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B2" w:rsidRPr="004704B2" w:rsidRDefault="004704B2" w:rsidP="004704B2">
      <w:pPr>
        <w:ind w:right="-427" w:hanging="284"/>
        <w:jc w:val="center"/>
        <w:rPr>
          <w:rFonts w:eastAsia="Times New Roman"/>
          <w:b/>
          <w:color w:val="auto"/>
          <w:lang w:eastAsia="ru-RU"/>
        </w:rPr>
      </w:pPr>
      <w:r w:rsidRPr="004704B2">
        <w:rPr>
          <w:rFonts w:eastAsia="Times New Roman"/>
          <w:b/>
          <w:color w:val="auto"/>
          <w:lang w:eastAsia="ru-RU"/>
        </w:rPr>
        <w:t>Министерство образования Красноярского края</w:t>
      </w:r>
    </w:p>
    <w:p w:rsidR="004704B2" w:rsidRPr="004704B2" w:rsidRDefault="004704B2" w:rsidP="004704B2">
      <w:pPr>
        <w:ind w:right="-427" w:hanging="284"/>
        <w:jc w:val="center"/>
        <w:rPr>
          <w:rFonts w:eastAsia="Times New Roman"/>
          <w:b/>
          <w:color w:val="auto"/>
          <w:lang w:eastAsia="ru-RU"/>
        </w:rPr>
      </w:pPr>
      <w:r w:rsidRPr="004704B2">
        <w:rPr>
          <w:rFonts w:eastAsia="Times New Roman"/>
          <w:b/>
          <w:color w:val="auto"/>
          <w:lang w:eastAsia="ru-RU"/>
        </w:rPr>
        <w:t>Краевое государственное бюджетное профессиональное</w:t>
      </w:r>
    </w:p>
    <w:p w:rsidR="004704B2" w:rsidRPr="004704B2" w:rsidRDefault="004704B2" w:rsidP="004704B2">
      <w:pPr>
        <w:ind w:right="-427" w:hanging="284"/>
        <w:jc w:val="center"/>
        <w:rPr>
          <w:rFonts w:eastAsia="Times New Roman"/>
          <w:b/>
          <w:color w:val="auto"/>
          <w:lang w:eastAsia="ru-RU"/>
        </w:rPr>
      </w:pPr>
      <w:r w:rsidRPr="004704B2">
        <w:rPr>
          <w:rFonts w:eastAsia="Times New Roman"/>
          <w:b/>
          <w:color w:val="auto"/>
          <w:lang w:eastAsia="ru-RU"/>
        </w:rPr>
        <w:t>образовательное учреждение</w:t>
      </w:r>
    </w:p>
    <w:p w:rsidR="004704B2" w:rsidRDefault="004704B2" w:rsidP="004704B2">
      <w:pPr>
        <w:ind w:right="-427" w:hanging="284"/>
        <w:jc w:val="center"/>
        <w:rPr>
          <w:rFonts w:eastAsia="Times New Roman"/>
          <w:b/>
          <w:color w:val="auto"/>
          <w:lang w:eastAsia="ru-RU"/>
        </w:rPr>
      </w:pPr>
      <w:r w:rsidRPr="004704B2">
        <w:rPr>
          <w:rFonts w:eastAsia="Times New Roman"/>
          <w:b/>
          <w:color w:val="auto"/>
          <w:lang w:eastAsia="ru-RU"/>
        </w:rPr>
        <w:t>«Норильский техникум промышленных технологий и сервиса»</w:t>
      </w:r>
    </w:p>
    <w:p w:rsidR="004704B2" w:rsidRPr="004704B2" w:rsidRDefault="004704B2" w:rsidP="004704B2">
      <w:pPr>
        <w:ind w:firstLine="900"/>
        <w:jc w:val="center"/>
        <w:rPr>
          <w:rFonts w:eastAsia="Times New Roman"/>
          <w:color w:val="auto"/>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5E1B66" w:rsidRDefault="005E1B66" w:rsidP="00C44B85">
      <w:pPr>
        <w:shd w:val="clear" w:color="auto" w:fill="F5F5F5"/>
        <w:jc w:val="center"/>
        <w:outlineLvl w:val="0"/>
        <w:rPr>
          <w:rFonts w:eastAsia="Times New Roman"/>
          <w:b/>
          <w:bCs/>
          <w:color w:val="181818"/>
          <w:kern w:val="36"/>
          <w:lang w:eastAsia="ru-RU"/>
        </w:rPr>
      </w:pPr>
    </w:p>
    <w:p w:rsidR="004704B2" w:rsidRDefault="00C44B85" w:rsidP="00C44B85">
      <w:pPr>
        <w:shd w:val="clear" w:color="auto" w:fill="F5F5F5"/>
        <w:jc w:val="center"/>
        <w:outlineLvl w:val="0"/>
        <w:rPr>
          <w:rFonts w:eastAsia="Times New Roman"/>
          <w:bCs/>
          <w:color w:val="181818"/>
          <w:kern w:val="36"/>
          <w:lang w:eastAsia="ru-RU"/>
        </w:rPr>
      </w:pPr>
      <w:r w:rsidRPr="004704B2">
        <w:rPr>
          <w:rFonts w:eastAsia="Times New Roman"/>
          <w:b/>
          <w:bCs/>
          <w:color w:val="181818"/>
          <w:kern w:val="36"/>
          <w:lang w:eastAsia="ru-RU"/>
        </w:rPr>
        <w:t>Методическая разработка</w:t>
      </w:r>
      <w:r w:rsidRPr="008D3946">
        <w:rPr>
          <w:rFonts w:eastAsia="Times New Roman"/>
          <w:bCs/>
          <w:color w:val="181818"/>
          <w:kern w:val="36"/>
          <w:lang w:eastAsia="ru-RU"/>
        </w:rPr>
        <w:t xml:space="preserve"> </w:t>
      </w:r>
    </w:p>
    <w:p w:rsidR="004704B2" w:rsidRDefault="004704B2" w:rsidP="00C44B85">
      <w:pPr>
        <w:shd w:val="clear" w:color="auto" w:fill="F5F5F5"/>
        <w:jc w:val="center"/>
        <w:outlineLvl w:val="0"/>
        <w:rPr>
          <w:rFonts w:eastAsia="Times New Roman"/>
          <w:bCs/>
          <w:color w:val="181818"/>
          <w:kern w:val="36"/>
          <w:lang w:eastAsia="ru-RU"/>
        </w:rPr>
      </w:pPr>
      <w:r w:rsidRPr="004704B2">
        <w:rPr>
          <w:rFonts w:eastAsia="Times New Roman"/>
          <w:bCs/>
          <w:color w:val="181818"/>
          <w:kern w:val="36"/>
          <w:lang w:eastAsia="ru-RU"/>
        </w:rPr>
        <w:t xml:space="preserve"> </w:t>
      </w:r>
      <w:r w:rsidR="009611EB">
        <w:rPr>
          <w:rFonts w:eastAsia="Times New Roman"/>
          <w:bCs/>
          <w:color w:val="181818"/>
          <w:kern w:val="36"/>
          <w:lang w:eastAsia="ru-RU"/>
        </w:rPr>
        <w:t>у</w:t>
      </w:r>
      <w:r w:rsidR="00C44B85" w:rsidRPr="008D3946">
        <w:rPr>
          <w:rFonts w:eastAsia="Times New Roman"/>
          <w:bCs/>
          <w:color w:val="181818"/>
          <w:kern w:val="36"/>
          <w:lang w:eastAsia="ru-RU"/>
        </w:rPr>
        <w:t>рока</w:t>
      </w:r>
      <w:r w:rsidR="009611EB">
        <w:rPr>
          <w:rFonts w:eastAsia="Times New Roman"/>
          <w:bCs/>
          <w:color w:val="181818"/>
          <w:kern w:val="36"/>
          <w:lang w:eastAsia="ru-RU"/>
        </w:rPr>
        <w:t xml:space="preserve"> </w:t>
      </w:r>
      <w:r w:rsidR="00C44B85" w:rsidRPr="008D3946">
        <w:rPr>
          <w:rFonts w:eastAsia="Times New Roman"/>
          <w:bCs/>
          <w:color w:val="181818"/>
          <w:kern w:val="36"/>
          <w:lang w:eastAsia="ru-RU"/>
        </w:rPr>
        <w:t xml:space="preserve">производственного </w:t>
      </w:r>
      <w:proofErr w:type="gramStart"/>
      <w:r w:rsidR="00C44B85" w:rsidRPr="008D3946">
        <w:rPr>
          <w:rFonts w:eastAsia="Times New Roman"/>
          <w:bCs/>
          <w:color w:val="181818"/>
          <w:kern w:val="36"/>
          <w:lang w:eastAsia="ru-RU"/>
        </w:rPr>
        <w:t xml:space="preserve">обучения по </w:t>
      </w:r>
      <w:r w:rsidR="009611EB">
        <w:rPr>
          <w:rFonts w:eastAsia="Times New Roman"/>
          <w:bCs/>
          <w:color w:val="181818"/>
          <w:kern w:val="36"/>
          <w:lang w:eastAsia="ru-RU"/>
        </w:rPr>
        <w:t>специальности</w:t>
      </w:r>
      <w:proofErr w:type="gramEnd"/>
      <w:r w:rsidR="00C44B85" w:rsidRPr="008D3946">
        <w:rPr>
          <w:rFonts w:eastAsia="Times New Roman"/>
          <w:bCs/>
          <w:color w:val="181818"/>
          <w:kern w:val="36"/>
          <w:lang w:eastAsia="ru-RU"/>
        </w:rPr>
        <w:t xml:space="preserve"> </w:t>
      </w:r>
    </w:p>
    <w:p w:rsidR="00C44B85" w:rsidRPr="008D3946" w:rsidRDefault="00C44B85" w:rsidP="00C44B85">
      <w:pPr>
        <w:shd w:val="clear" w:color="auto" w:fill="F5F5F5"/>
        <w:jc w:val="center"/>
        <w:outlineLvl w:val="0"/>
        <w:rPr>
          <w:rFonts w:eastAsia="Times New Roman"/>
          <w:bCs/>
          <w:color w:val="181818"/>
          <w:kern w:val="36"/>
          <w:lang w:eastAsia="ru-RU"/>
        </w:rPr>
      </w:pPr>
      <w:r w:rsidRPr="008D3946">
        <w:rPr>
          <w:rFonts w:eastAsia="Times New Roman"/>
          <w:bCs/>
          <w:color w:val="181818"/>
          <w:kern w:val="36"/>
          <w:lang w:eastAsia="ru-RU"/>
        </w:rPr>
        <w:t xml:space="preserve"> </w:t>
      </w:r>
      <w:r w:rsidR="00EA0B90" w:rsidRPr="00EA0B90">
        <w:rPr>
          <w:rFonts w:eastAsia="Times New Roman"/>
          <w:bCs/>
          <w:color w:val="181818"/>
          <w:kern w:val="36"/>
          <w:lang w:eastAsia="ru-RU"/>
        </w:rPr>
        <w:t xml:space="preserve">22.02.06 </w:t>
      </w:r>
      <w:r w:rsidR="00EA0B90">
        <w:rPr>
          <w:rFonts w:eastAsia="Times New Roman"/>
          <w:bCs/>
          <w:color w:val="181818"/>
          <w:kern w:val="36"/>
          <w:lang w:eastAsia="ru-RU"/>
        </w:rPr>
        <w:t>«</w:t>
      </w:r>
      <w:r w:rsidR="00EA0B90" w:rsidRPr="00EA0B90">
        <w:rPr>
          <w:rFonts w:eastAsia="Times New Roman"/>
          <w:bCs/>
          <w:color w:val="181818"/>
          <w:kern w:val="36"/>
          <w:lang w:eastAsia="ru-RU"/>
        </w:rPr>
        <w:t>Сварочное производство</w:t>
      </w:r>
      <w:r w:rsidR="00EA0B90">
        <w:rPr>
          <w:rFonts w:eastAsia="Times New Roman"/>
          <w:bCs/>
          <w:color w:val="181818"/>
          <w:kern w:val="36"/>
          <w:lang w:eastAsia="ru-RU"/>
        </w:rPr>
        <w:t>»</w:t>
      </w:r>
    </w:p>
    <w:p w:rsidR="00C44B85" w:rsidRPr="008D3946" w:rsidRDefault="00C44B85" w:rsidP="00C44B85">
      <w:pPr>
        <w:shd w:val="clear" w:color="auto" w:fill="F5F5F5"/>
        <w:jc w:val="center"/>
        <w:outlineLvl w:val="0"/>
        <w:rPr>
          <w:rFonts w:eastAsia="Times New Roman"/>
          <w:bCs/>
          <w:color w:val="181818"/>
          <w:kern w:val="36"/>
          <w:lang w:eastAsia="ru-RU"/>
        </w:rPr>
      </w:pPr>
      <w:r w:rsidRPr="008D3946">
        <w:rPr>
          <w:rFonts w:eastAsia="Times New Roman"/>
          <w:bCs/>
          <w:color w:val="181818"/>
          <w:kern w:val="36"/>
          <w:lang w:eastAsia="ru-RU"/>
        </w:rPr>
        <w:t>Тема: «</w:t>
      </w:r>
      <w:r w:rsidR="00EA0B90">
        <w:rPr>
          <w:rFonts w:eastAsia="Times New Roman"/>
          <w:bCs/>
          <w:color w:val="181818"/>
          <w:kern w:val="36"/>
          <w:lang w:eastAsia="ru-RU"/>
        </w:rPr>
        <w:t>Ручная дуговая сварка неповоротного стыка трубы под углом 45º</w:t>
      </w:r>
      <w:r w:rsidRPr="008D3946">
        <w:rPr>
          <w:rFonts w:eastAsia="Times New Roman"/>
          <w:bCs/>
          <w:color w:val="181818"/>
          <w:kern w:val="36"/>
          <w:lang w:eastAsia="ru-RU"/>
        </w:rPr>
        <w:t>»</w:t>
      </w:r>
    </w:p>
    <w:p w:rsidR="00C44B85" w:rsidRPr="00C44B85" w:rsidRDefault="00C44B85" w:rsidP="00C44B85">
      <w:pPr>
        <w:shd w:val="clear" w:color="auto" w:fill="F5F5F5"/>
        <w:jc w:val="left"/>
        <w:rPr>
          <w:rFonts w:eastAsia="Times New Roman"/>
          <w:color w:val="181818"/>
          <w:sz w:val="32"/>
          <w:szCs w:val="32"/>
          <w:lang w:eastAsia="ru-RU"/>
        </w:rPr>
      </w:pPr>
      <w:r w:rsidRPr="00C44B85">
        <w:rPr>
          <w:rFonts w:eastAsia="Times New Roman"/>
          <w:color w:val="181818"/>
          <w:sz w:val="32"/>
          <w:szCs w:val="32"/>
          <w:lang w:eastAsia="ru-RU"/>
        </w:rPr>
        <w:t> </w:t>
      </w:r>
    </w:p>
    <w:p w:rsidR="00C44B85" w:rsidRPr="00C44B85" w:rsidRDefault="00C44B85" w:rsidP="00C44B85">
      <w:pPr>
        <w:shd w:val="clear" w:color="auto" w:fill="FFFFFF"/>
        <w:jc w:val="left"/>
        <w:rPr>
          <w:rFonts w:eastAsia="Times New Roman"/>
          <w:color w:val="181818"/>
          <w:sz w:val="32"/>
          <w:szCs w:val="32"/>
          <w:lang w:eastAsia="ru-RU"/>
        </w:rPr>
      </w:pPr>
      <w:r w:rsidRPr="00C44B85">
        <w:rPr>
          <w:rFonts w:eastAsia="Times New Roman"/>
          <w:bCs/>
          <w:color w:val="181818"/>
          <w:sz w:val="32"/>
          <w:szCs w:val="32"/>
          <w:lang w:eastAsia="ru-RU"/>
        </w:rPr>
        <w:t> </w:t>
      </w:r>
    </w:p>
    <w:p w:rsidR="00C44B85" w:rsidRPr="00C44B85" w:rsidRDefault="00C44B85" w:rsidP="004704B2">
      <w:pPr>
        <w:shd w:val="clear" w:color="auto" w:fill="FFFFFF"/>
        <w:jc w:val="left"/>
        <w:rPr>
          <w:rFonts w:eastAsia="Times New Roman"/>
          <w:color w:val="181818"/>
          <w:sz w:val="24"/>
          <w:szCs w:val="24"/>
          <w:lang w:eastAsia="ru-RU"/>
        </w:rPr>
      </w:pPr>
      <w:r w:rsidRPr="00C44B85">
        <w:rPr>
          <w:rFonts w:eastAsia="Times New Roman"/>
          <w:color w:val="181818"/>
          <w:lang w:eastAsia="ru-RU"/>
        </w:rPr>
        <w:t> </w:t>
      </w:r>
    </w:p>
    <w:p w:rsidR="00C44B85" w:rsidRPr="00C44B85" w:rsidRDefault="00C44B85" w:rsidP="005E1B66">
      <w:pPr>
        <w:shd w:val="clear" w:color="auto" w:fill="FFFFFF"/>
        <w:jc w:val="left"/>
        <w:rPr>
          <w:rFonts w:eastAsia="Times New Roman"/>
          <w:color w:val="181818"/>
          <w:sz w:val="24"/>
          <w:szCs w:val="24"/>
          <w:lang w:eastAsia="ru-RU"/>
        </w:rPr>
      </w:pPr>
      <w:r w:rsidRPr="00C44B85">
        <w:rPr>
          <w:rFonts w:eastAsia="Times New Roman"/>
          <w:color w:val="181818"/>
          <w:lang w:eastAsia="ru-RU"/>
        </w:rPr>
        <w:t>  </w:t>
      </w:r>
    </w:p>
    <w:p w:rsidR="00C44B85" w:rsidRPr="00C44B85" w:rsidRDefault="00C44B85" w:rsidP="00C44B85">
      <w:pPr>
        <w:shd w:val="clear" w:color="auto" w:fill="FFFFFF"/>
        <w:jc w:val="center"/>
        <w:rPr>
          <w:rFonts w:eastAsia="Times New Roman"/>
          <w:color w:val="181818"/>
          <w:sz w:val="24"/>
          <w:szCs w:val="24"/>
          <w:lang w:eastAsia="ru-RU"/>
        </w:rPr>
      </w:pPr>
      <w:r w:rsidRPr="00C44B85">
        <w:rPr>
          <w:rFonts w:eastAsia="Times New Roman"/>
          <w:color w:val="181818"/>
          <w:lang w:eastAsia="ru-RU"/>
        </w:rPr>
        <w:t> </w:t>
      </w:r>
    </w:p>
    <w:p w:rsidR="004704B2" w:rsidRDefault="004704B2" w:rsidP="00C44B85">
      <w:pPr>
        <w:shd w:val="clear" w:color="auto" w:fill="FFFFFF"/>
        <w:jc w:val="center"/>
        <w:rPr>
          <w:rFonts w:eastAsia="Times New Roman"/>
          <w:color w:val="181818"/>
          <w:lang w:eastAsia="ru-RU"/>
        </w:rPr>
      </w:pPr>
    </w:p>
    <w:p w:rsidR="000312EA" w:rsidRPr="006D1B5E" w:rsidRDefault="000312EA" w:rsidP="00031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pPr>
      <w:r w:rsidRPr="006D1B5E">
        <w:t>Разработчик:</w:t>
      </w:r>
    </w:p>
    <w:p w:rsidR="000312EA" w:rsidRPr="006D1B5E" w:rsidRDefault="000312EA" w:rsidP="000312EA">
      <w:pPr>
        <w:ind w:firstLine="851"/>
      </w:pPr>
      <w:r>
        <w:t>Додаев Артур Анатольевич</w:t>
      </w:r>
      <w:r w:rsidRPr="006D1B5E">
        <w:t>, мастер производственного обучения</w:t>
      </w:r>
    </w:p>
    <w:p w:rsidR="00C06099" w:rsidRDefault="00C06099" w:rsidP="00C44B85">
      <w:pPr>
        <w:shd w:val="clear" w:color="auto" w:fill="FFFFFF"/>
        <w:jc w:val="center"/>
        <w:rPr>
          <w:rFonts w:eastAsia="Times New Roman"/>
          <w:color w:val="181818"/>
          <w:sz w:val="24"/>
          <w:szCs w:val="24"/>
          <w:lang w:eastAsia="ru-RU"/>
        </w:rPr>
      </w:pPr>
    </w:p>
    <w:p w:rsidR="005E1B66" w:rsidRDefault="005E1B66" w:rsidP="00C44B85">
      <w:pPr>
        <w:shd w:val="clear" w:color="auto" w:fill="FFFFFF"/>
        <w:jc w:val="center"/>
        <w:rPr>
          <w:rFonts w:eastAsia="Times New Roman"/>
          <w:b/>
          <w:bCs/>
          <w:color w:val="181818"/>
          <w:lang w:eastAsia="ru-RU"/>
        </w:rPr>
      </w:pPr>
    </w:p>
    <w:p w:rsidR="005E1B66" w:rsidRDefault="005E1B66" w:rsidP="00C44B85">
      <w:pPr>
        <w:shd w:val="clear" w:color="auto" w:fill="FFFFFF"/>
        <w:jc w:val="center"/>
        <w:rPr>
          <w:rFonts w:eastAsia="Times New Roman"/>
          <w:b/>
          <w:bCs/>
          <w:color w:val="181818"/>
          <w:lang w:eastAsia="ru-RU"/>
        </w:rPr>
      </w:pPr>
    </w:p>
    <w:p w:rsidR="005E1B66" w:rsidRDefault="005E1B66" w:rsidP="00C44B85">
      <w:pPr>
        <w:shd w:val="clear" w:color="auto" w:fill="FFFFFF"/>
        <w:jc w:val="center"/>
        <w:rPr>
          <w:rFonts w:eastAsia="Times New Roman"/>
          <w:b/>
          <w:bCs/>
          <w:color w:val="181818"/>
          <w:lang w:eastAsia="ru-RU"/>
        </w:rPr>
      </w:pPr>
    </w:p>
    <w:p w:rsidR="005E1B66" w:rsidRDefault="005E1B66" w:rsidP="00C44B85">
      <w:pPr>
        <w:shd w:val="clear" w:color="auto" w:fill="FFFFFF"/>
        <w:jc w:val="center"/>
        <w:rPr>
          <w:rFonts w:eastAsia="Times New Roman"/>
          <w:b/>
          <w:bCs/>
          <w:color w:val="181818"/>
          <w:lang w:eastAsia="ru-RU"/>
        </w:rPr>
      </w:pPr>
      <w:r>
        <w:rPr>
          <w:rFonts w:eastAsia="Times New Roman"/>
          <w:b/>
          <w:bCs/>
          <w:color w:val="181818"/>
          <w:lang w:eastAsia="ru-RU"/>
        </w:rPr>
        <w:t>2024</w:t>
      </w:r>
    </w:p>
    <w:p w:rsidR="009611EB" w:rsidRDefault="009611EB" w:rsidP="00C44B85">
      <w:pPr>
        <w:shd w:val="clear" w:color="auto" w:fill="FFFFFF"/>
        <w:jc w:val="center"/>
        <w:rPr>
          <w:rFonts w:eastAsia="Times New Roman"/>
          <w:b/>
          <w:bCs/>
          <w:color w:val="181818"/>
          <w:lang w:eastAsia="ru-RU"/>
        </w:rPr>
      </w:pPr>
    </w:p>
    <w:p w:rsidR="00C44B85" w:rsidRPr="00C44B85" w:rsidRDefault="00C44B85" w:rsidP="00C44B85">
      <w:pPr>
        <w:shd w:val="clear" w:color="auto" w:fill="FFFFFF"/>
        <w:jc w:val="center"/>
        <w:rPr>
          <w:rFonts w:eastAsia="Times New Roman"/>
          <w:color w:val="181818"/>
          <w:sz w:val="24"/>
          <w:szCs w:val="24"/>
          <w:lang w:eastAsia="ru-RU"/>
        </w:rPr>
      </w:pPr>
      <w:bookmarkStart w:id="0" w:name="_GoBack"/>
      <w:bookmarkEnd w:id="0"/>
      <w:r w:rsidRPr="00C44B85">
        <w:rPr>
          <w:rFonts w:eastAsia="Times New Roman"/>
          <w:b/>
          <w:bCs/>
          <w:color w:val="181818"/>
          <w:lang w:eastAsia="ru-RU"/>
        </w:rPr>
        <w:lastRenderedPageBreak/>
        <w:t>Урок производственного обучения, 6 часов.</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Цели урока:</w:t>
      </w:r>
    </w:p>
    <w:p w:rsidR="00ED54F4" w:rsidRPr="00ED54F4" w:rsidRDefault="00C44B85" w:rsidP="00787781">
      <w:pPr>
        <w:pStyle w:val="a8"/>
        <w:numPr>
          <w:ilvl w:val="0"/>
          <w:numId w:val="20"/>
        </w:numPr>
        <w:shd w:val="clear" w:color="auto" w:fill="FFFFFF"/>
        <w:tabs>
          <w:tab w:val="left" w:pos="993"/>
        </w:tabs>
        <w:ind w:left="0" w:firstLine="709"/>
        <w:rPr>
          <w:rFonts w:eastAsia="Times New Roman"/>
          <w:color w:val="181818"/>
          <w:sz w:val="24"/>
          <w:szCs w:val="24"/>
          <w:lang w:eastAsia="ru-RU"/>
        </w:rPr>
      </w:pPr>
      <w:proofErr w:type="gramStart"/>
      <w:r w:rsidRPr="00ED54F4">
        <w:rPr>
          <w:rFonts w:eastAsia="Times New Roman"/>
          <w:b/>
          <w:bCs/>
          <w:iCs/>
          <w:color w:val="181818"/>
          <w:lang w:eastAsia="ru-RU"/>
        </w:rPr>
        <w:t>обучающая</w:t>
      </w:r>
      <w:proofErr w:type="gramEnd"/>
      <w:r w:rsidRPr="00ED54F4">
        <w:rPr>
          <w:rFonts w:eastAsia="Times New Roman"/>
          <w:b/>
          <w:bCs/>
          <w:color w:val="181818"/>
          <w:lang w:eastAsia="ru-RU"/>
        </w:rPr>
        <w:t>: </w:t>
      </w:r>
      <w:r w:rsidRPr="00ED54F4">
        <w:rPr>
          <w:rFonts w:eastAsia="Times New Roman"/>
          <w:color w:val="181818"/>
          <w:lang w:eastAsia="ru-RU"/>
        </w:rPr>
        <w:t xml:space="preserve">научить обучающихся самостоятельно производить сборку и сварку </w:t>
      </w:r>
      <w:r w:rsidR="00EA0B90">
        <w:rPr>
          <w:rFonts w:eastAsia="Times New Roman"/>
          <w:color w:val="181818"/>
          <w:lang w:eastAsia="ru-RU"/>
        </w:rPr>
        <w:t>неповоротного стыкового соединения труб</w:t>
      </w:r>
      <w:r w:rsidRPr="00ED54F4">
        <w:rPr>
          <w:rFonts w:eastAsia="Times New Roman"/>
          <w:color w:val="181818"/>
          <w:lang w:eastAsia="ru-RU"/>
        </w:rPr>
        <w:t xml:space="preserve">, </w:t>
      </w:r>
      <w:r w:rsidR="00EA0B90">
        <w:rPr>
          <w:rFonts w:eastAsia="Times New Roman"/>
          <w:color w:val="181818"/>
          <w:lang w:eastAsia="ru-RU"/>
        </w:rPr>
        <w:t>закрепленного под углом 45º</w:t>
      </w:r>
      <w:r w:rsidRPr="00ED54F4">
        <w:rPr>
          <w:rFonts w:eastAsia="Times New Roman"/>
          <w:color w:val="181818"/>
          <w:lang w:eastAsia="ru-RU"/>
        </w:rPr>
        <w:t>;</w:t>
      </w:r>
    </w:p>
    <w:p w:rsidR="00ED54F4" w:rsidRPr="00ED54F4" w:rsidRDefault="00C44B85" w:rsidP="00787781">
      <w:pPr>
        <w:pStyle w:val="a8"/>
        <w:numPr>
          <w:ilvl w:val="0"/>
          <w:numId w:val="20"/>
        </w:numPr>
        <w:shd w:val="clear" w:color="auto" w:fill="FFFFFF"/>
        <w:tabs>
          <w:tab w:val="left" w:pos="993"/>
        </w:tabs>
        <w:ind w:left="0" w:firstLine="709"/>
        <w:rPr>
          <w:rFonts w:eastAsia="Times New Roman"/>
          <w:color w:val="181818"/>
          <w:sz w:val="24"/>
          <w:szCs w:val="24"/>
          <w:lang w:eastAsia="ru-RU"/>
        </w:rPr>
      </w:pPr>
      <w:r w:rsidRPr="00ED54F4">
        <w:rPr>
          <w:rFonts w:eastAsia="Times New Roman"/>
          <w:b/>
          <w:bCs/>
          <w:iCs/>
          <w:color w:val="181818"/>
          <w:lang w:eastAsia="ru-RU"/>
        </w:rPr>
        <w:t>развивающая</w:t>
      </w:r>
      <w:r w:rsidRPr="00ED54F4">
        <w:rPr>
          <w:rFonts w:eastAsia="Times New Roman"/>
          <w:b/>
          <w:bCs/>
          <w:color w:val="181818"/>
          <w:lang w:eastAsia="ru-RU"/>
        </w:rPr>
        <w:t>: </w:t>
      </w:r>
      <w:r w:rsidRPr="00ED54F4">
        <w:rPr>
          <w:rFonts w:eastAsia="Times New Roman"/>
          <w:color w:val="181818"/>
          <w:lang w:eastAsia="ru-RU"/>
        </w:rPr>
        <w:t>развивать навыки самостоятельной работы, внимание, координацию движений, скорость и технику при выполнении дуговой сварки, производить подбор режима сварки и сварочных материалов;</w:t>
      </w:r>
    </w:p>
    <w:p w:rsidR="00C44B85" w:rsidRPr="00ED54F4" w:rsidRDefault="00C44B85" w:rsidP="00787781">
      <w:pPr>
        <w:pStyle w:val="a8"/>
        <w:numPr>
          <w:ilvl w:val="0"/>
          <w:numId w:val="20"/>
        </w:numPr>
        <w:shd w:val="clear" w:color="auto" w:fill="FFFFFF"/>
        <w:tabs>
          <w:tab w:val="left" w:pos="993"/>
        </w:tabs>
        <w:ind w:left="0" w:firstLine="709"/>
        <w:rPr>
          <w:rFonts w:eastAsia="Times New Roman"/>
          <w:color w:val="181818"/>
          <w:sz w:val="24"/>
          <w:szCs w:val="24"/>
          <w:lang w:eastAsia="ru-RU"/>
        </w:rPr>
      </w:pPr>
      <w:r w:rsidRPr="00ED54F4">
        <w:rPr>
          <w:rFonts w:eastAsia="Times New Roman"/>
          <w:b/>
          <w:bCs/>
          <w:iCs/>
          <w:color w:val="181818"/>
          <w:lang w:eastAsia="ru-RU"/>
        </w:rPr>
        <w:t>воспитательная</w:t>
      </w:r>
      <w:r w:rsidRPr="00ED54F4">
        <w:rPr>
          <w:rFonts w:eastAsia="Times New Roman"/>
          <w:b/>
          <w:bCs/>
          <w:color w:val="181818"/>
          <w:lang w:eastAsia="ru-RU"/>
        </w:rPr>
        <w:t>: </w:t>
      </w:r>
      <w:r w:rsidRPr="00ED54F4">
        <w:rPr>
          <w:rFonts w:eastAsia="Times New Roman"/>
          <w:color w:val="181818"/>
          <w:lang w:eastAsia="ru-RU"/>
        </w:rPr>
        <w:t xml:space="preserve">воспитывать у </w:t>
      </w:r>
      <w:proofErr w:type="gramStart"/>
      <w:r w:rsidRPr="00ED54F4">
        <w:rPr>
          <w:rFonts w:eastAsia="Times New Roman"/>
          <w:color w:val="181818"/>
          <w:lang w:eastAsia="ru-RU"/>
        </w:rPr>
        <w:t>обучающихся</w:t>
      </w:r>
      <w:proofErr w:type="gramEnd"/>
      <w:r w:rsidRPr="00ED54F4">
        <w:rPr>
          <w:rFonts w:eastAsia="Times New Roman"/>
          <w:color w:val="181818"/>
          <w:lang w:eastAsia="ru-RU"/>
        </w:rPr>
        <w:t xml:space="preserve"> аккуратность, трудолюбие, бережное отношение к сварочному оборудованию и инструментам, формировать у обучающихся профессиональные навыки при выполнении сварки.</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Тип урока: </w:t>
      </w:r>
      <w:r w:rsidRPr="00C44B85">
        <w:rPr>
          <w:rFonts w:eastAsia="Times New Roman"/>
          <w:color w:val="181818"/>
          <w:lang w:eastAsia="ru-RU"/>
        </w:rPr>
        <w:t>изучение трудовых приемов и операций.</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Вид урока: </w:t>
      </w:r>
      <w:r w:rsidRPr="00C44B85">
        <w:rPr>
          <w:rFonts w:eastAsia="Times New Roman"/>
          <w:color w:val="181818"/>
          <w:lang w:eastAsia="ru-RU"/>
        </w:rPr>
        <w:t>комбинированный.</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Методы урока:</w:t>
      </w:r>
    </w:p>
    <w:p w:rsidR="00C44B85" w:rsidRPr="00ED54F4" w:rsidRDefault="00C44B85" w:rsidP="00787781">
      <w:pPr>
        <w:pStyle w:val="a8"/>
        <w:numPr>
          <w:ilvl w:val="0"/>
          <w:numId w:val="22"/>
        </w:numPr>
        <w:shd w:val="clear" w:color="auto" w:fill="FFFFFF"/>
        <w:tabs>
          <w:tab w:val="left" w:pos="993"/>
        </w:tabs>
        <w:ind w:left="0" w:firstLine="709"/>
        <w:jc w:val="left"/>
        <w:rPr>
          <w:rFonts w:eastAsia="Times New Roman"/>
          <w:color w:val="181818"/>
          <w:sz w:val="24"/>
          <w:szCs w:val="24"/>
          <w:lang w:eastAsia="ru-RU"/>
        </w:rPr>
      </w:pPr>
      <w:r w:rsidRPr="00ED54F4">
        <w:rPr>
          <w:rFonts w:eastAsia="Times New Roman"/>
          <w:b/>
          <w:bCs/>
          <w:color w:val="181818"/>
          <w:lang w:eastAsia="ru-RU"/>
        </w:rPr>
        <w:t>обучения: </w:t>
      </w:r>
      <w:proofErr w:type="gramStart"/>
      <w:r w:rsidRPr="00ED54F4">
        <w:rPr>
          <w:rFonts w:eastAsia="Times New Roman"/>
          <w:color w:val="181818"/>
          <w:lang w:eastAsia="ru-RU"/>
        </w:rPr>
        <w:t>диалогический</w:t>
      </w:r>
      <w:proofErr w:type="gramEnd"/>
      <w:r w:rsidRPr="00ED54F4">
        <w:rPr>
          <w:rFonts w:eastAsia="Times New Roman"/>
          <w:color w:val="181818"/>
          <w:lang w:eastAsia="ru-RU"/>
        </w:rPr>
        <w:t>, показательный;</w:t>
      </w:r>
    </w:p>
    <w:p w:rsidR="00C44B85" w:rsidRPr="00ED54F4" w:rsidRDefault="00C44B85" w:rsidP="00787781">
      <w:pPr>
        <w:pStyle w:val="a8"/>
        <w:numPr>
          <w:ilvl w:val="1"/>
          <w:numId w:val="22"/>
        </w:numPr>
        <w:shd w:val="clear" w:color="auto" w:fill="FFFFFF"/>
        <w:tabs>
          <w:tab w:val="left" w:pos="993"/>
        </w:tabs>
        <w:ind w:left="0" w:firstLine="709"/>
        <w:jc w:val="left"/>
        <w:rPr>
          <w:rFonts w:eastAsia="Times New Roman"/>
          <w:color w:val="181818"/>
          <w:sz w:val="24"/>
          <w:szCs w:val="24"/>
          <w:lang w:eastAsia="ru-RU"/>
        </w:rPr>
      </w:pPr>
      <w:r w:rsidRPr="00ED54F4">
        <w:rPr>
          <w:rFonts w:eastAsia="Times New Roman"/>
          <w:b/>
          <w:bCs/>
          <w:color w:val="181818"/>
          <w:lang w:eastAsia="ru-RU"/>
        </w:rPr>
        <w:t>преподавания: </w:t>
      </w:r>
      <w:proofErr w:type="gramStart"/>
      <w:r w:rsidRPr="00ED54F4">
        <w:rPr>
          <w:rFonts w:eastAsia="Times New Roman"/>
          <w:color w:val="181818"/>
          <w:lang w:eastAsia="ru-RU"/>
        </w:rPr>
        <w:t>объяснительный</w:t>
      </w:r>
      <w:proofErr w:type="gramEnd"/>
      <w:r w:rsidRPr="00ED54F4">
        <w:rPr>
          <w:rFonts w:eastAsia="Times New Roman"/>
          <w:color w:val="181818"/>
          <w:lang w:eastAsia="ru-RU"/>
        </w:rPr>
        <w:t>, инструктивный;</w:t>
      </w:r>
    </w:p>
    <w:p w:rsidR="00C44B85" w:rsidRPr="00ED54F4" w:rsidRDefault="00C44B85" w:rsidP="00787781">
      <w:pPr>
        <w:pStyle w:val="a8"/>
        <w:numPr>
          <w:ilvl w:val="1"/>
          <w:numId w:val="22"/>
        </w:numPr>
        <w:shd w:val="clear" w:color="auto" w:fill="FFFFFF"/>
        <w:tabs>
          <w:tab w:val="left" w:pos="993"/>
        </w:tabs>
        <w:ind w:left="0" w:firstLine="709"/>
        <w:jc w:val="left"/>
        <w:rPr>
          <w:rFonts w:eastAsia="Times New Roman"/>
          <w:color w:val="181818"/>
          <w:sz w:val="24"/>
          <w:szCs w:val="24"/>
          <w:lang w:eastAsia="ru-RU"/>
        </w:rPr>
      </w:pPr>
      <w:r w:rsidRPr="00ED54F4">
        <w:rPr>
          <w:rFonts w:eastAsia="Times New Roman"/>
          <w:b/>
          <w:bCs/>
          <w:color w:val="181818"/>
          <w:lang w:eastAsia="ru-RU"/>
        </w:rPr>
        <w:t>учения: </w:t>
      </w:r>
      <w:proofErr w:type="gramStart"/>
      <w:r w:rsidRPr="00ED54F4">
        <w:rPr>
          <w:rFonts w:eastAsia="Times New Roman"/>
          <w:color w:val="181818"/>
          <w:lang w:eastAsia="ru-RU"/>
        </w:rPr>
        <w:t>репродуктивный</w:t>
      </w:r>
      <w:proofErr w:type="gramEnd"/>
      <w:r w:rsidRPr="00ED54F4">
        <w:rPr>
          <w:rFonts w:eastAsia="Times New Roman"/>
          <w:color w:val="181818"/>
          <w:lang w:eastAsia="ru-RU"/>
        </w:rPr>
        <w:t>, частично-поисковый, практический.</w:t>
      </w:r>
    </w:p>
    <w:p w:rsidR="00C06099" w:rsidRDefault="00C44B85" w:rsidP="00787781">
      <w:pPr>
        <w:shd w:val="clear" w:color="auto" w:fill="FFFFFF"/>
        <w:ind w:firstLine="709"/>
        <w:rPr>
          <w:rFonts w:eastAsia="Times New Roman"/>
          <w:b/>
          <w:bCs/>
          <w:color w:val="181818"/>
          <w:lang w:eastAsia="ru-RU"/>
        </w:rPr>
      </w:pPr>
      <w:proofErr w:type="spellStart"/>
      <w:r w:rsidRPr="00C44B85">
        <w:rPr>
          <w:rFonts w:eastAsia="Times New Roman"/>
          <w:b/>
          <w:bCs/>
          <w:color w:val="181818"/>
          <w:lang w:eastAsia="ru-RU"/>
        </w:rPr>
        <w:t>Межпредметные</w:t>
      </w:r>
      <w:proofErr w:type="spellEnd"/>
      <w:r w:rsidRPr="00C44B85">
        <w:rPr>
          <w:rFonts w:eastAsia="Times New Roman"/>
          <w:b/>
          <w:bCs/>
          <w:color w:val="181818"/>
          <w:lang w:eastAsia="ru-RU"/>
        </w:rPr>
        <w:t xml:space="preserve"> связи: </w:t>
      </w:r>
    </w:p>
    <w:p w:rsidR="00C06099" w:rsidRPr="00C06099" w:rsidRDefault="00C06099" w:rsidP="00787781">
      <w:pPr>
        <w:pStyle w:val="a8"/>
        <w:numPr>
          <w:ilvl w:val="0"/>
          <w:numId w:val="26"/>
        </w:numPr>
        <w:shd w:val="clear" w:color="auto" w:fill="FFFFFF"/>
        <w:ind w:left="0" w:firstLine="709"/>
        <w:rPr>
          <w:rFonts w:eastAsia="Times New Roman"/>
          <w:color w:val="181818"/>
          <w:sz w:val="24"/>
          <w:szCs w:val="24"/>
          <w:lang w:eastAsia="ru-RU"/>
        </w:rPr>
      </w:pPr>
      <w:r>
        <w:rPr>
          <w:rFonts w:eastAsia="Times New Roman"/>
          <w:color w:val="181818"/>
          <w:lang w:eastAsia="ru-RU"/>
        </w:rPr>
        <w:t>п</w:t>
      </w:r>
      <w:r w:rsidR="00C44B85" w:rsidRPr="00C06099">
        <w:rPr>
          <w:rFonts w:eastAsia="Times New Roman"/>
          <w:color w:val="181818"/>
          <w:lang w:eastAsia="ru-RU"/>
        </w:rPr>
        <w:t>редмет «Технология сварочных работ»: тема «Техника вы</w:t>
      </w:r>
      <w:r>
        <w:rPr>
          <w:rFonts w:eastAsia="Times New Roman"/>
          <w:color w:val="181818"/>
          <w:lang w:eastAsia="ru-RU"/>
        </w:rPr>
        <w:t>полнения ручной дуговой сварки»;</w:t>
      </w:r>
      <w:r w:rsidR="00C44B85" w:rsidRPr="00C06099">
        <w:rPr>
          <w:rFonts w:eastAsia="Times New Roman"/>
          <w:color w:val="181818"/>
          <w:lang w:eastAsia="ru-RU"/>
        </w:rPr>
        <w:t xml:space="preserve"> </w:t>
      </w:r>
    </w:p>
    <w:p w:rsidR="00C06099" w:rsidRPr="00C06099" w:rsidRDefault="00C06099" w:rsidP="00787781">
      <w:pPr>
        <w:pStyle w:val="a8"/>
        <w:numPr>
          <w:ilvl w:val="0"/>
          <w:numId w:val="26"/>
        </w:numPr>
        <w:shd w:val="clear" w:color="auto" w:fill="FFFFFF"/>
        <w:ind w:left="0" w:firstLine="709"/>
        <w:rPr>
          <w:rFonts w:eastAsia="Times New Roman"/>
          <w:color w:val="181818"/>
          <w:sz w:val="24"/>
          <w:szCs w:val="24"/>
          <w:lang w:eastAsia="ru-RU"/>
        </w:rPr>
      </w:pPr>
      <w:r>
        <w:rPr>
          <w:rFonts w:eastAsia="Times New Roman"/>
          <w:color w:val="181818"/>
          <w:lang w:eastAsia="ru-RU"/>
        </w:rPr>
        <w:t>п</w:t>
      </w:r>
      <w:r w:rsidR="00C44B85" w:rsidRPr="00C06099">
        <w:rPr>
          <w:rFonts w:eastAsia="Times New Roman"/>
          <w:color w:val="181818"/>
          <w:lang w:eastAsia="ru-RU"/>
        </w:rPr>
        <w:t>редмет «Че</w:t>
      </w:r>
      <w:r>
        <w:rPr>
          <w:rFonts w:eastAsia="Times New Roman"/>
          <w:color w:val="181818"/>
          <w:lang w:eastAsia="ru-RU"/>
        </w:rPr>
        <w:t xml:space="preserve">рчение»: тема «Чтение чертежей», </w:t>
      </w:r>
      <w:r w:rsidR="00C44B85" w:rsidRPr="00C06099">
        <w:rPr>
          <w:rFonts w:eastAsia="Times New Roman"/>
          <w:color w:val="181818"/>
          <w:lang w:eastAsia="ru-RU"/>
        </w:rPr>
        <w:t>«Условное обозначение сва</w:t>
      </w:r>
      <w:r>
        <w:rPr>
          <w:rFonts w:eastAsia="Times New Roman"/>
          <w:color w:val="181818"/>
          <w:lang w:eastAsia="ru-RU"/>
        </w:rPr>
        <w:t>рных швов и сварных соединений»;</w:t>
      </w:r>
    </w:p>
    <w:p w:rsidR="00C06099" w:rsidRPr="00C06099" w:rsidRDefault="00C06099" w:rsidP="00787781">
      <w:pPr>
        <w:pStyle w:val="a8"/>
        <w:numPr>
          <w:ilvl w:val="0"/>
          <w:numId w:val="26"/>
        </w:numPr>
        <w:shd w:val="clear" w:color="auto" w:fill="FFFFFF"/>
        <w:ind w:left="0" w:firstLine="709"/>
        <w:rPr>
          <w:rFonts w:eastAsia="Times New Roman"/>
          <w:color w:val="181818"/>
          <w:sz w:val="24"/>
          <w:szCs w:val="24"/>
          <w:lang w:eastAsia="ru-RU"/>
        </w:rPr>
      </w:pPr>
      <w:r>
        <w:rPr>
          <w:rFonts w:eastAsia="Times New Roman"/>
          <w:color w:val="181818"/>
          <w:lang w:eastAsia="ru-RU"/>
        </w:rPr>
        <w:t>п</w:t>
      </w:r>
      <w:r w:rsidR="00C44B85" w:rsidRPr="00C06099">
        <w:rPr>
          <w:rFonts w:eastAsia="Times New Roman"/>
          <w:color w:val="181818"/>
          <w:lang w:eastAsia="ru-RU"/>
        </w:rPr>
        <w:t xml:space="preserve">редмет «Материаловедение»: тема «Классификация сталей. Стали </w:t>
      </w:r>
      <w:r>
        <w:rPr>
          <w:rFonts w:eastAsia="Times New Roman"/>
          <w:color w:val="181818"/>
          <w:lang w:eastAsia="ru-RU"/>
        </w:rPr>
        <w:t>общего, обыкновенного качества»;</w:t>
      </w:r>
    </w:p>
    <w:p w:rsidR="00C44B85" w:rsidRPr="00C06099" w:rsidRDefault="00C06099" w:rsidP="00787781">
      <w:pPr>
        <w:pStyle w:val="a8"/>
        <w:numPr>
          <w:ilvl w:val="0"/>
          <w:numId w:val="26"/>
        </w:numPr>
        <w:shd w:val="clear" w:color="auto" w:fill="FFFFFF"/>
        <w:ind w:left="0" w:firstLine="709"/>
        <w:rPr>
          <w:rFonts w:eastAsia="Times New Roman"/>
          <w:color w:val="181818"/>
          <w:sz w:val="24"/>
          <w:szCs w:val="24"/>
          <w:lang w:eastAsia="ru-RU"/>
        </w:rPr>
      </w:pPr>
      <w:r>
        <w:rPr>
          <w:rFonts w:eastAsia="Times New Roman"/>
          <w:color w:val="181818"/>
          <w:lang w:eastAsia="ru-RU"/>
        </w:rPr>
        <w:t>п</w:t>
      </w:r>
      <w:r w:rsidR="00C44B85" w:rsidRPr="00C06099">
        <w:rPr>
          <w:rFonts w:eastAsia="Times New Roman"/>
          <w:color w:val="181818"/>
          <w:lang w:eastAsia="ru-RU"/>
        </w:rPr>
        <w:t>редмет «Охрана труда»: тема «Организация безопасного производства электросварочных работ».</w:t>
      </w:r>
    </w:p>
    <w:p w:rsidR="00C06099" w:rsidRDefault="00C44B85" w:rsidP="00787781">
      <w:pPr>
        <w:shd w:val="clear" w:color="auto" w:fill="FFFFFF"/>
        <w:ind w:firstLine="709"/>
        <w:rPr>
          <w:rFonts w:eastAsia="Times New Roman"/>
          <w:b/>
          <w:bCs/>
          <w:color w:val="181818"/>
          <w:lang w:eastAsia="ru-RU"/>
        </w:rPr>
      </w:pPr>
      <w:proofErr w:type="spellStart"/>
      <w:r w:rsidRPr="00C44B85">
        <w:rPr>
          <w:rFonts w:eastAsia="Times New Roman"/>
          <w:b/>
          <w:bCs/>
          <w:color w:val="181818"/>
          <w:lang w:eastAsia="ru-RU"/>
        </w:rPr>
        <w:t>Внутрипредметные</w:t>
      </w:r>
      <w:proofErr w:type="spellEnd"/>
      <w:r w:rsidRPr="00C44B85">
        <w:rPr>
          <w:rFonts w:eastAsia="Times New Roman"/>
          <w:b/>
          <w:bCs/>
          <w:color w:val="181818"/>
          <w:lang w:eastAsia="ru-RU"/>
        </w:rPr>
        <w:t xml:space="preserve"> связи: </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«Режимы сварки», «Колебательные движения электродом». В.М.Рыбаков. «Сварка и резка металлов». § 31, 32.</w:t>
      </w:r>
    </w:p>
    <w:p w:rsidR="00C06099" w:rsidRDefault="00C06099" w:rsidP="00787781">
      <w:pPr>
        <w:shd w:val="clear" w:color="auto" w:fill="FFFFFF"/>
        <w:ind w:firstLine="709"/>
        <w:rPr>
          <w:rFonts w:eastAsia="Times New Roman"/>
          <w:b/>
          <w:bCs/>
          <w:color w:val="181818"/>
          <w:lang w:eastAsia="ru-RU"/>
        </w:rPr>
      </w:pPr>
    </w:p>
    <w:p w:rsidR="00C06099" w:rsidRDefault="00C44B85" w:rsidP="00787781">
      <w:pPr>
        <w:shd w:val="clear" w:color="auto" w:fill="FFFFFF"/>
        <w:ind w:firstLine="709"/>
        <w:rPr>
          <w:rFonts w:eastAsia="Times New Roman"/>
          <w:b/>
          <w:bCs/>
          <w:color w:val="181818"/>
          <w:lang w:eastAsia="ru-RU"/>
        </w:rPr>
      </w:pPr>
      <w:r w:rsidRPr="00C44B85">
        <w:rPr>
          <w:rFonts w:eastAsia="Times New Roman"/>
          <w:b/>
          <w:bCs/>
          <w:color w:val="181818"/>
          <w:lang w:eastAsia="ru-RU"/>
        </w:rPr>
        <w:t>Материально-техническое оснащение урока: </w:t>
      </w:r>
    </w:p>
    <w:p w:rsidR="00C06099" w:rsidRPr="00C06099" w:rsidRDefault="00C06099" w:rsidP="00787781">
      <w:pPr>
        <w:pStyle w:val="a8"/>
        <w:numPr>
          <w:ilvl w:val="0"/>
          <w:numId w:val="25"/>
        </w:numPr>
        <w:shd w:val="clear" w:color="auto" w:fill="FFFFFF"/>
        <w:ind w:left="0" w:firstLine="709"/>
        <w:rPr>
          <w:rFonts w:eastAsia="Times New Roman"/>
          <w:color w:val="181818"/>
          <w:sz w:val="24"/>
          <w:szCs w:val="24"/>
          <w:lang w:eastAsia="ru-RU"/>
        </w:rPr>
      </w:pPr>
      <w:r w:rsidRPr="00C06099">
        <w:rPr>
          <w:rFonts w:eastAsia="Times New Roman"/>
          <w:color w:val="181818"/>
          <w:lang w:eastAsia="ru-RU"/>
        </w:rPr>
        <w:t>п</w:t>
      </w:r>
      <w:r>
        <w:rPr>
          <w:rFonts w:eastAsia="Times New Roman"/>
          <w:color w:val="181818"/>
          <w:lang w:eastAsia="ru-RU"/>
        </w:rPr>
        <w:t>осты для ручной дуговой сварки;</w:t>
      </w:r>
    </w:p>
    <w:p w:rsidR="00C06099" w:rsidRPr="00C06099" w:rsidRDefault="00C44B85" w:rsidP="00787781">
      <w:pPr>
        <w:pStyle w:val="a8"/>
        <w:numPr>
          <w:ilvl w:val="0"/>
          <w:numId w:val="25"/>
        </w:numPr>
        <w:shd w:val="clear" w:color="auto" w:fill="FFFFFF"/>
        <w:ind w:left="0" w:firstLine="709"/>
        <w:rPr>
          <w:rFonts w:eastAsia="Times New Roman"/>
          <w:color w:val="181818"/>
          <w:sz w:val="24"/>
          <w:szCs w:val="24"/>
          <w:lang w:eastAsia="ru-RU"/>
        </w:rPr>
      </w:pPr>
      <w:r w:rsidRPr="00C06099">
        <w:rPr>
          <w:rFonts w:eastAsia="Times New Roman"/>
          <w:color w:val="181818"/>
          <w:lang w:eastAsia="ru-RU"/>
        </w:rPr>
        <w:t>источники питания: многопостовой сварочный выпрямитель ВДМ-1</w:t>
      </w:r>
      <w:r w:rsidR="00ED54F4" w:rsidRPr="00C06099">
        <w:rPr>
          <w:rFonts w:eastAsia="Times New Roman"/>
          <w:color w:val="181818"/>
          <w:lang w:eastAsia="ru-RU"/>
        </w:rPr>
        <w:t>2</w:t>
      </w:r>
      <w:r w:rsidR="00C06099">
        <w:rPr>
          <w:rFonts w:eastAsia="Times New Roman"/>
          <w:color w:val="181818"/>
          <w:lang w:eastAsia="ru-RU"/>
        </w:rPr>
        <w:t>00;</w:t>
      </w:r>
    </w:p>
    <w:p w:rsidR="00C06099" w:rsidRPr="00C06099" w:rsidRDefault="00C44B85" w:rsidP="00787781">
      <w:pPr>
        <w:pStyle w:val="a8"/>
        <w:numPr>
          <w:ilvl w:val="0"/>
          <w:numId w:val="25"/>
        </w:numPr>
        <w:shd w:val="clear" w:color="auto" w:fill="FFFFFF"/>
        <w:ind w:left="0" w:firstLine="709"/>
        <w:rPr>
          <w:rFonts w:eastAsia="Times New Roman"/>
          <w:color w:val="181818"/>
          <w:sz w:val="24"/>
          <w:szCs w:val="24"/>
          <w:lang w:eastAsia="ru-RU"/>
        </w:rPr>
      </w:pPr>
      <w:r w:rsidRPr="00C06099">
        <w:rPr>
          <w:rFonts w:eastAsia="Times New Roman"/>
          <w:color w:val="181818"/>
          <w:lang w:eastAsia="ru-RU"/>
        </w:rPr>
        <w:t>балластный реостат РБ - 30</w:t>
      </w:r>
      <w:r w:rsidR="00ED54F4" w:rsidRPr="00C06099">
        <w:rPr>
          <w:rFonts w:eastAsia="Times New Roman"/>
          <w:color w:val="181818"/>
          <w:lang w:eastAsia="ru-RU"/>
        </w:rPr>
        <w:t>2</w:t>
      </w:r>
      <w:r w:rsidR="00C06099">
        <w:rPr>
          <w:rFonts w:eastAsia="Times New Roman"/>
          <w:color w:val="181818"/>
          <w:lang w:eastAsia="ru-RU"/>
        </w:rPr>
        <w:t>;</w:t>
      </w:r>
    </w:p>
    <w:p w:rsidR="00C06099" w:rsidRDefault="00C06099" w:rsidP="00787781">
      <w:pPr>
        <w:pStyle w:val="a8"/>
        <w:numPr>
          <w:ilvl w:val="0"/>
          <w:numId w:val="25"/>
        </w:numPr>
        <w:shd w:val="clear" w:color="auto" w:fill="FFFFFF"/>
        <w:ind w:left="0" w:firstLine="709"/>
        <w:rPr>
          <w:rFonts w:eastAsia="Times New Roman"/>
          <w:color w:val="181818"/>
          <w:sz w:val="24"/>
          <w:szCs w:val="24"/>
          <w:lang w:eastAsia="ru-RU"/>
        </w:rPr>
      </w:pPr>
      <w:proofErr w:type="spellStart"/>
      <w:r>
        <w:rPr>
          <w:rFonts w:eastAsia="Times New Roman"/>
          <w:color w:val="181818"/>
          <w:lang w:eastAsia="ru-RU"/>
        </w:rPr>
        <w:t>электродержатели</w:t>
      </w:r>
      <w:proofErr w:type="spellEnd"/>
      <w:r>
        <w:rPr>
          <w:rFonts w:eastAsia="Times New Roman"/>
          <w:color w:val="181818"/>
          <w:lang w:eastAsia="ru-RU"/>
        </w:rPr>
        <w:t>;</w:t>
      </w:r>
    </w:p>
    <w:p w:rsidR="00C06099" w:rsidRPr="00C06099" w:rsidRDefault="00C44B85" w:rsidP="00787781">
      <w:pPr>
        <w:pStyle w:val="a8"/>
        <w:numPr>
          <w:ilvl w:val="0"/>
          <w:numId w:val="25"/>
        </w:numPr>
        <w:shd w:val="clear" w:color="auto" w:fill="FFFFFF"/>
        <w:ind w:left="0" w:firstLine="709"/>
        <w:rPr>
          <w:rFonts w:eastAsia="Times New Roman"/>
          <w:color w:val="181818"/>
          <w:sz w:val="24"/>
          <w:szCs w:val="24"/>
          <w:lang w:eastAsia="ru-RU"/>
        </w:rPr>
      </w:pPr>
      <w:r w:rsidRPr="00C06099">
        <w:rPr>
          <w:rFonts w:eastAsia="Times New Roman"/>
          <w:color w:val="181818"/>
          <w:lang w:eastAsia="ru-RU"/>
        </w:rPr>
        <w:t>электроды УОНИ 13/45 Ø</w:t>
      </w:r>
      <w:r w:rsidR="00C06099">
        <w:rPr>
          <w:rFonts w:eastAsia="Times New Roman"/>
          <w:color w:val="181818"/>
          <w:lang w:eastAsia="ru-RU"/>
        </w:rPr>
        <w:t xml:space="preserve"> 3 мм;</w:t>
      </w:r>
    </w:p>
    <w:p w:rsidR="00C44B85" w:rsidRPr="00C06099" w:rsidRDefault="00C06099" w:rsidP="00787781">
      <w:pPr>
        <w:pStyle w:val="a8"/>
        <w:numPr>
          <w:ilvl w:val="0"/>
          <w:numId w:val="25"/>
        </w:numPr>
        <w:shd w:val="clear" w:color="auto" w:fill="FFFFFF"/>
        <w:ind w:left="0" w:firstLine="709"/>
        <w:rPr>
          <w:rFonts w:eastAsia="Times New Roman"/>
          <w:color w:val="181818"/>
          <w:sz w:val="24"/>
          <w:szCs w:val="24"/>
          <w:lang w:eastAsia="ru-RU"/>
        </w:rPr>
      </w:pPr>
      <w:r>
        <w:rPr>
          <w:rFonts w:eastAsia="Times New Roman"/>
          <w:color w:val="181818"/>
          <w:lang w:eastAsia="ru-RU"/>
        </w:rPr>
        <w:t>д</w:t>
      </w:r>
      <w:r w:rsidR="00C44B85" w:rsidRPr="00C06099">
        <w:rPr>
          <w:rFonts w:eastAsia="Times New Roman"/>
          <w:color w:val="181818"/>
          <w:lang w:eastAsia="ru-RU"/>
        </w:rPr>
        <w:t xml:space="preserve">етали заготовки: </w:t>
      </w:r>
      <w:r w:rsidR="000431F6">
        <w:rPr>
          <w:rFonts w:eastAsia="Times New Roman"/>
          <w:color w:val="181818"/>
          <w:lang w:eastAsia="ru-RU"/>
        </w:rPr>
        <w:t>отрезки труб</w:t>
      </w:r>
      <w:r w:rsidR="00EA0B90">
        <w:rPr>
          <w:rFonts w:eastAsia="Times New Roman"/>
          <w:color w:val="181818"/>
          <w:lang w:eastAsia="ru-RU"/>
        </w:rPr>
        <w:t xml:space="preserve"> диаметром 150мм, шириной 70-120мм</w:t>
      </w:r>
      <w:r w:rsidR="000431F6">
        <w:rPr>
          <w:rFonts w:eastAsia="Times New Roman"/>
          <w:color w:val="181818"/>
          <w:lang w:eastAsia="ru-RU"/>
        </w:rPr>
        <w:t>, со скосом кромок 30º</w:t>
      </w:r>
      <w:r w:rsidR="00C44B85" w:rsidRPr="00C06099">
        <w:rPr>
          <w:rFonts w:eastAsia="Times New Roman"/>
          <w:color w:val="181818"/>
          <w:lang w:eastAsia="ru-RU"/>
        </w:rPr>
        <w:t>.</w:t>
      </w:r>
    </w:p>
    <w:p w:rsidR="008D3946"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Литература</w:t>
      </w:r>
    </w:p>
    <w:p w:rsidR="008D3946" w:rsidRPr="008D3946" w:rsidRDefault="00C44B85" w:rsidP="00787781">
      <w:pPr>
        <w:pStyle w:val="a8"/>
        <w:numPr>
          <w:ilvl w:val="0"/>
          <w:numId w:val="23"/>
        </w:numPr>
        <w:shd w:val="clear" w:color="auto" w:fill="FFFFFF"/>
        <w:ind w:left="0" w:firstLine="709"/>
        <w:rPr>
          <w:rFonts w:eastAsia="Times New Roman"/>
          <w:color w:val="181818"/>
          <w:sz w:val="24"/>
          <w:szCs w:val="24"/>
          <w:lang w:eastAsia="ru-RU"/>
        </w:rPr>
      </w:pPr>
      <w:r w:rsidRPr="008D3946">
        <w:rPr>
          <w:rFonts w:eastAsia="Times New Roman"/>
          <w:color w:val="181818"/>
          <w:lang w:eastAsia="ru-RU"/>
        </w:rPr>
        <w:t>Маслов В.И.. «Сварочные работы». М. «Академия». 20</w:t>
      </w:r>
      <w:r w:rsidR="00ED54F4" w:rsidRPr="008D3946">
        <w:rPr>
          <w:rFonts w:eastAsia="Times New Roman"/>
          <w:color w:val="181818"/>
          <w:lang w:eastAsia="ru-RU"/>
        </w:rPr>
        <w:t>15</w:t>
      </w:r>
      <w:r w:rsidRPr="008D3946">
        <w:rPr>
          <w:rFonts w:eastAsia="Times New Roman"/>
          <w:color w:val="181818"/>
          <w:lang w:eastAsia="ru-RU"/>
        </w:rPr>
        <w:t>.</w:t>
      </w:r>
    </w:p>
    <w:p w:rsidR="008D3946" w:rsidRPr="008D3946" w:rsidRDefault="00C44B85" w:rsidP="00787781">
      <w:pPr>
        <w:pStyle w:val="a8"/>
        <w:numPr>
          <w:ilvl w:val="0"/>
          <w:numId w:val="23"/>
        </w:numPr>
        <w:shd w:val="clear" w:color="auto" w:fill="FFFFFF"/>
        <w:ind w:left="0" w:firstLine="709"/>
        <w:rPr>
          <w:rFonts w:eastAsia="Times New Roman"/>
          <w:color w:val="181818"/>
          <w:sz w:val="24"/>
          <w:szCs w:val="24"/>
          <w:lang w:eastAsia="ru-RU"/>
        </w:rPr>
      </w:pPr>
      <w:proofErr w:type="gramStart"/>
      <w:r w:rsidRPr="008D3946">
        <w:rPr>
          <w:rFonts w:eastAsia="Times New Roman"/>
          <w:color w:val="181818"/>
          <w:lang w:eastAsia="ru-RU"/>
        </w:rPr>
        <w:t>Левадный</w:t>
      </w:r>
      <w:proofErr w:type="gramEnd"/>
      <w:r w:rsidRPr="008D3946">
        <w:rPr>
          <w:rFonts w:eastAsia="Times New Roman"/>
          <w:color w:val="181818"/>
          <w:lang w:eastAsia="ru-RU"/>
        </w:rPr>
        <w:t xml:space="preserve"> В.С, Бурлака А.П. «Сварочные работы» практическое пособие Москва. ООО «</w:t>
      </w:r>
      <w:proofErr w:type="spellStart"/>
      <w:r w:rsidRPr="008D3946">
        <w:rPr>
          <w:rFonts w:eastAsia="Times New Roman"/>
          <w:color w:val="181818"/>
          <w:lang w:eastAsia="ru-RU"/>
        </w:rPr>
        <w:t>Аделант</w:t>
      </w:r>
      <w:proofErr w:type="spellEnd"/>
      <w:r w:rsidRPr="008D3946">
        <w:rPr>
          <w:rFonts w:eastAsia="Times New Roman"/>
          <w:color w:val="181818"/>
          <w:lang w:eastAsia="ru-RU"/>
        </w:rPr>
        <w:t xml:space="preserve">», </w:t>
      </w:r>
      <w:r w:rsidR="00ED54F4" w:rsidRPr="008D3946">
        <w:rPr>
          <w:rFonts w:eastAsia="Times New Roman"/>
          <w:color w:val="181818"/>
          <w:lang w:eastAsia="ru-RU"/>
        </w:rPr>
        <w:t>2008</w:t>
      </w:r>
      <w:r w:rsidR="008D3946">
        <w:rPr>
          <w:rFonts w:eastAsia="Times New Roman"/>
          <w:color w:val="181818"/>
          <w:lang w:eastAsia="ru-RU"/>
        </w:rPr>
        <w:t xml:space="preserve">. </w:t>
      </w:r>
    </w:p>
    <w:p w:rsidR="008D3946" w:rsidRPr="008D3946" w:rsidRDefault="00C44B85" w:rsidP="00787781">
      <w:pPr>
        <w:pStyle w:val="a8"/>
        <w:numPr>
          <w:ilvl w:val="0"/>
          <w:numId w:val="23"/>
        </w:numPr>
        <w:shd w:val="clear" w:color="auto" w:fill="FFFFFF"/>
        <w:ind w:left="0" w:firstLine="709"/>
        <w:rPr>
          <w:rFonts w:eastAsia="Times New Roman"/>
          <w:color w:val="181818"/>
          <w:sz w:val="24"/>
          <w:szCs w:val="24"/>
          <w:lang w:eastAsia="ru-RU"/>
        </w:rPr>
      </w:pPr>
      <w:r w:rsidRPr="008D3946">
        <w:rPr>
          <w:rFonts w:eastAsia="Times New Roman"/>
          <w:color w:val="181818"/>
          <w:lang w:eastAsia="ru-RU"/>
        </w:rPr>
        <w:lastRenderedPageBreak/>
        <w:t>Колганов Л.А. «Сварочное производство»</w:t>
      </w:r>
      <w:proofErr w:type="gramStart"/>
      <w:r w:rsidRPr="008D3946">
        <w:rPr>
          <w:rFonts w:eastAsia="Times New Roman"/>
          <w:color w:val="181818"/>
          <w:lang w:eastAsia="ru-RU"/>
        </w:rPr>
        <w:t>.У</w:t>
      </w:r>
      <w:proofErr w:type="gramEnd"/>
      <w:r w:rsidRPr="008D3946">
        <w:rPr>
          <w:rFonts w:eastAsia="Times New Roman"/>
          <w:color w:val="181818"/>
          <w:lang w:eastAsia="ru-RU"/>
        </w:rPr>
        <w:t>чебное пособие. Ростов. н</w:t>
      </w:r>
      <w:proofErr w:type="gramStart"/>
      <w:r w:rsidRPr="008D3946">
        <w:rPr>
          <w:rFonts w:eastAsia="Times New Roman"/>
          <w:color w:val="181818"/>
          <w:lang w:eastAsia="ru-RU"/>
        </w:rPr>
        <w:t>/Д</w:t>
      </w:r>
      <w:proofErr w:type="gramEnd"/>
      <w:r w:rsidRPr="008D3946">
        <w:rPr>
          <w:rFonts w:eastAsia="Times New Roman"/>
          <w:color w:val="181818"/>
          <w:lang w:eastAsia="ru-RU"/>
        </w:rPr>
        <w:t>: «Феникс», 2021</w:t>
      </w:r>
      <w:r w:rsidR="008D3946">
        <w:rPr>
          <w:rFonts w:eastAsia="Times New Roman"/>
          <w:color w:val="181818"/>
          <w:lang w:eastAsia="ru-RU"/>
        </w:rPr>
        <w:t xml:space="preserve">. </w:t>
      </w:r>
    </w:p>
    <w:p w:rsidR="008D3946" w:rsidRPr="008D3946" w:rsidRDefault="00C44B85" w:rsidP="00787781">
      <w:pPr>
        <w:pStyle w:val="a8"/>
        <w:numPr>
          <w:ilvl w:val="0"/>
          <w:numId w:val="23"/>
        </w:numPr>
        <w:shd w:val="clear" w:color="auto" w:fill="FFFFFF"/>
        <w:ind w:left="0" w:firstLine="709"/>
        <w:rPr>
          <w:rFonts w:eastAsia="Times New Roman"/>
          <w:color w:val="181818"/>
          <w:sz w:val="24"/>
          <w:szCs w:val="24"/>
          <w:lang w:eastAsia="ru-RU"/>
        </w:rPr>
      </w:pPr>
      <w:proofErr w:type="spellStart"/>
      <w:r w:rsidRPr="008D3946">
        <w:rPr>
          <w:rFonts w:eastAsia="Times New Roman"/>
          <w:color w:val="181818"/>
          <w:lang w:eastAsia="ru-RU"/>
        </w:rPr>
        <w:t>Чернышов</w:t>
      </w:r>
      <w:proofErr w:type="spellEnd"/>
      <w:r w:rsidRPr="008D3946">
        <w:rPr>
          <w:rFonts w:eastAsia="Times New Roman"/>
          <w:color w:val="181818"/>
          <w:lang w:eastAsia="ru-RU"/>
        </w:rPr>
        <w:t xml:space="preserve"> Г.Г. «Сварочное дело: Сварка и резка металлов». Москва. Издательский центр «Академия», 2020.</w:t>
      </w:r>
      <w:r w:rsidR="008D3946" w:rsidRPr="008D3946">
        <w:rPr>
          <w:rFonts w:eastAsia="Times New Roman"/>
          <w:color w:val="181818"/>
          <w:lang w:eastAsia="ru-RU"/>
        </w:rPr>
        <w:t xml:space="preserve"> </w:t>
      </w:r>
    </w:p>
    <w:p w:rsidR="008D3946" w:rsidRPr="008D3946" w:rsidRDefault="008D3946" w:rsidP="00787781">
      <w:pPr>
        <w:pStyle w:val="a8"/>
        <w:numPr>
          <w:ilvl w:val="0"/>
          <w:numId w:val="23"/>
        </w:numPr>
        <w:shd w:val="clear" w:color="auto" w:fill="FFFFFF"/>
        <w:ind w:left="0" w:firstLine="709"/>
        <w:rPr>
          <w:rFonts w:eastAsia="Times New Roman"/>
          <w:color w:val="181818"/>
          <w:sz w:val="24"/>
          <w:szCs w:val="24"/>
          <w:lang w:eastAsia="ru-RU"/>
        </w:rPr>
      </w:pPr>
      <w:r w:rsidRPr="00C44B85">
        <w:rPr>
          <w:rFonts w:eastAsia="Times New Roman"/>
          <w:color w:val="181818"/>
          <w:lang w:eastAsia="ru-RU"/>
        </w:rPr>
        <w:t>Маслов В.И. «Сварочные работы». Москва. Издательский центр. «Академия», 20</w:t>
      </w:r>
      <w:r>
        <w:rPr>
          <w:rFonts w:eastAsia="Times New Roman"/>
          <w:color w:val="181818"/>
          <w:lang w:eastAsia="ru-RU"/>
        </w:rPr>
        <w:t>19</w:t>
      </w:r>
      <w:r w:rsidRPr="00C44B85">
        <w:rPr>
          <w:rFonts w:eastAsia="Times New Roman"/>
          <w:color w:val="181818"/>
          <w:lang w:eastAsia="ru-RU"/>
        </w:rPr>
        <w:t>.</w:t>
      </w:r>
      <w:r w:rsidRPr="008D3946">
        <w:rPr>
          <w:rFonts w:eastAsia="Times New Roman"/>
          <w:color w:val="181818"/>
          <w:lang w:eastAsia="ru-RU"/>
        </w:rPr>
        <w:t xml:space="preserve"> </w:t>
      </w:r>
    </w:p>
    <w:p w:rsidR="00C44B85" w:rsidRPr="008D3946" w:rsidRDefault="00802BCB" w:rsidP="00787781">
      <w:pPr>
        <w:pStyle w:val="a8"/>
        <w:numPr>
          <w:ilvl w:val="0"/>
          <w:numId w:val="23"/>
        </w:numPr>
        <w:shd w:val="clear" w:color="auto" w:fill="FFFFFF"/>
        <w:ind w:left="0" w:firstLine="709"/>
        <w:rPr>
          <w:rFonts w:eastAsia="Times New Roman"/>
          <w:color w:val="181818"/>
          <w:sz w:val="24"/>
          <w:szCs w:val="24"/>
          <w:lang w:eastAsia="ru-RU"/>
        </w:rPr>
      </w:pPr>
      <w:r>
        <w:rPr>
          <w:rFonts w:eastAsia="Times New Roman"/>
          <w:color w:val="181818"/>
          <w:lang w:eastAsia="ru-RU"/>
        </w:rPr>
        <w:t>Овчинников В</w:t>
      </w:r>
      <w:r w:rsidR="008D3946" w:rsidRPr="00C44B85">
        <w:rPr>
          <w:rFonts w:eastAsia="Times New Roman"/>
          <w:color w:val="181818"/>
          <w:lang w:eastAsia="ru-RU"/>
        </w:rPr>
        <w:t>.</w:t>
      </w:r>
      <w:r>
        <w:rPr>
          <w:rFonts w:eastAsia="Times New Roman"/>
          <w:color w:val="181818"/>
          <w:lang w:eastAsia="ru-RU"/>
        </w:rPr>
        <w:t xml:space="preserve">В. </w:t>
      </w:r>
      <w:r w:rsidRPr="00802BCB">
        <w:rPr>
          <w:rFonts w:eastAsia="Times New Roman"/>
          <w:color w:val="181818"/>
          <w:lang w:eastAsia="ru-RU"/>
        </w:rPr>
        <w:t>Основы теории сварки и резки металлов. Учебник</w:t>
      </w:r>
      <w:r>
        <w:rPr>
          <w:rFonts w:eastAsia="Times New Roman"/>
          <w:color w:val="181818"/>
          <w:lang w:eastAsia="ru-RU"/>
        </w:rPr>
        <w:t xml:space="preserve">. </w:t>
      </w:r>
      <w:r w:rsidRPr="00802BCB">
        <w:rPr>
          <w:rFonts w:eastAsia="Times New Roman"/>
          <w:color w:val="181818"/>
          <w:lang w:eastAsia="ru-RU"/>
        </w:rPr>
        <w:t xml:space="preserve">Издательство: </w:t>
      </w:r>
      <w:proofErr w:type="spellStart"/>
      <w:r w:rsidRPr="00802BCB">
        <w:rPr>
          <w:rFonts w:eastAsia="Times New Roman"/>
          <w:color w:val="181818"/>
          <w:lang w:eastAsia="ru-RU"/>
        </w:rPr>
        <w:t>Кнорус</w:t>
      </w:r>
      <w:proofErr w:type="spellEnd"/>
      <w:r w:rsidRPr="00802BCB">
        <w:rPr>
          <w:rFonts w:eastAsia="Times New Roman"/>
          <w:color w:val="181818"/>
          <w:lang w:eastAsia="ru-RU"/>
        </w:rPr>
        <w:t>, 2022 г.</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Ход урока</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I. Организационный момент (2 мин.)</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1. Приветствовать обучающихся, проверить:</w:t>
      </w:r>
    </w:p>
    <w:p w:rsidR="00C44B85" w:rsidRPr="00C44B85" w:rsidRDefault="00C44B85" w:rsidP="00787781">
      <w:pPr>
        <w:shd w:val="clear" w:color="auto" w:fill="FFFFFF"/>
        <w:ind w:firstLine="709"/>
        <w:jc w:val="left"/>
        <w:rPr>
          <w:rFonts w:eastAsia="Times New Roman"/>
          <w:color w:val="181818"/>
          <w:sz w:val="24"/>
          <w:szCs w:val="24"/>
          <w:lang w:eastAsia="ru-RU"/>
        </w:rPr>
      </w:pPr>
      <w:r w:rsidRPr="00C44B85">
        <w:rPr>
          <w:rFonts w:eastAsia="Times New Roman"/>
          <w:color w:val="181818"/>
          <w:lang w:eastAsia="ru-RU"/>
        </w:rPr>
        <w:t>- готовность к уроку;</w:t>
      </w:r>
      <w:r w:rsidRPr="00C44B85">
        <w:rPr>
          <w:rFonts w:eastAsia="Times New Roman"/>
          <w:color w:val="181818"/>
          <w:lang w:eastAsia="ru-RU"/>
        </w:rPr>
        <w:br/>
        <w:t>- присутствие учащихся;</w:t>
      </w:r>
      <w:r w:rsidRPr="00C44B85">
        <w:rPr>
          <w:rFonts w:eastAsia="Times New Roman"/>
          <w:color w:val="181818"/>
          <w:lang w:eastAsia="ru-RU"/>
        </w:rPr>
        <w:br/>
        <w:t>- внешний вид (наличие специальной формы).</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2. Выполнить запись в журнале.</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II. Вводный инструктаж (50 мин.)</w:t>
      </w:r>
    </w:p>
    <w:p w:rsidR="00C44B85" w:rsidRPr="00ED54F4" w:rsidRDefault="00C44B85" w:rsidP="00787781">
      <w:pPr>
        <w:shd w:val="clear" w:color="auto" w:fill="FFFFFF"/>
        <w:ind w:firstLine="709"/>
        <w:rPr>
          <w:rFonts w:eastAsia="Times New Roman"/>
          <w:color w:val="181818"/>
          <w:sz w:val="24"/>
          <w:szCs w:val="24"/>
          <w:lang w:eastAsia="ru-RU"/>
        </w:rPr>
      </w:pPr>
      <w:r w:rsidRPr="00ED54F4">
        <w:rPr>
          <w:rFonts w:eastAsia="Times New Roman"/>
          <w:b/>
          <w:bCs/>
          <w:iCs/>
          <w:color w:val="181818"/>
          <w:lang w:eastAsia="ru-RU"/>
        </w:rPr>
        <w:t>1.</w:t>
      </w:r>
      <w:r w:rsidRPr="00ED54F4">
        <w:rPr>
          <w:rFonts w:eastAsia="Times New Roman"/>
          <w:color w:val="181818"/>
          <w:lang w:eastAsia="ru-RU"/>
        </w:rPr>
        <w:t> </w:t>
      </w:r>
      <w:r w:rsidRPr="00ED54F4">
        <w:rPr>
          <w:rFonts w:eastAsia="Times New Roman"/>
          <w:b/>
          <w:bCs/>
          <w:iCs/>
          <w:color w:val="181818"/>
          <w:lang w:eastAsia="ru-RU"/>
        </w:rPr>
        <w:t>Сообщение темы и цели урока (3 мин.)</w:t>
      </w:r>
    </w:p>
    <w:p w:rsidR="00C44B85" w:rsidRPr="00ED54F4" w:rsidRDefault="00C44B85" w:rsidP="00787781">
      <w:pPr>
        <w:shd w:val="clear" w:color="auto" w:fill="FFFFFF"/>
        <w:ind w:firstLine="709"/>
        <w:rPr>
          <w:rFonts w:eastAsia="Times New Roman"/>
          <w:color w:val="181818"/>
          <w:sz w:val="24"/>
          <w:szCs w:val="24"/>
          <w:lang w:eastAsia="ru-RU"/>
        </w:rPr>
      </w:pPr>
      <w:r w:rsidRPr="00ED54F4">
        <w:rPr>
          <w:rFonts w:eastAsia="Times New Roman"/>
          <w:b/>
          <w:bCs/>
          <w:iCs/>
          <w:color w:val="181818"/>
          <w:lang w:eastAsia="ru-RU"/>
        </w:rPr>
        <w:t>2. Опрос – актуализация (5 мин.)</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 xml:space="preserve">2.1. Дать определение, что такое режим сварки? Какие показатели режима сварки относятся </w:t>
      </w:r>
      <w:proofErr w:type="gramStart"/>
      <w:r w:rsidRPr="00C44B85">
        <w:rPr>
          <w:rFonts w:eastAsia="Times New Roman"/>
          <w:color w:val="181818"/>
          <w:lang w:eastAsia="ru-RU"/>
        </w:rPr>
        <w:t>к</w:t>
      </w:r>
      <w:proofErr w:type="gramEnd"/>
      <w:r w:rsidRPr="00C44B85">
        <w:rPr>
          <w:rFonts w:eastAsia="Times New Roman"/>
          <w:color w:val="181818"/>
          <w:lang w:eastAsia="ru-RU"/>
        </w:rPr>
        <w:t xml:space="preserve"> основным, какие к вспомогательным?</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2.2. Как правильно выбрать режим сварки?</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2.3. Дать краткую характеристику основным режимам сварки: выбор силы сварочного тока (</w:t>
      </w:r>
      <w:proofErr w:type="spellStart"/>
      <w:proofErr w:type="gramStart"/>
      <w:r w:rsidRPr="00C44B85">
        <w:rPr>
          <w:rFonts w:eastAsia="Times New Roman"/>
          <w:color w:val="181818"/>
          <w:lang w:eastAsia="ru-RU"/>
        </w:rPr>
        <w:t>J</w:t>
      </w:r>
      <w:proofErr w:type="gramEnd"/>
      <w:r w:rsidRPr="00C44B85">
        <w:rPr>
          <w:rFonts w:eastAsia="Times New Roman"/>
          <w:color w:val="181818"/>
          <w:lang w:eastAsia="ru-RU"/>
        </w:rPr>
        <w:t>св</w:t>
      </w:r>
      <w:proofErr w:type="spellEnd"/>
      <w:r w:rsidRPr="00C44B85">
        <w:rPr>
          <w:rFonts w:eastAsia="Times New Roman"/>
          <w:color w:val="181818"/>
          <w:lang w:eastAsia="ru-RU"/>
        </w:rPr>
        <w:t>.), выбор диаметра электродов?</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 xml:space="preserve">2.4. </w:t>
      </w:r>
      <w:proofErr w:type="gramStart"/>
      <w:r w:rsidRPr="00C44B85">
        <w:rPr>
          <w:rFonts w:eastAsia="Times New Roman"/>
          <w:color w:val="181818"/>
          <w:lang w:eastAsia="ru-RU"/>
        </w:rPr>
        <w:t>Назвать источник питания сварочной связи (ссылка на многопостовой выпрямитель и балластный реостат), расположенных в сварочной мастерской)?</w:t>
      </w:r>
      <w:proofErr w:type="gramEnd"/>
    </w:p>
    <w:p w:rsidR="00C44B85" w:rsidRPr="00ED54F4" w:rsidRDefault="00C44B85" w:rsidP="00787781">
      <w:pPr>
        <w:shd w:val="clear" w:color="auto" w:fill="FFFFFF"/>
        <w:ind w:firstLine="709"/>
        <w:rPr>
          <w:rFonts w:eastAsia="Times New Roman"/>
          <w:color w:val="181818"/>
          <w:sz w:val="24"/>
          <w:szCs w:val="24"/>
          <w:lang w:eastAsia="ru-RU"/>
        </w:rPr>
      </w:pPr>
      <w:r w:rsidRPr="00ED54F4">
        <w:rPr>
          <w:rFonts w:eastAsia="Times New Roman"/>
          <w:b/>
          <w:bCs/>
          <w:iCs/>
          <w:color w:val="181818"/>
          <w:lang w:eastAsia="ru-RU"/>
        </w:rPr>
        <w:t>3. Решение карточек</w:t>
      </w:r>
      <w:r w:rsidR="00ED54F4">
        <w:rPr>
          <w:rFonts w:eastAsia="Times New Roman"/>
          <w:b/>
          <w:bCs/>
          <w:iCs/>
          <w:color w:val="181818"/>
          <w:lang w:eastAsia="ru-RU"/>
        </w:rPr>
        <w:t xml:space="preserve"> </w:t>
      </w:r>
      <w:r w:rsidRPr="00ED54F4">
        <w:rPr>
          <w:rFonts w:eastAsia="Times New Roman"/>
          <w:b/>
          <w:bCs/>
          <w:iCs/>
          <w:color w:val="181818"/>
          <w:lang w:eastAsia="ru-RU"/>
        </w:rPr>
        <w:t>-</w:t>
      </w:r>
      <w:r w:rsidR="00ED54F4">
        <w:rPr>
          <w:rFonts w:eastAsia="Times New Roman"/>
          <w:b/>
          <w:bCs/>
          <w:iCs/>
          <w:color w:val="181818"/>
          <w:lang w:eastAsia="ru-RU"/>
        </w:rPr>
        <w:t xml:space="preserve"> </w:t>
      </w:r>
      <w:r w:rsidRPr="00ED54F4">
        <w:rPr>
          <w:rFonts w:eastAsia="Times New Roman"/>
          <w:b/>
          <w:bCs/>
          <w:iCs/>
          <w:color w:val="181818"/>
          <w:lang w:eastAsia="ru-RU"/>
        </w:rPr>
        <w:t>заданий, тестов.</w:t>
      </w:r>
      <w:r w:rsidRPr="00ED54F4">
        <w:rPr>
          <w:rFonts w:eastAsia="Times New Roman"/>
          <w:iCs/>
          <w:color w:val="181818"/>
          <w:lang w:eastAsia="ru-RU"/>
        </w:rPr>
        <w:t> (</w:t>
      </w:r>
      <w:hyperlink r:id="rId6" w:tgtFrame="_blank" w:history="1">
        <w:r w:rsidRPr="00ED54F4">
          <w:rPr>
            <w:rFonts w:eastAsia="Times New Roman"/>
            <w:iCs/>
            <w:color w:val="000000"/>
            <w:lang w:eastAsia="ru-RU"/>
          </w:rPr>
          <w:t>Приложение 1</w:t>
        </w:r>
      </w:hyperlink>
      <w:r w:rsidRPr="00ED54F4">
        <w:rPr>
          <w:rFonts w:eastAsia="Times New Roman"/>
          <w:iCs/>
          <w:color w:val="181818"/>
          <w:lang w:eastAsia="ru-RU"/>
        </w:rPr>
        <w:t>)</w:t>
      </w:r>
    </w:p>
    <w:p w:rsidR="00C44B85" w:rsidRPr="00ED54F4" w:rsidRDefault="00C44B85" w:rsidP="00787781">
      <w:pPr>
        <w:shd w:val="clear" w:color="auto" w:fill="FFFFFF"/>
        <w:ind w:firstLine="709"/>
        <w:rPr>
          <w:rFonts w:eastAsia="Times New Roman"/>
          <w:color w:val="181818"/>
          <w:sz w:val="24"/>
          <w:szCs w:val="24"/>
          <w:lang w:eastAsia="ru-RU"/>
        </w:rPr>
      </w:pPr>
      <w:r w:rsidRPr="00ED54F4">
        <w:rPr>
          <w:rFonts w:eastAsia="Times New Roman"/>
          <w:b/>
          <w:bCs/>
          <w:iCs/>
          <w:color w:val="181818"/>
          <w:lang w:eastAsia="ru-RU"/>
        </w:rPr>
        <w:t>4. Мотивация учащихся (3 мин.)</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4.1. Пробуждение эмоционального интереса к выполнению работы (</w:t>
      </w:r>
      <w:r w:rsidR="000431F6">
        <w:rPr>
          <w:rFonts w:eastAsia="Times New Roman"/>
          <w:color w:val="181818"/>
          <w:lang w:eastAsia="ru-RU"/>
        </w:rPr>
        <w:t xml:space="preserve">многослойная </w:t>
      </w:r>
      <w:r w:rsidRPr="00C44B85">
        <w:rPr>
          <w:rFonts w:eastAsia="Times New Roman"/>
          <w:color w:val="181818"/>
          <w:lang w:eastAsia="ru-RU"/>
        </w:rPr>
        <w:t xml:space="preserve">сварка </w:t>
      </w:r>
      <w:r w:rsidR="000431F6">
        <w:rPr>
          <w:rFonts w:eastAsia="Times New Roman"/>
          <w:color w:val="181818"/>
          <w:lang w:eastAsia="ru-RU"/>
        </w:rPr>
        <w:t xml:space="preserve">не поворотного </w:t>
      </w:r>
      <w:r w:rsidRPr="00C44B85">
        <w:rPr>
          <w:rFonts w:eastAsia="Times New Roman"/>
          <w:color w:val="181818"/>
          <w:lang w:eastAsia="ru-RU"/>
        </w:rPr>
        <w:t xml:space="preserve">стыкового соединения </w:t>
      </w:r>
      <w:r w:rsidR="000431F6">
        <w:rPr>
          <w:rFonts w:eastAsia="Times New Roman"/>
          <w:color w:val="181818"/>
          <w:lang w:eastAsia="ru-RU"/>
        </w:rPr>
        <w:t xml:space="preserve">отрезков труб </w:t>
      </w:r>
      <w:r w:rsidRPr="00C44B85">
        <w:rPr>
          <w:rFonts w:eastAsia="Times New Roman"/>
          <w:color w:val="181818"/>
          <w:lang w:eastAsia="ru-RU"/>
        </w:rPr>
        <w:t xml:space="preserve"> </w:t>
      </w:r>
      <w:r w:rsidR="000431F6">
        <w:rPr>
          <w:rFonts w:eastAsia="Times New Roman"/>
          <w:color w:val="181818"/>
          <w:lang w:eastAsia="ru-RU"/>
        </w:rPr>
        <w:t xml:space="preserve">со скосом </w:t>
      </w:r>
      <w:r w:rsidRPr="00C44B85">
        <w:rPr>
          <w:rFonts w:eastAsia="Times New Roman"/>
          <w:color w:val="181818"/>
          <w:lang w:eastAsia="ru-RU"/>
        </w:rPr>
        <w:t>кромок</w:t>
      </w:r>
      <w:r w:rsidR="000431F6">
        <w:rPr>
          <w:rFonts w:eastAsia="Times New Roman"/>
          <w:color w:val="181818"/>
          <w:lang w:eastAsia="ru-RU"/>
        </w:rPr>
        <w:t xml:space="preserve"> в 30º, закрепленного под углом 45º</w:t>
      </w:r>
      <w:r w:rsidRPr="00C44B85">
        <w:rPr>
          <w:rFonts w:eastAsia="Times New Roman"/>
          <w:color w:val="181818"/>
          <w:lang w:eastAsia="ru-RU"/>
        </w:rPr>
        <w:t>).</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4.2. Показ практической значимости, выбора режимов сварки, постановки прихваток.</w:t>
      </w:r>
    </w:p>
    <w:p w:rsidR="00C44B85" w:rsidRPr="00ED54F4" w:rsidRDefault="00C44B85" w:rsidP="00787781">
      <w:pPr>
        <w:shd w:val="clear" w:color="auto" w:fill="FFFFFF"/>
        <w:ind w:firstLine="709"/>
        <w:rPr>
          <w:rFonts w:eastAsia="Times New Roman"/>
          <w:color w:val="181818"/>
          <w:sz w:val="24"/>
          <w:szCs w:val="24"/>
          <w:lang w:eastAsia="ru-RU"/>
        </w:rPr>
      </w:pPr>
      <w:r w:rsidRPr="00ED54F4">
        <w:rPr>
          <w:rFonts w:eastAsia="Times New Roman"/>
          <w:b/>
          <w:bCs/>
          <w:iCs/>
          <w:color w:val="181818"/>
          <w:lang w:eastAsia="ru-RU"/>
        </w:rPr>
        <w:t>5. Формирование практических знаний и способов действий (25 мин.) Изложение нового материала</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5.1. Правила безопасности при ведении электросварочных работ</w:t>
      </w:r>
      <w:r w:rsidRPr="00C44B85">
        <w:rPr>
          <w:rFonts w:eastAsia="Times New Roman"/>
          <w:i/>
          <w:iCs/>
          <w:color w:val="181818"/>
          <w:lang w:eastAsia="ru-RU"/>
        </w:rPr>
        <w:t>. (</w:t>
      </w:r>
      <w:hyperlink r:id="rId7" w:tgtFrame="_blank" w:history="1">
        <w:r w:rsidRPr="00C44B85">
          <w:rPr>
            <w:rFonts w:eastAsia="Times New Roman"/>
            <w:i/>
            <w:iCs/>
            <w:color w:val="000000"/>
            <w:lang w:eastAsia="ru-RU"/>
          </w:rPr>
          <w:t>Приложение 2</w:t>
        </w:r>
      </w:hyperlink>
      <w:r w:rsidRPr="00C44B85">
        <w:rPr>
          <w:rFonts w:eastAsia="Times New Roman"/>
          <w:color w:val="181818"/>
          <w:lang w:eastAsia="ru-RU"/>
        </w:rPr>
        <w:t>)</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 xml:space="preserve">5.2. Подготовка стыкового соединения </w:t>
      </w:r>
      <w:r w:rsidR="000431F6">
        <w:rPr>
          <w:rFonts w:eastAsia="Times New Roman"/>
          <w:color w:val="181818"/>
          <w:lang w:eastAsia="ru-RU"/>
        </w:rPr>
        <w:t>с</w:t>
      </w:r>
      <w:r w:rsidRPr="00C44B85">
        <w:rPr>
          <w:rFonts w:eastAsia="Times New Roman"/>
          <w:color w:val="181818"/>
          <w:lang w:eastAsia="ru-RU"/>
        </w:rPr>
        <w:t xml:space="preserve"> разделк</w:t>
      </w:r>
      <w:r w:rsidR="000431F6">
        <w:rPr>
          <w:rFonts w:eastAsia="Times New Roman"/>
          <w:color w:val="181818"/>
          <w:lang w:eastAsia="ru-RU"/>
        </w:rPr>
        <w:t>ой</w:t>
      </w:r>
      <w:r w:rsidRPr="00C44B85">
        <w:rPr>
          <w:rFonts w:eastAsia="Times New Roman"/>
          <w:color w:val="181818"/>
          <w:lang w:eastAsia="ru-RU"/>
        </w:rPr>
        <w:t xml:space="preserve"> кромок к сварке. </w:t>
      </w:r>
      <w:r w:rsidRPr="00C44B85">
        <w:rPr>
          <w:rFonts w:eastAsia="Times New Roman"/>
          <w:i/>
          <w:iCs/>
          <w:color w:val="181818"/>
          <w:lang w:eastAsia="ru-RU"/>
        </w:rPr>
        <w:t>(</w:t>
      </w:r>
      <w:hyperlink r:id="rId8" w:tgtFrame="_blank" w:history="1">
        <w:r w:rsidRPr="00C44B85">
          <w:rPr>
            <w:rFonts w:eastAsia="Times New Roman"/>
            <w:i/>
            <w:iCs/>
            <w:color w:val="000000"/>
            <w:lang w:eastAsia="ru-RU"/>
          </w:rPr>
          <w:t>Приложение 3</w:t>
        </w:r>
      </w:hyperlink>
      <w:r w:rsidRPr="00C44B85">
        <w:rPr>
          <w:rFonts w:eastAsia="Times New Roman"/>
          <w:i/>
          <w:iCs/>
          <w:color w:val="181818"/>
          <w:lang w:eastAsia="ru-RU"/>
        </w:rPr>
        <w:t>)</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 xml:space="preserve">5.3. </w:t>
      </w:r>
      <w:r w:rsidR="000431F6">
        <w:rPr>
          <w:rFonts w:eastAsia="Times New Roman"/>
          <w:color w:val="181818"/>
          <w:lang w:eastAsia="ru-RU"/>
        </w:rPr>
        <w:t>Ручная дуговая с</w:t>
      </w:r>
      <w:r w:rsidRPr="00C44B85">
        <w:rPr>
          <w:rFonts w:eastAsia="Times New Roman"/>
          <w:color w:val="181818"/>
          <w:lang w:eastAsia="ru-RU"/>
        </w:rPr>
        <w:t xml:space="preserve">варка </w:t>
      </w:r>
      <w:r w:rsidR="000431F6">
        <w:rPr>
          <w:rFonts w:eastAsia="Times New Roman"/>
          <w:color w:val="181818"/>
          <w:lang w:eastAsia="ru-RU"/>
        </w:rPr>
        <w:t>стыкового соединения труб</w:t>
      </w:r>
      <w:r w:rsidRPr="00C44B85">
        <w:rPr>
          <w:rFonts w:eastAsia="Times New Roman"/>
          <w:color w:val="181818"/>
          <w:lang w:eastAsia="ru-RU"/>
        </w:rPr>
        <w:t xml:space="preserve"> </w:t>
      </w:r>
      <w:r w:rsidR="000431F6">
        <w:rPr>
          <w:rFonts w:eastAsia="Times New Roman"/>
          <w:color w:val="181818"/>
          <w:lang w:eastAsia="ru-RU"/>
        </w:rPr>
        <w:t>с разделкой кромок</w:t>
      </w:r>
      <w:r w:rsidRPr="00C44B85">
        <w:rPr>
          <w:rFonts w:eastAsia="Times New Roman"/>
          <w:color w:val="181818"/>
          <w:lang w:eastAsia="ru-RU"/>
        </w:rPr>
        <w:t>. </w:t>
      </w:r>
      <w:r w:rsidRPr="00C44B85">
        <w:rPr>
          <w:rFonts w:eastAsia="Times New Roman"/>
          <w:i/>
          <w:iCs/>
          <w:color w:val="181818"/>
          <w:lang w:eastAsia="ru-RU"/>
        </w:rPr>
        <w:t>(</w:t>
      </w:r>
      <w:hyperlink r:id="rId9" w:tgtFrame="_blank" w:history="1">
        <w:r w:rsidRPr="00C44B85">
          <w:rPr>
            <w:rFonts w:eastAsia="Times New Roman"/>
            <w:i/>
            <w:iCs/>
            <w:color w:val="000000"/>
            <w:lang w:eastAsia="ru-RU"/>
          </w:rPr>
          <w:t>Приложение 4</w:t>
        </w:r>
      </w:hyperlink>
      <w:r w:rsidRPr="00C44B85">
        <w:rPr>
          <w:rFonts w:eastAsia="Times New Roman"/>
          <w:i/>
          <w:iCs/>
          <w:color w:val="181818"/>
          <w:lang w:eastAsia="ru-RU"/>
        </w:rPr>
        <w:t>)</w:t>
      </w:r>
    </w:p>
    <w:p w:rsidR="00C44B85" w:rsidRPr="00ED54F4" w:rsidRDefault="00C44B85" w:rsidP="00787781">
      <w:pPr>
        <w:shd w:val="clear" w:color="auto" w:fill="FFFFFF"/>
        <w:ind w:firstLine="709"/>
        <w:rPr>
          <w:rFonts w:eastAsia="Times New Roman"/>
          <w:color w:val="181818"/>
          <w:sz w:val="24"/>
          <w:szCs w:val="24"/>
          <w:lang w:eastAsia="ru-RU"/>
        </w:rPr>
      </w:pPr>
      <w:r w:rsidRPr="00ED54F4">
        <w:rPr>
          <w:rFonts w:eastAsia="Times New Roman"/>
          <w:b/>
          <w:bCs/>
          <w:iCs/>
          <w:color w:val="181818"/>
          <w:lang w:eastAsia="ru-RU"/>
        </w:rPr>
        <w:t>6. Закрепление материала вводного инструктажа (5 мин.)</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lastRenderedPageBreak/>
        <w:t>Опрос учащихся, с последующим закреплением материала в процессе производственного обучения с личным показом мастера.</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Подготовка металла перед сваркой,</w:t>
      </w:r>
      <w:r w:rsidR="00BB6B74">
        <w:rPr>
          <w:rFonts w:eastAsia="Times New Roman"/>
          <w:color w:val="181818"/>
          <w:lang w:eastAsia="ru-RU"/>
        </w:rPr>
        <w:t xml:space="preserve"> выбор места и постановка прихваток</w:t>
      </w:r>
      <w:r w:rsidRPr="00C44B85">
        <w:rPr>
          <w:rFonts w:eastAsia="Times New Roman"/>
          <w:color w:val="181818"/>
          <w:lang w:eastAsia="ru-RU"/>
        </w:rPr>
        <w:t xml:space="preserve">. </w:t>
      </w:r>
      <w:r w:rsidR="00BB6B74">
        <w:rPr>
          <w:rFonts w:eastAsia="Times New Roman"/>
          <w:color w:val="181818"/>
          <w:lang w:eastAsia="ru-RU"/>
        </w:rPr>
        <w:t xml:space="preserve">Ручная </w:t>
      </w:r>
      <w:r w:rsidR="00BB6B74" w:rsidRPr="00C44B85">
        <w:rPr>
          <w:rFonts w:eastAsia="Times New Roman"/>
          <w:color w:val="181818"/>
          <w:lang w:eastAsia="ru-RU"/>
        </w:rPr>
        <w:t xml:space="preserve">дуговая сварка </w:t>
      </w:r>
      <w:r w:rsidR="00BB6B74">
        <w:rPr>
          <w:rFonts w:eastAsia="Times New Roman"/>
          <w:color w:val="181818"/>
          <w:lang w:eastAsia="ru-RU"/>
        </w:rPr>
        <w:t>стыкового соединения труб</w:t>
      </w:r>
      <w:r w:rsidR="00BB6B74" w:rsidRPr="00C44B85">
        <w:rPr>
          <w:rFonts w:eastAsia="Times New Roman"/>
          <w:color w:val="181818"/>
          <w:lang w:eastAsia="ru-RU"/>
        </w:rPr>
        <w:t xml:space="preserve"> </w:t>
      </w:r>
      <w:r w:rsidR="00BB6B74">
        <w:rPr>
          <w:rFonts w:eastAsia="Times New Roman"/>
          <w:color w:val="181818"/>
          <w:lang w:eastAsia="ru-RU"/>
        </w:rPr>
        <w:t>с разделкой кромок</w:t>
      </w:r>
      <w:r w:rsidRPr="00C44B85">
        <w:rPr>
          <w:rFonts w:eastAsia="Times New Roman"/>
          <w:color w:val="181818"/>
          <w:lang w:eastAsia="ru-RU"/>
        </w:rPr>
        <w:t>.</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 xml:space="preserve">Выдача заданий </w:t>
      </w:r>
      <w:proofErr w:type="gramStart"/>
      <w:r w:rsidRPr="00C44B85">
        <w:rPr>
          <w:rFonts w:eastAsia="Times New Roman"/>
          <w:color w:val="181818"/>
          <w:lang w:eastAsia="ru-RU"/>
        </w:rPr>
        <w:t>обучающимся</w:t>
      </w:r>
      <w:proofErr w:type="gramEnd"/>
      <w:r w:rsidRPr="00C44B85">
        <w:rPr>
          <w:rFonts w:eastAsia="Times New Roman"/>
          <w:color w:val="181818"/>
          <w:lang w:eastAsia="ru-RU"/>
        </w:rPr>
        <w:t xml:space="preserve"> для работы на текущем инструктаже.</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III. Текущий инструктаж (4 ч. 30 мин.)</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color w:val="181818"/>
          <w:lang w:eastAsia="ru-RU"/>
        </w:rPr>
        <w:t>Самостоятельная работа обучающихся по закреплению и совершенствованию знаний и умений, формированию навыков выполнения процесса сварки.</w:t>
      </w:r>
    </w:p>
    <w:p w:rsidR="008D3946" w:rsidRDefault="00C44B85" w:rsidP="00787781">
      <w:pPr>
        <w:shd w:val="clear" w:color="auto" w:fill="FFFFFF"/>
        <w:ind w:firstLine="709"/>
        <w:rPr>
          <w:rFonts w:eastAsia="Times New Roman"/>
          <w:color w:val="181818"/>
          <w:lang w:eastAsia="ru-RU"/>
        </w:rPr>
      </w:pPr>
      <w:r w:rsidRPr="00C44B85">
        <w:rPr>
          <w:rFonts w:eastAsia="Times New Roman"/>
          <w:b/>
          <w:bCs/>
          <w:i/>
          <w:iCs/>
          <w:color w:val="181818"/>
          <w:lang w:eastAsia="ru-RU"/>
        </w:rPr>
        <w:t> </w:t>
      </w:r>
      <w:r w:rsidRPr="008D3946">
        <w:rPr>
          <w:rFonts w:eastAsia="Times New Roman"/>
          <w:b/>
          <w:bCs/>
          <w:iCs/>
          <w:color w:val="181818"/>
          <w:lang w:eastAsia="ru-RU"/>
        </w:rPr>
        <w:t>Целевые обходы:</w:t>
      </w:r>
      <w:r w:rsidR="008D3946" w:rsidRPr="00C44B85">
        <w:rPr>
          <w:rFonts w:eastAsia="Times New Roman"/>
          <w:color w:val="181818"/>
          <w:lang w:eastAsia="ru-RU"/>
        </w:rPr>
        <w:t xml:space="preserve"> </w:t>
      </w:r>
    </w:p>
    <w:p w:rsidR="008D3946"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C44B85" w:rsidRPr="008D3946">
        <w:rPr>
          <w:rFonts w:eastAsia="Times New Roman"/>
          <w:color w:val="181818"/>
          <w:lang w:eastAsia="ru-RU"/>
        </w:rPr>
        <w:t>Проверка организации рабочего места.</w:t>
      </w:r>
    </w:p>
    <w:p w:rsidR="008D3946"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C44B85" w:rsidRPr="008D3946">
        <w:rPr>
          <w:rFonts w:eastAsia="Times New Roman"/>
          <w:color w:val="181818"/>
          <w:lang w:eastAsia="ru-RU"/>
        </w:rPr>
        <w:t>Проверка соблюдения правил техники безопасности.</w:t>
      </w:r>
    </w:p>
    <w:p w:rsidR="008D3946"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C44B85" w:rsidRPr="008D3946">
        <w:rPr>
          <w:rFonts w:eastAsia="Times New Roman"/>
          <w:color w:val="181818"/>
          <w:lang w:eastAsia="ru-RU"/>
        </w:rPr>
        <w:t xml:space="preserve">Индивидуальная демонстрация приемов подготовки, сборки, прихватки и сварки </w:t>
      </w:r>
      <w:r>
        <w:rPr>
          <w:rFonts w:eastAsia="Times New Roman"/>
          <w:color w:val="181818"/>
          <w:lang w:eastAsia="ru-RU"/>
        </w:rPr>
        <w:t>заготовок труб</w:t>
      </w:r>
      <w:r w:rsidR="00C44B85" w:rsidRPr="008D3946">
        <w:rPr>
          <w:rFonts w:eastAsia="Times New Roman"/>
          <w:color w:val="181818"/>
          <w:lang w:eastAsia="ru-RU"/>
        </w:rPr>
        <w:t>.</w:t>
      </w:r>
      <w:r w:rsidR="008D3946" w:rsidRPr="008D3946">
        <w:rPr>
          <w:rFonts w:eastAsia="Times New Roman"/>
          <w:color w:val="181818"/>
          <w:lang w:eastAsia="ru-RU"/>
        </w:rPr>
        <w:t xml:space="preserve"> </w:t>
      </w:r>
    </w:p>
    <w:p w:rsidR="00B623E5" w:rsidRPr="00B623E5"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8D3946" w:rsidRPr="008D3946">
        <w:rPr>
          <w:rFonts w:eastAsia="Times New Roman"/>
          <w:color w:val="181818"/>
          <w:lang w:eastAsia="ru-RU"/>
        </w:rPr>
        <w:t>Проверка правильности выполнения процесса сварки и уяснения вводного инструктажа.</w:t>
      </w:r>
    </w:p>
    <w:p w:rsidR="00B623E5" w:rsidRPr="00B623E5"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C44B85" w:rsidRPr="00B623E5">
        <w:rPr>
          <w:rFonts w:eastAsia="Times New Roman"/>
          <w:color w:val="181818"/>
          <w:lang w:eastAsia="ru-RU"/>
        </w:rPr>
        <w:t xml:space="preserve">Обход рабочих мест с целью оказания помощи </w:t>
      </w:r>
      <w:proofErr w:type="gramStart"/>
      <w:r w:rsidR="00C44B85" w:rsidRPr="00B623E5">
        <w:rPr>
          <w:rFonts w:eastAsia="Times New Roman"/>
          <w:color w:val="181818"/>
          <w:lang w:eastAsia="ru-RU"/>
        </w:rPr>
        <w:t>слабоуспевающим</w:t>
      </w:r>
      <w:proofErr w:type="gramEnd"/>
      <w:r w:rsidR="00C44B85" w:rsidRPr="00B623E5">
        <w:rPr>
          <w:rFonts w:eastAsia="Times New Roman"/>
          <w:color w:val="181818"/>
          <w:lang w:eastAsia="ru-RU"/>
        </w:rPr>
        <w:t xml:space="preserve"> обучающимся.</w:t>
      </w:r>
      <w:r w:rsidR="00B623E5" w:rsidRPr="00B623E5">
        <w:rPr>
          <w:rFonts w:eastAsia="Times New Roman"/>
          <w:color w:val="181818"/>
          <w:lang w:eastAsia="ru-RU"/>
        </w:rPr>
        <w:t xml:space="preserve"> </w:t>
      </w:r>
    </w:p>
    <w:p w:rsidR="00B623E5" w:rsidRPr="00B623E5"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B623E5" w:rsidRPr="00B623E5">
        <w:rPr>
          <w:rFonts w:eastAsia="Times New Roman"/>
          <w:color w:val="181818"/>
          <w:lang w:eastAsia="ru-RU"/>
        </w:rPr>
        <w:t>Проверка правильности использования инструмента и оборудования.</w:t>
      </w:r>
    </w:p>
    <w:p w:rsidR="00B623E5"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B623E5" w:rsidRPr="00B623E5">
        <w:rPr>
          <w:rFonts w:eastAsia="Times New Roman"/>
          <w:color w:val="181818"/>
          <w:lang w:eastAsia="ru-RU"/>
        </w:rPr>
        <w:t>Проверка выполнения нормы времени.</w:t>
      </w:r>
    </w:p>
    <w:p w:rsidR="00C44B85" w:rsidRPr="00B623E5" w:rsidRDefault="00BB6B74" w:rsidP="00787781">
      <w:pPr>
        <w:pStyle w:val="a8"/>
        <w:numPr>
          <w:ilvl w:val="0"/>
          <w:numId w:val="24"/>
        </w:numPr>
        <w:shd w:val="clear" w:color="auto" w:fill="FFFFFF"/>
        <w:tabs>
          <w:tab w:val="left" w:pos="851"/>
        </w:tabs>
        <w:ind w:left="0" w:firstLine="709"/>
        <w:rPr>
          <w:rFonts w:eastAsia="Times New Roman"/>
          <w:color w:val="181818"/>
          <w:sz w:val="24"/>
          <w:szCs w:val="24"/>
          <w:lang w:eastAsia="ru-RU"/>
        </w:rPr>
      </w:pPr>
      <w:r>
        <w:rPr>
          <w:rFonts w:eastAsia="Times New Roman"/>
          <w:color w:val="181818"/>
          <w:lang w:eastAsia="ru-RU"/>
        </w:rPr>
        <w:t xml:space="preserve"> </w:t>
      </w:r>
      <w:r w:rsidR="00B623E5" w:rsidRPr="00B623E5">
        <w:rPr>
          <w:rFonts w:eastAsia="Times New Roman"/>
          <w:color w:val="181818"/>
          <w:lang w:eastAsia="ru-RU"/>
        </w:rPr>
        <w:t>Проверка качества конечного результата труда.</w:t>
      </w:r>
    </w:p>
    <w:p w:rsidR="00C44B85" w:rsidRPr="00C44B85" w:rsidRDefault="00C44B85" w:rsidP="00787781">
      <w:pPr>
        <w:shd w:val="clear" w:color="auto" w:fill="FFFFFF"/>
        <w:ind w:firstLine="709"/>
        <w:rPr>
          <w:rFonts w:eastAsia="Times New Roman"/>
          <w:color w:val="181818"/>
          <w:sz w:val="24"/>
          <w:szCs w:val="24"/>
          <w:lang w:eastAsia="ru-RU"/>
        </w:rPr>
      </w:pPr>
      <w:r w:rsidRPr="00C44B85">
        <w:rPr>
          <w:rFonts w:eastAsia="Times New Roman"/>
          <w:b/>
          <w:bCs/>
          <w:color w:val="181818"/>
          <w:lang w:eastAsia="ru-RU"/>
        </w:rPr>
        <w:t>IV. Заключительный инструктаж (15 мин.)</w:t>
      </w:r>
    </w:p>
    <w:p w:rsidR="00FF6684" w:rsidRDefault="00C44B85" w:rsidP="00FF6684">
      <w:pPr>
        <w:pStyle w:val="a8"/>
        <w:numPr>
          <w:ilvl w:val="0"/>
          <w:numId w:val="35"/>
        </w:numPr>
        <w:shd w:val="clear" w:color="auto" w:fill="FFFFFF"/>
        <w:ind w:left="993" w:hanging="284"/>
        <w:rPr>
          <w:rFonts w:eastAsia="Times New Roman"/>
          <w:color w:val="181818"/>
          <w:sz w:val="24"/>
          <w:szCs w:val="24"/>
          <w:lang w:eastAsia="ru-RU"/>
        </w:rPr>
      </w:pPr>
      <w:r w:rsidRPr="00802BCB">
        <w:rPr>
          <w:rFonts w:eastAsia="Times New Roman"/>
          <w:color w:val="181818"/>
          <w:lang w:eastAsia="ru-RU"/>
        </w:rPr>
        <w:t>Прием и оценка контрольных образцов</w:t>
      </w:r>
      <w:r w:rsidRPr="00802BCB">
        <w:rPr>
          <w:rFonts w:eastAsia="Times New Roman"/>
          <w:iCs/>
          <w:color w:val="181818"/>
          <w:lang w:eastAsia="ru-RU"/>
        </w:rPr>
        <w:t>. (</w:t>
      </w:r>
      <w:hyperlink r:id="rId10" w:tgtFrame="_blank" w:history="1">
        <w:r w:rsidRPr="00802BCB">
          <w:rPr>
            <w:rFonts w:eastAsia="Times New Roman"/>
            <w:iCs/>
            <w:color w:val="000000"/>
            <w:lang w:eastAsia="ru-RU"/>
          </w:rPr>
          <w:t>Приложение 5</w:t>
        </w:r>
      </w:hyperlink>
      <w:r w:rsidRPr="00802BCB">
        <w:rPr>
          <w:rFonts w:eastAsia="Times New Roman"/>
          <w:iCs/>
          <w:color w:val="181818"/>
          <w:lang w:eastAsia="ru-RU"/>
        </w:rPr>
        <w:t>)</w:t>
      </w:r>
    </w:p>
    <w:p w:rsidR="00FF6684" w:rsidRDefault="00C44B85" w:rsidP="00FF6684">
      <w:pPr>
        <w:pStyle w:val="a8"/>
        <w:numPr>
          <w:ilvl w:val="0"/>
          <w:numId w:val="35"/>
        </w:numPr>
        <w:shd w:val="clear" w:color="auto" w:fill="FFFFFF"/>
        <w:ind w:left="993" w:hanging="284"/>
        <w:rPr>
          <w:rFonts w:eastAsia="Times New Roman"/>
          <w:color w:val="181818"/>
          <w:sz w:val="24"/>
          <w:szCs w:val="24"/>
          <w:lang w:eastAsia="ru-RU"/>
        </w:rPr>
      </w:pPr>
      <w:r w:rsidRPr="00FF6684">
        <w:rPr>
          <w:rFonts w:eastAsia="Times New Roman"/>
          <w:color w:val="181818"/>
          <w:lang w:eastAsia="ru-RU"/>
        </w:rPr>
        <w:t>Подведение итогов и объявление оценок.</w:t>
      </w:r>
    </w:p>
    <w:p w:rsidR="00FF6684" w:rsidRDefault="00C44B85" w:rsidP="00FF6684">
      <w:pPr>
        <w:pStyle w:val="a8"/>
        <w:numPr>
          <w:ilvl w:val="0"/>
          <w:numId w:val="35"/>
        </w:numPr>
        <w:shd w:val="clear" w:color="auto" w:fill="FFFFFF"/>
        <w:ind w:left="993" w:hanging="284"/>
        <w:rPr>
          <w:rFonts w:eastAsia="Times New Roman"/>
          <w:color w:val="181818"/>
          <w:sz w:val="24"/>
          <w:szCs w:val="24"/>
          <w:lang w:eastAsia="ru-RU"/>
        </w:rPr>
      </w:pPr>
      <w:r w:rsidRPr="00FF6684">
        <w:rPr>
          <w:rFonts w:eastAsia="Times New Roman"/>
          <w:color w:val="181818"/>
          <w:lang w:eastAsia="ru-RU"/>
        </w:rPr>
        <w:t>Анализ ошибок, допущенных во время урока.</w:t>
      </w:r>
    </w:p>
    <w:p w:rsidR="00FF6684" w:rsidRDefault="00C44B85" w:rsidP="00FF6684">
      <w:pPr>
        <w:pStyle w:val="a8"/>
        <w:numPr>
          <w:ilvl w:val="0"/>
          <w:numId w:val="35"/>
        </w:numPr>
        <w:shd w:val="clear" w:color="auto" w:fill="FFFFFF"/>
        <w:ind w:left="993" w:hanging="284"/>
        <w:rPr>
          <w:rFonts w:eastAsia="Times New Roman"/>
          <w:color w:val="181818"/>
          <w:sz w:val="24"/>
          <w:szCs w:val="24"/>
          <w:lang w:eastAsia="ru-RU"/>
        </w:rPr>
      </w:pPr>
      <w:r w:rsidRPr="00FF6684">
        <w:rPr>
          <w:rFonts w:eastAsia="Times New Roman"/>
          <w:color w:val="181818"/>
          <w:lang w:eastAsia="ru-RU"/>
        </w:rPr>
        <w:t>Демонстрация лучших работ обучающихся.</w:t>
      </w:r>
    </w:p>
    <w:p w:rsidR="00FF6684" w:rsidRDefault="00C44B85" w:rsidP="00FF6684">
      <w:pPr>
        <w:pStyle w:val="a8"/>
        <w:numPr>
          <w:ilvl w:val="0"/>
          <w:numId w:val="35"/>
        </w:numPr>
        <w:shd w:val="clear" w:color="auto" w:fill="FFFFFF"/>
        <w:ind w:left="993" w:hanging="284"/>
        <w:rPr>
          <w:rFonts w:eastAsia="Times New Roman"/>
          <w:color w:val="181818"/>
          <w:sz w:val="24"/>
          <w:szCs w:val="24"/>
          <w:lang w:eastAsia="ru-RU"/>
        </w:rPr>
      </w:pPr>
      <w:r w:rsidRPr="00FF6684">
        <w:rPr>
          <w:rFonts w:eastAsia="Times New Roman"/>
          <w:color w:val="181818"/>
          <w:lang w:eastAsia="ru-RU"/>
        </w:rPr>
        <w:t>Выдать домашнее задание: повторить теоретический материал «Ручная дуговая сварка простых деталей из углеродистой стали в нижнем положении сварного шва».</w:t>
      </w:r>
    </w:p>
    <w:p w:rsidR="00C44B85" w:rsidRPr="00FF6684" w:rsidRDefault="00C44B85" w:rsidP="00FF6684">
      <w:pPr>
        <w:pStyle w:val="a8"/>
        <w:numPr>
          <w:ilvl w:val="0"/>
          <w:numId w:val="35"/>
        </w:numPr>
        <w:shd w:val="clear" w:color="auto" w:fill="FFFFFF"/>
        <w:ind w:left="993" w:hanging="284"/>
        <w:rPr>
          <w:rFonts w:eastAsia="Times New Roman"/>
          <w:color w:val="181818"/>
          <w:sz w:val="24"/>
          <w:szCs w:val="24"/>
          <w:lang w:eastAsia="ru-RU"/>
        </w:rPr>
      </w:pPr>
      <w:r w:rsidRPr="00FF6684">
        <w:rPr>
          <w:rFonts w:eastAsia="Times New Roman"/>
          <w:color w:val="181818"/>
          <w:lang w:eastAsia="ru-RU"/>
        </w:rPr>
        <w:t>Уборка рабочих мест.</w:t>
      </w:r>
    </w:p>
    <w:p w:rsidR="00802BCB" w:rsidRDefault="00802BCB" w:rsidP="00787781">
      <w:pPr>
        <w:shd w:val="clear" w:color="auto" w:fill="FFFFFF"/>
        <w:ind w:firstLine="709"/>
        <w:rPr>
          <w:rFonts w:eastAsia="Times New Roman"/>
          <w:b/>
          <w:bCs/>
          <w:color w:val="181818"/>
          <w:lang w:eastAsia="ru-RU"/>
        </w:rPr>
      </w:pPr>
    </w:p>
    <w:p w:rsidR="00B623E5" w:rsidRDefault="00C44B85" w:rsidP="00787781">
      <w:pPr>
        <w:shd w:val="clear" w:color="auto" w:fill="FFFFFF"/>
        <w:ind w:firstLine="709"/>
        <w:rPr>
          <w:rFonts w:eastAsia="Times New Roman"/>
          <w:b/>
          <w:bCs/>
          <w:color w:val="181818"/>
          <w:lang w:eastAsia="ru-RU"/>
        </w:rPr>
      </w:pPr>
      <w:r w:rsidRPr="00C44B85">
        <w:rPr>
          <w:rFonts w:eastAsia="Times New Roman"/>
          <w:b/>
          <w:bCs/>
          <w:color w:val="181818"/>
          <w:lang w:eastAsia="ru-RU"/>
        </w:rPr>
        <w:t>План-конспект урока</w:t>
      </w:r>
    </w:p>
    <w:p w:rsidR="00B623E5" w:rsidRPr="00B623E5" w:rsidRDefault="00B623E5" w:rsidP="00787781">
      <w:pPr>
        <w:shd w:val="clear" w:color="auto" w:fill="FFFFFF"/>
        <w:ind w:firstLine="709"/>
        <w:rPr>
          <w:rFonts w:eastAsia="Times New Roman"/>
          <w:b/>
          <w:bCs/>
          <w:color w:val="181818"/>
          <w:lang w:eastAsia="ru-RU"/>
        </w:rPr>
      </w:pPr>
    </w:p>
    <w:tbl>
      <w:tblPr>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2905"/>
        <w:gridCol w:w="1134"/>
        <w:gridCol w:w="5386"/>
        <w:gridCol w:w="4864"/>
      </w:tblGrid>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b/>
                <w:bCs/>
                <w:color w:val="auto"/>
                <w:lang w:eastAsia="ru-RU"/>
              </w:rPr>
              <w:t>№</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b/>
                <w:bCs/>
                <w:color w:val="auto"/>
                <w:lang w:eastAsia="ru-RU"/>
              </w:rPr>
              <w:t>Этапы урока</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b/>
                <w:bCs/>
                <w:color w:val="auto"/>
                <w:lang w:eastAsia="ru-RU"/>
              </w:rPr>
              <w:t>Время</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b/>
                <w:bCs/>
                <w:color w:val="auto"/>
                <w:lang w:eastAsia="ru-RU"/>
              </w:rPr>
              <w:t>Деятельность мастера</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b/>
                <w:bCs/>
                <w:color w:val="auto"/>
                <w:lang w:eastAsia="ru-RU"/>
              </w:rPr>
              <w:t xml:space="preserve">Деятельность </w:t>
            </w:r>
            <w:proofErr w:type="gramStart"/>
            <w:r w:rsidRPr="00B1065F">
              <w:rPr>
                <w:rFonts w:eastAsia="Times New Roman"/>
                <w:b/>
                <w:bCs/>
                <w:color w:val="auto"/>
                <w:lang w:eastAsia="ru-RU"/>
              </w:rPr>
              <w:t>обучающихся</w:t>
            </w:r>
            <w:proofErr w:type="gramEnd"/>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I</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Организационный этап</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2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Приветствовать обучающихся, проверить:</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-готовность к уроку;</w:t>
            </w:r>
            <w:r w:rsidRPr="00B1065F">
              <w:rPr>
                <w:rFonts w:eastAsia="Times New Roman"/>
                <w:color w:val="auto"/>
                <w:lang w:eastAsia="ru-RU"/>
              </w:rPr>
              <w:br/>
            </w:r>
            <w:r w:rsidRPr="00B1065F">
              <w:rPr>
                <w:rFonts w:eastAsia="Times New Roman"/>
                <w:color w:val="auto"/>
                <w:lang w:eastAsia="ru-RU"/>
              </w:rPr>
              <w:lastRenderedPageBreak/>
              <w:t xml:space="preserve">- присутствие </w:t>
            </w:r>
            <w:proofErr w:type="gramStart"/>
            <w:r w:rsidRPr="00B1065F">
              <w:rPr>
                <w:rFonts w:eastAsia="Times New Roman"/>
                <w:color w:val="auto"/>
                <w:lang w:eastAsia="ru-RU"/>
              </w:rPr>
              <w:t>обучающихся</w:t>
            </w:r>
            <w:proofErr w:type="gramEnd"/>
            <w:r w:rsidRPr="00B1065F">
              <w:rPr>
                <w:rFonts w:eastAsia="Times New Roman"/>
                <w:color w:val="auto"/>
                <w:lang w:eastAsia="ru-RU"/>
              </w:rPr>
              <w:t>;</w:t>
            </w:r>
            <w:r w:rsidRPr="00B1065F">
              <w:rPr>
                <w:rFonts w:eastAsia="Times New Roman"/>
                <w:color w:val="auto"/>
                <w:lang w:eastAsia="ru-RU"/>
              </w:rPr>
              <w:br/>
              <w:t>- внешний вид и санитарное состояние.</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Выполнить запись в журнале.</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 xml:space="preserve">Приветствовать мастера </w:t>
            </w:r>
            <w:proofErr w:type="gramStart"/>
            <w:r w:rsidRPr="00B1065F">
              <w:rPr>
                <w:rFonts w:eastAsia="Times New Roman"/>
                <w:color w:val="auto"/>
                <w:lang w:eastAsia="ru-RU"/>
              </w:rPr>
              <w:t>п</w:t>
            </w:r>
            <w:proofErr w:type="gramEnd"/>
            <w:r w:rsidRPr="00B1065F">
              <w:rPr>
                <w:rFonts w:eastAsia="Times New Roman"/>
                <w:color w:val="auto"/>
                <w:lang w:eastAsia="ru-RU"/>
              </w:rPr>
              <w:t xml:space="preserve">/о, дежурный сдает рапорт о готовности </w:t>
            </w:r>
            <w:r w:rsidRPr="00B1065F">
              <w:rPr>
                <w:rFonts w:eastAsia="Times New Roman"/>
                <w:color w:val="auto"/>
                <w:lang w:eastAsia="ru-RU"/>
              </w:rPr>
              <w:lastRenderedPageBreak/>
              <w:t>обучающихся к уроку.</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II</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Вводный инструктаж</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50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1</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Сообщение темы и цели урока</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3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Сообщение темы и цели урока, актуальность выбранной темы, объявить план проведения урока: «Ручная дуговая сварка простых деталей из углеродистой стали в нижнем положении сварного шва».</w:t>
            </w:r>
          </w:p>
          <w:p w:rsidR="00C44B85" w:rsidRPr="00B1065F" w:rsidRDefault="00C44B85" w:rsidP="00B1065F">
            <w:pPr>
              <w:jc w:val="left"/>
              <w:rPr>
                <w:rFonts w:eastAsia="Times New Roman"/>
                <w:color w:val="auto"/>
                <w:lang w:eastAsia="ru-RU"/>
              </w:rPr>
            </w:pPr>
            <w:r w:rsidRPr="00B1065F">
              <w:rPr>
                <w:rFonts w:eastAsia="Times New Roman"/>
                <w:i/>
                <w:iCs/>
                <w:color w:val="auto"/>
                <w:lang w:eastAsia="ru-RU"/>
              </w:rPr>
              <w:t>Цель урока</w:t>
            </w:r>
            <w:r w:rsidRPr="00B1065F">
              <w:rPr>
                <w:rFonts w:eastAsia="Times New Roman"/>
                <w:color w:val="auto"/>
                <w:lang w:eastAsia="ru-RU"/>
              </w:rPr>
              <w:t>: технологически правильно производить сборку и сварку пластин в нижнем положении сварного шва, обеспечивая провар основного металла.</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Обучающиеся слушают и анализируют.</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2</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Повторение пройденного материала</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5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Проверка знаний обучающихся по материалу, изученному на уроках по «Технологии сварочных работ», «Основы теории сварки и резки».</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Ответить на заданные вопросы.</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1. Дать определение, что такое режим сварки? Какие показатели режима сварки относятся </w:t>
            </w:r>
            <w:proofErr w:type="gramStart"/>
            <w:r w:rsidRPr="00B1065F">
              <w:rPr>
                <w:rFonts w:eastAsia="Times New Roman"/>
                <w:color w:val="auto"/>
                <w:lang w:eastAsia="ru-RU"/>
              </w:rPr>
              <w:t>к</w:t>
            </w:r>
            <w:proofErr w:type="gramEnd"/>
            <w:r w:rsidRPr="00B1065F">
              <w:rPr>
                <w:rFonts w:eastAsia="Times New Roman"/>
                <w:color w:val="auto"/>
                <w:lang w:eastAsia="ru-RU"/>
              </w:rPr>
              <w:t xml:space="preserve"> основным, какие к вспомогательным?</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1. Режим сварки – это совокупность показателей, определяющих протекание процесса сварки. К основным показателям относятся сила сварочного тока (</w:t>
            </w:r>
            <w:proofErr w:type="spellStart"/>
            <w:r w:rsidRPr="00B1065F">
              <w:rPr>
                <w:rFonts w:eastAsia="Times New Roman"/>
                <w:color w:val="auto"/>
                <w:lang w:eastAsia="ru-RU"/>
              </w:rPr>
              <w:t>Jсв</w:t>
            </w:r>
            <w:proofErr w:type="spellEnd"/>
            <w:r w:rsidRPr="00B1065F">
              <w:rPr>
                <w:rFonts w:eastAsia="Times New Roman"/>
                <w:color w:val="auto"/>
                <w:lang w:eastAsia="ru-RU"/>
              </w:rPr>
              <w:t>), диаметр электрода, напряжение на дуге (U), скорость сварк</w:t>
            </w:r>
            <w:proofErr w:type="gramStart"/>
            <w:r w:rsidRPr="00B1065F">
              <w:rPr>
                <w:rFonts w:eastAsia="Times New Roman"/>
                <w:color w:val="auto"/>
                <w:lang w:eastAsia="ru-RU"/>
              </w:rPr>
              <w:t>и(</w:t>
            </w:r>
            <w:proofErr w:type="gramEnd"/>
            <w:r w:rsidRPr="00B1065F">
              <w:rPr>
                <w:rFonts w:eastAsia="Times New Roman"/>
                <w:color w:val="auto"/>
                <w:lang w:eastAsia="ru-RU"/>
              </w:rPr>
              <w:t>е). К вспомогательным показателям относятся род и полярность тока, тип и марка покрытия электрода, угол наклона электрода, температура предварительного нагрева металла.</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2. Как правильно выбрать режим сварки?</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2. Выбор режима сварки сводится к </w:t>
            </w:r>
            <w:r w:rsidRPr="00B1065F">
              <w:rPr>
                <w:rFonts w:eastAsia="Times New Roman"/>
                <w:color w:val="auto"/>
                <w:lang w:eastAsia="ru-RU"/>
              </w:rPr>
              <w:lastRenderedPageBreak/>
              <w:t>определению диаметра электрода и силы сварочного тока.</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 </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3. Дать краткую характеристику основным режимам сварки: выбор силы сварочного тока, выбор диаметра электродов, напряжение на дуге, скорость сварки?</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3. Силу сварочного тока выбирают в зависимости от диаметра электрода. Для выбора силы тока можно пользоваться простой зависимостью: J=</w:t>
            </w:r>
            <w:proofErr w:type="spellStart"/>
            <w:r w:rsidRPr="00B1065F">
              <w:rPr>
                <w:rFonts w:eastAsia="Times New Roman"/>
                <w:color w:val="auto"/>
                <w:lang w:eastAsia="ru-RU"/>
              </w:rPr>
              <w:t>Kd</w:t>
            </w:r>
            <w:proofErr w:type="spellEnd"/>
            <w:r w:rsidRPr="00B1065F">
              <w:rPr>
                <w:rFonts w:eastAsia="Times New Roman"/>
                <w:color w:val="auto"/>
                <w:lang w:eastAsia="ru-RU"/>
              </w:rPr>
              <w:t>, К=35-60А/мм и d – диаметр электрода в мм.</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Если толщина металла менее 1,5d, ток уменьшается на 10-15%. При сварке в вертикальной плоскости </w:t>
            </w:r>
            <w:proofErr w:type="spellStart"/>
            <w:proofErr w:type="gramStart"/>
            <w:r w:rsidRPr="00B1065F">
              <w:rPr>
                <w:rFonts w:eastAsia="Times New Roman"/>
                <w:color w:val="auto"/>
                <w:lang w:eastAsia="ru-RU"/>
              </w:rPr>
              <w:t>J</w:t>
            </w:r>
            <w:proofErr w:type="gramEnd"/>
            <w:r w:rsidRPr="00B1065F">
              <w:rPr>
                <w:rFonts w:eastAsia="Times New Roman"/>
                <w:color w:val="auto"/>
                <w:lang w:eastAsia="ru-RU"/>
              </w:rPr>
              <w:t>св</w:t>
            </w:r>
            <w:proofErr w:type="spellEnd"/>
            <w:r w:rsidRPr="00B1065F">
              <w:rPr>
                <w:rFonts w:eastAsia="Times New Roman"/>
                <w:color w:val="auto"/>
                <w:lang w:eastAsia="ru-RU"/>
              </w:rPr>
              <w:t xml:space="preserve"> уменьшается на 10-15%. При сварке потолочных швов </w:t>
            </w:r>
            <w:proofErr w:type="spellStart"/>
            <w:r w:rsidRPr="00B1065F">
              <w:rPr>
                <w:rFonts w:eastAsia="Times New Roman"/>
                <w:color w:val="auto"/>
                <w:lang w:eastAsia="ru-RU"/>
              </w:rPr>
              <w:t>Jсв</w:t>
            </w:r>
            <w:proofErr w:type="spellEnd"/>
            <w:r w:rsidRPr="00B1065F">
              <w:rPr>
                <w:rFonts w:eastAsia="Times New Roman"/>
                <w:color w:val="auto"/>
                <w:lang w:eastAsia="ru-RU"/>
              </w:rPr>
              <w:t xml:space="preserve"> уменьшается на 15-20%.При сварке в нахлестку применяют большую величину </w:t>
            </w:r>
            <w:proofErr w:type="spellStart"/>
            <w:r w:rsidRPr="00B1065F">
              <w:rPr>
                <w:rFonts w:eastAsia="Times New Roman"/>
                <w:color w:val="auto"/>
                <w:lang w:eastAsia="ru-RU"/>
              </w:rPr>
              <w:t>Jсв</w:t>
            </w:r>
            <w:proofErr w:type="spellEnd"/>
            <w:r w:rsidRPr="00B1065F">
              <w:rPr>
                <w:rFonts w:eastAsia="Times New Roman"/>
                <w:color w:val="auto"/>
                <w:lang w:eastAsia="ru-RU"/>
              </w:rPr>
              <w:t xml:space="preserve"> тока, т.к. опасность сквозного проплавления меньше.</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Диаметр электрода выбирается от толщины свариваемого металла, вида сварного соединения, типа шва и др.</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Повышение напряжения дуги за счет увеличения ее длины приводит к снижению сварочного тока, </w:t>
            </w:r>
            <w:proofErr w:type="gramStart"/>
            <w:r w:rsidRPr="00B1065F">
              <w:rPr>
                <w:rFonts w:eastAsia="Times New Roman"/>
                <w:color w:val="auto"/>
                <w:lang w:eastAsia="ru-RU"/>
              </w:rPr>
              <w:t>а</w:t>
            </w:r>
            <w:proofErr w:type="gramEnd"/>
            <w:r w:rsidRPr="00B1065F">
              <w:rPr>
                <w:rFonts w:eastAsia="Times New Roman"/>
                <w:color w:val="auto"/>
                <w:lang w:eastAsia="ru-RU"/>
              </w:rPr>
              <w:t xml:space="preserve"> следовательно и к снижению глубины провара. Ширина шва при этом повышается независимо от полярности сварки.</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4. Назвать источник питания сварочной связи, расположенный в сварочной мастерской?</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4. В сварочной мастерской применяется многопостовой выпрямитель ВДМ-1000 и балластный реостат РБ-301.</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3</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Обобщение ответов по </w:t>
            </w:r>
            <w:r w:rsidRPr="00B1065F">
              <w:rPr>
                <w:rFonts w:eastAsia="Times New Roman"/>
                <w:color w:val="auto"/>
                <w:lang w:eastAsia="ru-RU"/>
              </w:rPr>
              <w:lastRenderedPageBreak/>
              <w:t>изученному материалу</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2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Обобщить полученные ответы, сделать </w:t>
            </w:r>
            <w:r w:rsidRPr="00B1065F">
              <w:rPr>
                <w:rFonts w:eastAsia="Times New Roman"/>
                <w:color w:val="auto"/>
                <w:lang w:eastAsia="ru-RU"/>
              </w:rPr>
              <w:lastRenderedPageBreak/>
              <w:t>заключение по теоретической подготовке по предметам: « Технология сварочных работ», «Основы теории сварки и резки».</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 xml:space="preserve">Выслушать обобщение, принять к </w:t>
            </w:r>
            <w:r w:rsidRPr="00B1065F">
              <w:rPr>
                <w:rFonts w:eastAsia="Times New Roman"/>
                <w:color w:val="auto"/>
                <w:lang w:eastAsia="ru-RU"/>
              </w:rPr>
              <w:lastRenderedPageBreak/>
              <w:t>сведению.</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4</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Мотивация </w:t>
            </w:r>
            <w:proofErr w:type="gramStart"/>
            <w:r w:rsidRPr="00B1065F">
              <w:rPr>
                <w:rFonts w:eastAsia="Times New Roman"/>
                <w:color w:val="auto"/>
                <w:lang w:eastAsia="ru-RU"/>
              </w:rPr>
              <w:t>обучающихся</w:t>
            </w:r>
            <w:proofErr w:type="gramEnd"/>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3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1. Пробуждение эмоционального интереса к выполнению работы (сварка стыкового соединения </w:t>
            </w:r>
            <w:r w:rsidR="00BB6B74">
              <w:rPr>
                <w:rFonts w:eastAsia="Times New Roman"/>
                <w:color w:val="auto"/>
                <w:lang w:eastAsia="ru-RU"/>
              </w:rPr>
              <w:t>труб со скосом</w:t>
            </w:r>
            <w:r w:rsidRPr="00B1065F">
              <w:rPr>
                <w:rFonts w:eastAsia="Times New Roman"/>
                <w:color w:val="auto"/>
                <w:lang w:eastAsia="ru-RU"/>
              </w:rPr>
              <w:t xml:space="preserve"> кромок).</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2. Показ практической значимости выбора режимов сварки, постановки прихваток.</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Выслушать и принять к сведению.</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5</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Изложение нового материала</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25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Инструктирование </w:t>
            </w:r>
            <w:proofErr w:type="gramStart"/>
            <w:r w:rsidRPr="00B1065F">
              <w:rPr>
                <w:rFonts w:eastAsia="Times New Roman"/>
                <w:color w:val="auto"/>
                <w:lang w:eastAsia="ru-RU"/>
              </w:rPr>
              <w:t>обучающихся</w:t>
            </w:r>
            <w:proofErr w:type="gramEnd"/>
            <w:r w:rsidRPr="00B1065F">
              <w:rPr>
                <w:rFonts w:eastAsia="Times New Roman"/>
                <w:color w:val="auto"/>
                <w:lang w:eastAsia="ru-RU"/>
              </w:rPr>
              <w:t xml:space="preserve"> по материалу урока.</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План объяснения:</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1. Правила безопасности при ведении электросварочных работ.</w:t>
            </w:r>
            <w:r w:rsidRPr="00B1065F">
              <w:rPr>
                <w:rFonts w:eastAsia="Times New Roman"/>
                <w:color w:val="auto"/>
                <w:lang w:eastAsia="ru-RU"/>
              </w:rPr>
              <w:br/>
              <w:t>2. Подготовка стыкового соединения без разделки кромок к сварке.</w:t>
            </w:r>
            <w:r w:rsidRPr="00B1065F">
              <w:rPr>
                <w:rFonts w:eastAsia="Times New Roman"/>
                <w:color w:val="auto"/>
                <w:lang w:eastAsia="ru-RU"/>
              </w:rPr>
              <w:br/>
              <w:t>3. Сварка пластин без разделки кромок.</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Заслушать объяснения, пронаблюдать за работой мастера производственного обучения.</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6</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Закрепление материала вводного инструктажа</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5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Вопросы к </w:t>
            </w:r>
            <w:proofErr w:type="gramStart"/>
            <w:r w:rsidRPr="00B1065F">
              <w:rPr>
                <w:rFonts w:eastAsia="Times New Roman"/>
                <w:color w:val="auto"/>
                <w:lang w:eastAsia="ru-RU"/>
              </w:rPr>
              <w:t>обучающимся</w:t>
            </w:r>
            <w:proofErr w:type="gramEnd"/>
            <w:r w:rsidRPr="00B1065F">
              <w:rPr>
                <w:rFonts w:eastAsia="Times New Roman"/>
                <w:color w:val="auto"/>
                <w:lang w:eastAsia="ru-RU"/>
              </w:rPr>
              <w:t xml:space="preserve"> по вводному инструктажу:</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1. Для чего в сварке применяют выпрямители?</w:t>
            </w:r>
            <w:r w:rsidRPr="00B1065F">
              <w:rPr>
                <w:rFonts w:eastAsia="Times New Roman"/>
                <w:color w:val="auto"/>
                <w:lang w:eastAsia="ru-RU"/>
              </w:rPr>
              <w:br/>
              <w:t>2. Для чего предназначен балластный реостат?</w:t>
            </w:r>
            <w:r w:rsidRPr="00B1065F">
              <w:rPr>
                <w:rFonts w:eastAsia="Times New Roman"/>
                <w:color w:val="auto"/>
                <w:lang w:eastAsia="ru-RU"/>
              </w:rPr>
              <w:br/>
              <w:t>3. Как правильно выбрать диаметр электрода при сварке?</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Ответить на вопросы.</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III</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Текущий инструктаж</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4 ч.30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1</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Содержание и порядок проведения сварочных работ.</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10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Инструктирование по содержанию и порядку проведения упражнений.</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Организовать рабочее место.</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2</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Целевые обходы</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4 ч.20 </w:t>
            </w:r>
            <w:r w:rsidRPr="00B1065F">
              <w:rPr>
                <w:rFonts w:eastAsia="Times New Roman"/>
                <w:color w:val="auto"/>
                <w:lang w:eastAsia="ru-RU"/>
              </w:rPr>
              <w:lastRenderedPageBreak/>
              <w:t>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 </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w:t>
            </w:r>
          </w:p>
        </w:tc>
      </w:tr>
      <w:tr w:rsidR="00C44B85" w:rsidRPr="00B1065F" w:rsidTr="00B623E5">
        <w:trPr>
          <w:jc w:val="center"/>
        </w:trPr>
        <w:tc>
          <w:tcPr>
            <w:tcW w:w="41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lastRenderedPageBreak/>
              <w:t>IV</w:t>
            </w:r>
          </w:p>
        </w:tc>
        <w:tc>
          <w:tcPr>
            <w:tcW w:w="2905"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Заключительный инструктаж</w:t>
            </w:r>
          </w:p>
        </w:tc>
        <w:tc>
          <w:tcPr>
            <w:tcW w:w="113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15 мин</w:t>
            </w:r>
          </w:p>
        </w:tc>
        <w:tc>
          <w:tcPr>
            <w:tcW w:w="5386"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1. Приемка и оценка контрольных образцов.</w:t>
            </w:r>
            <w:r w:rsidRPr="00B1065F">
              <w:rPr>
                <w:rFonts w:eastAsia="Times New Roman"/>
                <w:color w:val="auto"/>
                <w:lang w:eastAsia="ru-RU"/>
              </w:rPr>
              <w:br/>
              <w:t>2. Подведение итогов и объявление оценок.</w:t>
            </w:r>
            <w:r w:rsidRPr="00B1065F">
              <w:rPr>
                <w:rFonts w:eastAsia="Times New Roman"/>
                <w:color w:val="auto"/>
                <w:lang w:eastAsia="ru-RU"/>
              </w:rPr>
              <w:br/>
              <w:t>3. Анализ ошибок, допущенных во время урока.</w:t>
            </w:r>
            <w:r w:rsidRPr="00B1065F">
              <w:rPr>
                <w:rFonts w:eastAsia="Times New Roman"/>
                <w:color w:val="auto"/>
                <w:lang w:eastAsia="ru-RU"/>
              </w:rPr>
              <w:br/>
              <w:t>4. Демонстрация лучших работ обучающихся.</w:t>
            </w:r>
            <w:r w:rsidRPr="00B1065F">
              <w:rPr>
                <w:rFonts w:eastAsia="Times New Roman"/>
                <w:color w:val="auto"/>
                <w:lang w:eastAsia="ru-RU"/>
              </w:rPr>
              <w:br/>
              <w:t>5. Выдать домашнее задание.</w:t>
            </w:r>
            <w:r w:rsidRPr="00B1065F">
              <w:rPr>
                <w:rFonts w:eastAsia="Times New Roman"/>
                <w:color w:val="auto"/>
                <w:lang w:eastAsia="ru-RU"/>
              </w:rPr>
              <w:br/>
              <w:t>6. Уборка рабочих мест.</w:t>
            </w:r>
          </w:p>
        </w:tc>
        <w:tc>
          <w:tcPr>
            <w:tcW w:w="4864" w:type="dxa"/>
            <w:tcMar>
              <w:top w:w="45" w:type="dxa"/>
              <w:left w:w="15" w:type="dxa"/>
              <w:bottom w:w="45" w:type="dxa"/>
              <w:right w:w="45" w:type="dxa"/>
            </w:tcMar>
            <w:hideMark/>
          </w:tcPr>
          <w:p w:rsidR="00C44B85" w:rsidRPr="00B1065F" w:rsidRDefault="00C44B85" w:rsidP="00B1065F">
            <w:pPr>
              <w:jc w:val="left"/>
              <w:rPr>
                <w:rFonts w:eastAsia="Times New Roman"/>
                <w:color w:val="auto"/>
                <w:lang w:eastAsia="ru-RU"/>
              </w:rPr>
            </w:pPr>
            <w:r w:rsidRPr="00B1065F">
              <w:rPr>
                <w:rFonts w:eastAsia="Times New Roman"/>
                <w:color w:val="auto"/>
                <w:lang w:eastAsia="ru-RU"/>
              </w:rPr>
              <w:t xml:space="preserve">Выслушать </w:t>
            </w:r>
            <w:proofErr w:type="gramStart"/>
            <w:r w:rsidRPr="00B1065F">
              <w:rPr>
                <w:rFonts w:eastAsia="Times New Roman"/>
                <w:color w:val="auto"/>
                <w:lang w:eastAsia="ru-RU"/>
              </w:rPr>
              <w:t>комментарии мастера</w:t>
            </w:r>
            <w:proofErr w:type="gramEnd"/>
            <w:r w:rsidRPr="00B1065F">
              <w:rPr>
                <w:rFonts w:eastAsia="Times New Roman"/>
                <w:color w:val="auto"/>
                <w:lang w:eastAsia="ru-RU"/>
              </w:rPr>
              <w:t xml:space="preserve"> производственного обучения по итогам за урок.</w:t>
            </w:r>
          </w:p>
          <w:p w:rsidR="00C44B85" w:rsidRPr="00B1065F" w:rsidRDefault="00C44B85" w:rsidP="00B1065F">
            <w:pPr>
              <w:jc w:val="left"/>
              <w:rPr>
                <w:rFonts w:eastAsia="Times New Roman"/>
                <w:color w:val="auto"/>
                <w:lang w:eastAsia="ru-RU"/>
              </w:rPr>
            </w:pPr>
            <w:r w:rsidRPr="00B1065F">
              <w:rPr>
                <w:rFonts w:eastAsia="Times New Roman"/>
                <w:color w:val="auto"/>
                <w:lang w:eastAsia="ru-RU"/>
              </w:rPr>
              <w:t>Принять к сведению результат своего труда. Записать домашнее задание.</w:t>
            </w:r>
          </w:p>
        </w:tc>
      </w:tr>
    </w:tbl>
    <w:p w:rsidR="008D3946" w:rsidRDefault="008D3946" w:rsidP="00C44B85">
      <w:pPr>
        <w:shd w:val="clear" w:color="auto" w:fill="FFFFFF"/>
        <w:jc w:val="left"/>
        <w:rPr>
          <w:rFonts w:ascii="Calibri" w:eastAsia="Times New Roman" w:hAnsi="Calibri" w:cs="Arial"/>
          <w:color w:val="181818"/>
          <w:sz w:val="22"/>
          <w:szCs w:val="22"/>
          <w:lang w:eastAsia="ru-RU"/>
        </w:rPr>
        <w:sectPr w:rsidR="008D3946" w:rsidSect="00C06099">
          <w:pgSz w:w="16838" w:h="11906" w:orient="landscape"/>
          <w:pgMar w:top="720" w:right="720" w:bottom="720" w:left="720" w:header="709" w:footer="709" w:gutter="0"/>
          <w:cols w:space="708"/>
          <w:docGrid w:linePitch="381"/>
        </w:sectPr>
      </w:pPr>
    </w:p>
    <w:p w:rsidR="00C44B85" w:rsidRPr="00C44B85" w:rsidRDefault="00C44B85" w:rsidP="00B1065F">
      <w:pPr>
        <w:shd w:val="clear" w:color="auto" w:fill="FFFFFF"/>
        <w:ind w:firstLine="709"/>
        <w:jc w:val="left"/>
        <w:rPr>
          <w:rFonts w:ascii="Arial" w:eastAsia="Times New Roman" w:hAnsi="Arial" w:cs="Arial"/>
          <w:color w:val="181818"/>
          <w:sz w:val="21"/>
          <w:szCs w:val="21"/>
          <w:lang w:eastAsia="ru-RU"/>
        </w:rPr>
      </w:pPr>
    </w:p>
    <w:p w:rsidR="00C44B85" w:rsidRPr="00C44B85" w:rsidRDefault="00C44B85" w:rsidP="00B1065F">
      <w:pPr>
        <w:shd w:val="clear" w:color="auto" w:fill="FFFFFF"/>
        <w:ind w:firstLine="709"/>
        <w:jc w:val="right"/>
        <w:rPr>
          <w:rFonts w:eastAsia="Times New Roman"/>
          <w:color w:val="181818"/>
          <w:sz w:val="24"/>
          <w:szCs w:val="24"/>
          <w:lang w:eastAsia="ru-RU"/>
        </w:rPr>
      </w:pPr>
      <w:r w:rsidRPr="00C44B85">
        <w:rPr>
          <w:rFonts w:eastAsia="Times New Roman"/>
          <w:i/>
          <w:iCs/>
          <w:color w:val="181818"/>
          <w:lang w:eastAsia="ru-RU"/>
        </w:rPr>
        <w:t> </w:t>
      </w:r>
      <w:hyperlink r:id="rId11" w:tgtFrame="_blank" w:history="1">
        <w:r w:rsidRPr="00C44B85">
          <w:rPr>
            <w:rFonts w:eastAsia="Times New Roman"/>
            <w:i/>
            <w:iCs/>
            <w:color w:val="000000"/>
            <w:lang w:eastAsia="ru-RU"/>
          </w:rPr>
          <w:t>Приложение 1</w:t>
        </w:r>
      </w:hyperlink>
    </w:p>
    <w:p w:rsidR="00C44B85" w:rsidRPr="00C44B85" w:rsidRDefault="00C44B85" w:rsidP="00B1065F">
      <w:pPr>
        <w:shd w:val="clear" w:color="auto" w:fill="FFFFFF"/>
        <w:ind w:firstLine="709"/>
        <w:jc w:val="center"/>
        <w:rPr>
          <w:rFonts w:eastAsia="Times New Roman"/>
          <w:color w:val="181818"/>
          <w:sz w:val="24"/>
          <w:szCs w:val="24"/>
          <w:lang w:eastAsia="ru-RU"/>
        </w:rPr>
      </w:pPr>
      <w:r w:rsidRPr="00C44B85">
        <w:rPr>
          <w:rFonts w:eastAsia="Times New Roman"/>
          <w:b/>
          <w:bCs/>
          <w:i/>
          <w:iCs/>
          <w:color w:val="181818"/>
          <w:lang w:eastAsia="ru-RU"/>
        </w:rPr>
        <w:t>Карточки-задания, тесты.</w:t>
      </w:r>
    </w:p>
    <w:p w:rsidR="00C44B85" w:rsidRPr="00C44B85" w:rsidRDefault="00C44B85" w:rsidP="00B1065F">
      <w:pPr>
        <w:shd w:val="clear" w:color="auto" w:fill="FFFFFF"/>
        <w:ind w:firstLine="709"/>
        <w:jc w:val="left"/>
        <w:rPr>
          <w:rFonts w:eastAsia="Times New Roman"/>
          <w:color w:val="181818"/>
          <w:sz w:val="24"/>
          <w:szCs w:val="24"/>
          <w:lang w:eastAsia="ru-RU"/>
        </w:rPr>
      </w:pPr>
      <w:r w:rsidRPr="00C44B85">
        <w:rPr>
          <w:rFonts w:eastAsia="Times New Roman"/>
          <w:color w:val="181818"/>
          <w:lang w:eastAsia="ru-RU"/>
        </w:rPr>
        <w:t> </w:t>
      </w:r>
    </w:p>
    <w:p w:rsidR="00C44B85" w:rsidRPr="00C44B85" w:rsidRDefault="00C44B85" w:rsidP="00B1065F">
      <w:pPr>
        <w:shd w:val="clear" w:color="auto" w:fill="FFFFFF"/>
        <w:ind w:firstLine="709"/>
        <w:jc w:val="center"/>
        <w:rPr>
          <w:rFonts w:eastAsia="Times New Roman"/>
          <w:color w:val="181818"/>
          <w:sz w:val="24"/>
          <w:szCs w:val="24"/>
          <w:lang w:eastAsia="ru-RU"/>
        </w:rPr>
      </w:pPr>
      <w:r w:rsidRPr="00C44B85">
        <w:rPr>
          <w:rFonts w:eastAsia="Times New Roman"/>
          <w:b/>
          <w:bCs/>
          <w:color w:val="181818"/>
          <w:sz w:val="24"/>
          <w:szCs w:val="24"/>
          <w:lang w:eastAsia="ru-RU"/>
        </w:rPr>
        <w:t>Карточка № 1</w:t>
      </w:r>
    </w:p>
    <w:p w:rsidR="00C44B85" w:rsidRPr="00C44B85" w:rsidRDefault="00C44B85" w:rsidP="00B1065F">
      <w:pPr>
        <w:shd w:val="clear" w:color="auto" w:fill="FFFFFF"/>
        <w:ind w:firstLine="709"/>
        <w:jc w:val="center"/>
        <w:rPr>
          <w:rFonts w:eastAsia="Times New Roman"/>
          <w:color w:val="181818"/>
          <w:sz w:val="24"/>
          <w:szCs w:val="24"/>
          <w:lang w:eastAsia="ru-RU"/>
        </w:rPr>
      </w:pPr>
      <w:r w:rsidRPr="00C44B85">
        <w:rPr>
          <w:rFonts w:eastAsia="Times New Roman"/>
          <w:b/>
          <w:bCs/>
          <w:color w:val="181818"/>
          <w:sz w:val="24"/>
          <w:szCs w:val="24"/>
          <w:lang w:eastAsia="ru-RU"/>
        </w:rPr>
        <w:t> </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color w:val="181818"/>
          <w:sz w:val="24"/>
          <w:szCs w:val="24"/>
          <w:lang w:eastAsia="ru-RU"/>
        </w:rPr>
        <w:t>                                                                                   </w:t>
      </w:r>
    </w:p>
    <w:p w:rsidR="00C44B85"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r w:rsidR="0063478B">
        <w:rPr>
          <w:rFonts w:eastAsia="Times New Roman"/>
          <w:color w:val="181818"/>
          <w:lang w:eastAsia="ru-RU"/>
        </w:rPr>
        <w:t xml:space="preserve">Рассчитать силу тока для сварки </w:t>
      </w:r>
      <w:r w:rsidR="0000565A">
        <w:rPr>
          <w:rFonts w:eastAsia="Times New Roman"/>
          <w:color w:val="181818"/>
          <w:lang w:eastAsia="ru-RU"/>
        </w:rPr>
        <w:t>многопроходного</w:t>
      </w:r>
      <w:r w:rsidR="0063478B">
        <w:rPr>
          <w:rFonts w:eastAsia="Times New Roman"/>
          <w:color w:val="181818"/>
          <w:lang w:eastAsia="ru-RU"/>
        </w:rPr>
        <w:t xml:space="preserve"> шва, в зависимости от пространственного положения</w:t>
      </w:r>
      <w:r w:rsidR="0000565A">
        <w:rPr>
          <w:rFonts w:eastAsia="Times New Roman"/>
          <w:color w:val="181818"/>
          <w:lang w:eastAsia="ru-RU"/>
        </w:rPr>
        <w:t xml:space="preserve"> по формуле</w:t>
      </w:r>
      <w:r w:rsidRPr="00F13606">
        <w:rPr>
          <w:rFonts w:eastAsia="Times New Roman"/>
          <w:color w:val="181818"/>
          <w:lang w:eastAsia="ru-RU"/>
        </w:rPr>
        <w:t>:</w:t>
      </w:r>
    </w:p>
    <w:p w:rsidR="0000565A" w:rsidRPr="00B1065F" w:rsidRDefault="0000565A" w:rsidP="0000565A">
      <w:pPr>
        <w:jc w:val="left"/>
        <w:rPr>
          <w:rFonts w:eastAsia="Times New Roman"/>
          <w:color w:val="auto"/>
          <w:lang w:eastAsia="ru-RU"/>
        </w:rPr>
      </w:pPr>
      <w:r w:rsidRPr="0000565A">
        <w:rPr>
          <w:rFonts w:eastAsia="Times New Roman"/>
          <w:b/>
          <w:color w:val="auto"/>
          <w:lang w:eastAsia="ru-RU"/>
        </w:rPr>
        <w:t>J=</w:t>
      </w:r>
      <w:proofErr w:type="spellStart"/>
      <w:r w:rsidRPr="0000565A">
        <w:rPr>
          <w:rFonts w:eastAsia="Times New Roman"/>
          <w:b/>
          <w:color w:val="auto"/>
          <w:lang w:eastAsia="ru-RU"/>
        </w:rPr>
        <w:t>Kd</w:t>
      </w:r>
      <w:proofErr w:type="spellEnd"/>
      <w:r w:rsidRPr="00B1065F">
        <w:rPr>
          <w:rFonts w:eastAsia="Times New Roman"/>
          <w:color w:val="auto"/>
          <w:lang w:eastAsia="ru-RU"/>
        </w:rPr>
        <w:t>,</w:t>
      </w:r>
      <w:r>
        <w:rPr>
          <w:rFonts w:eastAsia="Times New Roman"/>
          <w:color w:val="auto"/>
          <w:lang w:eastAsia="ru-RU"/>
        </w:rPr>
        <w:t xml:space="preserve"> где </w:t>
      </w:r>
      <w:r w:rsidRPr="00B1065F">
        <w:rPr>
          <w:rFonts w:eastAsia="Times New Roman"/>
          <w:color w:val="auto"/>
          <w:lang w:eastAsia="ru-RU"/>
        </w:rPr>
        <w:t xml:space="preserve"> </w:t>
      </w:r>
      <w:proofErr w:type="gramStart"/>
      <w:r w:rsidRPr="00B1065F">
        <w:rPr>
          <w:rFonts w:eastAsia="Times New Roman"/>
          <w:color w:val="auto"/>
          <w:lang w:eastAsia="ru-RU"/>
        </w:rPr>
        <w:t>К</w:t>
      </w:r>
      <w:r>
        <w:rPr>
          <w:rFonts w:eastAsia="Times New Roman"/>
          <w:color w:val="auto"/>
          <w:lang w:eastAsia="ru-RU"/>
        </w:rPr>
        <w:t>(</w:t>
      </w:r>
      <w:proofErr w:type="gramEnd"/>
      <w:r>
        <w:rPr>
          <w:rFonts w:eastAsia="Times New Roman"/>
          <w:color w:val="auto"/>
          <w:lang w:eastAsia="ru-RU"/>
        </w:rPr>
        <w:t xml:space="preserve">коэффициент) </w:t>
      </w:r>
      <w:r w:rsidRPr="00B1065F">
        <w:rPr>
          <w:rFonts w:eastAsia="Times New Roman"/>
          <w:color w:val="auto"/>
          <w:lang w:eastAsia="ru-RU"/>
        </w:rPr>
        <w:t>=3</w:t>
      </w:r>
      <w:r w:rsidR="0005372D">
        <w:rPr>
          <w:rFonts w:eastAsia="Times New Roman"/>
          <w:color w:val="auto"/>
          <w:lang w:eastAsia="ru-RU"/>
        </w:rPr>
        <w:t>0</w:t>
      </w:r>
      <w:r w:rsidRPr="00B1065F">
        <w:rPr>
          <w:rFonts w:eastAsia="Times New Roman"/>
          <w:color w:val="auto"/>
          <w:lang w:eastAsia="ru-RU"/>
        </w:rPr>
        <w:t>-</w:t>
      </w:r>
      <w:r w:rsidR="0005372D">
        <w:rPr>
          <w:rFonts w:eastAsia="Times New Roman"/>
          <w:color w:val="auto"/>
          <w:lang w:eastAsia="ru-RU"/>
        </w:rPr>
        <w:t>45</w:t>
      </w:r>
      <w:r w:rsidRPr="00B1065F">
        <w:rPr>
          <w:rFonts w:eastAsia="Times New Roman"/>
          <w:color w:val="auto"/>
          <w:lang w:eastAsia="ru-RU"/>
        </w:rPr>
        <w:t>А/мм и d – диаметр электрода в мм.</w:t>
      </w:r>
    </w:p>
    <w:p w:rsidR="0000565A" w:rsidRPr="00F13606" w:rsidRDefault="0000565A" w:rsidP="00B1065F">
      <w:pPr>
        <w:shd w:val="clear" w:color="auto" w:fill="FFFFFF"/>
        <w:ind w:firstLine="709"/>
        <w:rPr>
          <w:rFonts w:eastAsia="Times New Roman"/>
          <w:color w:val="181818"/>
          <w:lang w:eastAsia="ru-RU"/>
        </w:rPr>
      </w:pPr>
    </w:p>
    <w:p w:rsidR="0000565A"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r w:rsidR="0005372D" w:rsidRPr="0005372D">
        <w:rPr>
          <w:rFonts w:eastAsia="Times New Roman"/>
          <w:noProof/>
          <w:color w:val="181818"/>
          <w:lang w:eastAsia="ru-RU"/>
        </w:rPr>
        <w:drawing>
          <wp:inline distT="0" distB="0" distL="0" distR="0">
            <wp:extent cx="3371850" cy="2571096"/>
            <wp:effectExtent l="19050" t="0" r="0" b="0"/>
            <wp:docPr id="5" name="Рисунок 1" descr="C:\Users\ARTUR\Downloads\svar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Downloads\svarka3.jpg"/>
                    <pic:cNvPicPr>
                      <a:picLocks noChangeAspect="1" noChangeArrowheads="1"/>
                    </pic:cNvPicPr>
                  </pic:nvPicPr>
                  <pic:blipFill>
                    <a:blip r:embed="rId12"/>
                    <a:srcRect/>
                    <a:stretch>
                      <a:fillRect/>
                    </a:stretch>
                  </pic:blipFill>
                  <pic:spPr bwMode="auto">
                    <a:xfrm>
                      <a:off x="0" y="0"/>
                      <a:ext cx="3375115" cy="2573586"/>
                    </a:xfrm>
                    <a:prstGeom prst="rect">
                      <a:avLst/>
                    </a:prstGeom>
                    <a:noFill/>
                    <a:ln w="9525">
                      <a:noFill/>
                      <a:miter lim="800000"/>
                      <a:headEnd/>
                      <a:tailEnd/>
                    </a:ln>
                  </pic:spPr>
                </pic:pic>
              </a:graphicData>
            </a:graphic>
          </wp:inline>
        </w:drawing>
      </w:r>
    </w:p>
    <w:tbl>
      <w:tblPr>
        <w:tblStyle w:val="a9"/>
        <w:tblW w:w="0" w:type="auto"/>
        <w:tblInd w:w="-318" w:type="dxa"/>
        <w:tblLook w:val="04A0" w:firstRow="1" w:lastRow="0" w:firstColumn="1" w:lastColumn="0" w:noHBand="0" w:noVBand="1"/>
      </w:tblPr>
      <w:tblGrid>
        <w:gridCol w:w="710"/>
        <w:gridCol w:w="2247"/>
        <w:gridCol w:w="2275"/>
        <w:gridCol w:w="2275"/>
        <w:gridCol w:w="2275"/>
      </w:tblGrid>
      <w:tr w:rsidR="0000565A" w:rsidTr="0005372D">
        <w:trPr>
          <w:trHeight w:val="451"/>
        </w:trPr>
        <w:tc>
          <w:tcPr>
            <w:tcW w:w="710" w:type="dxa"/>
            <w:vMerge w:val="restart"/>
          </w:tcPr>
          <w:p w:rsidR="0000565A" w:rsidRDefault="0000565A" w:rsidP="00B1065F">
            <w:pPr>
              <w:rPr>
                <w:rFonts w:eastAsia="Times New Roman"/>
                <w:color w:val="181818"/>
                <w:lang w:eastAsia="ru-RU"/>
              </w:rPr>
            </w:pPr>
            <w:r>
              <w:rPr>
                <w:rFonts w:eastAsia="Times New Roman"/>
                <w:color w:val="181818"/>
                <w:lang w:eastAsia="ru-RU"/>
              </w:rPr>
              <w:t>№ шва</w:t>
            </w:r>
          </w:p>
        </w:tc>
        <w:tc>
          <w:tcPr>
            <w:tcW w:w="2247" w:type="dxa"/>
            <w:vMerge w:val="restart"/>
          </w:tcPr>
          <w:p w:rsidR="0000565A" w:rsidRDefault="0000565A" w:rsidP="00B1065F">
            <w:pPr>
              <w:rPr>
                <w:rFonts w:eastAsia="Times New Roman"/>
                <w:color w:val="181818"/>
                <w:lang w:eastAsia="ru-RU"/>
              </w:rPr>
            </w:pPr>
          </w:p>
        </w:tc>
        <w:tc>
          <w:tcPr>
            <w:tcW w:w="6825" w:type="dxa"/>
            <w:gridSpan w:val="3"/>
          </w:tcPr>
          <w:p w:rsidR="0000565A" w:rsidRDefault="0000565A" w:rsidP="00B1065F">
            <w:pPr>
              <w:rPr>
                <w:rFonts w:eastAsia="Times New Roman"/>
                <w:color w:val="181818"/>
                <w:lang w:eastAsia="ru-RU"/>
              </w:rPr>
            </w:pPr>
            <w:r>
              <w:rPr>
                <w:rFonts w:eastAsia="Times New Roman"/>
                <w:color w:val="181818"/>
                <w:lang w:eastAsia="ru-RU"/>
              </w:rPr>
              <w:t>Пространственное положение</w:t>
            </w:r>
          </w:p>
        </w:tc>
      </w:tr>
      <w:tr w:rsidR="0000565A" w:rsidTr="0005372D">
        <w:trPr>
          <w:trHeight w:val="375"/>
        </w:trPr>
        <w:tc>
          <w:tcPr>
            <w:tcW w:w="710" w:type="dxa"/>
            <w:vMerge/>
          </w:tcPr>
          <w:p w:rsidR="0000565A" w:rsidRDefault="0000565A" w:rsidP="00B1065F">
            <w:pPr>
              <w:rPr>
                <w:rFonts w:eastAsia="Times New Roman"/>
                <w:color w:val="181818"/>
                <w:lang w:eastAsia="ru-RU"/>
              </w:rPr>
            </w:pPr>
          </w:p>
        </w:tc>
        <w:tc>
          <w:tcPr>
            <w:tcW w:w="2247" w:type="dxa"/>
            <w:vMerge/>
          </w:tcPr>
          <w:p w:rsidR="0000565A" w:rsidRDefault="0000565A" w:rsidP="00B1065F">
            <w:pPr>
              <w:rPr>
                <w:rFonts w:eastAsia="Times New Roman"/>
                <w:color w:val="181818"/>
                <w:lang w:eastAsia="ru-RU"/>
              </w:rPr>
            </w:pPr>
          </w:p>
        </w:tc>
        <w:tc>
          <w:tcPr>
            <w:tcW w:w="2275" w:type="dxa"/>
          </w:tcPr>
          <w:p w:rsidR="0000565A" w:rsidRDefault="0000565A" w:rsidP="00B1065F">
            <w:pPr>
              <w:rPr>
                <w:rFonts w:eastAsia="Times New Roman"/>
                <w:color w:val="181818"/>
                <w:lang w:eastAsia="ru-RU"/>
              </w:rPr>
            </w:pPr>
            <w:r>
              <w:rPr>
                <w:rFonts w:eastAsia="Times New Roman"/>
                <w:color w:val="181818"/>
                <w:lang w:eastAsia="ru-RU"/>
              </w:rPr>
              <w:t>Нижнее</w:t>
            </w:r>
            <w:proofErr w:type="gramStart"/>
            <w:r>
              <w:rPr>
                <w:rFonts w:eastAsia="Times New Roman"/>
                <w:color w:val="181818"/>
                <w:lang w:eastAsia="ru-RU"/>
              </w:rPr>
              <w:t xml:space="preserve"> А</w:t>
            </w:r>
            <w:proofErr w:type="gramEnd"/>
          </w:p>
        </w:tc>
        <w:tc>
          <w:tcPr>
            <w:tcW w:w="2275" w:type="dxa"/>
          </w:tcPr>
          <w:p w:rsidR="0000565A" w:rsidRDefault="0000565A" w:rsidP="00B1065F">
            <w:pPr>
              <w:rPr>
                <w:rFonts w:eastAsia="Times New Roman"/>
                <w:color w:val="181818"/>
                <w:lang w:eastAsia="ru-RU"/>
              </w:rPr>
            </w:pPr>
            <w:r>
              <w:rPr>
                <w:rFonts w:eastAsia="Times New Roman"/>
                <w:color w:val="181818"/>
                <w:lang w:eastAsia="ru-RU"/>
              </w:rPr>
              <w:t>Вертикал</w:t>
            </w:r>
            <w:proofErr w:type="gramStart"/>
            <w:r>
              <w:rPr>
                <w:rFonts w:eastAsia="Times New Roman"/>
                <w:color w:val="181818"/>
                <w:lang w:eastAsia="ru-RU"/>
              </w:rPr>
              <w:t xml:space="preserve"> А</w:t>
            </w:r>
            <w:proofErr w:type="gramEnd"/>
          </w:p>
        </w:tc>
        <w:tc>
          <w:tcPr>
            <w:tcW w:w="2275" w:type="dxa"/>
          </w:tcPr>
          <w:p w:rsidR="0000565A" w:rsidRDefault="0000565A" w:rsidP="00B1065F">
            <w:pPr>
              <w:rPr>
                <w:rFonts w:eastAsia="Times New Roman"/>
                <w:color w:val="181818"/>
                <w:lang w:eastAsia="ru-RU"/>
              </w:rPr>
            </w:pPr>
            <w:r>
              <w:rPr>
                <w:rFonts w:eastAsia="Times New Roman"/>
                <w:color w:val="181818"/>
                <w:lang w:eastAsia="ru-RU"/>
              </w:rPr>
              <w:t>Потолок</w:t>
            </w:r>
            <w:proofErr w:type="gramStart"/>
            <w:r>
              <w:rPr>
                <w:rFonts w:eastAsia="Times New Roman"/>
                <w:color w:val="181818"/>
                <w:lang w:eastAsia="ru-RU"/>
              </w:rPr>
              <w:t xml:space="preserve"> А</w:t>
            </w:r>
            <w:proofErr w:type="gramEnd"/>
          </w:p>
        </w:tc>
      </w:tr>
      <w:tr w:rsidR="0000565A" w:rsidTr="0005372D">
        <w:trPr>
          <w:trHeight w:val="463"/>
        </w:trPr>
        <w:tc>
          <w:tcPr>
            <w:tcW w:w="710" w:type="dxa"/>
          </w:tcPr>
          <w:p w:rsidR="0000565A" w:rsidRDefault="0000565A" w:rsidP="00B1065F">
            <w:pPr>
              <w:rPr>
                <w:rFonts w:eastAsia="Times New Roman"/>
                <w:color w:val="181818"/>
                <w:lang w:eastAsia="ru-RU"/>
              </w:rPr>
            </w:pPr>
            <w:r>
              <w:rPr>
                <w:rFonts w:eastAsia="Times New Roman"/>
                <w:color w:val="181818"/>
                <w:lang w:eastAsia="ru-RU"/>
              </w:rPr>
              <w:t>1</w:t>
            </w:r>
          </w:p>
        </w:tc>
        <w:tc>
          <w:tcPr>
            <w:tcW w:w="2247" w:type="dxa"/>
          </w:tcPr>
          <w:p w:rsidR="0000565A" w:rsidRDefault="0000565A" w:rsidP="00B1065F">
            <w:pPr>
              <w:rPr>
                <w:rFonts w:eastAsia="Times New Roman"/>
                <w:color w:val="181818"/>
                <w:lang w:eastAsia="ru-RU"/>
              </w:rPr>
            </w:pPr>
            <w:r>
              <w:rPr>
                <w:rFonts w:eastAsia="Times New Roman"/>
                <w:color w:val="181818"/>
                <w:lang w:eastAsia="ru-RU"/>
              </w:rPr>
              <w:t>Коренной шов</w:t>
            </w:r>
          </w:p>
        </w:tc>
        <w:tc>
          <w:tcPr>
            <w:tcW w:w="2275" w:type="dxa"/>
          </w:tcPr>
          <w:p w:rsidR="0000565A" w:rsidRDefault="0000565A" w:rsidP="00B1065F">
            <w:pPr>
              <w:rPr>
                <w:rFonts w:eastAsia="Times New Roman"/>
                <w:color w:val="181818"/>
                <w:lang w:eastAsia="ru-RU"/>
              </w:rPr>
            </w:pPr>
          </w:p>
        </w:tc>
        <w:tc>
          <w:tcPr>
            <w:tcW w:w="2275" w:type="dxa"/>
          </w:tcPr>
          <w:p w:rsidR="0000565A" w:rsidRDefault="0000565A" w:rsidP="00B1065F">
            <w:pPr>
              <w:rPr>
                <w:rFonts w:eastAsia="Times New Roman"/>
                <w:color w:val="181818"/>
                <w:lang w:eastAsia="ru-RU"/>
              </w:rPr>
            </w:pPr>
          </w:p>
        </w:tc>
        <w:tc>
          <w:tcPr>
            <w:tcW w:w="2275" w:type="dxa"/>
          </w:tcPr>
          <w:p w:rsidR="0000565A" w:rsidRDefault="0000565A" w:rsidP="00B1065F">
            <w:pPr>
              <w:rPr>
                <w:rFonts w:eastAsia="Times New Roman"/>
                <w:color w:val="181818"/>
                <w:lang w:eastAsia="ru-RU"/>
              </w:rPr>
            </w:pPr>
          </w:p>
        </w:tc>
      </w:tr>
      <w:tr w:rsidR="0000565A" w:rsidTr="0005372D">
        <w:trPr>
          <w:trHeight w:val="399"/>
        </w:trPr>
        <w:tc>
          <w:tcPr>
            <w:tcW w:w="710" w:type="dxa"/>
          </w:tcPr>
          <w:p w:rsidR="0000565A" w:rsidRDefault="0000565A" w:rsidP="00B1065F">
            <w:pPr>
              <w:rPr>
                <w:rFonts w:eastAsia="Times New Roman"/>
                <w:color w:val="181818"/>
                <w:lang w:eastAsia="ru-RU"/>
              </w:rPr>
            </w:pPr>
            <w:r>
              <w:rPr>
                <w:rFonts w:eastAsia="Times New Roman"/>
                <w:color w:val="181818"/>
                <w:lang w:eastAsia="ru-RU"/>
              </w:rPr>
              <w:t>2</w:t>
            </w:r>
          </w:p>
        </w:tc>
        <w:tc>
          <w:tcPr>
            <w:tcW w:w="2247" w:type="dxa"/>
          </w:tcPr>
          <w:p w:rsidR="0000565A" w:rsidRDefault="0000565A" w:rsidP="00B1065F">
            <w:pPr>
              <w:rPr>
                <w:rFonts w:eastAsia="Times New Roman"/>
                <w:color w:val="181818"/>
                <w:lang w:eastAsia="ru-RU"/>
              </w:rPr>
            </w:pPr>
            <w:r>
              <w:rPr>
                <w:rFonts w:eastAsia="Times New Roman"/>
                <w:color w:val="181818"/>
                <w:lang w:eastAsia="ru-RU"/>
              </w:rPr>
              <w:t>Наплавка шва</w:t>
            </w:r>
          </w:p>
        </w:tc>
        <w:tc>
          <w:tcPr>
            <w:tcW w:w="2275" w:type="dxa"/>
          </w:tcPr>
          <w:p w:rsidR="0000565A" w:rsidRDefault="0000565A" w:rsidP="00B1065F">
            <w:pPr>
              <w:rPr>
                <w:rFonts w:eastAsia="Times New Roman"/>
                <w:color w:val="181818"/>
                <w:lang w:eastAsia="ru-RU"/>
              </w:rPr>
            </w:pPr>
          </w:p>
        </w:tc>
        <w:tc>
          <w:tcPr>
            <w:tcW w:w="2275" w:type="dxa"/>
          </w:tcPr>
          <w:p w:rsidR="0000565A" w:rsidRDefault="0000565A" w:rsidP="00B1065F">
            <w:pPr>
              <w:rPr>
                <w:rFonts w:eastAsia="Times New Roman"/>
                <w:color w:val="181818"/>
                <w:lang w:eastAsia="ru-RU"/>
              </w:rPr>
            </w:pPr>
          </w:p>
        </w:tc>
        <w:tc>
          <w:tcPr>
            <w:tcW w:w="2275" w:type="dxa"/>
          </w:tcPr>
          <w:p w:rsidR="0000565A" w:rsidRDefault="0000565A" w:rsidP="00B1065F">
            <w:pPr>
              <w:rPr>
                <w:rFonts w:eastAsia="Times New Roman"/>
                <w:color w:val="181818"/>
                <w:lang w:eastAsia="ru-RU"/>
              </w:rPr>
            </w:pPr>
          </w:p>
        </w:tc>
      </w:tr>
    </w:tbl>
    <w:p w:rsidR="00C44B85" w:rsidRPr="00F13606" w:rsidRDefault="00C44B85" w:rsidP="00B1065F">
      <w:pPr>
        <w:shd w:val="clear" w:color="auto" w:fill="FFFFFF"/>
        <w:ind w:firstLine="709"/>
        <w:rPr>
          <w:rFonts w:eastAsia="Times New Roman"/>
          <w:color w:val="181818"/>
          <w:lang w:eastAsia="ru-RU"/>
        </w:rPr>
      </w:pPr>
    </w:p>
    <w:p w:rsidR="00C44B85" w:rsidRPr="00C44B85" w:rsidRDefault="00C44B85" w:rsidP="00B1065F">
      <w:pPr>
        <w:shd w:val="clear" w:color="auto" w:fill="FFFFFF"/>
        <w:ind w:firstLine="709"/>
        <w:jc w:val="right"/>
        <w:rPr>
          <w:rFonts w:eastAsia="Times New Roman"/>
          <w:color w:val="181818"/>
          <w:sz w:val="24"/>
          <w:szCs w:val="24"/>
          <w:lang w:eastAsia="ru-RU"/>
        </w:rPr>
      </w:pPr>
      <w:r w:rsidRPr="00C44B85">
        <w:rPr>
          <w:rFonts w:eastAsia="Times New Roman"/>
          <w:b/>
          <w:bCs/>
          <w:color w:val="181818"/>
          <w:sz w:val="24"/>
          <w:szCs w:val="24"/>
          <w:lang w:eastAsia="ru-RU"/>
        </w:rPr>
        <w:t> </w:t>
      </w:r>
    </w:p>
    <w:tbl>
      <w:tblPr>
        <w:tblpPr w:leftFromText="45" w:rightFromText="45" w:vertAnchor="text"/>
        <w:tblW w:w="9900" w:type="dxa"/>
        <w:tblCellSpacing w:w="0" w:type="dxa"/>
        <w:tblCellMar>
          <w:left w:w="0" w:type="dxa"/>
          <w:right w:w="0" w:type="dxa"/>
        </w:tblCellMar>
        <w:tblLook w:val="04A0" w:firstRow="1" w:lastRow="0" w:firstColumn="1" w:lastColumn="0" w:noHBand="0" w:noVBand="1"/>
      </w:tblPr>
      <w:tblGrid>
        <w:gridCol w:w="660"/>
        <w:gridCol w:w="9240"/>
      </w:tblGrid>
      <w:tr w:rsidR="00C44B85" w:rsidRPr="00C44B85" w:rsidTr="00C44B85">
        <w:trPr>
          <w:gridAfter w:val="1"/>
          <w:tblCellSpacing w:w="0" w:type="dxa"/>
        </w:trPr>
        <w:tc>
          <w:tcPr>
            <w:tcW w:w="660" w:type="dxa"/>
            <w:vAlign w:val="center"/>
            <w:hideMark/>
          </w:tcPr>
          <w:p w:rsidR="00C44B85" w:rsidRPr="00C44B85" w:rsidRDefault="00C44B85" w:rsidP="00B1065F">
            <w:pPr>
              <w:ind w:firstLine="709"/>
              <w:jc w:val="left"/>
              <w:rPr>
                <w:rFonts w:eastAsia="Times New Roman"/>
                <w:color w:val="auto"/>
                <w:sz w:val="1"/>
                <w:szCs w:val="24"/>
                <w:lang w:eastAsia="ru-RU"/>
              </w:rPr>
            </w:pPr>
          </w:p>
        </w:tc>
      </w:tr>
      <w:tr w:rsidR="00C44B85" w:rsidRPr="00C44B85" w:rsidTr="00C44B85">
        <w:trPr>
          <w:tblCellSpacing w:w="0" w:type="dxa"/>
        </w:trPr>
        <w:tc>
          <w:tcPr>
            <w:tcW w:w="0" w:type="auto"/>
            <w:vAlign w:val="center"/>
            <w:hideMark/>
          </w:tcPr>
          <w:p w:rsidR="00C44B85" w:rsidRPr="00C44B85" w:rsidRDefault="00C44B85" w:rsidP="00B1065F">
            <w:pPr>
              <w:ind w:firstLine="709"/>
              <w:jc w:val="left"/>
              <w:rPr>
                <w:rFonts w:eastAsia="Times New Roman"/>
                <w:color w:val="auto"/>
                <w:sz w:val="24"/>
                <w:szCs w:val="24"/>
                <w:lang w:eastAsia="ru-RU"/>
              </w:rPr>
            </w:pPr>
          </w:p>
        </w:tc>
        <w:tc>
          <w:tcPr>
            <w:tcW w:w="0" w:type="auto"/>
            <w:vAlign w:val="center"/>
            <w:hideMark/>
          </w:tcPr>
          <w:p w:rsidR="00C44B85" w:rsidRPr="00C44B85" w:rsidRDefault="00C44B85" w:rsidP="0005372D">
            <w:pPr>
              <w:ind w:firstLine="709"/>
              <w:jc w:val="left"/>
              <w:rPr>
                <w:rFonts w:eastAsia="Times New Roman"/>
                <w:color w:val="auto"/>
                <w:sz w:val="24"/>
                <w:szCs w:val="24"/>
                <w:lang w:eastAsia="ru-RU"/>
              </w:rPr>
            </w:pPr>
          </w:p>
        </w:tc>
      </w:tr>
    </w:tbl>
    <w:p w:rsidR="00C44B85" w:rsidRPr="00C44B85" w:rsidRDefault="00C44B85" w:rsidP="00B1065F">
      <w:pPr>
        <w:shd w:val="clear" w:color="auto" w:fill="FFFFFF"/>
        <w:ind w:firstLine="709"/>
        <w:jc w:val="left"/>
        <w:rPr>
          <w:rFonts w:ascii="Arial" w:eastAsia="Times New Roman" w:hAnsi="Arial" w:cs="Arial"/>
          <w:color w:val="181818"/>
          <w:sz w:val="21"/>
          <w:szCs w:val="21"/>
          <w:lang w:eastAsia="ru-RU"/>
        </w:rPr>
      </w:pPr>
      <w:r w:rsidRPr="00C44B85">
        <w:rPr>
          <w:rFonts w:ascii="Arial" w:eastAsia="Times New Roman" w:hAnsi="Arial" w:cs="Arial"/>
          <w:color w:val="181818"/>
          <w:sz w:val="21"/>
          <w:szCs w:val="21"/>
          <w:lang w:eastAsia="ru-RU"/>
        </w:rPr>
        <w:br w:type="textWrapping" w:clear="all"/>
      </w:r>
    </w:p>
    <w:p w:rsidR="00C44B85" w:rsidRPr="00C44B85" w:rsidRDefault="009611EB" w:rsidP="00B1065F">
      <w:pPr>
        <w:shd w:val="clear" w:color="auto" w:fill="FFFFFF"/>
        <w:ind w:firstLine="709"/>
        <w:rPr>
          <w:rFonts w:eastAsia="Times New Roman"/>
          <w:color w:val="181818"/>
          <w:sz w:val="24"/>
          <w:szCs w:val="24"/>
          <w:lang w:eastAsia="ru-RU"/>
        </w:rPr>
      </w:pPr>
      <w:r>
        <w:rPr>
          <w:rFonts w:eastAsia="Times New Roman"/>
          <w:noProof/>
          <w:color w:val="181818"/>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8pt;margin-top:10.65pt;width:455.25pt;height:0;z-index:251658240" o:connectortype="straight"/>
        </w:pict>
      </w:r>
      <w:r w:rsidR="00C44B85" w:rsidRPr="00C44B85">
        <w:rPr>
          <w:rFonts w:eastAsia="Times New Roman"/>
          <w:color w:val="181818"/>
          <w:sz w:val="24"/>
          <w:szCs w:val="24"/>
          <w:lang w:eastAsia="ru-RU"/>
        </w:rPr>
        <w:t> </w:t>
      </w:r>
    </w:p>
    <w:p w:rsidR="00C44B85" w:rsidRPr="00F13606" w:rsidRDefault="00C44B85" w:rsidP="00B1065F">
      <w:pPr>
        <w:shd w:val="clear" w:color="auto" w:fill="FFFFFF"/>
        <w:ind w:firstLine="709"/>
        <w:rPr>
          <w:rFonts w:eastAsia="Times New Roman"/>
          <w:color w:val="181818"/>
          <w:lang w:eastAsia="ru-RU"/>
        </w:rPr>
      </w:pPr>
      <w:r w:rsidRPr="00C44B85">
        <w:rPr>
          <w:rFonts w:eastAsia="Times New Roman"/>
          <w:color w:val="181818"/>
          <w:sz w:val="24"/>
          <w:szCs w:val="24"/>
          <w:lang w:eastAsia="ru-RU"/>
        </w:rPr>
        <w:t> </w:t>
      </w:r>
    </w:p>
    <w:p w:rsidR="00C44B85" w:rsidRPr="00F13606" w:rsidRDefault="00C44B85" w:rsidP="00B1065F">
      <w:pPr>
        <w:shd w:val="clear" w:color="auto" w:fill="FFFFFF"/>
        <w:ind w:firstLine="709"/>
        <w:jc w:val="center"/>
        <w:rPr>
          <w:rFonts w:eastAsia="Times New Roman"/>
          <w:color w:val="181818"/>
          <w:lang w:eastAsia="ru-RU"/>
        </w:rPr>
      </w:pPr>
      <w:r w:rsidRPr="00F13606">
        <w:rPr>
          <w:rFonts w:eastAsia="Times New Roman"/>
          <w:b/>
          <w:bCs/>
          <w:color w:val="181818"/>
          <w:lang w:eastAsia="ru-RU"/>
        </w:rPr>
        <w:t>Карточка № 2</w:t>
      </w:r>
    </w:p>
    <w:p w:rsidR="00C44B85" w:rsidRPr="00F13606" w:rsidRDefault="00C44B85" w:rsidP="00B1065F">
      <w:pPr>
        <w:shd w:val="clear" w:color="auto" w:fill="FFFFFF"/>
        <w:ind w:firstLine="709"/>
        <w:jc w:val="center"/>
        <w:rPr>
          <w:rFonts w:eastAsia="Times New Roman"/>
          <w:color w:val="181818"/>
          <w:lang w:eastAsia="ru-RU"/>
        </w:rPr>
      </w:pPr>
      <w:r w:rsidRPr="00F13606">
        <w:rPr>
          <w:rFonts w:eastAsia="Times New Roman"/>
          <w:b/>
          <w:bCs/>
          <w:color w:val="181818"/>
          <w:lang w:eastAsia="ru-RU"/>
        </w:rPr>
        <w:t> </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Укажите, что является определяющим при выборе диаметра электрода?</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p>
    <w:p w:rsidR="00C44B85" w:rsidRPr="00B1181F" w:rsidRDefault="00C44B85" w:rsidP="00B1065F">
      <w:pPr>
        <w:numPr>
          <w:ilvl w:val="0"/>
          <w:numId w:val="2"/>
        </w:numPr>
        <w:shd w:val="clear" w:color="auto" w:fill="FFFFFF"/>
        <w:ind w:left="0" w:firstLine="709"/>
        <w:rPr>
          <w:rFonts w:ascii="Arial" w:eastAsia="Times New Roman" w:hAnsi="Arial" w:cs="Arial"/>
          <w:color w:val="181818"/>
          <w:lang w:eastAsia="ru-RU"/>
        </w:rPr>
      </w:pPr>
      <w:r w:rsidRPr="00F13606">
        <w:rPr>
          <w:rFonts w:eastAsia="Times New Roman"/>
          <w:color w:val="181818"/>
          <w:lang w:eastAsia="ru-RU"/>
        </w:rPr>
        <w:t>Сила сварочного тока.</w:t>
      </w:r>
    </w:p>
    <w:p w:rsidR="00C44B85" w:rsidRPr="00B1181F" w:rsidRDefault="00C44B85" w:rsidP="00B1065F">
      <w:pPr>
        <w:numPr>
          <w:ilvl w:val="0"/>
          <w:numId w:val="3"/>
        </w:numPr>
        <w:shd w:val="clear" w:color="auto" w:fill="FFFFFF"/>
        <w:ind w:left="0" w:firstLine="709"/>
        <w:rPr>
          <w:rFonts w:ascii="Arial" w:eastAsia="Times New Roman" w:hAnsi="Arial" w:cs="Arial"/>
          <w:color w:val="181818"/>
          <w:lang w:eastAsia="ru-RU"/>
        </w:rPr>
      </w:pPr>
      <w:r w:rsidRPr="00F13606">
        <w:rPr>
          <w:rFonts w:eastAsia="Times New Roman"/>
          <w:color w:val="181818"/>
          <w:lang w:eastAsia="ru-RU"/>
        </w:rPr>
        <w:t>Толщина металла.</w:t>
      </w:r>
    </w:p>
    <w:p w:rsidR="00C44B85" w:rsidRPr="00B1181F" w:rsidRDefault="00C44B85" w:rsidP="00B1065F">
      <w:pPr>
        <w:numPr>
          <w:ilvl w:val="0"/>
          <w:numId w:val="4"/>
        </w:numPr>
        <w:shd w:val="clear" w:color="auto" w:fill="FFFFFF"/>
        <w:ind w:left="0" w:firstLine="709"/>
        <w:rPr>
          <w:rFonts w:ascii="Arial" w:eastAsia="Times New Roman" w:hAnsi="Arial" w:cs="Arial"/>
          <w:color w:val="181818"/>
          <w:lang w:eastAsia="ru-RU"/>
        </w:rPr>
      </w:pPr>
      <w:r w:rsidRPr="00F13606">
        <w:rPr>
          <w:rFonts w:eastAsia="Times New Roman"/>
          <w:color w:val="181818"/>
          <w:lang w:eastAsia="ru-RU"/>
        </w:rPr>
        <w:t>Напряжение.</w:t>
      </w:r>
    </w:p>
    <w:p w:rsidR="00C44B85" w:rsidRPr="00F13606" w:rsidRDefault="00C44B85" w:rsidP="00B1065F">
      <w:pPr>
        <w:numPr>
          <w:ilvl w:val="0"/>
          <w:numId w:val="5"/>
        </w:numPr>
        <w:shd w:val="clear" w:color="auto" w:fill="FFFFFF"/>
        <w:ind w:left="0" w:firstLine="709"/>
        <w:rPr>
          <w:rFonts w:ascii="Arial" w:eastAsia="Times New Roman" w:hAnsi="Arial" w:cs="Arial"/>
          <w:color w:val="181818"/>
          <w:lang w:eastAsia="ru-RU"/>
        </w:rPr>
      </w:pPr>
      <w:r w:rsidRPr="00F13606">
        <w:rPr>
          <w:rFonts w:eastAsia="Times New Roman"/>
          <w:color w:val="181818"/>
          <w:lang w:eastAsia="ru-RU"/>
        </w:rPr>
        <w:t>Скорость сварки.</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p>
    <w:p w:rsid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p>
    <w:p w:rsidR="00310648" w:rsidRDefault="00310648" w:rsidP="00B1065F">
      <w:pPr>
        <w:shd w:val="clear" w:color="auto" w:fill="FFFFFF"/>
        <w:ind w:firstLine="709"/>
        <w:rPr>
          <w:rFonts w:eastAsia="Times New Roman"/>
          <w:color w:val="181818"/>
          <w:lang w:eastAsia="ru-RU"/>
        </w:rPr>
      </w:pPr>
    </w:p>
    <w:p w:rsidR="00C44B85" w:rsidRPr="00F13606" w:rsidRDefault="00C44B85" w:rsidP="00B1065F">
      <w:pPr>
        <w:shd w:val="clear" w:color="auto" w:fill="FFFFFF"/>
        <w:ind w:firstLine="709"/>
        <w:jc w:val="center"/>
        <w:rPr>
          <w:rFonts w:eastAsia="Times New Roman"/>
          <w:color w:val="181818"/>
          <w:lang w:eastAsia="ru-RU"/>
        </w:rPr>
      </w:pPr>
      <w:r w:rsidRPr="00F13606">
        <w:rPr>
          <w:rFonts w:eastAsia="Times New Roman"/>
          <w:b/>
          <w:bCs/>
          <w:color w:val="181818"/>
          <w:lang w:eastAsia="ru-RU"/>
        </w:rPr>
        <w:lastRenderedPageBreak/>
        <w:t>Карточка № 3</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b/>
          <w:bCs/>
          <w:color w:val="181818"/>
          <w:lang w:eastAsia="ru-RU"/>
        </w:rPr>
        <w:t> </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Какова величина длины сварочной дуги должна быть при сварке стыков в нижнем положении диаметром электрода 4 мм?</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1). 1 – 3 мм.      2). 4 – 5 мм.      3). 3 – 8 мм.      4).  6 – 9 мм.        5).  2 – 7 мм.</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r w:rsidR="00310648">
        <w:rPr>
          <w:rFonts w:eastAsia="Times New Roman"/>
          <w:color w:val="181818"/>
          <w:lang w:eastAsia="ru-RU"/>
        </w:rPr>
        <w:t>_________________________________________________________</w:t>
      </w:r>
    </w:p>
    <w:p w:rsidR="00310648" w:rsidRDefault="00310648" w:rsidP="00B1065F">
      <w:pPr>
        <w:shd w:val="clear" w:color="auto" w:fill="FFFFFF"/>
        <w:ind w:firstLine="709"/>
        <w:jc w:val="center"/>
        <w:rPr>
          <w:rFonts w:eastAsia="Times New Roman"/>
          <w:b/>
          <w:bCs/>
          <w:color w:val="181818"/>
          <w:lang w:eastAsia="ru-RU"/>
        </w:rPr>
      </w:pPr>
    </w:p>
    <w:p w:rsidR="00C44B85" w:rsidRPr="00F13606" w:rsidRDefault="00C44B85" w:rsidP="00B1065F">
      <w:pPr>
        <w:shd w:val="clear" w:color="auto" w:fill="FFFFFF"/>
        <w:ind w:firstLine="709"/>
        <w:jc w:val="center"/>
        <w:rPr>
          <w:rFonts w:eastAsia="Times New Roman"/>
          <w:color w:val="181818"/>
          <w:lang w:eastAsia="ru-RU"/>
        </w:rPr>
      </w:pPr>
      <w:r w:rsidRPr="00F13606">
        <w:rPr>
          <w:rFonts w:eastAsia="Times New Roman"/>
          <w:b/>
          <w:bCs/>
          <w:color w:val="181818"/>
          <w:lang w:eastAsia="ru-RU"/>
        </w:rPr>
        <w:t>Карточка № 4</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b/>
          <w:bCs/>
          <w:color w:val="181818"/>
          <w:lang w:eastAsia="ru-RU"/>
        </w:rPr>
        <w:t> </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Почему необходимо выполнять сварку короткими  участками (30-60 мм)?</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p>
    <w:p w:rsidR="00C44B85" w:rsidRPr="00F13606" w:rsidRDefault="00C44B85" w:rsidP="00B1065F">
      <w:pPr>
        <w:numPr>
          <w:ilvl w:val="0"/>
          <w:numId w:val="6"/>
        </w:numPr>
        <w:shd w:val="clear" w:color="auto" w:fill="FFFFFF"/>
        <w:ind w:left="0" w:firstLine="709"/>
        <w:rPr>
          <w:rFonts w:ascii="Arial" w:eastAsia="Times New Roman" w:hAnsi="Arial" w:cs="Arial"/>
          <w:color w:val="181818"/>
          <w:lang w:eastAsia="ru-RU"/>
        </w:rPr>
      </w:pPr>
      <w:r w:rsidRPr="00F13606">
        <w:rPr>
          <w:rFonts w:eastAsia="Times New Roman"/>
          <w:color w:val="181818"/>
          <w:lang w:eastAsia="ru-RU"/>
        </w:rPr>
        <w:t>Для снижения напряжений в металле шва.</w:t>
      </w:r>
    </w:p>
    <w:p w:rsidR="00C44B85" w:rsidRPr="00F13606" w:rsidRDefault="00C44B85" w:rsidP="00B1065F">
      <w:pPr>
        <w:numPr>
          <w:ilvl w:val="0"/>
          <w:numId w:val="6"/>
        </w:numPr>
        <w:shd w:val="clear" w:color="auto" w:fill="FFFFFF"/>
        <w:ind w:left="0" w:firstLine="709"/>
        <w:rPr>
          <w:rFonts w:ascii="Arial" w:eastAsia="Times New Roman" w:hAnsi="Arial" w:cs="Arial"/>
          <w:color w:val="181818"/>
          <w:lang w:eastAsia="ru-RU"/>
        </w:rPr>
      </w:pPr>
      <w:r w:rsidRPr="00F13606">
        <w:rPr>
          <w:rFonts w:eastAsia="Times New Roman"/>
          <w:color w:val="181818"/>
          <w:lang w:eastAsia="ru-RU"/>
        </w:rPr>
        <w:t>Для получения качественного шва.</w:t>
      </w:r>
    </w:p>
    <w:p w:rsidR="00C44B85" w:rsidRPr="00F13606" w:rsidRDefault="00310648" w:rsidP="00B1065F">
      <w:pPr>
        <w:shd w:val="clear" w:color="auto" w:fill="FFFFFF"/>
        <w:ind w:firstLine="709"/>
        <w:rPr>
          <w:rFonts w:eastAsia="Times New Roman"/>
          <w:color w:val="181818"/>
          <w:lang w:eastAsia="ru-RU"/>
        </w:rPr>
      </w:pPr>
      <w:r>
        <w:rPr>
          <w:rFonts w:eastAsia="Times New Roman"/>
          <w:color w:val="181818"/>
          <w:lang w:eastAsia="ru-RU"/>
        </w:rPr>
        <w:t>_________________________________________________________</w:t>
      </w:r>
      <w:r w:rsidR="00C44B85" w:rsidRPr="00F13606">
        <w:rPr>
          <w:rFonts w:eastAsia="Times New Roman"/>
          <w:color w:val="181818"/>
          <w:lang w:eastAsia="ru-RU"/>
        </w:rPr>
        <w:t> </w:t>
      </w:r>
    </w:p>
    <w:p w:rsidR="00310648" w:rsidRDefault="00310648" w:rsidP="00B1065F">
      <w:pPr>
        <w:shd w:val="clear" w:color="auto" w:fill="FFFFFF"/>
        <w:ind w:firstLine="709"/>
        <w:jc w:val="center"/>
        <w:rPr>
          <w:rFonts w:eastAsia="Times New Roman"/>
          <w:b/>
          <w:bCs/>
          <w:color w:val="181818"/>
          <w:lang w:eastAsia="ru-RU"/>
        </w:rPr>
      </w:pPr>
    </w:p>
    <w:p w:rsidR="00C44B85" w:rsidRPr="00F13606" w:rsidRDefault="00C44B85" w:rsidP="00B1065F">
      <w:pPr>
        <w:shd w:val="clear" w:color="auto" w:fill="FFFFFF"/>
        <w:ind w:firstLine="709"/>
        <w:jc w:val="center"/>
        <w:rPr>
          <w:rFonts w:eastAsia="Times New Roman"/>
          <w:color w:val="181818"/>
          <w:lang w:eastAsia="ru-RU"/>
        </w:rPr>
      </w:pPr>
      <w:r w:rsidRPr="00F13606">
        <w:rPr>
          <w:rFonts w:eastAsia="Times New Roman"/>
          <w:b/>
          <w:bCs/>
          <w:color w:val="181818"/>
          <w:lang w:eastAsia="ru-RU"/>
        </w:rPr>
        <w:t>Карточка № 5</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Какими основными параметрами задается режим ручной сварки?</w:t>
      </w:r>
    </w:p>
    <w:p w:rsidR="00C44B85" w:rsidRPr="00F13606" w:rsidRDefault="00C44B85" w:rsidP="00B1065F">
      <w:pPr>
        <w:shd w:val="clear" w:color="auto" w:fill="FFFFFF"/>
        <w:ind w:firstLine="709"/>
        <w:rPr>
          <w:rFonts w:eastAsia="Times New Roman"/>
          <w:color w:val="181818"/>
          <w:lang w:eastAsia="ru-RU"/>
        </w:rPr>
      </w:pPr>
      <w:r w:rsidRPr="00F13606">
        <w:rPr>
          <w:rFonts w:eastAsia="Times New Roman"/>
          <w:color w:val="181818"/>
          <w:lang w:eastAsia="ru-RU"/>
        </w:rPr>
        <w:t> </w:t>
      </w:r>
    </w:p>
    <w:p w:rsidR="00B1181F" w:rsidRDefault="00C44B85" w:rsidP="00B1065F">
      <w:pPr>
        <w:pStyle w:val="a8"/>
        <w:numPr>
          <w:ilvl w:val="0"/>
          <w:numId w:val="28"/>
        </w:numPr>
        <w:shd w:val="clear" w:color="auto" w:fill="FFFFFF"/>
        <w:tabs>
          <w:tab w:val="left" w:pos="709"/>
        </w:tabs>
        <w:ind w:left="0" w:firstLine="709"/>
        <w:rPr>
          <w:rFonts w:ascii="Arial" w:eastAsia="Times New Roman" w:hAnsi="Arial" w:cs="Arial"/>
          <w:color w:val="181818"/>
          <w:lang w:eastAsia="ru-RU"/>
        </w:rPr>
      </w:pPr>
      <w:r w:rsidRPr="00B1181F">
        <w:rPr>
          <w:rFonts w:eastAsia="Times New Roman"/>
          <w:color w:val="181818"/>
          <w:lang w:eastAsia="ru-RU"/>
        </w:rPr>
        <w:t>Величина сварочного тока, диаметр электрода, напряжение.</w:t>
      </w:r>
    </w:p>
    <w:p w:rsidR="00B1181F" w:rsidRPr="00B1181F" w:rsidRDefault="00C44B85" w:rsidP="00B1065F">
      <w:pPr>
        <w:pStyle w:val="a8"/>
        <w:numPr>
          <w:ilvl w:val="0"/>
          <w:numId w:val="28"/>
        </w:numPr>
        <w:shd w:val="clear" w:color="auto" w:fill="FFFFFF"/>
        <w:tabs>
          <w:tab w:val="left" w:pos="709"/>
        </w:tabs>
        <w:ind w:left="0" w:firstLine="709"/>
        <w:rPr>
          <w:rFonts w:ascii="Arial" w:eastAsia="Times New Roman" w:hAnsi="Arial" w:cs="Arial"/>
          <w:color w:val="181818"/>
          <w:lang w:eastAsia="ru-RU"/>
        </w:rPr>
      </w:pPr>
      <w:r w:rsidRPr="00B1181F">
        <w:rPr>
          <w:rFonts w:eastAsia="Times New Roman"/>
          <w:color w:val="181818"/>
          <w:lang w:eastAsia="ru-RU"/>
        </w:rPr>
        <w:t>Толщина металла, величина сварочного тока, напряжение, величина поперечных колебаний</w:t>
      </w:r>
      <w:r w:rsidR="00B1181F" w:rsidRPr="00B1181F">
        <w:rPr>
          <w:rFonts w:eastAsia="Times New Roman"/>
          <w:color w:val="181818"/>
          <w:lang w:eastAsia="ru-RU"/>
        </w:rPr>
        <w:t xml:space="preserve"> </w:t>
      </w:r>
      <w:r w:rsidRPr="00B1181F">
        <w:rPr>
          <w:rFonts w:eastAsia="Times New Roman"/>
          <w:color w:val="181818"/>
          <w:lang w:eastAsia="ru-RU"/>
        </w:rPr>
        <w:t>конца электрода.</w:t>
      </w:r>
    </w:p>
    <w:p w:rsidR="00C44B85" w:rsidRPr="00310648" w:rsidRDefault="00C44B85" w:rsidP="00B1065F">
      <w:pPr>
        <w:pStyle w:val="a8"/>
        <w:numPr>
          <w:ilvl w:val="0"/>
          <w:numId w:val="28"/>
        </w:numPr>
        <w:shd w:val="clear" w:color="auto" w:fill="FFFFFF"/>
        <w:tabs>
          <w:tab w:val="left" w:pos="709"/>
        </w:tabs>
        <w:ind w:left="0" w:firstLine="709"/>
        <w:rPr>
          <w:rFonts w:ascii="Arial" w:eastAsia="Times New Roman" w:hAnsi="Arial" w:cs="Arial"/>
          <w:color w:val="181818"/>
          <w:lang w:eastAsia="ru-RU"/>
        </w:rPr>
      </w:pPr>
      <w:r w:rsidRPr="00B1181F">
        <w:rPr>
          <w:rFonts w:eastAsia="Times New Roman"/>
          <w:color w:val="181818"/>
          <w:lang w:eastAsia="ru-RU"/>
        </w:rPr>
        <w:t>Величина, род и полярность сварочного тока, диаметр электрода, толщина металла,</w:t>
      </w:r>
      <w:r w:rsidR="00310648">
        <w:rPr>
          <w:rFonts w:eastAsia="Times New Roman"/>
          <w:color w:val="181818"/>
          <w:lang w:eastAsia="ru-RU"/>
        </w:rPr>
        <w:t xml:space="preserve"> </w:t>
      </w:r>
      <w:r w:rsidRPr="00B1181F">
        <w:rPr>
          <w:rFonts w:eastAsia="Times New Roman"/>
          <w:color w:val="181818"/>
          <w:lang w:eastAsia="ru-RU"/>
        </w:rPr>
        <w:t>напряжение, скорость сварки, величина поперечных колебаний конца электрода.</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color w:val="181818"/>
          <w:sz w:val="24"/>
          <w:szCs w:val="24"/>
          <w:lang w:eastAsia="ru-RU"/>
        </w:rPr>
        <w:t> </w:t>
      </w:r>
      <w:r w:rsidR="00310648">
        <w:rPr>
          <w:rFonts w:eastAsia="Times New Roman"/>
          <w:color w:val="181818"/>
          <w:sz w:val="24"/>
          <w:szCs w:val="24"/>
          <w:lang w:eastAsia="ru-RU"/>
        </w:rPr>
        <w:t>_______________________________________________________________________</w:t>
      </w:r>
    </w:p>
    <w:p w:rsidR="00310648" w:rsidRDefault="00310648" w:rsidP="00B1065F">
      <w:pPr>
        <w:shd w:val="clear" w:color="auto" w:fill="FFFFFF"/>
        <w:ind w:firstLine="709"/>
        <w:jc w:val="center"/>
        <w:rPr>
          <w:rFonts w:eastAsia="Times New Roman"/>
          <w:b/>
          <w:bCs/>
          <w:color w:val="181818"/>
          <w:lang w:eastAsia="ru-RU"/>
        </w:rPr>
      </w:pPr>
    </w:p>
    <w:p w:rsidR="00C44B85" w:rsidRPr="00B1181F" w:rsidRDefault="00C44B85" w:rsidP="00B1065F">
      <w:pPr>
        <w:shd w:val="clear" w:color="auto" w:fill="FFFFFF"/>
        <w:ind w:firstLine="709"/>
        <w:jc w:val="center"/>
        <w:rPr>
          <w:rFonts w:eastAsia="Times New Roman"/>
          <w:color w:val="181818"/>
          <w:lang w:eastAsia="ru-RU"/>
        </w:rPr>
      </w:pPr>
      <w:r w:rsidRPr="00B1181F">
        <w:rPr>
          <w:rFonts w:eastAsia="Times New Roman"/>
          <w:b/>
          <w:bCs/>
          <w:color w:val="181818"/>
          <w:lang w:eastAsia="ru-RU"/>
        </w:rPr>
        <w:t>Карточка № 6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181818"/>
          <w:lang w:eastAsia="ru-RU"/>
        </w:rPr>
        <w:t>Какой параметр сварки регулируется с помощью  балластного реостата?</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181818"/>
          <w:lang w:eastAsia="ru-RU"/>
        </w:rPr>
        <w:t> </w:t>
      </w:r>
    </w:p>
    <w:p w:rsidR="00C44B85" w:rsidRPr="00B1181F" w:rsidRDefault="00C44B85" w:rsidP="00B1065F">
      <w:pPr>
        <w:numPr>
          <w:ilvl w:val="0"/>
          <w:numId w:val="9"/>
        </w:numPr>
        <w:shd w:val="clear" w:color="auto" w:fill="FFFFFF"/>
        <w:ind w:left="0" w:firstLine="709"/>
        <w:rPr>
          <w:rFonts w:eastAsia="Times New Roman"/>
          <w:color w:val="181818"/>
          <w:lang w:eastAsia="ru-RU"/>
        </w:rPr>
      </w:pPr>
      <w:r w:rsidRPr="00B1181F">
        <w:rPr>
          <w:rFonts w:eastAsia="Times New Roman"/>
          <w:color w:val="181818"/>
          <w:lang w:eastAsia="ru-RU"/>
        </w:rPr>
        <w:t>Сила сварочного тока.</w:t>
      </w:r>
    </w:p>
    <w:p w:rsidR="00C44B85" w:rsidRPr="00B1181F" w:rsidRDefault="00C44B85" w:rsidP="00B1065F">
      <w:pPr>
        <w:numPr>
          <w:ilvl w:val="0"/>
          <w:numId w:val="10"/>
        </w:numPr>
        <w:shd w:val="clear" w:color="auto" w:fill="FFFFFF"/>
        <w:ind w:left="0" w:firstLine="709"/>
        <w:rPr>
          <w:rFonts w:eastAsia="Times New Roman"/>
          <w:color w:val="181818"/>
          <w:lang w:eastAsia="ru-RU"/>
        </w:rPr>
      </w:pPr>
      <w:r w:rsidRPr="00B1181F">
        <w:rPr>
          <w:rFonts w:eastAsia="Times New Roman"/>
          <w:color w:val="181818"/>
          <w:lang w:eastAsia="ru-RU"/>
        </w:rPr>
        <w:t>Напряжение на дуге. </w:t>
      </w:r>
    </w:p>
    <w:p w:rsidR="00C44B85" w:rsidRPr="00B1181F" w:rsidRDefault="00C44B85" w:rsidP="00B1065F">
      <w:pPr>
        <w:numPr>
          <w:ilvl w:val="0"/>
          <w:numId w:val="11"/>
        </w:numPr>
        <w:shd w:val="clear" w:color="auto" w:fill="FFFFFF"/>
        <w:ind w:left="0" w:firstLine="709"/>
        <w:rPr>
          <w:rFonts w:eastAsia="Times New Roman"/>
          <w:color w:val="181818"/>
          <w:lang w:eastAsia="ru-RU"/>
        </w:rPr>
      </w:pPr>
      <w:r w:rsidRPr="00B1181F">
        <w:rPr>
          <w:rFonts w:eastAsia="Times New Roman"/>
          <w:color w:val="181818"/>
          <w:lang w:eastAsia="ru-RU"/>
        </w:rPr>
        <w:t>Сила сварочного тока, напряжение на дуге и полярность. </w:t>
      </w:r>
    </w:p>
    <w:p w:rsidR="00C44B85" w:rsidRPr="00B1181F" w:rsidRDefault="00C44B85" w:rsidP="00B1065F">
      <w:pPr>
        <w:numPr>
          <w:ilvl w:val="0"/>
          <w:numId w:val="12"/>
        </w:numPr>
        <w:shd w:val="clear" w:color="auto" w:fill="FFFFFF"/>
        <w:ind w:left="0" w:firstLine="709"/>
        <w:rPr>
          <w:rFonts w:eastAsia="Times New Roman"/>
          <w:color w:val="181818"/>
          <w:lang w:eastAsia="ru-RU"/>
        </w:rPr>
      </w:pPr>
      <w:r w:rsidRPr="00B1181F">
        <w:rPr>
          <w:rFonts w:eastAsia="Times New Roman"/>
          <w:color w:val="181818"/>
          <w:lang w:eastAsia="ru-RU"/>
        </w:rPr>
        <w:t>Сила сварочного тока и полярность его.</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181818"/>
          <w:lang w:eastAsia="ru-RU"/>
        </w:rPr>
        <w:t> </w:t>
      </w:r>
      <w:r w:rsidR="00310648">
        <w:rPr>
          <w:rFonts w:eastAsia="Times New Roman"/>
          <w:color w:val="181818"/>
          <w:lang w:eastAsia="ru-RU"/>
        </w:rPr>
        <w:t>_________________________________________________________</w:t>
      </w:r>
    </w:p>
    <w:p w:rsidR="00C44B85" w:rsidRPr="00B1181F" w:rsidRDefault="00C44B85" w:rsidP="00B1065F">
      <w:pPr>
        <w:shd w:val="clear" w:color="auto" w:fill="FFFFFF"/>
        <w:ind w:firstLine="709"/>
        <w:jc w:val="center"/>
        <w:rPr>
          <w:rFonts w:eastAsia="Times New Roman"/>
          <w:color w:val="181818"/>
          <w:lang w:eastAsia="ru-RU"/>
        </w:rPr>
      </w:pPr>
      <w:r w:rsidRPr="00B1181F">
        <w:rPr>
          <w:rFonts w:eastAsia="Times New Roman"/>
          <w:b/>
          <w:bCs/>
          <w:color w:val="181818"/>
          <w:lang w:eastAsia="ru-RU"/>
        </w:rPr>
        <w:t>Карточка № 7</w:t>
      </w:r>
    </w:p>
    <w:p w:rsidR="00C44B85" w:rsidRPr="00B1181F" w:rsidRDefault="00C44B85" w:rsidP="00B1065F">
      <w:pPr>
        <w:shd w:val="clear" w:color="auto" w:fill="FFFFFF"/>
        <w:ind w:firstLine="709"/>
        <w:jc w:val="center"/>
        <w:rPr>
          <w:rFonts w:eastAsia="Times New Roman"/>
          <w:color w:val="181818"/>
          <w:lang w:eastAsia="ru-RU"/>
        </w:rPr>
      </w:pPr>
      <w:r w:rsidRPr="00B1181F">
        <w:rPr>
          <w:rFonts w:eastAsia="Times New Roman"/>
          <w:b/>
          <w:bCs/>
          <w:color w:val="181818"/>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181818"/>
          <w:lang w:eastAsia="ru-RU"/>
        </w:rPr>
        <w:t>Каким должен быть диаметр сварочной проволоки при выполнении сварки пластин толщиной металла 5 – 8 мм в нижнем положении?</w:t>
      </w:r>
    </w:p>
    <w:p w:rsidR="00B1181F" w:rsidRDefault="00C44B85" w:rsidP="00B1065F">
      <w:pPr>
        <w:shd w:val="clear" w:color="auto" w:fill="FFFFFF"/>
        <w:ind w:firstLine="709"/>
        <w:rPr>
          <w:rFonts w:eastAsia="Times New Roman"/>
          <w:color w:val="181818"/>
          <w:lang w:eastAsia="ru-RU"/>
        </w:rPr>
      </w:pPr>
      <w:r w:rsidRPr="00B1181F">
        <w:rPr>
          <w:rFonts w:eastAsia="Times New Roman"/>
          <w:color w:val="181818"/>
          <w:lang w:eastAsia="ru-RU"/>
        </w:rPr>
        <w:t> </w:t>
      </w:r>
    </w:p>
    <w:p w:rsidR="00310648" w:rsidRDefault="00B1181F" w:rsidP="00310648">
      <w:pPr>
        <w:shd w:val="clear" w:color="auto" w:fill="FFFFFF"/>
        <w:ind w:firstLine="709"/>
        <w:rPr>
          <w:rFonts w:eastAsia="Times New Roman"/>
          <w:color w:val="181818"/>
          <w:lang w:eastAsia="ru-RU"/>
        </w:rPr>
      </w:pPr>
      <w:r>
        <w:rPr>
          <w:rFonts w:eastAsia="Times New Roman"/>
          <w:color w:val="181818"/>
          <w:lang w:eastAsia="ru-RU"/>
        </w:rPr>
        <w:t>1). 1,8 – 2 мм.   2). 1,6 – 1,8 мм.   3). 0,8 – 1 мм.  4). 1,4 – 1,6 мм.   </w:t>
      </w:r>
      <w:r w:rsidR="00C44B85" w:rsidRPr="00B1181F">
        <w:rPr>
          <w:rFonts w:eastAsia="Times New Roman"/>
          <w:color w:val="181818"/>
          <w:lang w:eastAsia="ru-RU"/>
        </w:rPr>
        <w:t>5). 1,0 – 1,2 мм.</w:t>
      </w:r>
    </w:p>
    <w:p w:rsidR="00C44B85" w:rsidRPr="00B1181F" w:rsidRDefault="00C44B85" w:rsidP="00310648">
      <w:pPr>
        <w:shd w:val="clear" w:color="auto" w:fill="FFFFFF"/>
        <w:ind w:firstLine="709"/>
        <w:rPr>
          <w:rFonts w:eastAsia="Times New Roman"/>
          <w:color w:val="181818"/>
          <w:lang w:eastAsia="ru-RU"/>
        </w:rPr>
      </w:pPr>
      <w:r w:rsidRPr="00B1181F">
        <w:rPr>
          <w:rFonts w:eastAsia="Times New Roman"/>
          <w:b/>
          <w:bCs/>
          <w:color w:val="181818"/>
          <w:lang w:eastAsia="ru-RU"/>
        </w:rPr>
        <w:lastRenderedPageBreak/>
        <w:t>Карточка № 8</w:t>
      </w:r>
    </w:p>
    <w:p w:rsidR="00C44B85" w:rsidRPr="00B1181F" w:rsidRDefault="00C44B85" w:rsidP="00B1065F">
      <w:pPr>
        <w:shd w:val="clear" w:color="auto" w:fill="FFFFFF"/>
        <w:ind w:firstLine="709"/>
        <w:jc w:val="center"/>
        <w:rPr>
          <w:rFonts w:eastAsia="Times New Roman"/>
          <w:color w:val="181818"/>
          <w:lang w:eastAsia="ru-RU"/>
        </w:rPr>
      </w:pPr>
      <w:r w:rsidRPr="00B1181F">
        <w:rPr>
          <w:rFonts w:eastAsia="Times New Roman"/>
          <w:b/>
          <w:bCs/>
          <w:color w:val="181818"/>
          <w:lang w:eastAsia="ru-RU"/>
        </w:rPr>
        <w:t> </w:t>
      </w:r>
    </w:p>
    <w:p w:rsidR="00C44B85" w:rsidRPr="00B1181F" w:rsidRDefault="00C44B85" w:rsidP="00B1065F">
      <w:pPr>
        <w:numPr>
          <w:ilvl w:val="0"/>
          <w:numId w:val="13"/>
        </w:numPr>
        <w:shd w:val="clear" w:color="auto" w:fill="FFFFFF"/>
        <w:ind w:left="0" w:firstLine="709"/>
        <w:rPr>
          <w:rFonts w:eastAsia="Times New Roman"/>
          <w:color w:val="181818"/>
          <w:lang w:eastAsia="ru-RU"/>
        </w:rPr>
      </w:pPr>
      <w:r w:rsidRPr="00B1181F">
        <w:rPr>
          <w:rFonts w:eastAsia="Times New Roman"/>
          <w:color w:val="181818"/>
          <w:lang w:eastAsia="ru-RU"/>
        </w:rPr>
        <w:t>Отчего зависит положение электрода?</w:t>
      </w:r>
    </w:p>
    <w:p w:rsidR="00C44B85" w:rsidRDefault="00C44B85" w:rsidP="00B1065F">
      <w:pPr>
        <w:numPr>
          <w:ilvl w:val="0"/>
          <w:numId w:val="14"/>
        </w:numPr>
        <w:shd w:val="clear" w:color="auto" w:fill="FFFFFF"/>
        <w:ind w:left="0" w:firstLine="709"/>
        <w:rPr>
          <w:rFonts w:eastAsia="Times New Roman"/>
          <w:color w:val="181818"/>
          <w:lang w:eastAsia="ru-RU"/>
        </w:rPr>
      </w:pPr>
      <w:r w:rsidRPr="00B1181F">
        <w:rPr>
          <w:rFonts w:eastAsia="Times New Roman"/>
          <w:color w:val="181818"/>
          <w:lang w:eastAsia="ru-RU"/>
        </w:rPr>
        <w:t>Укажите, какие бывают положения швов?</w:t>
      </w:r>
    </w:p>
    <w:p w:rsidR="00B1181F" w:rsidRDefault="00C44B85" w:rsidP="00B1065F">
      <w:pPr>
        <w:shd w:val="clear" w:color="auto" w:fill="FFFFFF"/>
        <w:ind w:firstLine="709"/>
        <w:rPr>
          <w:rFonts w:eastAsia="Times New Roman"/>
          <w:color w:val="181818"/>
          <w:lang w:eastAsia="ru-RU"/>
        </w:rPr>
      </w:pPr>
      <w:r w:rsidRPr="00B1181F">
        <w:rPr>
          <w:rFonts w:eastAsia="Times New Roman"/>
          <w:color w:val="181818"/>
          <w:lang w:eastAsia="ru-RU"/>
        </w:rPr>
        <w:t>  </w:t>
      </w:r>
      <w:proofErr w:type="gramStart"/>
      <w:r w:rsidRPr="00B1181F">
        <w:rPr>
          <w:rFonts w:eastAsia="Times New Roman"/>
          <w:color w:val="181818"/>
          <w:lang w:eastAsia="ru-RU"/>
        </w:rPr>
        <w:t>нижнее</w:t>
      </w:r>
      <w:proofErr w:type="gramEnd"/>
      <w:r w:rsidRPr="00B1181F">
        <w:rPr>
          <w:rFonts w:eastAsia="Times New Roman"/>
          <w:color w:val="181818"/>
          <w:lang w:eastAsia="ru-RU"/>
        </w:rPr>
        <w:t>;</w:t>
      </w:r>
      <w:r w:rsidR="00B1181F" w:rsidRPr="00B1181F">
        <w:rPr>
          <w:rFonts w:eastAsia="Times New Roman"/>
          <w:color w:val="181818"/>
          <w:lang w:eastAsia="ru-RU"/>
        </w:rPr>
        <w:t xml:space="preserve"> </w:t>
      </w:r>
      <w:r w:rsidR="00B1181F" w:rsidRPr="00B1181F">
        <w:rPr>
          <w:rFonts w:eastAsia="Times New Roman"/>
          <w:color w:val="181818"/>
          <w:lang w:eastAsia="ru-RU"/>
        </w:rPr>
        <w:t xml:space="preserve">  наклонное; </w:t>
      </w:r>
      <w:r w:rsidR="00B1181F" w:rsidRPr="00B1181F">
        <w:rPr>
          <w:rFonts w:eastAsia="Times New Roman"/>
          <w:color w:val="181818"/>
          <w:lang w:eastAsia="ru-RU"/>
        </w:rPr>
        <w:t xml:space="preserve">  вертикальное и горизонтальное на вертикальной плоскости; </w:t>
      </w:r>
      <w:r w:rsidR="00B1181F" w:rsidRPr="00B1181F">
        <w:rPr>
          <w:rFonts w:eastAsia="Times New Roman"/>
          <w:color w:val="181818"/>
          <w:lang w:eastAsia="ru-RU"/>
        </w:rPr>
        <w:t>  потолочное.</w:t>
      </w:r>
    </w:p>
    <w:p w:rsidR="00310648" w:rsidRDefault="00310648" w:rsidP="00B1065F">
      <w:pPr>
        <w:shd w:val="clear" w:color="auto" w:fill="FFFFFF"/>
        <w:ind w:firstLine="709"/>
        <w:rPr>
          <w:rFonts w:eastAsia="Times New Roman"/>
          <w:color w:val="181818"/>
          <w:lang w:eastAsia="ru-RU"/>
        </w:rPr>
      </w:pPr>
      <w:r>
        <w:rPr>
          <w:rFonts w:eastAsia="Times New Roman"/>
          <w:color w:val="181818"/>
          <w:lang w:eastAsia="ru-RU"/>
        </w:rPr>
        <w:t>__________________________________________________________</w:t>
      </w:r>
    </w:p>
    <w:p w:rsidR="00786398" w:rsidRDefault="00786398" w:rsidP="00786398">
      <w:pPr>
        <w:shd w:val="clear" w:color="auto" w:fill="FFFFFF"/>
        <w:ind w:firstLine="709"/>
        <w:rPr>
          <w:rFonts w:eastAsia="Times New Roman"/>
          <w:b/>
          <w:bCs/>
          <w:color w:val="181818"/>
          <w:lang w:eastAsia="ru-RU"/>
        </w:rPr>
      </w:pPr>
    </w:p>
    <w:p w:rsidR="00786398" w:rsidRPr="00B1181F" w:rsidRDefault="00786398" w:rsidP="00786398">
      <w:pPr>
        <w:shd w:val="clear" w:color="auto" w:fill="FFFFFF"/>
        <w:ind w:firstLine="709"/>
        <w:rPr>
          <w:rFonts w:eastAsia="Times New Roman"/>
          <w:color w:val="181818"/>
          <w:lang w:eastAsia="ru-RU"/>
        </w:rPr>
      </w:pPr>
      <w:r w:rsidRPr="00B1181F">
        <w:rPr>
          <w:rFonts w:eastAsia="Times New Roman"/>
          <w:b/>
          <w:bCs/>
          <w:color w:val="181818"/>
          <w:lang w:eastAsia="ru-RU"/>
        </w:rPr>
        <w:t xml:space="preserve">Карточка № </w:t>
      </w:r>
      <w:r>
        <w:rPr>
          <w:rFonts w:eastAsia="Times New Roman"/>
          <w:b/>
          <w:bCs/>
          <w:color w:val="181818"/>
          <w:lang w:eastAsia="ru-RU"/>
        </w:rPr>
        <w:t>9</w:t>
      </w:r>
    </w:p>
    <w:p w:rsidR="00C65F4D" w:rsidRPr="00B1181F" w:rsidRDefault="00C65F4D" w:rsidP="00B1065F">
      <w:pPr>
        <w:shd w:val="clear" w:color="auto" w:fill="FFFFFF"/>
        <w:ind w:firstLine="709"/>
        <w:rPr>
          <w:rFonts w:eastAsia="Times New Roman"/>
          <w:color w:val="181818"/>
          <w:lang w:eastAsia="ru-RU"/>
        </w:rPr>
      </w:pPr>
    </w:p>
    <w:p w:rsidR="00C65F4D" w:rsidRPr="00C65F4D" w:rsidRDefault="00786398" w:rsidP="00786398">
      <w:pPr>
        <w:pStyle w:val="Style4"/>
        <w:widowControl/>
        <w:tabs>
          <w:tab w:val="left" w:pos="668"/>
        </w:tabs>
        <w:spacing w:line="240" w:lineRule="auto"/>
        <w:ind w:firstLine="0"/>
        <w:jc w:val="left"/>
        <w:rPr>
          <w:rStyle w:val="FontStyle11"/>
          <w:spacing w:val="-30"/>
          <w:sz w:val="28"/>
          <w:szCs w:val="28"/>
        </w:rPr>
      </w:pPr>
      <w:r>
        <w:rPr>
          <w:rStyle w:val="FontStyle13"/>
          <w:rFonts w:ascii="Times New Roman" w:hAnsi="Times New Roman" w:cs="Times New Roman"/>
        </w:rPr>
        <w:t xml:space="preserve">1. </w:t>
      </w:r>
      <w:r w:rsidR="00C65F4D" w:rsidRPr="00C65F4D">
        <w:rPr>
          <w:rStyle w:val="FontStyle13"/>
          <w:rFonts w:ascii="Times New Roman" w:hAnsi="Times New Roman" w:cs="Times New Roman"/>
        </w:rPr>
        <w:t>При измерительном контроле сварного шва пользу</w:t>
      </w:r>
      <w:r w:rsidR="00C65F4D" w:rsidRPr="00C65F4D">
        <w:rPr>
          <w:rStyle w:val="FontStyle13"/>
          <w:rFonts w:ascii="Times New Roman" w:hAnsi="Times New Roman" w:cs="Times New Roman"/>
        </w:rPr>
        <w:softHyphen/>
        <w:t>ются:</w:t>
      </w:r>
    </w:p>
    <w:p w:rsidR="00C65F4D" w:rsidRPr="00C65F4D" w:rsidRDefault="00C65F4D" w:rsidP="00C65F4D">
      <w:pPr>
        <w:pStyle w:val="Style4"/>
        <w:widowControl/>
        <w:tabs>
          <w:tab w:val="left" w:pos="740"/>
        </w:tabs>
        <w:spacing w:line="240" w:lineRule="auto"/>
        <w:ind w:firstLine="709"/>
        <w:jc w:val="left"/>
        <w:rPr>
          <w:rStyle w:val="FontStyle13"/>
          <w:rFonts w:ascii="Times New Roman" w:hAnsi="Times New Roman" w:cs="Times New Roman"/>
        </w:rPr>
      </w:pPr>
      <w:r w:rsidRPr="00C65F4D">
        <w:rPr>
          <w:rStyle w:val="FontStyle13"/>
          <w:rFonts w:ascii="Times New Roman" w:hAnsi="Times New Roman" w:cs="Times New Roman"/>
        </w:rPr>
        <w:t>а)</w:t>
      </w:r>
      <w:r w:rsidRPr="00C65F4D">
        <w:rPr>
          <w:rStyle w:val="FontStyle13"/>
          <w:rFonts w:ascii="Times New Roman" w:hAnsi="Times New Roman" w:cs="Times New Roman"/>
        </w:rPr>
        <w:tab/>
        <w:t>шаблонами;</w:t>
      </w:r>
    </w:p>
    <w:p w:rsidR="00C65F4D" w:rsidRPr="00C65F4D" w:rsidRDefault="00C65F4D" w:rsidP="00C65F4D">
      <w:pPr>
        <w:pStyle w:val="Style4"/>
        <w:widowControl/>
        <w:tabs>
          <w:tab w:val="left" w:pos="740"/>
        </w:tabs>
        <w:spacing w:line="240" w:lineRule="auto"/>
        <w:ind w:firstLine="709"/>
        <w:jc w:val="left"/>
        <w:rPr>
          <w:rStyle w:val="FontStyle13"/>
          <w:rFonts w:ascii="Times New Roman" w:hAnsi="Times New Roman" w:cs="Times New Roman"/>
        </w:rPr>
      </w:pPr>
      <w:r w:rsidRPr="00C65F4D">
        <w:rPr>
          <w:rStyle w:val="FontStyle13"/>
          <w:rFonts w:ascii="Times New Roman" w:hAnsi="Times New Roman" w:cs="Times New Roman"/>
        </w:rPr>
        <w:t>б)</w:t>
      </w:r>
      <w:r w:rsidRPr="00C65F4D">
        <w:rPr>
          <w:rStyle w:val="FontStyle13"/>
          <w:rFonts w:ascii="Times New Roman" w:hAnsi="Times New Roman" w:cs="Times New Roman"/>
        </w:rPr>
        <w:tab/>
        <w:t>линейкой металлической;</w:t>
      </w:r>
    </w:p>
    <w:p w:rsidR="00C65F4D" w:rsidRDefault="00C65F4D" w:rsidP="00C65F4D">
      <w:pPr>
        <w:pStyle w:val="Style4"/>
        <w:widowControl/>
        <w:tabs>
          <w:tab w:val="left" w:pos="740"/>
        </w:tabs>
        <w:spacing w:line="240" w:lineRule="auto"/>
        <w:ind w:firstLine="709"/>
        <w:jc w:val="left"/>
        <w:rPr>
          <w:rStyle w:val="FontStyle13"/>
          <w:rFonts w:ascii="Times New Roman" w:hAnsi="Times New Roman" w:cs="Times New Roman"/>
        </w:rPr>
      </w:pPr>
      <w:r w:rsidRPr="00C65F4D">
        <w:rPr>
          <w:rStyle w:val="FontStyle13"/>
          <w:rFonts w:ascii="Times New Roman" w:hAnsi="Times New Roman" w:cs="Times New Roman"/>
        </w:rPr>
        <w:t>в)</w:t>
      </w:r>
      <w:r w:rsidRPr="00C65F4D">
        <w:rPr>
          <w:rStyle w:val="FontStyle13"/>
          <w:rFonts w:ascii="Times New Roman" w:hAnsi="Times New Roman" w:cs="Times New Roman"/>
        </w:rPr>
        <w:tab/>
        <w:t>рулеткой и штангенциркулем.</w:t>
      </w:r>
    </w:p>
    <w:p w:rsidR="00786398" w:rsidRDefault="00786398" w:rsidP="00C65F4D">
      <w:pPr>
        <w:pStyle w:val="Style4"/>
        <w:widowControl/>
        <w:tabs>
          <w:tab w:val="left" w:pos="740"/>
        </w:tabs>
        <w:spacing w:line="240" w:lineRule="auto"/>
        <w:ind w:firstLine="709"/>
        <w:jc w:val="left"/>
        <w:rPr>
          <w:rStyle w:val="FontStyle13"/>
          <w:rFonts w:ascii="Times New Roman" w:hAnsi="Times New Roman" w:cs="Times New Roman"/>
        </w:rPr>
      </w:pPr>
      <w:r>
        <w:rPr>
          <w:rStyle w:val="FontStyle13"/>
          <w:rFonts w:ascii="Times New Roman" w:hAnsi="Times New Roman" w:cs="Times New Roman"/>
        </w:rPr>
        <w:t>__________________________________________________________________</w:t>
      </w:r>
    </w:p>
    <w:p w:rsidR="00786398" w:rsidRPr="00C65F4D" w:rsidRDefault="00786398" w:rsidP="00C65F4D">
      <w:pPr>
        <w:pStyle w:val="Style4"/>
        <w:widowControl/>
        <w:tabs>
          <w:tab w:val="left" w:pos="740"/>
        </w:tabs>
        <w:spacing w:line="240" w:lineRule="auto"/>
        <w:ind w:firstLine="709"/>
        <w:jc w:val="left"/>
        <w:rPr>
          <w:rStyle w:val="FontStyle13"/>
          <w:rFonts w:ascii="Times New Roman" w:hAnsi="Times New Roman" w:cs="Times New Roman"/>
        </w:rPr>
      </w:pPr>
    </w:p>
    <w:p w:rsidR="00786398" w:rsidRDefault="00786398" w:rsidP="00786398">
      <w:pPr>
        <w:pStyle w:val="Style4"/>
        <w:widowControl/>
        <w:tabs>
          <w:tab w:val="left" w:pos="144"/>
        </w:tabs>
        <w:spacing w:line="240" w:lineRule="auto"/>
        <w:ind w:firstLine="709"/>
        <w:jc w:val="left"/>
        <w:rPr>
          <w:rFonts w:ascii="Times New Roman" w:hAnsi="Times New Roman" w:cs="Times New Roman"/>
          <w:b/>
          <w:bCs/>
          <w:spacing w:val="-10"/>
          <w:sz w:val="28"/>
          <w:szCs w:val="28"/>
        </w:rPr>
      </w:pPr>
      <w:r w:rsidRPr="00786398">
        <w:rPr>
          <w:rFonts w:ascii="Times New Roman" w:hAnsi="Times New Roman" w:cs="Times New Roman"/>
          <w:b/>
          <w:bCs/>
          <w:spacing w:val="-10"/>
          <w:sz w:val="28"/>
          <w:szCs w:val="28"/>
        </w:rPr>
        <w:t xml:space="preserve">Карточка № </w:t>
      </w:r>
      <w:r>
        <w:rPr>
          <w:rFonts w:ascii="Times New Roman" w:hAnsi="Times New Roman" w:cs="Times New Roman"/>
          <w:b/>
          <w:bCs/>
          <w:spacing w:val="-10"/>
          <w:sz w:val="28"/>
          <w:szCs w:val="28"/>
        </w:rPr>
        <w:t>10</w:t>
      </w:r>
    </w:p>
    <w:p w:rsidR="00786398" w:rsidRDefault="00786398" w:rsidP="00786398">
      <w:pPr>
        <w:pStyle w:val="Style4"/>
        <w:widowControl/>
        <w:tabs>
          <w:tab w:val="left" w:pos="144"/>
        </w:tabs>
        <w:spacing w:line="240" w:lineRule="auto"/>
        <w:ind w:firstLine="709"/>
        <w:jc w:val="left"/>
        <w:rPr>
          <w:rStyle w:val="FontStyle13"/>
          <w:rFonts w:ascii="Times New Roman" w:hAnsi="Times New Roman" w:cs="Times New Roman"/>
        </w:rPr>
      </w:pPr>
    </w:p>
    <w:p w:rsidR="00786398" w:rsidRPr="00786398" w:rsidRDefault="00786398" w:rsidP="00786398">
      <w:pPr>
        <w:pStyle w:val="Style4"/>
        <w:widowControl/>
        <w:tabs>
          <w:tab w:val="left" w:pos="144"/>
        </w:tabs>
        <w:spacing w:line="240" w:lineRule="auto"/>
        <w:ind w:firstLine="709"/>
        <w:jc w:val="left"/>
        <w:rPr>
          <w:rStyle w:val="FontStyle13"/>
          <w:rFonts w:ascii="Times New Roman" w:hAnsi="Times New Roman" w:cs="Times New Roman"/>
        </w:rPr>
      </w:pPr>
      <w:r w:rsidRPr="00786398">
        <w:rPr>
          <w:rStyle w:val="FontStyle13"/>
          <w:rFonts w:ascii="Times New Roman" w:hAnsi="Times New Roman" w:cs="Times New Roman"/>
        </w:rPr>
        <w:t>Какие дефекты требуют обязательного удаления?</w:t>
      </w:r>
    </w:p>
    <w:p w:rsidR="00786398" w:rsidRPr="00786398" w:rsidRDefault="00786398" w:rsidP="00786398">
      <w:pPr>
        <w:pStyle w:val="Style4"/>
        <w:widowControl/>
        <w:tabs>
          <w:tab w:val="left" w:pos="687"/>
        </w:tabs>
        <w:spacing w:line="240" w:lineRule="auto"/>
        <w:ind w:firstLine="709"/>
        <w:jc w:val="left"/>
        <w:rPr>
          <w:rStyle w:val="FontStyle13"/>
          <w:rFonts w:ascii="Times New Roman" w:hAnsi="Times New Roman" w:cs="Times New Roman"/>
        </w:rPr>
      </w:pPr>
      <w:r w:rsidRPr="00786398">
        <w:rPr>
          <w:rStyle w:val="FontStyle13"/>
          <w:rFonts w:ascii="Times New Roman" w:hAnsi="Times New Roman" w:cs="Times New Roman"/>
        </w:rPr>
        <w:t>а)</w:t>
      </w:r>
      <w:r w:rsidRPr="00786398">
        <w:rPr>
          <w:rStyle w:val="FontStyle13"/>
          <w:rFonts w:ascii="Times New Roman" w:hAnsi="Times New Roman" w:cs="Times New Roman"/>
        </w:rPr>
        <w:tab/>
        <w:t>Цепочка отдельных пор в количестве 4 штук на длине 100 мм сварного шва при толщине свариваемых деталей 7 мм.</w:t>
      </w:r>
    </w:p>
    <w:p w:rsidR="00786398" w:rsidRPr="00786398" w:rsidRDefault="00786398" w:rsidP="00786398">
      <w:pPr>
        <w:pStyle w:val="Style4"/>
        <w:widowControl/>
        <w:tabs>
          <w:tab w:val="left" w:pos="687"/>
        </w:tabs>
        <w:spacing w:line="240" w:lineRule="auto"/>
        <w:ind w:firstLine="709"/>
        <w:jc w:val="left"/>
        <w:rPr>
          <w:rStyle w:val="FontStyle13"/>
          <w:rFonts w:ascii="Times New Roman" w:hAnsi="Times New Roman" w:cs="Times New Roman"/>
        </w:rPr>
      </w:pPr>
      <w:r w:rsidRPr="00786398">
        <w:rPr>
          <w:rStyle w:val="FontStyle13"/>
          <w:rFonts w:ascii="Times New Roman" w:hAnsi="Times New Roman" w:cs="Times New Roman"/>
        </w:rPr>
        <w:t>б)</w:t>
      </w:r>
      <w:r w:rsidRPr="00786398">
        <w:rPr>
          <w:rStyle w:val="FontStyle13"/>
          <w:rFonts w:ascii="Times New Roman" w:hAnsi="Times New Roman" w:cs="Times New Roman"/>
        </w:rPr>
        <w:tab/>
        <w:t>Отдельно стоящая пора величиной 1 мм при толщине</w:t>
      </w:r>
      <w:r w:rsidRPr="00786398">
        <w:rPr>
          <w:rStyle w:val="FontStyle13"/>
          <w:rFonts w:ascii="Times New Roman" w:hAnsi="Times New Roman" w:cs="Times New Roman"/>
        </w:rPr>
        <w:br/>
        <w:t>свариваемых деталей 5 мм.</w:t>
      </w:r>
    </w:p>
    <w:p w:rsidR="00786398" w:rsidRPr="00786398" w:rsidRDefault="00786398" w:rsidP="00786398">
      <w:pPr>
        <w:pStyle w:val="Style4"/>
        <w:widowControl/>
        <w:tabs>
          <w:tab w:val="left" w:pos="687"/>
        </w:tabs>
        <w:spacing w:line="240" w:lineRule="auto"/>
        <w:ind w:firstLine="709"/>
        <w:jc w:val="left"/>
        <w:rPr>
          <w:rStyle w:val="FontStyle13"/>
          <w:rFonts w:ascii="Times New Roman" w:hAnsi="Times New Roman" w:cs="Times New Roman"/>
        </w:rPr>
      </w:pPr>
      <w:r w:rsidRPr="00786398">
        <w:rPr>
          <w:rStyle w:val="FontStyle13"/>
          <w:rFonts w:ascii="Times New Roman" w:hAnsi="Times New Roman" w:cs="Times New Roman"/>
        </w:rPr>
        <w:t>в)</w:t>
      </w:r>
      <w:r w:rsidRPr="00786398">
        <w:rPr>
          <w:rStyle w:val="FontStyle13"/>
          <w:rFonts w:ascii="Times New Roman" w:hAnsi="Times New Roman" w:cs="Times New Roman"/>
        </w:rPr>
        <w:tab/>
        <w:t>Проплавление сварного шва.</w:t>
      </w: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310648" w:rsidRDefault="00310648" w:rsidP="00B1065F">
      <w:pPr>
        <w:shd w:val="clear" w:color="auto" w:fill="FFFFFF"/>
        <w:ind w:firstLine="709"/>
        <w:jc w:val="right"/>
        <w:rPr>
          <w:rFonts w:eastAsia="Times New Roman"/>
          <w:i/>
          <w:iCs/>
          <w:color w:val="181818"/>
          <w:lang w:eastAsia="ru-RU"/>
        </w:rPr>
      </w:pPr>
    </w:p>
    <w:p w:rsidR="00C44B85" w:rsidRPr="00B1181F" w:rsidRDefault="00C44B85" w:rsidP="00B1065F">
      <w:pPr>
        <w:shd w:val="clear" w:color="auto" w:fill="FFFFFF"/>
        <w:ind w:firstLine="709"/>
        <w:jc w:val="right"/>
      </w:pPr>
      <w:r w:rsidRPr="00B1181F">
        <w:rPr>
          <w:rFonts w:eastAsia="Times New Roman"/>
          <w:i/>
          <w:iCs/>
          <w:color w:val="181818"/>
          <w:lang w:eastAsia="ru-RU"/>
        </w:rPr>
        <w:lastRenderedPageBreak/>
        <w:t> </w:t>
      </w:r>
      <w:hyperlink r:id="rId13" w:tgtFrame="_blank" w:history="1">
        <w:r w:rsidRPr="00B1181F">
          <w:rPr>
            <w:rFonts w:eastAsia="Times New Roman"/>
            <w:i/>
            <w:iCs/>
            <w:color w:val="000000"/>
            <w:lang w:eastAsia="ru-RU"/>
          </w:rPr>
          <w:t>Приложение 2</w:t>
        </w:r>
      </w:hyperlink>
    </w:p>
    <w:p w:rsidR="00B1181F" w:rsidRPr="00B1181F" w:rsidRDefault="00B1181F" w:rsidP="00B1065F">
      <w:pPr>
        <w:shd w:val="clear" w:color="auto" w:fill="FFFFFF"/>
        <w:ind w:firstLine="709"/>
        <w:jc w:val="right"/>
        <w:rPr>
          <w:rFonts w:eastAsia="Times New Roman"/>
          <w:color w:val="181818"/>
          <w:lang w:eastAsia="ru-RU"/>
        </w:rPr>
      </w:pP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i/>
          <w:iCs/>
          <w:color w:val="181818"/>
          <w:lang w:eastAsia="ru-RU"/>
        </w:rPr>
        <w:t>Правила безопасности при ведении электросварочных работ.</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i/>
          <w:iCs/>
          <w:color w:val="181818"/>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u w:val="single"/>
          <w:lang w:eastAsia="ru-RU"/>
        </w:rPr>
        <w:t>1. ОБЩИЕ  ТРЕБОВАНИЯ  БЕЗОПАСНОСТИ</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1.1. При  электродуговой  сварке могут  произойти  несчастные  случаи  из-за  несоблюдения  установленных  правил  устройства  и  эксплуатации  оборудования,  нарушения  технологии  и  инструкции  по  технике  безопасности.</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1.2. Опасность  поражения  электрическим  током  возникает  при  непосредственном  соприкосновении  с  токоведущими  частями  эл. установки,  оказавшимися  под  напряжением  вследствие  повреждения  изоляции.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1.3. Сварочная  дуга  является  мощным  источником  света,  отрицательно  действующим  на  зрение  сварщика.  Излучаемые  при  дуговой  сварке  ультрафиолетовые  лучи,  даже  при  сравнительно  коротком  действии  (в  течение  нескольких  минут)  вызывают  заболевание  глаз.  Более  длительное  действие  этих  лучей  может  привести  к  потере  зрения.</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xml:space="preserve">1.4. Обмазка  металлических  электродов  содержит  большое  количество  марганца  и  полевого  шпата.  Поэтому  при  отсутствии  или  неисправности  вентиляционной  установки  возникает  опасность  отравления  </w:t>
      </w:r>
      <w:proofErr w:type="spellStart"/>
      <w:r w:rsidRPr="00B1181F">
        <w:rPr>
          <w:rFonts w:eastAsia="Times New Roman"/>
          <w:color w:val="333333"/>
          <w:lang w:eastAsia="ru-RU"/>
        </w:rPr>
        <w:t>эл</w:t>
      </w:r>
      <w:proofErr w:type="gramStart"/>
      <w:r w:rsidRPr="00B1181F">
        <w:rPr>
          <w:rFonts w:eastAsia="Times New Roman"/>
          <w:color w:val="333333"/>
          <w:lang w:eastAsia="ru-RU"/>
        </w:rPr>
        <w:t>.с</w:t>
      </w:r>
      <w:proofErr w:type="gramEnd"/>
      <w:r w:rsidRPr="00B1181F">
        <w:rPr>
          <w:rFonts w:eastAsia="Times New Roman"/>
          <w:color w:val="333333"/>
          <w:lang w:eastAsia="ru-RU"/>
        </w:rPr>
        <w:t>варщика</w:t>
      </w:r>
      <w:proofErr w:type="spellEnd"/>
      <w:r w:rsidRPr="00B1181F">
        <w:rPr>
          <w:rFonts w:eastAsia="Times New Roman"/>
          <w:color w:val="333333"/>
          <w:lang w:eastAsia="ru-RU"/>
        </w:rPr>
        <w:t>  и  присутствующих  рядом  рабочих  при  сгорании  указанных  компонентов  обмазки.</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1.5. Каждый  электросварщик  должен  хорошо  знать  и  строго  соблюдать  требования,  изложенные  в  настоящей  инструкции,  а  администрация  предприятия  должна  создавать  нормальные  условия  труда  и  обеспечивать  рабочие  места  сварщиков  всем  необходимым  для  безопасного  ведения  работ.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1.6. К  электросварке  допускаются  лица  не  моложе  18 лет,  прошедшие  медицинский осмотр.  Рабочие должны быть обучены безопасным методам и приемам работы и аттестационная комиссия должна ежегодно проверять эти знания,  а  также  электросварщики должны иметь  ежегодный  пожарный  талон.  Группа  допуска  по  электробезопасности  электросварщиков  к  работе  на  сварочных  агрегатах  должна  быть  не  ниже  второй.</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1.7. При  переходе  с  одного  рабочего  места  на  другое,  связанного  с  изменением  условий  работы,  электросварщик  должен  получить  у  механика  инструктаж  по  технике  безопасности  непосредственно  на  рабочем  месте. </w:t>
      </w:r>
    </w:p>
    <w:p w:rsidR="00C44B85" w:rsidRPr="00B1181F" w:rsidRDefault="002F7055" w:rsidP="00B1065F">
      <w:pPr>
        <w:shd w:val="clear" w:color="auto" w:fill="FFFFFF"/>
        <w:ind w:firstLine="709"/>
        <w:rPr>
          <w:rFonts w:eastAsia="Times New Roman"/>
          <w:color w:val="181818"/>
          <w:lang w:eastAsia="ru-RU"/>
        </w:rPr>
      </w:pPr>
      <w:r>
        <w:rPr>
          <w:rFonts w:eastAsia="Times New Roman"/>
          <w:color w:val="333333"/>
          <w:lang w:eastAsia="ru-RU"/>
        </w:rPr>
        <w:t xml:space="preserve">1.8. </w:t>
      </w:r>
      <w:r w:rsidR="00C44B85" w:rsidRPr="00B1181F">
        <w:rPr>
          <w:rFonts w:eastAsia="Times New Roman"/>
          <w:color w:val="333333"/>
          <w:lang w:eastAsia="ru-RU"/>
        </w:rPr>
        <w:t>Рабочее  место  сварщиков  должно  быть  размещено  на  расстоянии  не  менее  10м  от  генератора,  огнеопасных  материалов  и  открытого  огня. </w:t>
      </w:r>
    </w:p>
    <w:p w:rsidR="00C44B85" w:rsidRPr="00B1181F" w:rsidRDefault="002F7055" w:rsidP="00B1065F">
      <w:pPr>
        <w:shd w:val="clear" w:color="auto" w:fill="FFFFFF"/>
        <w:ind w:firstLine="709"/>
        <w:rPr>
          <w:rFonts w:eastAsia="Times New Roman"/>
          <w:color w:val="181818"/>
          <w:lang w:eastAsia="ru-RU"/>
        </w:rPr>
      </w:pPr>
      <w:r>
        <w:rPr>
          <w:rFonts w:eastAsia="Times New Roman"/>
          <w:color w:val="333333"/>
          <w:lang w:eastAsia="ru-RU"/>
        </w:rPr>
        <w:t xml:space="preserve">1.9. </w:t>
      </w:r>
      <w:r w:rsidR="00C44B85" w:rsidRPr="00B1181F">
        <w:rPr>
          <w:rFonts w:eastAsia="Times New Roman"/>
          <w:color w:val="333333"/>
          <w:lang w:eastAsia="ru-RU"/>
        </w:rPr>
        <w:t xml:space="preserve">Производственная  площадь  одного  сварочного  поста  определяется  габаритами  свариваемых  изделий.  При  этом  минимальная  </w:t>
      </w:r>
      <w:r w:rsidR="00C44B85" w:rsidRPr="00B1181F">
        <w:rPr>
          <w:rFonts w:eastAsia="Times New Roman"/>
          <w:color w:val="333333"/>
          <w:lang w:eastAsia="ru-RU"/>
        </w:rPr>
        <w:lastRenderedPageBreak/>
        <w:t>площадь  должна  быть  не  менее  4м</w:t>
      </w:r>
      <w:r w:rsidR="00C44B85" w:rsidRPr="00B1181F">
        <w:rPr>
          <w:rFonts w:eastAsia="Times New Roman"/>
          <w:color w:val="333333"/>
          <w:vertAlign w:val="superscript"/>
          <w:lang w:eastAsia="ru-RU"/>
        </w:rPr>
        <w:t>2</w:t>
      </w:r>
      <w:r w:rsidR="00C44B85" w:rsidRPr="00B1181F">
        <w:rPr>
          <w:rFonts w:eastAsia="Times New Roman"/>
          <w:color w:val="333333"/>
          <w:lang w:eastAsia="ru-RU"/>
        </w:rPr>
        <w:t>.  Проход   между  постами  не  менее  1м.</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1.10. У  мест  установки  генераторов  и  на  стенах  помещений  вывешиваются  на  видном  месте  предупредительные  плакаты  «Огнеопасно»,  «Не  курить!»,  «Не  подходить  с  огнем»  и  пр.</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1.11. Необходимо проверить наличие и исправность противопожарных средств.</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1.12. Электросварщик  должен  знать,  как  освободить  пострадавшего  от  электрического  напряжения  и  уметь  оказать  первую  помощь  при  поражении  электрическим  током.</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xml:space="preserve">1.13. Лица,  виновные  в  нарушении  настоящей  инструкции,  привлекаются  к  дисциплинарной  ответственности  </w:t>
      </w:r>
      <w:proofErr w:type="gramStart"/>
      <w:r w:rsidRPr="00B1181F">
        <w:rPr>
          <w:rFonts w:eastAsia="Times New Roman"/>
          <w:color w:val="333333"/>
          <w:lang w:eastAsia="ru-RU"/>
        </w:rPr>
        <w:t>согласно  правил</w:t>
      </w:r>
      <w:proofErr w:type="gramEnd"/>
      <w:r w:rsidRPr="00B1181F">
        <w:rPr>
          <w:rFonts w:eastAsia="Times New Roman"/>
          <w:color w:val="333333"/>
          <w:lang w:eastAsia="ru-RU"/>
        </w:rPr>
        <w:t>  внутреннего  трудового  распорядка.</w:t>
      </w:r>
    </w:p>
    <w:p w:rsidR="00B1181F" w:rsidRPr="00B1181F" w:rsidRDefault="00B1181F" w:rsidP="00B1065F">
      <w:pPr>
        <w:shd w:val="clear" w:color="auto" w:fill="FFFFFF"/>
        <w:ind w:firstLine="709"/>
        <w:rPr>
          <w:rFonts w:eastAsia="Times New Roman"/>
          <w:color w:val="181818"/>
          <w:lang w:eastAsia="ru-RU"/>
        </w:rPr>
      </w:pP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u w:val="single"/>
          <w:lang w:eastAsia="ru-RU"/>
        </w:rPr>
        <w:t>2. ТРЕБОВАНИЯ  БЕЗОПАСНОСТИ  ДО  НАЧАЛА  РАБОТЫ.</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2.1.  Проверить  исправность  средств  индивидуальной  защиты  и  предохранительных  приспособлений  (щитки,  темные  стекла,  очки  и  т.д.).  Запрещается  надевать  промасленную  и  рваную  спецодежду  и  обувь.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2.2.  Привести  в  порядок рабочее  место,  убрать  лишние  предметы,  мешающие  в  работе,  а  также  легковоспламеняющиеся  материалы.  Не  устанавливать  сварочные  аппараты  в  загроможденных  местах.</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2.3.  Электросварщик  путем  проверки  должен  убедиться  в  полной  исправности  электросварочной  аппаратуры,  измерительных  приборов,  изоляции  токоведущих  проводов,  плотности  соединения  всех  контактов.  Заземление  сварочной  установки  (корпус  аппарата,  стол  и  т.д.)  должно  выполняться  с  помощью  гибких  медных  проводов  перед  началом  работы  и  не  сниматься  до  ее  окончания.</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2.4. Помнить,  что  рабочее  место  сварщика  должно  иметь  хорошую  освещенность  не  менее  150лк,  на  что  перед  началом  работы  необходимо  обратить  внимание.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2.6. Знать,  что  при ведении  сварочных  работ  необходимо  обеспечить  рабочее  место  средствами  пожаротушения.</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u w:val="single"/>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u w:val="single"/>
          <w:lang w:eastAsia="ru-RU"/>
        </w:rPr>
        <w:t>3. ТРЕБОВАНИЯ  БЕЗОПАСНОСТИ  ВО  ВРЕМЯ  РАБОТЫ.</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  При  электросварке:</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3.1.1. Следить,  чтобы  руки,  обувь  и  одежда  были  всегда  сухими,  так  как  работа  электросварщика  связана  с  применением  электрического  тока.</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3.1.2. Напряжение  на  зажимах  генератора  или  трансформатора,  применяемых  для  питания  электросварочных  постов,  в  момент  зажигания  дуги  не  должно  превышать  110</w:t>
      </w:r>
      <w:proofErr w:type="gramStart"/>
      <w:r w:rsidRPr="00B1181F">
        <w:rPr>
          <w:rFonts w:eastAsia="Times New Roman"/>
          <w:color w:val="333333"/>
          <w:lang w:eastAsia="ru-RU"/>
        </w:rPr>
        <w:t xml:space="preserve"> В</w:t>
      </w:r>
      <w:proofErr w:type="gramEnd"/>
      <w:r w:rsidRPr="00B1181F">
        <w:rPr>
          <w:rFonts w:eastAsia="Times New Roman"/>
          <w:color w:val="333333"/>
          <w:lang w:eastAsia="ru-RU"/>
        </w:rPr>
        <w:t>  для  машин  постоянного  тока  и  70 В  для  машин  переменного  тока.</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lastRenderedPageBreak/>
        <w:t xml:space="preserve">3.1.3. Провода,  подводящие  ток  к  распределительному  щиту  и  от  него  к  местам  сварки,  должны  быть  надежно  изолированы  путем  заключения  их  в  резиновые  шланги.  Эти  провода  должны  быть  защищены  от  действия  высокой  температуры  и  механических  повреждений.  Запрещается  пользоваться  проводами  с  нарушенной  изоляцией,  </w:t>
      </w:r>
      <w:proofErr w:type="gramStart"/>
      <w:r w:rsidRPr="00B1181F">
        <w:rPr>
          <w:rFonts w:eastAsia="Times New Roman"/>
          <w:color w:val="333333"/>
          <w:lang w:eastAsia="ru-RU"/>
        </w:rPr>
        <w:t>имеющих</w:t>
      </w:r>
      <w:proofErr w:type="gramEnd"/>
      <w:r w:rsidRPr="00B1181F">
        <w:rPr>
          <w:rFonts w:eastAsia="Times New Roman"/>
          <w:color w:val="333333"/>
          <w:lang w:eastAsia="ru-RU"/>
        </w:rPr>
        <w:t>  оголенные  соединения  и  т.д.</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3.1.4. Для  защиты  лица  и  головы  следует  пользоваться  специальным  щитком  или  шлемом-маской.  Если  щиток  или  шлем  имеют  щели  или  трещины  в  стеклах,  работать  в  них  запрещается.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3.1.5. Швы  от  шлака  очистить  металлической  щеткой  и  при  этом  надевать  защитные  очки.</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3.1.6. Резать  и  сваривать  металл  навесу  не  разрешается.</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xml:space="preserve">3.1.7. Во  </w:t>
      </w:r>
      <w:proofErr w:type="spellStart"/>
      <w:r w:rsidRPr="00B1181F">
        <w:rPr>
          <w:rFonts w:eastAsia="Times New Roman"/>
          <w:color w:val="333333"/>
          <w:lang w:eastAsia="ru-RU"/>
        </w:rPr>
        <w:t>избежании</w:t>
      </w:r>
      <w:proofErr w:type="spellEnd"/>
      <w:r w:rsidRPr="00B1181F">
        <w:rPr>
          <w:rFonts w:eastAsia="Times New Roman"/>
          <w:color w:val="333333"/>
          <w:lang w:eastAsia="ru-RU"/>
        </w:rPr>
        <w:t>  разбрызгивания  расплавленного  металла  предварительно  очистить  место  сварки.</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xml:space="preserve">3.1.8. Не  оставлять  </w:t>
      </w:r>
      <w:proofErr w:type="spellStart"/>
      <w:r w:rsidRPr="00B1181F">
        <w:rPr>
          <w:rFonts w:eastAsia="Times New Roman"/>
          <w:color w:val="333333"/>
          <w:lang w:eastAsia="ru-RU"/>
        </w:rPr>
        <w:t>электродержатель</w:t>
      </w:r>
      <w:proofErr w:type="spellEnd"/>
      <w:r w:rsidRPr="00B1181F">
        <w:rPr>
          <w:rFonts w:eastAsia="Times New Roman"/>
          <w:color w:val="333333"/>
          <w:lang w:eastAsia="ru-RU"/>
        </w:rPr>
        <w:t>  под  током  без  надобности.</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3.1.9. Рабочее  место  электросварщика  необходимо  ограждать  ширмой,  окрашенной  в  матовый  цвет  в  целях  защиты  глаз  рабочих,  занятых  поблизости  на  других  работах.  Стационарное  место  работы  электросварщика  должно  быть  оборудовано  вытяжной  вентиляцией.</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3.1.10. При  необходимости  сварочных  работ  вблизи  электроустановок  кабелей  и  других  токоведущих  частей  электроустановок,  последние  должны  быть  ограждены  от  возможного  прикасания.</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3.1.11. Электросварщику  запрещается:</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сваривать  сосуды  и  трубопроводы,  находящиеся  под  давлением,</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работать  в  сырых  помещениях,  под  дождем  и  мокрым  снегом,</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работать  на  высоте  без  устройства  лесов  и  применением  предохранительного  пояса,  а  также  с  лестниц  и  стремянок,</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прокладывать  сварочный  кабель  совместно  с  газосварочными  шлангами  и  трубопроводами,  находящимися  под  давлением  или  высокой  температуре,  а  также  вблизи  кислородных  баллонов,</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работать  под  подвешенным  грузом,</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отсоединять  сварочный  провод  от  реостата  рывком,</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работать  у  не огражденных  или  незакрытых  люков,  проемов,  колодцев  и  так  далее,</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без  разрешения  мастера  снимать  ограждения  и  крышки  люков,  проемов,  колодцев  и  так  далее,  даже  если  мешают  в  работе,  если  ограждения  или  крышки  были  сняты  во  время  работы,  по  окончании  работы  поставить  их  на  место.</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xml:space="preserve">3.1.12. Запрещается  одновременное  производство  сварочных  работ  и  работ  с  </w:t>
      </w:r>
      <w:proofErr w:type="spellStart"/>
      <w:r w:rsidRPr="00B1181F">
        <w:rPr>
          <w:rFonts w:eastAsia="Times New Roman"/>
          <w:color w:val="333333"/>
          <w:lang w:eastAsia="ru-RU"/>
        </w:rPr>
        <w:t>пневмоинструментом</w:t>
      </w:r>
      <w:proofErr w:type="spellEnd"/>
      <w:r w:rsidRPr="00B1181F">
        <w:rPr>
          <w:rFonts w:eastAsia="Times New Roman"/>
          <w:color w:val="333333"/>
          <w:lang w:eastAsia="ru-RU"/>
        </w:rPr>
        <w:t>  на  одной  конструкции  или  на  одном  предмете.</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lastRenderedPageBreak/>
        <w:t>3.1.13. При  производстве  сварочных  работ  в сырую  погоду  (под  навесом  или  в  сырых  помещениях)  кроме  резиновых  диэлектрических  галош  необходимо  применять  деревянный  настил  и  резиновый  коврик.</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3.1.14. Закрытые  металлические  емкости  должны  быть  освещены  светильниками,  расположенными  снаружи,  или  ручными  переносными  лампами  напряжением  не  более  12 В.  Трансформатор  для  подключения  переносных  ламп  устанавливается  вне  свариваемого  объекта,  вторичная  обмотка  его  должна  быть  заземлена.</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3.1.15. Запрещается  одновременная  работа  внутри  закрытых  конструкций  электросварщиков  и  газосварщиков.</w:t>
      </w:r>
    </w:p>
    <w:p w:rsidR="00C44B85" w:rsidRPr="00B1181F" w:rsidRDefault="00C44B85" w:rsidP="00B1065F">
      <w:pPr>
        <w:shd w:val="clear" w:color="auto" w:fill="FFFFFF"/>
        <w:ind w:firstLine="709"/>
        <w:rPr>
          <w:rFonts w:eastAsia="Times New Roman"/>
          <w:color w:val="181818"/>
          <w:lang w:eastAsia="ru-RU"/>
        </w:rPr>
      </w:pP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u w:val="single"/>
          <w:lang w:eastAsia="ru-RU"/>
        </w:rPr>
        <w:t>4. ТРЕБОВАНИЯ  БЕЗОПАСНОСТИ  В  АВАРИЙНЫХ  СИТУАЦИЯХ.</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4.1. В  случае  пожара  или  другой  аварии  сварщик  должен  прекратить  работу,  отключить  оборудование  и  сообщить  о  случившемся  ответственному  лицу.  Если  возможно,  воспользоваться  подручными  средствами  пожаротушения  или  вызвать  пожарную  команду.</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4.2. В  случае  недомогания  или  несчастного  случая  прекратить  работу,  известить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механика или мастера  и  обратиться  в  медпункт.  Мастер  или  лицо,  его  замещающее  обязано  сообщить  об  этом  администрации  предприятия  для  составления  акта  о  происшедшем  несчастном  случае  и  принятия  мер,  предупреждающих  повторение  подобных  случаев.</w:t>
      </w:r>
    </w:p>
    <w:p w:rsidR="00C44B85" w:rsidRPr="00B1181F" w:rsidRDefault="00C44B85" w:rsidP="00B1065F">
      <w:pPr>
        <w:shd w:val="clear" w:color="auto" w:fill="FFFFFF"/>
        <w:ind w:firstLine="709"/>
        <w:rPr>
          <w:rFonts w:eastAsia="Times New Roman"/>
          <w:color w:val="181818"/>
          <w:lang w:eastAsia="ru-RU"/>
        </w:rPr>
      </w:pP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b/>
          <w:bCs/>
          <w:color w:val="333333"/>
          <w:u w:val="single"/>
          <w:lang w:eastAsia="ru-RU"/>
        </w:rPr>
        <w:t>5. ТРЕБОВАНИЯ  БЕЗОПАСНОСТИ  ПОСЛЕ  ОКОНЧАНИЯ  РАБОТЫ.</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5.1.  Электросварщик  обязан: </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5.1.1. Отключить  от  электрической  сети  сварочный  агрегат.</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5.1.2. Осмотреть  свое  рабочее  место,  убрать  материал  и  детали  на  специально  отведенное  место  и  сложить  их  устойчиво.</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5.1.3. Собрать  провода  и  защитные  приспособления,  уложить  их  в  отведенное  место.</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5.1.4. Убедиться,  что  после  работы  не  осталось  тлеющих  предметов – ветоши,  изоляционного  материала  и  т.д.</w:t>
      </w:r>
    </w:p>
    <w:p w:rsidR="00C44B85" w:rsidRP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 xml:space="preserve">5.1.5. Сообщить  мастеру  </w:t>
      </w:r>
      <w:proofErr w:type="gramStart"/>
      <w:r w:rsidRPr="00B1181F">
        <w:rPr>
          <w:rFonts w:eastAsia="Times New Roman"/>
          <w:color w:val="333333"/>
          <w:lang w:eastAsia="ru-RU"/>
        </w:rPr>
        <w:t>о</w:t>
      </w:r>
      <w:proofErr w:type="gramEnd"/>
      <w:r w:rsidRPr="00B1181F">
        <w:rPr>
          <w:rFonts w:eastAsia="Times New Roman"/>
          <w:color w:val="333333"/>
          <w:lang w:eastAsia="ru-RU"/>
        </w:rPr>
        <w:t>  всех  неисправностях  на  рабочем  месте.</w:t>
      </w:r>
    </w:p>
    <w:p w:rsidR="00B1181F" w:rsidRDefault="00C44B85" w:rsidP="00B1065F">
      <w:pPr>
        <w:shd w:val="clear" w:color="auto" w:fill="FFFFFF"/>
        <w:ind w:firstLine="709"/>
        <w:rPr>
          <w:rFonts w:eastAsia="Times New Roman"/>
          <w:color w:val="181818"/>
          <w:lang w:eastAsia="ru-RU"/>
        </w:rPr>
      </w:pPr>
      <w:r w:rsidRPr="00B1181F">
        <w:rPr>
          <w:rFonts w:eastAsia="Times New Roman"/>
          <w:color w:val="333333"/>
          <w:lang w:eastAsia="ru-RU"/>
        </w:rPr>
        <w:t>5.1.6. Убрать  спецодежду,  инструмент  и  привести  в  порядок  рабочее  место.</w:t>
      </w:r>
    </w:p>
    <w:p w:rsidR="00B1065F" w:rsidRPr="00B1065F" w:rsidRDefault="00B1065F" w:rsidP="00B1065F">
      <w:pPr>
        <w:shd w:val="clear" w:color="auto" w:fill="FFFFFF"/>
        <w:ind w:firstLine="709"/>
        <w:rPr>
          <w:rFonts w:eastAsia="Times New Roman"/>
          <w:color w:val="181818"/>
          <w:lang w:eastAsia="ru-RU"/>
        </w:rPr>
      </w:pPr>
    </w:p>
    <w:p w:rsidR="00B1065F" w:rsidRDefault="00B1065F" w:rsidP="00B1065F">
      <w:pPr>
        <w:shd w:val="clear" w:color="auto" w:fill="FFFFFF"/>
        <w:ind w:firstLine="709"/>
        <w:jc w:val="right"/>
        <w:rPr>
          <w:rFonts w:eastAsia="Times New Roman"/>
          <w:i/>
          <w:iCs/>
          <w:spacing w:val="-1"/>
          <w:lang w:eastAsia="ru-RU"/>
        </w:rPr>
      </w:pPr>
    </w:p>
    <w:p w:rsidR="00B1065F" w:rsidRDefault="00B1065F" w:rsidP="00B1065F">
      <w:pPr>
        <w:shd w:val="clear" w:color="auto" w:fill="FFFFFF"/>
        <w:ind w:firstLine="709"/>
        <w:jc w:val="right"/>
        <w:rPr>
          <w:rFonts w:eastAsia="Times New Roman"/>
          <w:i/>
          <w:iCs/>
          <w:spacing w:val="-1"/>
          <w:lang w:eastAsia="ru-RU"/>
        </w:rPr>
      </w:pPr>
    </w:p>
    <w:p w:rsidR="00B1065F" w:rsidRDefault="00B1065F" w:rsidP="00B1065F">
      <w:pPr>
        <w:shd w:val="clear" w:color="auto" w:fill="FFFFFF"/>
        <w:ind w:firstLine="709"/>
        <w:jc w:val="right"/>
        <w:rPr>
          <w:rFonts w:eastAsia="Times New Roman"/>
          <w:i/>
          <w:iCs/>
          <w:spacing w:val="-1"/>
          <w:lang w:eastAsia="ru-RU"/>
        </w:rPr>
      </w:pPr>
    </w:p>
    <w:p w:rsidR="00B1065F" w:rsidRDefault="00B1065F" w:rsidP="00B1065F">
      <w:pPr>
        <w:shd w:val="clear" w:color="auto" w:fill="FFFFFF"/>
        <w:ind w:firstLine="709"/>
        <w:jc w:val="right"/>
        <w:rPr>
          <w:rFonts w:eastAsia="Times New Roman"/>
          <w:i/>
          <w:iCs/>
          <w:spacing w:val="-1"/>
          <w:lang w:eastAsia="ru-RU"/>
        </w:rPr>
      </w:pPr>
    </w:p>
    <w:p w:rsidR="00787B95" w:rsidRDefault="00787B95" w:rsidP="00B1065F">
      <w:pPr>
        <w:shd w:val="clear" w:color="auto" w:fill="FFFFFF"/>
        <w:ind w:firstLine="709"/>
        <w:jc w:val="right"/>
        <w:rPr>
          <w:rFonts w:eastAsia="Times New Roman"/>
          <w:i/>
          <w:iCs/>
          <w:spacing w:val="-1"/>
          <w:lang w:eastAsia="ru-RU"/>
        </w:rPr>
      </w:pPr>
    </w:p>
    <w:p w:rsidR="00C44B85" w:rsidRDefault="009611EB" w:rsidP="00B1065F">
      <w:pPr>
        <w:shd w:val="clear" w:color="auto" w:fill="FFFFFF"/>
        <w:ind w:firstLine="709"/>
        <w:jc w:val="right"/>
      </w:pPr>
      <w:hyperlink r:id="rId14" w:tgtFrame="_blank" w:history="1">
        <w:r w:rsidR="00C44B85" w:rsidRPr="00C44B85">
          <w:rPr>
            <w:rFonts w:eastAsia="Times New Roman"/>
            <w:i/>
            <w:iCs/>
            <w:color w:val="000000"/>
            <w:lang w:eastAsia="ru-RU"/>
          </w:rPr>
          <w:t>Приложение 3</w:t>
        </w:r>
      </w:hyperlink>
    </w:p>
    <w:p w:rsidR="00B1065F" w:rsidRPr="00C44B85" w:rsidRDefault="00B1065F" w:rsidP="00B1065F">
      <w:pPr>
        <w:shd w:val="clear" w:color="auto" w:fill="FFFFFF"/>
        <w:ind w:firstLine="709"/>
        <w:jc w:val="right"/>
        <w:rPr>
          <w:rFonts w:eastAsia="Times New Roman"/>
          <w:color w:val="181818"/>
          <w:sz w:val="24"/>
          <w:szCs w:val="24"/>
          <w:lang w:eastAsia="ru-RU"/>
        </w:rPr>
      </w:pPr>
    </w:p>
    <w:p w:rsidR="00C44B85" w:rsidRDefault="00C44B85" w:rsidP="00B1065F">
      <w:pPr>
        <w:shd w:val="clear" w:color="auto" w:fill="FFFFFF"/>
        <w:ind w:firstLine="709"/>
        <w:jc w:val="left"/>
        <w:rPr>
          <w:rFonts w:eastAsia="Times New Roman"/>
          <w:b/>
          <w:bCs/>
          <w:iCs/>
          <w:color w:val="181818"/>
          <w:lang w:eastAsia="ru-RU"/>
        </w:rPr>
      </w:pPr>
      <w:r w:rsidRPr="00B1065F">
        <w:rPr>
          <w:rFonts w:eastAsia="Times New Roman"/>
          <w:b/>
          <w:bCs/>
          <w:iCs/>
          <w:color w:val="181818"/>
          <w:lang w:eastAsia="ru-RU"/>
        </w:rPr>
        <w:t xml:space="preserve">Подготовка стыкового соединения </w:t>
      </w:r>
      <w:r w:rsidR="00BB6B74">
        <w:rPr>
          <w:rFonts w:eastAsia="Times New Roman"/>
          <w:b/>
          <w:bCs/>
          <w:iCs/>
          <w:color w:val="181818"/>
          <w:lang w:eastAsia="ru-RU"/>
        </w:rPr>
        <w:t>труб с разделкой</w:t>
      </w:r>
      <w:r w:rsidRPr="00B1065F">
        <w:rPr>
          <w:rFonts w:eastAsia="Times New Roman"/>
          <w:b/>
          <w:bCs/>
          <w:iCs/>
          <w:color w:val="181818"/>
          <w:lang w:eastAsia="ru-RU"/>
        </w:rPr>
        <w:t xml:space="preserve"> кромок к сварке.</w:t>
      </w:r>
    </w:p>
    <w:p w:rsidR="00E670A0" w:rsidRPr="00B1065F" w:rsidRDefault="00E670A0" w:rsidP="00B1065F">
      <w:pPr>
        <w:shd w:val="clear" w:color="auto" w:fill="FFFFFF"/>
        <w:ind w:firstLine="709"/>
        <w:jc w:val="left"/>
        <w:rPr>
          <w:rFonts w:eastAsia="Times New Roman"/>
          <w:color w:val="181818"/>
          <w:sz w:val="24"/>
          <w:szCs w:val="24"/>
          <w:lang w:eastAsia="ru-RU"/>
        </w:rPr>
      </w:pP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color w:val="181818"/>
          <w:lang w:eastAsia="ru-RU"/>
        </w:rPr>
        <w:t>Металл, идущий на изготовление сварных конструкций, предварительно очищают и выправляют.</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color w:val="181818"/>
          <w:lang w:eastAsia="ru-RU"/>
        </w:rPr>
        <w:t>Очистка должна производиться до сборки узла. В месте сварки кромки тщательно очищают от ржавчины, масла, влаги, окалины, загрязнений, наличие которых приводит к образованию пор и других дефектов. Особенно следует обратить внимание на зачистку в зазоре между кромками. Если зазор уже собранного узла попали загрязнения, его следует тщательно продуть сжатым воздухом или прожечь пламенем горелки.</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color w:val="181818"/>
          <w:lang w:eastAsia="ru-RU"/>
        </w:rPr>
        <w:t>Очистка производится ручными и меха</w:t>
      </w:r>
      <w:r w:rsidR="00E670A0">
        <w:rPr>
          <w:rFonts w:eastAsia="Times New Roman"/>
          <w:color w:val="181818"/>
          <w:lang w:eastAsia="ru-RU"/>
        </w:rPr>
        <w:t>ническими проволочными щетками, абразивными кругами</w:t>
      </w:r>
      <w:r w:rsidRPr="00C44B85">
        <w:rPr>
          <w:rFonts w:eastAsia="Times New Roman"/>
          <w:color w:val="181818"/>
          <w:lang w:eastAsia="ru-RU"/>
        </w:rPr>
        <w:t>.</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b/>
          <w:bCs/>
          <w:color w:val="000000"/>
          <w:lang w:eastAsia="ru-RU"/>
        </w:rPr>
        <w:t>Сварное соединение</w:t>
      </w:r>
      <w:r w:rsidRPr="00C44B85">
        <w:rPr>
          <w:rFonts w:eastAsia="Times New Roman"/>
          <w:color w:val="000000"/>
          <w:lang w:eastAsia="ru-RU"/>
        </w:rPr>
        <w:t> - неразъемное соединение, выполненное сваркой. Сварное соединение (</w:t>
      </w:r>
      <w:r w:rsidR="00E670A0">
        <w:rPr>
          <w:rFonts w:eastAsia="Times New Roman"/>
          <w:color w:val="000000"/>
          <w:lang w:eastAsia="ru-RU"/>
        </w:rPr>
        <w:t>Рисунок</w:t>
      </w:r>
      <w:r w:rsidRPr="00C44B85">
        <w:rPr>
          <w:rFonts w:eastAsia="Times New Roman"/>
          <w:color w:val="000000"/>
          <w:lang w:eastAsia="ru-RU"/>
        </w:rPr>
        <w:t xml:space="preserve"> 1) включает три образующиеся в результате сварки характерные зоны металла в изделии: зону сварного шва </w:t>
      </w:r>
      <w:r w:rsidR="001712B9">
        <w:rPr>
          <w:rFonts w:eastAsia="Times New Roman"/>
          <w:color w:val="000000"/>
          <w:lang w:eastAsia="ru-RU"/>
        </w:rPr>
        <w:t xml:space="preserve">- </w:t>
      </w:r>
      <w:r w:rsidRPr="00C44B85">
        <w:rPr>
          <w:rFonts w:eastAsia="Times New Roman"/>
          <w:color w:val="000000"/>
          <w:lang w:eastAsia="ru-RU"/>
        </w:rPr>
        <w:t xml:space="preserve">1, зону сплавления </w:t>
      </w:r>
      <w:r w:rsidR="001712B9">
        <w:rPr>
          <w:rFonts w:eastAsia="Times New Roman"/>
          <w:color w:val="000000"/>
          <w:lang w:eastAsia="ru-RU"/>
        </w:rPr>
        <w:t xml:space="preserve">- </w:t>
      </w:r>
      <w:r w:rsidRPr="00C44B85">
        <w:rPr>
          <w:rFonts w:eastAsia="Times New Roman"/>
          <w:color w:val="000000"/>
          <w:lang w:eastAsia="ru-RU"/>
        </w:rPr>
        <w:t xml:space="preserve">2, зону термического влияния </w:t>
      </w:r>
      <w:r w:rsidR="001712B9">
        <w:rPr>
          <w:rFonts w:eastAsia="Times New Roman"/>
          <w:color w:val="000000"/>
          <w:lang w:eastAsia="ru-RU"/>
        </w:rPr>
        <w:t xml:space="preserve">- </w:t>
      </w:r>
      <w:r w:rsidRPr="00C44B85">
        <w:rPr>
          <w:rFonts w:eastAsia="Times New Roman"/>
          <w:color w:val="000000"/>
          <w:lang w:eastAsia="ru-RU"/>
        </w:rPr>
        <w:t>3, а также часть основного металла</w:t>
      </w:r>
      <w:r w:rsidR="001712B9">
        <w:rPr>
          <w:rFonts w:eastAsia="Times New Roman"/>
          <w:color w:val="000000"/>
          <w:lang w:eastAsia="ru-RU"/>
        </w:rPr>
        <w:t xml:space="preserve"> - </w:t>
      </w:r>
      <w:r w:rsidRPr="00C44B85">
        <w:rPr>
          <w:rFonts w:eastAsia="Times New Roman"/>
          <w:color w:val="000000"/>
          <w:lang w:eastAsia="ru-RU"/>
        </w:rPr>
        <w:t>4, прилегающую к зоне термического влияния.</w:t>
      </w:r>
    </w:p>
    <w:p w:rsidR="00C44B85" w:rsidRPr="00C44B85" w:rsidRDefault="001712B9" w:rsidP="00A84895">
      <w:pPr>
        <w:shd w:val="clear" w:color="auto" w:fill="FFFFFF"/>
        <w:ind w:firstLine="709"/>
        <w:jc w:val="center"/>
        <w:rPr>
          <w:rFonts w:eastAsia="Times New Roman"/>
          <w:color w:val="181818"/>
          <w:sz w:val="24"/>
          <w:szCs w:val="24"/>
          <w:lang w:eastAsia="ru-RU"/>
        </w:rPr>
      </w:pPr>
      <w:r>
        <w:rPr>
          <w:noProof/>
          <w:lang w:eastAsia="ru-RU"/>
        </w:rPr>
        <w:drawing>
          <wp:inline distT="0" distB="0" distL="0" distR="0">
            <wp:extent cx="4267200" cy="1257300"/>
            <wp:effectExtent l="19050" t="0" r="0" b="0"/>
            <wp:docPr id="40" name="Рисунок 1" descr="Дефекты сварных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фекты сварных соединений"/>
                    <pic:cNvPicPr>
                      <a:picLocks noChangeAspect="1" noChangeArrowheads="1"/>
                    </pic:cNvPicPr>
                  </pic:nvPicPr>
                  <pic:blipFill>
                    <a:blip r:embed="rId15"/>
                    <a:srcRect b="21429"/>
                    <a:stretch>
                      <a:fillRect/>
                    </a:stretch>
                  </pic:blipFill>
                  <pic:spPr bwMode="auto">
                    <a:xfrm>
                      <a:off x="0" y="0"/>
                      <a:ext cx="4267200" cy="1257300"/>
                    </a:xfrm>
                    <a:prstGeom prst="rect">
                      <a:avLst/>
                    </a:prstGeom>
                    <a:noFill/>
                    <a:ln w="9525">
                      <a:noFill/>
                      <a:miter lim="800000"/>
                      <a:headEnd/>
                      <a:tailEnd/>
                    </a:ln>
                  </pic:spPr>
                </pic:pic>
              </a:graphicData>
            </a:graphic>
          </wp:inline>
        </w:drawing>
      </w:r>
    </w:p>
    <w:p w:rsidR="001712B9" w:rsidRDefault="00A84895" w:rsidP="00A84895">
      <w:pPr>
        <w:shd w:val="clear" w:color="auto" w:fill="FFFFFF"/>
        <w:ind w:firstLine="709"/>
        <w:jc w:val="center"/>
        <w:rPr>
          <w:rFonts w:eastAsia="Times New Roman"/>
          <w:iCs/>
          <w:color w:val="000000"/>
          <w:sz w:val="24"/>
          <w:szCs w:val="24"/>
          <w:lang w:eastAsia="ru-RU"/>
        </w:rPr>
      </w:pPr>
      <w:r w:rsidRPr="00A84895">
        <w:rPr>
          <w:rFonts w:eastAsia="Times New Roman"/>
          <w:iCs/>
          <w:color w:val="000000"/>
          <w:sz w:val="24"/>
          <w:szCs w:val="24"/>
          <w:lang w:eastAsia="ru-RU"/>
        </w:rPr>
        <w:t>Рисунок 1. Сварное соединение: 1- сварной шов; 2- зона сплавления; 3- зона термического влияния; 4- основной металл.</w:t>
      </w:r>
    </w:p>
    <w:p w:rsidR="00085A23" w:rsidRPr="00A84895" w:rsidRDefault="00085A23" w:rsidP="00A84895">
      <w:pPr>
        <w:shd w:val="clear" w:color="auto" w:fill="FFFFFF"/>
        <w:ind w:firstLine="709"/>
        <w:jc w:val="center"/>
        <w:rPr>
          <w:rFonts w:eastAsia="Times New Roman"/>
          <w:iCs/>
          <w:color w:val="000000"/>
          <w:sz w:val="24"/>
          <w:szCs w:val="24"/>
          <w:lang w:eastAsia="ru-RU"/>
        </w:rPr>
      </w:pP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b/>
          <w:bCs/>
          <w:color w:val="000000"/>
          <w:lang w:eastAsia="ru-RU"/>
        </w:rPr>
        <w:t>Сварной шов</w:t>
      </w:r>
      <w:r w:rsidRPr="00C44B85">
        <w:rPr>
          <w:rFonts w:eastAsia="Times New Roman"/>
          <w:color w:val="000000"/>
          <w:lang w:eastAsia="ru-RU"/>
        </w:rPr>
        <w:t> - участок сварного соединения, образовавшийся в результате кристаллизации расплавленного металла.</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b/>
          <w:bCs/>
          <w:color w:val="000000"/>
          <w:lang w:eastAsia="ru-RU"/>
        </w:rPr>
        <w:t>Металл шва</w:t>
      </w:r>
      <w:r w:rsidRPr="00C44B85">
        <w:rPr>
          <w:rFonts w:eastAsia="Times New Roman"/>
          <w:color w:val="000000"/>
          <w:lang w:eastAsia="ru-RU"/>
        </w:rPr>
        <w:t> - сплав, образованный расплавленным основным и наплавленным металлами или только переплавленным основным металлом.</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b/>
          <w:bCs/>
          <w:color w:val="000000"/>
          <w:lang w:eastAsia="ru-RU"/>
        </w:rPr>
        <w:t>Основной металл</w:t>
      </w:r>
      <w:r w:rsidRPr="00C44B85">
        <w:rPr>
          <w:rFonts w:eastAsia="Times New Roman"/>
          <w:color w:val="000000"/>
          <w:lang w:eastAsia="ru-RU"/>
        </w:rPr>
        <w:t> - металл подвергающихся сварке соединяемых частей.</w:t>
      </w:r>
    </w:p>
    <w:p w:rsidR="00C44B85" w:rsidRPr="00C44B85" w:rsidRDefault="00C44B85" w:rsidP="00B1065F">
      <w:pPr>
        <w:shd w:val="clear" w:color="auto" w:fill="FFFFFF"/>
        <w:ind w:firstLine="709"/>
        <w:rPr>
          <w:rFonts w:eastAsia="Times New Roman"/>
          <w:color w:val="181818"/>
          <w:sz w:val="24"/>
          <w:szCs w:val="24"/>
          <w:lang w:eastAsia="ru-RU"/>
        </w:rPr>
      </w:pPr>
      <w:r w:rsidRPr="00C44B85">
        <w:rPr>
          <w:rFonts w:eastAsia="Times New Roman"/>
          <w:b/>
          <w:bCs/>
          <w:color w:val="000000"/>
          <w:lang w:eastAsia="ru-RU"/>
        </w:rPr>
        <w:t>Зона сплавления</w:t>
      </w:r>
      <w:r w:rsidRPr="00C44B85">
        <w:rPr>
          <w:rFonts w:eastAsia="Times New Roman"/>
          <w:color w:val="000000"/>
          <w:lang w:eastAsia="ru-RU"/>
        </w:rPr>
        <w:t> - зона, где находятся частично оплавленные зерна металла на границе основного металла и металла шва. Эта зона нагрева ниже температуры плавления. Нерасплавленные зерна в этой зоне разъединяются жидкими прослойками, связанными с жидким металлом сварочной ванны и в эти прослойки имеют возможность проникать элементы, введенные в ванну с дополнительным металлом или сварочными материалами. Поэтому химический состав этой зоны отличен от химического состава основного металла.</w:t>
      </w:r>
    </w:p>
    <w:p w:rsidR="00C44B85" w:rsidRPr="00C44B85" w:rsidRDefault="00C44B85" w:rsidP="00085A23">
      <w:pPr>
        <w:shd w:val="clear" w:color="auto" w:fill="FFFFFF"/>
        <w:spacing w:line="273" w:lineRule="atLeast"/>
        <w:ind w:firstLine="567"/>
        <w:rPr>
          <w:rFonts w:eastAsia="Times New Roman"/>
          <w:color w:val="181818"/>
          <w:sz w:val="24"/>
          <w:szCs w:val="24"/>
          <w:lang w:eastAsia="ru-RU"/>
        </w:rPr>
      </w:pPr>
      <w:r w:rsidRPr="00C44B85">
        <w:rPr>
          <w:rFonts w:eastAsia="Times New Roman"/>
          <w:b/>
          <w:bCs/>
          <w:color w:val="000000"/>
          <w:lang w:eastAsia="ru-RU"/>
        </w:rPr>
        <w:lastRenderedPageBreak/>
        <w:t>Зона термического влияния</w:t>
      </w:r>
      <w:r w:rsidRPr="00C44B85">
        <w:rPr>
          <w:rFonts w:eastAsia="Times New Roman"/>
          <w:color w:val="000000"/>
          <w:lang w:eastAsia="ru-RU"/>
        </w:rPr>
        <w:t> - участок основного металла, не подвергшийся расплавлению, структура и свойства которого изменились в результате нагрева при сварке, наплавке или резке.</w:t>
      </w:r>
    </w:p>
    <w:p w:rsidR="00C44B85" w:rsidRDefault="00C44B85" w:rsidP="00C44B85">
      <w:pPr>
        <w:shd w:val="clear" w:color="auto" w:fill="FFFFFF"/>
        <w:ind w:firstLine="708"/>
        <w:rPr>
          <w:rFonts w:eastAsia="Times New Roman"/>
          <w:b/>
          <w:bCs/>
          <w:color w:val="181818"/>
          <w:lang w:eastAsia="ru-RU"/>
        </w:rPr>
      </w:pPr>
      <w:r w:rsidRPr="00C44B85">
        <w:rPr>
          <w:rFonts w:eastAsia="Times New Roman"/>
          <w:b/>
          <w:bCs/>
          <w:color w:val="181818"/>
          <w:lang w:eastAsia="ru-RU"/>
        </w:rPr>
        <w:t>Стыковые соединения.</w:t>
      </w:r>
    </w:p>
    <w:p w:rsidR="00E670A0" w:rsidRPr="00C44B85" w:rsidRDefault="00E670A0" w:rsidP="00C44B85">
      <w:pPr>
        <w:shd w:val="clear" w:color="auto" w:fill="FFFFFF"/>
        <w:ind w:firstLine="708"/>
        <w:rPr>
          <w:rFonts w:eastAsia="Times New Roman"/>
          <w:color w:val="181818"/>
          <w:sz w:val="24"/>
          <w:szCs w:val="24"/>
          <w:lang w:eastAsia="ru-RU"/>
        </w:rPr>
      </w:pPr>
    </w:p>
    <w:p w:rsidR="001712B9" w:rsidRDefault="00C44B85" w:rsidP="00C44B85">
      <w:pPr>
        <w:shd w:val="clear" w:color="auto" w:fill="FFFFFF"/>
        <w:spacing w:line="242" w:lineRule="atLeast"/>
        <w:ind w:firstLine="567"/>
        <w:rPr>
          <w:rFonts w:eastAsia="Times New Roman"/>
          <w:color w:val="181818"/>
          <w:sz w:val="21"/>
          <w:szCs w:val="21"/>
          <w:lang w:eastAsia="ru-RU"/>
        </w:rPr>
      </w:pPr>
      <w:r w:rsidRPr="001712B9">
        <w:rPr>
          <w:rFonts w:eastAsia="Times New Roman"/>
          <w:color w:val="181818"/>
          <w:lang w:eastAsia="ru-RU"/>
        </w:rPr>
        <w:t xml:space="preserve">Стыковые соединения являются самыми распространенными, так как дают наименьшие собственные напряжения и деформации при сварке, а также высокую прочность при статических и динамических нагрузках. Они применяются в конструкциях из листового металла и при стыковке углов, швеллеров, </w:t>
      </w:r>
      <w:proofErr w:type="spellStart"/>
      <w:r w:rsidRPr="001712B9">
        <w:rPr>
          <w:rFonts w:eastAsia="Times New Roman"/>
          <w:color w:val="181818"/>
          <w:lang w:eastAsia="ru-RU"/>
        </w:rPr>
        <w:t>двутавров</w:t>
      </w:r>
      <w:proofErr w:type="spellEnd"/>
      <w:r w:rsidRPr="001712B9">
        <w:rPr>
          <w:rFonts w:eastAsia="Times New Roman"/>
          <w:color w:val="181818"/>
          <w:lang w:eastAsia="ru-RU"/>
        </w:rPr>
        <w:t>, труб.</w:t>
      </w:r>
      <w:r w:rsidRPr="001712B9">
        <w:rPr>
          <w:rFonts w:eastAsia="Times New Roman"/>
          <w:color w:val="181818"/>
          <w:sz w:val="21"/>
          <w:szCs w:val="21"/>
          <w:lang w:eastAsia="ru-RU"/>
        </w:rPr>
        <w:t> </w:t>
      </w:r>
    </w:p>
    <w:p w:rsidR="007E1739" w:rsidRDefault="00C44B85" w:rsidP="00C44B85">
      <w:pPr>
        <w:shd w:val="clear" w:color="auto" w:fill="FFFFFF"/>
        <w:spacing w:line="242" w:lineRule="atLeast"/>
        <w:ind w:firstLine="567"/>
        <w:rPr>
          <w:rFonts w:eastAsia="Times New Roman"/>
          <w:color w:val="181818"/>
          <w:lang w:eastAsia="ru-RU"/>
        </w:rPr>
      </w:pPr>
      <w:r w:rsidRPr="001712B9">
        <w:rPr>
          <w:rFonts w:eastAsia="Times New Roman"/>
          <w:color w:val="181818"/>
          <w:lang w:eastAsia="ru-RU"/>
        </w:rPr>
        <w:t xml:space="preserve">Стыковые швы имеют преимущества по сравнению с другими типами соединений в отношении прочности и технико-экономических показателей. Подготовка кромок при стыковом соединении зависит от толщины металла и способа сварки. </w:t>
      </w:r>
    </w:p>
    <w:p w:rsidR="00C44B85" w:rsidRDefault="00C44B85" w:rsidP="00C44B85">
      <w:pPr>
        <w:shd w:val="clear" w:color="auto" w:fill="FFFFFF"/>
        <w:ind w:firstLine="567"/>
        <w:rPr>
          <w:rFonts w:eastAsia="Times New Roman"/>
          <w:color w:val="181818"/>
          <w:lang w:eastAsia="ru-RU"/>
        </w:rPr>
      </w:pPr>
      <w:r w:rsidRPr="009F4357">
        <w:rPr>
          <w:rFonts w:eastAsia="Times New Roman"/>
          <w:color w:val="181818"/>
          <w:lang w:eastAsia="ru-RU"/>
        </w:rPr>
        <w:t xml:space="preserve">При ручной сварке стыковых соединений металла толщиной 6—30 мм сварку стыковых соединений производят с V-образной подготовкой кромок, причем угол раскрытия кромок равен </w:t>
      </w:r>
      <w:r w:rsidR="00B533D7">
        <w:rPr>
          <w:rFonts w:eastAsia="Times New Roman"/>
          <w:color w:val="181818"/>
          <w:lang w:eastAsia="ru-RU"/>
        </w:rPr>
        <w:t>3</w:t>
      </w:r>
      <w:r w:rsidRPr="009F4357">
        <w:rPr>
          <w:rFonts w:eastAsia="Times New Roman"/>
          <w:color w:val="181818"/>
          <w:lang w:eastAsia="ru-RU"/>
        </w:rPr>
        <w:t>0—</w:t>
      </w:r>
      <w:r w:rsidR="00B533D7">
        <w:rPr>
          <w:rFonts w:eastAsia="Times New Roman"/>
          <w:color w:val="181818"/>
          <w:lang w:eastAsia="ru-RU"/>
        </w:rPr>
        <w:t>45</w:t>
      </w:r>
      <w:r w:rsidRPr="009F4357">
        <w:rPr>
          <w:rFonts w:eastAsia="Times New Roman"/>
          <w:color w:val="181818"/>
          <w:lang w:eastAsia="ru-RU"/>
        </w:rPr>
        <w:t>°, притупление 2—3 мм, зазор 2—</w:t>
      </w:r>
      <w:r w:rsidR="00B533D7">
        <w:rPr>
          <w:rFonts w:eastAsia="Times New Roman"/>
          <w:color w:val="181818"/>
          <w:lang w:eastAsia="ru-RU"/>
        </w:rPr>
        <w:t>3</w:t>
      </w:r>
      <w:r w:rsidRPr="009F4357">
        <w:rPr>
          <w:rFonts w:eastAsia="Times New Roman"/>
          <w:color w:val="181818"/>
          <w:lang w:eastAsia="ru-RU"/>
        </w:rPr>
        <w:t xml:space="preserve"> мм</w:t>
      </w:r>
      <w:proofErr w:type="gramStart"/>
      <w:r w:rsidRPr="009F4357">
        <w:rPr>
          <w:rFonts w:eastAsia="Times New Roman"/>
          <w:color w:val="181818"/>
          <w:lang w:eastAsia="ru-RU"/>
        </w:rPr>
        <w:t>..</w:t>
      </w:r>
      <w:proofErr w:type="gramEnd"/>
    </w:p>
    <w:p w:rsidR="007E1739" w:rsidRDefault="007E1739" w:rsidP="007E1739">
      <w:pPr>
        <w:shd w:val="clear" w:color="auto" w:fill="FFFFFF"/>
        <w:ind w:firstLine="567"/>
        <w:jc w:val="center"/>
        <w:rPr>
          <w:rFonts w:eastAsia="Times New Roman"/>
          <w:color w:val="181818"/>
          <w:lang w:eastAsia="ru-RU"/>
        </w:rPr>
      </w:pPr>
    </w:p>
    <w:p w:rsidR="00085A23" w:rsidRDefault="007E1739" w:rsidP="007E1739">
      <w:pPr>
        <w:shd w:val="clear" w:color="auto" w:fill="FFFFFF"/>
        <w:ind w:firstLine="567"/>
        <w:jc w:val="center"/>
        <w:rPr>
          <w:rFonts w:eastAsia="Times New Roman"/>
          <w:color w:val="181818"/>
          <w:lang w:eastAsia="ru-RU"/>
        </w:rPr>
      </w:pPr>
      <w:r w:rsidRPr="007E1739">
        <w:rPr>
          <w:rFonts w:eastAsia="Times New Roman"/>
          <w:color w:val="181818"/>
          <w:sz w:val="24"/>
          <w:szCs w:val="24"/>
          <w:lang w:eastAsia="ru-RU"/>
        </w:rPr>
        <w:t>Таблица 2. </w:t>
      </w:r>
      <w:r w:rsidRPr="007E1739">
        <w:rPr>
          <w:rFonts w:eastAsia="Times New Roman"/>
          <w:bCs/>
          <w:color w:val="181818"/>
          <w:sz w:val="24"/>
          <w:szCs w:val="24"/>
          <w:lang w:eastAsia="ru-RU"/>
        </w:rPr>
        <w:t>Типы стыковых сварных соединений</w:t>
      </w:r>
    </w:p>
    <w:p w:rsidR="00085A23" w:rsidRDefault="00085A23" w:rsidP="00085A23">
      <w:pPr>
        <w:shd w:val="clear" w:color="auto" w:fill="FFFFFF"/>
        <w:jc w:val="center"/>
        <w:rPr>
          <w:rFonts w:eastAsia="Times New Roman"/>
          <w:color w:val="181818"/>
          <w:lang w:eastAsia="ru-RU"/>
        </w:rPr>
      </w:pPr>
      <w:r w:rsidRPr="00085A23">
        <w:rPr>
          <w:rFonts w:eastAsia="Times New Roman"/>
          <w:noProof/>
          <w:color w:val="181818"/>
          <w:lang w:eastAsia="ru-RU"/>
        </w:rPr>
        <w:drawing>
          <wp:inline distT="0" distB="0" distL="0" distR="0">
            <wp:extent cx="3752850" cy="4457700"/>
            <wp:effectExtent l="19050" t="0" r="0" b="0"/>
            <wp:docPr id="54" name="Рисунок 148" descr="C:\Users\ARTUR\Downloads\1406790385_tablica-1-ch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ARTUR\Downloads\1406790385_tablica-1-chast-1.jpg"/>
                    <pic:cNvPicPr>
                      <a:picLocks noChangeAspect="1" noChangeArrowheads="1"/>
                    </pic:cNvPicPr>
                  </pic:nvPicPr>
                  <pic:blipFill>
                    <a:blip r:embed="rId16"/>
                    <a:srcRect t="2296"/>
                    <a:stretch>
                      <a:fillRect/>
                    </a:stretch>
                  </pic:blipFill>
                  <pic:spPr bwMode="auto">
                    <a:xfrm>
                      <a:off x="0" y="0"/>
                      <a:ext cx="3752850" cy="4457700"/>
                    </a:xfrm>
                    <a:prstGeom prst="rect">
                      <a:avLst/>
                    </a:prstGeom>
                    <a:noFill/>
                    <a:ln w="9525">
                      <a:noFill/>
                      <a:miter lim="800000"/>
                      <a:headEnd/>
                      <a:tailEnd/>
                    </a:ln>
                  </pic:spPr>
                </pic:pic>
              </a:graphicData>
            </a:graphic>
          </wp:inline>
        </w:drawing>
      </w:r>
    </w:p>
    <w:p w:rsidR="00085A23" w:rsidRPr="009F4357" w:rsidRDefault="00085A23" w:rsidP="00085A23">
      <w:pPr>
        <w:shd w:val="clear" w:color="auto" w:fill="FFFFFF"/>
        <w:jc w:val="center"/>
        <w:rPr>
          <w:rFonts w:eastAsia="Times New Roman"/>
          <w:color w:val="181818"/>
          <w:sz w:val="21"/>
          <w:szCs w:val="21"/>
          <w:lang w:eastAsia="ru-RU"/>
        </w:rPr>
      </w:pPr>
      <w:r w:rsidRPr="00085A23">
        <w:rPr>
          <w:rFonts w:eastAsia="Times New Roman"/>
          <w:noProof/>
          <w:color w:val="181818"/>
          <w:sz w:val="21"/>
          <w:szCs w:val="21"/>
          <w:lang w:eastAsia="ru-RU"/>
        </w:rPr>
        <w:lastRenderedPageBreak/>
        <w:drawing>
          <wp:inline distT="0" distB="0" distL="0" distR="0">
            <wp:extent cx="3726806" cy="3114675"/>
            <wp:effectExtent l="19050" t="0" r="6994" b="0"/>
            <wp:docPr id="53" name="Рисунок 149" descr="C:\Users\ARTUR\Downloads\1406790386_tablica-1-ch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ARTUR\Downloads\1406790386_tablica-1-chast-2.jpg"/>
                    <pic:cNvPicPr>
                      <a:picLocks noChangeAspect="1" noChangeArrowheads="1"/>
                    </pic:cNvPicPr>
                  </pic:nvPicPr>
                  <pic:blipFill>
                    <a:blip r:embed="rId17"/>
                    <a:srcRect/>
                    <a:stretch>
                      <a:fillRect/>
                    </a:stretch>
                  </pic:blipFill>
                  <pic:spPr bwMode="auto">
                    <a:xfrm>
                      <a:off x="0" y="0"/>
                      <a:ext cx="3729861" cy="3117228"/>
                    </a:xfrm>
                    <a:prstGeom prst="rect">
                      <a:avLst/>
                    </a:prstGeom>
                    <a:noFill/>
                    <a:ln w="9525">
                      <a:noFill/>
                      <a:miter lim="800000"/>
                      <a:headEnd/>
                      <a:tailEnd/>
                    </a:ln>
                  </pic:spPr>
                </pic:pic>
              </a:graphicData>
            </a:graphic>
          </wp:inline>
        </w:drawing>
      </w:r>
    </w:p>
    <w:p w:rsidR="00085A23" w:rsidRPr="007E1739" w:rsidRDefault="00085A23" w:rsidP="00085A23">
      <w:pPr>
        <w:shd w:val="clear" w:color="auto" w:fill="FFFFFF"/>
        <w:jc w:val="center"/>
        <w:rPr>
          <w:rFonts w:eastAsia="Times New Roman"/>
          <w:bCs/>
          <w:color w:val="181818"/>
          <w:sz w:val="24"/>
          <w:szCs w:val="24"/>
          <w:lang w:eastAsia="ru-RU"/>
        </w:rPr>
      </w:pPr>
    </w:p>
    <w:p w:rsidR="007E1739" w:rsidRDefault="007E1739" w:rsidP="00C44B85">
      <w:pPr>
        <w:shd w:val="clear" w:color="auto" w:fill="FFFFFF"/>
        <w:spacing w:before="280" w:after="280"/>
        <w:ind w:firstLine="567"/>
        <w:rPr>
          <w:rFonts w:eastAsia="Times New Roman"/>
          <w:b/>
          <w:bCs/>
          <w:color w:val="000000"/>
          <w:lang w:eastAsia="ru-RU"/>
        </w:rPr>
      </w:pPr>
    </w:p>
    <w:p w:rsidR="00C44B85" w:rsidRPr="009F4357" w:rsidRDefault="00C44B85" w:rsidP="00C44B85">
      <w:pPr>
        <w:shd w:val="clear" w:color="auto" w:fill="FFFFFF"/>
        <w:spacing w:before="280" w:after="280"/>
        <w:ind w:firstLine="567"/>
        <w:rPr>
          <w:rFonts w:eastAsia="Times New Roman"/>
          <w:color w:val="181818"/>
          <w:sz w:val="24"/>
          <w:szCs w:val="24"/>
          <w:lang w:eastAsia="ru-RU"/>
        </w:rPr>
      </w:pPr>
      <w:r w:rsidRPr="009F4357">
        <w:rPr>
          <w:rFonts w:eastAsia="Times New Roman"/>
          <w:b/>
          <w:bCs/>
          <w:color w:val="000000"/>
          <w:lang w:eastAsia="ru-RU"/>
        </w:rPr>
        <w:t>Выбор режима сварки</w:t>
      </w:r>
    </w:p>
    <w:p w:rsidR="00C44B85" w:rsidRPr="009F4357" w:rsidRDefault="00C44B85" w:rsidP="007E1739">
      <w:pPr>
        <w:shd w:val="clear" w:color="auto" w:fill="FFFFFF"/>
        <w:ind w:firstLine="709"/>
        <w:rPr>
          <w:rFonts w:eastAsia="Times New Roman"/>
          <w:color w:val="181818"/>
          <w:sz w:val="24"/>
          <w:szCs w:val="24"/>
          <w:lang w:eastAsia="ru-RU"/>
        </w:rPr>
      </w:pPr>
      <w:r w:rsidRPr="009F4357">
        <w:rPr>
          <w:rFonts w:eastAsia="Times New Roman"/>
          <w:color w:val="000000"/>
          <w:lang w:eastAsia="ru-RU"/>
        </w:rPr>
        <w:t xml:space="preserve">Все параметры режима сварки можно разделить </w:t>
      </w:r>
      <w:proofErr w:type="gramStart"/>
      <w:r w:rsidRPr="009F4357">
        <w:rPr>
          <w:rFonts w:eastAsia="Times New Roman"/>
          <w:color w:val="000000"/>
          <w:lang w:eastAsia="ru-RU"/>
        </w:rPr>
        <w:t>на</w:t>
      </w:r>
      <w:proofErr w:type="gramEnd"/>
      <w:r w:rsidRPr="009F4357">
        <w:rPr>
          <w:rFonts w:eastAsia="Times New Roman"/>
          <w:color w:val="000000"/>
          <w:lang w:eastAsia="ru-RU"/>
        </w:rPr>
        <w:t xml:space="preserve"> основные и дополнительные. Основные параметр</w:t>
      </w:r>
      <w:proofErr w:type="gramStart"/>
      <w:r w:rsidRPr="009F4357">
        <w:rPr>
          <w:rFonts w:eastAsia="Times New Roman"/>
          <w:color w:val="000000"/>
          <w:lang w:eastAsia="ru-RU"/>
        </w:rPr>
        <w:t>ы-</w:t>
      </w:r>
      <w:proofErr w:type="gramEnd"/>
      <w:r w:rsidRPr="009F4357">
        <w:rPr>
          <w:rFonts w:eastAsia="Times New Roman"/>
          <w:color w:val="000000"/>
          <w:lang w:eastAsia="ru-RU"/>
        </w:rPr>
        <w:t xml:space="preserve"> это величина и полярность тока, диаметр электрода, напряжение на дуге, скорость сварки. Дополнительные параметры - состав и толщина покрытия электрода, положение электрода и положение изделия.</w:t>
      </w:r>
    </w:p>
    <w:p w:rsidR="00C44B85" w:rsidRPr="00C44B85" w:rsidRDefault="00C44B85" w:rsidP="007E1739">
      <w:pPr>
        <w:shd w:val="clear" w:color="auto" w:fill="FFFFFF"/>
        <w:ind w:firstLine="709"/>
        <w:rPr>
          <w:rFonts w:eastAsia="Times New Roman"/>
          <w:color w:val="181818"/>
          <w:sz w:val="24"/>
          <w:szCs w:val="24"/>
          <w:lang w:eastAsia="ru-RU"/>
        </w:rPr>
      </w:pPr>
      <w:r w:rsidRPr="00C44B85">
        <w:rPr>
          <w:rFonts w:eastAsia="Times New Roman"/>
          <w:color w:val="000000"/>
          <w:lang w:eastAsia="ru-RU"/>
        </w:rPr>
        <w:t>Итак, на что же влияют основные параметры?</w:t>
      </w:r>
    </w:p>
    <w:p w:rsidR="007E1739" w:rsidRDefault="00C44B85" w:rsidP="00AA5EA4">
      <w:pPr>
        <w:shd w:val="clear" w:color="auto" w:fill="FFFFFF"/>
        <w:ind w:firstLine="709"/>
        <w:rPr>
          <w:rFonts w:eastAsia="Times New Roman"/>
          <w:color w:val="000000"/>
          <w:lang w:eastAsia="ru-RU"/>
        </w:rPr>
      </w:pPr>
      <w:r w:rsidRPr="00C44B85">
        <w:rPr>
          <w:rFonts w:eastAsia="Times New Roman"/>
          <w:color w:val="000000"/>
          <w:lang w:eastAsia="ru-RU"/>
        </w:rPr>
        <w:t>Сварочный ток. Увеличение его вызывает (при одинаковой скорости сварки) рост глубины проплавления (провара), что объясняется изменением погонной энергии (теплоты, приходящейся на единицу длины шва) и частично изменением давления, оказываемого столбом дуги на поверхность сварочной ванны</w:t>
      </w:r>
    </w:p>
    <w:p w:rsidR="005E2055" w:rsidRDefault="005E2055" w:rsidP="00AA5EA4">
      <w:pPr>
        <w:shd w:val="clear" w:color="auto" w:fill="FFFFFF"/>
        <w:ind w:firstLine="709"/>
        <w:rPr>
          <w:rFonts w:eastAsia="Times New Roman"/>
          <w:color w:val="000000"/>
          <w:lang w:eastAsia="ru-RU"/>
        </w:rPr>
      </w:pPr>
    </w:p>
    <w:p w:rsidR="00C44B85" w:rsidRPr="007E1739" w:rsidRDefault="007E1739" w:rsidP="00AA5EA4">
      <w:pPr>
        <w:shd w:val="clear" w:color="auto" w:fill="FFFFFF"/>
        <w:ind w:firstLine="709"/>
        <w:rPr>
          <w:rFonts w:eastAsia="Times New Roman"/>
          <w:color w:val="181818"/>
          <w:sz w:val="24"/>
          <w:szCs w:val="24"/>
          <w:lang w:eastAsia="ru-RU"/>
        </w:rPr>
      </w:pPr>
      <w:r w:rsidRPr="007E1739">
        <w:rPr>
          <w:rFonts w:eastAsia="Times New Roman"/>
          <w:color w:val="000000"/>
          <w:sz w:val="24"/>
          <w:szCs w:val="24"/>
          <w:lang w:eastAsia="ru-RU"/>
        </w:rPr>
        <w:t>Таблица 4.</w:t>
      </w:r>
      <w:r w:rsidR="00C44B85" w:rsidRPr="007E1739">
        <w:rPr>
          <w:rFonts w:eastAsia="Times New Roman"/>
          <w:color w:val="181818"/>
          <w:sz w:val="24"/>
          <w:szCs w:val="24"/>
          <w:lang w:eastAsia="ru-RU"/>
        </w:rPr>
        <w:t> </w:t>
      </w:r>
      <w:r w:rsidR="00C44B85" w:rsidRPr="007E1739">
        <w:rPr>
          <w:rFonts w:eastAsia="Times New Roman"/>
          <w:color w:val="000000"/>
          <w:sz w:val="24"/>
          <w:szCs w:val="24"/>
          <w:lang w:eastAsia="ru-RU"/>
        </w:rPr>
        <w:t>Режимы сварки стыковых соединений со скосом кромок</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969"/>
        <w:gridCol w:w="1804"/>
        <w:gridCol w:w="1611"/>
        <w:gridCol w:w="1210"/>
        <w:gridCol w:w="858"/>
        <w:gridCol w:w="2913"/>
      </w:tblGrid>
      <w:tr w:rsidR="00C44B85" w:rsidRPr="00C44B85" w:rsidTr="005E2055">
        <w:tc>
          <w:tcPr>
            <w:tcW w:w="2773" w:type="dxa"/>
            <w:gridSpan w:val="2"/>
            <w:vAlign w:val="center"/>
            <w:hideMark/>
          </w:tcPr>
          <w:p w:rsidR="00C44B85" w:rsidRPr="00C44B85" w:rsidRDefault="00C44B85" w:rsidP="00C44B85">
            <w:pPr>
              <w:ind w:firstLine="8"/>
              <w:jc w:val="center"/>
              <w:rPr>
                <w:rFonts w:eastAsia="Times New Roman"/>
                <w:color w:val="auto"/>
                <w:sz w:val="24"/>
                <w:szCs w:val="24"/>
                <w:lang w:eastAsia="ru-RU"/>
              </w:rPr>
            </w:pPr>
            <w:r w:rsidRPr="00C44B85">
              <w:rPr>
                <w:rFonts w:eastAsia="Times New Roman"/>
                <w:color w:val="auto"/>
                <w:lang w:eastAsia="ru-RU"/>
              </w:rPr>
              <w:t xml:space="preserve">Диаметр электрода, </w:t>
            </w:r>
            <w:proofErr w:type="gramStart"/>
            <w:r w:rsidRPr="00C44B85">
              <w:rPr>
                <w:rFonts w:eastAsia="Times New Roman"/>
                <w:color w:val="auto"/>
                <w:lang w:eastAsia="ru-RU"/>
              </w:rPr>
              <w:t>мм</w:t>
            </w:r>
            <w:proofErr w:type="gramEnd"/>
          </w:p>
        </w:tc>
        <w:tc>
          <w:tcPr>
            <w:tcW w:w="1611" w:type="dxa"/>
            <w:vMerge w:val="restart"/>
            <w:vAlign w:val="center"/>
            <w:hideMark/>
          </w:tcPr>
          <w:p w:rsidR="00C44B85" w:rsidRPr="00C44B85" w:rsidRDefault="00C44B85" w:rsidP="00C44B85">
            <w:pPr>
              <w:jc w:val="center"/>
              <w:rPr>
                <w:rFonts w:eastAsia="Times New Roman"/>
                <w:color w:val="auto"/>
                <w:sz w:val="24"/>
                <w:szCs w:val="24"/>
                <w:lang w:eastAsia="ru-RU"/>
              </w:rPr>
            </w:pPr>
            <w:r w:rsidRPr="00C44B85">
              <w:rPr>
                <w:rFonts w:eastAsia="Times New Roman"/>
                <w:color w:val="auto"/>
                <w:lang w:eastAsia="ru-RU"/>
              </w:rPr>
              <w:t>Среднее значение тока, А</w:t>
            </w:r>
          </w:p>
        </w:tc>
        <w:tc>
          <w:tcPr>
            <w:tcW w:w="1210" w:type="dxa"/>
            <w:vMerge w:val="restart"/>
            <w:vAlign w:val="center"/>
            <w:hideMark/>
          </w:tcPr>
          <w:p w:rsidR="00C44B85" w:rsidRPr="00C44B85" w:rsidRDefault="00C44B85" w:rsidP="00C44B85">
            <w:pPr>
              <w:jc w:val="center"/>
              <w:rPr>
                <w:rFonts w:eastAsia="Times New Roman"/>
                <w:color w:val="auto"/>
                <w:sz w:val="24"/>
                <w:szCs w:val="24"/>
                <w:lang w:eastAsia="ru-RU"/>
              </w:rPr>
            </w:pPr>
            <w:r w:rsidRPr="00C44B85">
              <w:rPr>
                <w:rFonts w:eastAsia="Times New Roman"/>
                <w:color w:val="auto"/>
                <w:lang w:eastAsia="ru-RU"/>
              </w:rPr>
              <w:t>Толщина</w:t>
            </w:r>
            <w:r w:rsidRPr="00C44B85">
              <w:rPr>
                <w:rFonts w:eastAsia="Times New Roman"/>
                <w:color w:val="auto"/>
                <w:lang w:eastAsia="ru-RU"/>
              </w:rPr>
              <w:br/>
              <w:t xml:space="preserve">металла, </w:t>
            </w:r>
            <w:proofErr w:type="gramStart"/>
            <w:r w:rsidRPr="00C44B85">
              <w:rPr>
                <w:rFonts w:eastAsia="Times New Roman"/>
                <w:color w:val="auto"/>
                <w:lang w:eastAsia="ru-RU"/>
              </w:rPr>
              <w:t>мм</w:t>
            </w:r>
            <w:proofErr w:type="gramEnd"/>
          </w:p>
        </w:tc>
        <w:tc>
          <w:tcPr>
            <w:tcW w:w="858" w:type="dxa"/>
            <w:vMerge w:val="restart"/>
            <w:vAlign w:val="center"/>
            <w:hideMark/>
          </w:tcPr>
          <w:p w:rsidR="00C44B85" w:rsidRPr="00C44B85" w:rsidRDefault="00C44B85" w:rsidP="00C44B85">
            <w:pPr>
              <w:jc w:val="center"/>
              <w:rPr>
                <w:rFonts w:eastAsia="Times New Roman"/>
                <w:color w:val="auto"/>
                <w:sz w:val="24"/>
                <w:szCs w:val="24"/>
                <w:lang w:eastAsia="ru-RU"/>
              </w:rPr>
            </w:pPr>
            <w:r w:rsidRPr="00C44B85">
              <w:rPr>
                <w:rFonts w:eastAsia="Times New Roman"/>
                <w:color w:val="auto"/>
                <w:lang w:eastAsia="ru-RU"/>
              </w:rPr>
              <w:t xml:space="preserve">Зазор, </w:t>
            </w:r>
            <w:proofErr w:type="gramStart"/>
            <w:r w:rsidRPr="00C44B85">
              <w:rPr>
                <w:rFonts w:eastAsia="Times New Roman"/>
                <w:color w:val="auto"/>
                <w:lang w:eastAsia="ru-RU"/>
              </w:rPr>
              <w:t>мм</w:t>
            </w:r>
            <w:proofErr w:type="gramEnd"/>
          </w:p>
        </w:tc>
        <w:tc>
          <w:tcPr>
            <w:tcW w:w="2913" w:type="dxa"/>
            <w:vMerge w:val="restart"/>
            <w:vAlign w:val="center"/>
            <w:hideMark/>
          </w:tcPr>
          <w:p w:rsidR="00C44B85" w:rsidRPr="00C44B85" w:rsidRDefault="00C44B85" w:rsidP="00C44B85">
            <w:pPr>
              <w:jc w:val="center"/>
              <w:rPr>
                <w:rFonts w:eastAsia="Times New Roman"/>
                <w:color w:val="auto"/>
                <w:sz w:val="24"/>
                <w:szCs w:val="24"/>
                <w:lang w:eastAsia="ru-RU"/>
              </w:rPr>
            </w:pPr>
            <w:r w:rsidRPr="00C44B85">
              <w:rPr>
                <w:rFonts w:eastAsia="Times New Roman"/>
                <w:color w:val="auto"/>
                <w:lang w:eastAsia="ru-RU"/>
              </w:rPr>
              <w:t xml:space="preserve">Число слоев, кроме подварочного и </w:t>
            </w:r>
            <w:proofErr w:type="gramStart"/>
            <w:r w:rsidRPr="00C44B85">
              <w:rPr>
                <w:rFonts w:eastAsia="Times New Roman"/>
                <w:color w:val="auto"/>
                <w:lang w:eastAsia="ru-RU"/>
              </w:rPr>
              <w:t>декоративного</w:t>
            </w:r>
            <w:proofErr w:type="gramEnd"/>
          </w:p>
        </w:tc>
      </w:tr>
      <w:tr w:rsidR="00C44B85" w:rsidRPr="00C44B85" w:rsidTr="005E2055">
        <w:tc>
          <w:tcPr>
            <w:tcW w:w="969" w:type="dxa"/>
            <w:vAlign w:val="center"/>
            <w:hideMark/>
          </w:tcPr>
          <w:p w:rsidR="00C44B85" w:rsidRPr="00C44B85" w:rsidRDefault="00C44B85" w:rsidP="00C44B85">
            <w:pPr>
              <w:ind w:firstLine="8"/>
              <w:jc w:val="center"/>
              <w:rPr>
                <w:rFonts w:eastAsia="Times New Roman"/>
                <w:color w:val="auto"/>
                <w:sz w:val="24"/>
                <w:szCs w:val="24"/>
                <w:lang w:eastAsia="ru-RU"/>
              </w:rPr>
            </w:pPr>
            <w:r w:rsidRPr="00C44B85">
              <w:rPr>
                <w:rFonts w:eastAsia="Times New Roman"/>
                <w:color w:val="auto"/>
                <w:lang w:eastAsia="ru-RU"/>
              </w:rPr>
              <w:t>первого</w:t>
            </w:r>
          </w:p>
        </w:tc>
        <w:tc>
          <w:tcPr>
            <w:tcW w:w="1804" w:type="dxa"/>
            <w:vAlign w:val="center"/>
            <w:hideMark/>
          </w:tcPr>
          <w:p w:rsidR="00C44B85" w:rsidRPr="00C44B85" w:rsidRDefault="00C44B85" w:rsidP="00C44B85">
            <w:pPr>
              <w:ind w:firstLine="8"/>
              <w:jc w:val="center"/>
              <w:rPr>
                <w:rFonts w:eastAsia="Times New Roman"/>
                <w:color w:val="auto"/>
                <w:sz w:val="24"/>
                <w:szCs w:val="24"/>
                <w:lang w:eastAsia="ru-RU"/>
              </w:rPr>
            </w:pPr>
            <w:r w:rsidRPr="00C44B85">
              <w:rPr>
                <w:rFonts w:eastAsia="Times New Roman"/>
                <w:color w:val="auto"/>
                <w:lang w:eastAsia="ru-RU"/>
              </w:rPr>
              <w:t>последующего</w:t>
            </w:r>
          </w:p>
        </w:tc>
        <w:tc>
          <w:tcPr>
            <w:tcW w:w="0" w:type="auto"/>
            <w:vMerge/>
            <w:vAlign w:val="center"/>
            <w:hideMark/>
          </w:tcPr>
          <w:p w:rsidR="00C44B85" w:rsidRPr="00C44B85" w:rsidRDefault="00C44B85" w:rsidP="00C44B85">
            <w:pPr>
              <w:jc w:val="left"/>
              <w:rPr>
                <w:rFonts w:eastAsia="Times New Roman"/>
                <w:color w:val="auto"/>
                <w:sz w:val="24"/>
                <w:szCs w:val="24"/>
                <w:lang w:eastAsia="ru-RU"/>
              </w:rPr>
            </w:pPr>
          </w:p>
        </w:tc>
        <w:tc>
          <w:tcPr>
            <w:tcW w:w="0" w:type="auto"/>
            <w:vMerge/>
            <w:vAlign w:val="center"/>
            <w:hideMark/>
          </w:tcPr>
          <w:p w:rsidR="00C44B85" w:rsidRPr="00C44B85" w:rsidRDefault="00C44B85" w:rsidP="00C44B85">
            <w:pPr>
              <w:jc w:val="left"/>
              <w:rPr>
                <w:rFonts w:eastAsia="Times New Roman"/>
                <w:color w:val="auto"/>
                <w:sz w:val="24"/>
                <w:szCs w:val="24"/>
                <w:lang w:eastAsia="ru-RU"/>
              </w:rPr>
            </w:pPr>
          </w:p>
        </w:tc>
        <w:tc>
          <w:tcPr>
            <w:tcW w:w="0" w:type="auto"/>
            <w:vMerge/>
            <w:vAlign w:val="center"/>
            <w:hideMark/>
          </w:tcPr>
          <w:p w:rsidR="00C44B85" w:rsidRPr="00C44B85" w:rsidRDefault="00C44B85" w:rsidP="00C44B85">
            <w:pPr>
              <w:jc w:val="left"/>
              <w:rPr>
                <w:rFonts w:eastAsia="Times New Roman"/>
                <w:color w:val="auto"/>
                <w:sz w:val="24"/>
                <w:szCs w:val="24"/>
                <w:lang w:eastAsia="ru-RU"/>
              </w:rPr>
            </w:pPr>
          </w:p>
        </w:tc>
        <w:tc>
          <w:tcPr>
            <w:tcW w:w="0" w:type="auto"/>
            <w:vMerge/>
            <w:vAlign w:val="center"/>
            <w:hideMark/>
          </w:tcPr>
          <w:p w:rsidR="00C44B85" w:rsidRPr="00C44B85" w:rsidRDefault="00C44B85" w:rsidP="00C44B85">
            <w:pPr>
              <w:jc w:val="left"/>
              <w:rPr>
                <w:rFonts w:eastAsia="Times New Roman"/>
                <w:color w:val="auto"/>
                <w:sz w:val="24"/>
                <w:szCs w:val="24"/>
                <w:lang w:eastAsia="ru-RU"/>
              </w:rPr>
            </w:pPr>
          </w:p>
        </w:tc>
      </w:tr>
      <w:tr w:rsidR="00C44B85" w:rsidRPr="00C44B85" w:rsidTr="005E2055">
        <w:tc>
          <w:tcPr>
            <w:tcW w:w="969" w:type="dxa"/>
            <w:vAlign w:val="center"/>
            <w:hideMark/>
          </w:tcPr>
          <w:p w:rsidR="00C44B85" w:rsidRPr="00C44B85" w:rsidRDefault="00EB3EF7" w:rsidP="00C44B85">
            <w:pPr>
              <w:ind w:firstLine="8"/>
              <w:jc w:val="center"/>
              <w:rPr>
                <w:rFonts w:eastAsia="Times New Roman"/>
                <w:color w:val="auto"/>
                <w:sz w:val="24"/>
                <w:szCs w:val="24"/>
                <w:lang w:eastAsia="ru-RU"/>
              </w:rPr>
            </w:pPr>
            <w:r>
              <w:rPr>
                <w:rFonts w:eastAsia="Times New Roman"/>
                <w:color w:val="auto"/>
                <w:lang w:eastAsia="ru-RU"/>
              </w:rPr>
              <w:t>3</w:t>
            </w:r>
          </w:p>
        </w:tc>
        <w:tc>
          <w:tcPr>
            <w:tcW w:w="1804" w:type="dxa"/>
            <w:vAlign w:val="center"/>
            <w:hideMark/>
          </w:tcPr>
          <w:p w:rsidR="00C44B85" w:rsidRPr="00C44B85" w:rsidRDefault="00EB3EF7" w:rsidP="00C44B85">
            <w:pPr>
              <w:ind w:firstLine="8"/>
              <w:jc w:val="center"/>
              <w:rPr>
                <w:rFonts w:eastAsia="Times New Roman"/>
                <w:color w:val="auto"/>
                <w:sz w:val="24"/>
                <w:szCs w:val="24"/>
                <w:lang w:eastAsia="ru-RU"/>
              </w:rPr>
            </w:pPr>
            <w:r>
              <w:rPr>
                <w:rFonts w:eastAsia="Times New Roman"/>
                <w:color w:val="auto"/>
                <w:lang w:eastAsia="ru-RU"/>
              </w:rPr>
              <w:t>4</w:t>
            </w:r>
          </w:p>
        </w:tc>
        <w:tc>
          <w:tcPr>
            <w:tcW w:w="1611" w:type="dxa"/>
            <w:vAlign w:val="center"/>
            <w:hideMark/>
          </w:tcPr>
          <w:p w:rsidR="00C44B85" w:rsidRPr="00C44B85" w:rsidRDefault="005E2055" w:rsidP="005E2055">
            <w:pPr>
              <w:jc w:val="center"/>
              <w:rPr>
                <w:rFonts w:eastAsia="Times New Roman"/>
                <w:color w:val="auto"/>
                <w:sz w:val="24"/>
                <w:szCs w:val="24"/>
                <w:lang w:eastAsia="ru-RU"/>
              </w:rPr>
            </w:pPr>
            <w:r>
              <w:rPr>
                <w:rFonts w:eastAsia="Times New Roman"/>
                <w:color w:val="auto"/>
                <w:lang w:eastAsia="ru-RU"/>
              </w:rPr>
              <w:t>6</w:t>
            </w:r>
            <w:r w:rsidR="00EB3EF7">
              <w:rPr>
                <w:rFonts w:eastAsia="Times New Roman"/>
                <w:color w:val="auto"/>
                <w:lang w:eastAsia="ru-RU"/>
              </w:rPr>
              <w:t>0</w:t>
            </w:r>
            <w:r w:rsidR="00C44B85" w:rsidRPr="00C44B85">
              <w:rPr>
                <w:rFonts w:eastAsia="Times New Roman"/>
                <w:color w:val="auto"/>
                <w:lang w:eastAsia="ru-RU"/>
              </w:rPr>
              <w:t>-</w:t>
            </w:r>
            <w:r w:rsidR="00EB3EF7">
              <w:rPr>
                <w:rFonts w:eastAsia="Times New Roman"/>
                <w:color w:val="auto"/>
                <w:lang w:eastAsia="ru-RU"/>
              </w:rPr>
              <w:t>1</w:t>
            </w:r>
            <w:r>
              <w:rPr>
                <w:rFonts w:eastAsia="Times New Roman"/>
                <w:color w:val="auto"/>
                <w:lang w:eastAsia="ru-RU"/>
              </w:rPr>
              <w:t>0</w:t>
            </w:r>
            <w:r w:rsidR="00EB3EF7">
              <w:rPr>
                <w:rFonts w:eastAsia="Times New Roman"/>
                <w:color w:val="auto"/>
                <w:lang w:eastAsia="ru-RU"/>
              </w:rPr>
              <w:t>0</w:t>
            </w:r>
          </w:p>
        </w:tc>
        <w:tc>
          <w:tcPr>
            <w:tcW w:w="1210" w:type="dxa"/>
            <w:vAlign w:val="center"/>
            <w:hideMark/>
          </w:tcPr>
          <w:p w:rsidR="00C44B85" w:rsidRPr="00C44B85" w:rsidRDefault="00EB3EF7" w:rsidP="00C44B85">
            <w:pPr>
              <w:jc w:val="center"/>
              <w:rPr>
                <w:rFonts w:eastAsia="Times New Roman"/>
                <w:color w:val="auto"/>
                <w:sz w:val="24"/>
                <w:szCs w:val="24"/>
                <w:lang w:eastAsia="ru-RU"/>
              </w:rPr>
            </w:pPr>
            <w:r>
              <w:rPr>
                <w:rFonts w:eastAsia="Times New Roman"/>
                <w:color w:val="auto"/>
                <w:lang w:eastAsia="ru-RU"/>
              </w:rPr>
              <w:t>8</w:t>
            </w:r>
          </w:p>
        </w:tc>
        <w:tc>
          <w:tcPr>
            <w:tcW w:w="858" w:type="dxa"/>
            <w:vAlign w:val="center"/>
            <w:hideMark/>
          </w:tcPr>
          <w:p w:rsidR="00C44B85" w:rsidRPr="00C44B85" w:rsidRDefault="00EB3EF7" w:rsidP="00C44B85">
            <w:pPr>
              <w:jc w:val="center"/>
              <w:rPr>
                <w:rFonts w:eastAsia="Times New Roman"/>
                <w:color w:val="auto"/>
                <w:sz w:val="24"/>
                <w:szCs w:val="24"/>
                <w:lang w:eastAsia="ru-RU"/>
              </w:rPr>
            </w:pPr>
            <w:r>
              <w:rPr>
                <w:rFonts w:eastAsia="Times New Roman"/>
                <w:color w:val="auto"/>
                <w:lang w:eastAsia="ru-RU"/>
              </w:rPr>
              <w:t>2</w:t>
            </w:r>
            <w:r w:rsidR="005E2055">
              <w:rPr>
                <w:rFonts w:eastAsia="Times New Roman"/>
                <w:color w:val="auto"/>
                <w:lang w:eastAsia="ru-RU"/>
              </w:rPr>
              <w:t>,0</w:t>
            </w:r>
          </w:p>
        </w:tc>
        <w:tc>
          <w:tcPr>
            <w:tcW w:w="2913" w:type="dxa"/>
            <w:vAlign w:val="center"/>
            <w:hideMark/>
          </w:tcPr>
          <w:p w:rsidR="00C44B85" w:rsidRPr="00C44B85" w:rsidRDefault="00C44B85" w:rsidP="00C44B85">
            <w:pPr>
              <w:jc w:val="center"/>
              <w:rPr>
                <w:rFonts w:eastAsia="Times New Roman"/>
                <w:color w:val="auto"/>
                <w:sz w:val="24"/>
                <w:szCs w:val="24"/>
                <w:lang w:eastAsia="ru-RU"/>
              </w:rPr>
            </w:pPr>
            <w:r w:rsidRPr="00C44B85">
              <w:rPr>
                <w:rFonts w:eastAsia="Times New Roman"/>
                <w:color w:val="auto"/>
                <w:lang w:eastAsia="ru-RU"/>
              </w:rPr>
              <w:t>2</w:t>
            </w:r>
          </w:p>
        </w:tc>
      </w:tr>
      <w:tr w:rsidR="00C44B85" w:rsidRPr="00C44B85" w:rsidTr="005E2055">
        <w:tc>
          <w:tcPr>
            <w:tcW w:w="969" w:type="dxa"/>
            <w:vAlign w:val="center"/>
            <w:hideMark/>
          </w:tcPr>
          <w:p w:rsidR="00C44B85" w:rsidRPr="00C44B85" w:rsidRDefault="005E2055" w:rsidP="00C44B85">
            <w:pPr>
              <w:ind w:firstLine="8"/>
              <w:jc w:val="center"/>
              <w:rPr>
                <w:rFonts w:eastAsia="Times New Roman"/>
                <w:color w:val="auto"/>
                <w:sz w:val="24"/>
                <w:szCs w:val="24"/>
                <w:lang w:eastAsia="ru-RU"/>
              </w:rPr>
            </w:pPr>
            <w:r>
              <w:rPr>
                <w:rFonts w:eastAsia="Times New Roman"/>
                <w:color w:val="auto"/>
                <w:lang w:eastAsia="ru-RU"/>
              </w:rPr>
              <w:t>3</w:t>
            </w:r>
          </w:p>
        </w:tc>
        <w:tc>
          <w:tcPr>
            <w:tcW w:w="1804" w:type="dxa"/>
            <w:vAlign w:val="center"/>
            <w:hideMark/>
          </w:tcPr>
          <w:p w:rsidR="00C44B85" w:rsidRPr="00C44B85" w:rsidRDefault="00C44B85" w:rsidP="00C44B85">
            <w:pPr>
              <w:ind w:firstLine="8"/>
              <w:jc w:val="center"/>
              <w:rPr>
                <w:rFonts w:eastAsia="Times New Roman"/>
                <w:color w:val="auto"/>
                <w:sz w:val="24"/>
                <w:szCs w:val="24"/>
                <w:lang w:eastAsia="ru-RU"/>
              </w:rPr>
            </w:pPr>
            <w:r w:rsidRPr="00C44B85">
              <w:rPr>
                <w:rFonts w:eastAsia="Times New Roman"/>
                <w:color w:val="auto"/>
                <w:lang w:eastAsia="ru-RU"/>
              </w:rPr>
              <w:t>5</w:t>
            </w:r>
          </w:p>
        </w:tc>
        <w:tc>
          <w:tcPr>
            <w:tcW w:w="1611" w:type="dxa"/>
            <w:vAlign w:val="center"/>
            <w:hideMark/>
          </w:tcPr>
          <w:p w:rsidR="00C44B85" w:rsidRPr="00C44B85" w:rsidRDefault="005E2055" w:rsidP="005E2055">
            <w:pPr>
              <w:jc w:val="center"/>
              <w:rPr>
                <w:rFonts w:eastAsia="Times New Roman"/>
                <w:color w:val="auto"/>
                <w:sz w:val="24"/>
                <w:szCs w:val="24"/>
                <w:lang w:eastAsia="ru-RU"/>
              </w:rPr>
            </w:pPr>
            <w:r>
              <w:rPr>
                <w:rFonts w:eastAsia="Times New Roman"/>
                <w:color w:val="auto"/>
                <w:lang w:eastAsia="ru-RU"/>
              </w:rPr>
              <w:t>60</w:t>
            </w:r>
            <w:r w:rsidR="00C44B85" w:rsidRPr="00C44B85">
              <w:rPr>
                <w:rFonts w:eastAsia="Times New Roman"/>
                <w:color w:val="auto"/>
                <w:lang w:eastAsia="ru-RU"/>
              </w:rPr>
              <w:t>-</w:t>
            </w:r>
            <w:r>
              <w:rPr>
                <w:rFonts w:eastAsia="Times New Roman"/>
                <w:color w:val="auto"/>
                <w:lang w:eastAsia="ru-RU"/>
              </w:rPr>
              <w:t>120</w:t>
            </w:r>
          </w:p>
        </w:tc>
        <w:tc>
          <w:tcPr>
            <w:tcW w:w="1210" w:type="dxa"/>
            <w:vAlign w:val="center"/>
            <w:hideMark/>
          </w:tcPr>
          <w:p w:rsidR="00C44B85" w:rsidRPr="00C44B85" w:rsidRDefault="00C44B85" w:rsidP="005E2055">
            <w:pPr>
              <w:jc w:val="center"/>
              <w:rPr>
                <w:rFonts w:eastAsia="Times New Roman"/>
                <w:color w:val="auto"/>
                <w:sz w:val="24"/>
                <w:szCs w:val="24"/>
                <w:lang w:eastAsia="ru-RU"/>
              </w:rPr>
            </w:pPr>
            <w:r w:rsidRPr="00C44B85">
              <w:rPr>
                <w:rFonts w:eastAsia="Times New Roman"/>
                <w:color w:val="auto"/>
                <w:lang w:eastAsia="ru-RU"/>
              </w:rPr>
              <w:t>1</w:t>
            </w:r>
            <w:r w:rsidR="005E2055">
              <w:rPr>
                <w:rFonts w:eastAsia="Times New Roman"/>
                <w:color w:val="auto"/>
                <w:lang w:eastAsia="ru-RU"/>
              </w:rPr>
              <w:t>0</w:t>
            </w:r>
          </w:p>
        </w:tc>
        <w:tc>
          <w:tcPr>
            <w:tcW w:w="858" w:type="dxa"/>
            <w:vAlign w:val="center"/>
            <w:hideMark/>
          </w:tcPr>
          <w:p w:rsidR="00C44B85" w:rsidRPr="00C44B85" w:rsidRDefault="00C44B85" w:rsidP="005E2055">
            <w:pPr>
              <w:jc w:val="center"/>
              <w:rPr>
                <w:rFonts w:eastAsia="Times New Roman"/>
                <w:color w:val="auto"/>
                <w:sz w:val="24"/>
                <w:szCs w:val="24"/>
                <w:lang w:eastAsia="ru-RU"/>
              </w:rPr>
            </w:pPr>
            <w:r w:rsidRPr="00C44B85">
              <w:rPr>
                <w:rFonts w:eastAsia="Times New Roman"/>
                <w:color w:val="auto"/>
                <w:lang w:eastAsia="ru-RU"/>
              </w:rPr>
              <w:t>2.</w:t>
            </w:r>
            <w:r w:rsidR="005E2055">
              <w:rPr>
                <w:rFonts w:eastAsia="Times New Roman"/>
                <w:color w:val="auto"/>
                <w:lang w:eastAsia="ru-RU"/>
              </w:rPr>
              <w:t>5</w:t>
            </w:r>
          </w:p>
        </w:tc>
        <w:tc>
          <w:tcPr>
            <w:tcW w:w="2913" w:type="dxa"/>
            <w:vAlign w:val="center"/>
            <w:hideMark/>
          </w:tcPr>
          <w:p w:rsidR="00C44B85" w:rsidRPr="00C44B85" w:rsidRDefault="00C44B85" w:rsidP="00C44B85">
            <w:pPr>
              <w:jc w:val="center"/>
              <w:rPr>
                <w:rFonts w:eastAsia="Times New Roman"/>
                <w:color w:val="auto"/>
                <w:sz w:val="24"/>
                <w:szCs w:val="24"/>
                <w:lang w:eastAsia="ru-RU"/>
              </w:rPr>
            </w:pPr>
            <w:r w:rsidRPr="00C44B85">
              <w:rPr>
                <w:rFonts w:eastAsia="Times New Roman"/>
                <w:color w:val="auto"/>
                <w:lang w:eastAsia="ru-RU"/>
              </w:rPr>
              <w:t>3</w:t>
            </w:r>
          </w:p>
        </w:tc>
      </w:tr>
    </w:tbl>
    <w:p w:rsidR="00C44B85" w:rsidRPr="00C44B85" w:rsidRDefault="00C44B85" w:rsidP="007E1739">
      <w:pPr>
        <w:shd w:val="clear" w:color="auto" w:fill="FFFFFF"/>
        <w:ind w:firstLine="709"/>
        <w:rPr>
          <w:rFonts w:eastAsia="Times New Roman"/>
          <w:color w:val="181818"/>
          <w:sz w:val="24"/>
          <w:szCs w:val="24"/>
          <w:lang w:eastAsia="ru-RU"/>
        </w:rPr>
      </w:pPr>
      <w:r w:rsidRPr="00C44B85">
        <w:rPr>
          <w:rFonts w:eastAsia="Times New Roman"/>
          <w:color w:val="181818"/>
          <w:lang w:eastAsia="ru-RU"/>
        </w:rPr>
        <w:t> </w:t>
      </w:r>
      <w:r w:rsidRPr="00C44B85">
        <w:rPr>
          <w:rFonts w:eastAsia="Times New Roman"/>
          <w:color w:val="000000"/>
          <w:lang w:eastAsia="ru-RU"/>
        </w:rPr>
        <w:t>Дополнение: Значения величины тока уточняются по данным паспорта электродов.</w:t>
      </w:r>
    </w:p>
    <w:p w:rsidR="00C44B85" w:rsidRPr="00C44B85" w:rsidRDefault="00C44B85" w:rsidP="007E1739">
      <w:pPr>
        <w:shd w:val="clear" w:color="auto" w:fill="FFFFFF"/>
        <w:ind w:firstLine="709"/>
        <w:rPr>
          <w:rFonts w:eastAsia="Times New Roman"/>
          <w:color w:val="181818"/>
          <w:sz w:val="24"/>
          <w:szCs w:val="24"/>
          <w:lang w:eastAsia="ru-RU"/>
        </w:rPr>
      </w:pPr>
      <w:r w:rsidRPr="00C44B85">
        <w:rPr>
          <w:rFonts w:eastAsia="Times New Roman"/>
          <w:color w:val="000000"/>
          <w:lang w:eastAsia="ru-RU"/>
        </w:rPr>
        <w:t xml:space="preserve">Род и полярность тока также влияют на форму и размеры шва. При сварке постоянным током обратной полярности глубина провара на 40—50% больше, чем постоянным током прямой полярности, что объясняется различным количеством теплоты, выделяющейся на аноде и катоде. При </w:t>
      </w:r>
      <w:r w:rsidRPr="00C44B85">
        <w:rPr>
          <w:rFonts w:eastAsia="Times New Roman"/>
          <w:color w:val="000000"/>
          <w:lang w:eastAsia="ru-RU"/>
        </w:rPr>
        <w:lastRenderedPageBreak/>
        <w:t xml:space="preserve">сварке переменным током глубина провара на 15—20% меньше, чем </w:t>
      </w:r>
      <w:r w:rsidR="00787781">
        <w:rPr>
          <w:rFonts w:eastAsia="Times New Roman"/>
          <w:color w:val="000000"/>
          <w:lang w:eastAsia="ru-RU"/>
        </w:rPr>
        <w:t>п</w:t>
      </w:r>
      <w:r w:rsidRPr="00C44B85">
        <w:rPr>
          <w:rFonts w:eastAsia="Times New Roman"/>
          <w:color w:val="000000"/>
          <w:lang w:eastAsia="ru-RU"/>
        </w:rPr>
        <w:t>ри сварке постоянным током обратной полярности.</w:t>
      </w:r>
    </w:p>
    <w:p w:rsidR="00C44B85" w:rsidRPr="00C44B85" w:rsidRDefault="00C44B85" w:rsidP="007E1739">
      <w:pPr>
        <w:shd w:val="clear" w:color="auto" w:fill="FFFFFF"/>
        <w:ind w:firstLine="709"/>
        <w:rPr>
          <w:rFonts w:eastAsia="Times New Roman"/>
          <w:color w:val="181818"/>
          <w:sz w:val="24"/>
          <w:szCs w:val="24"/>
          <w:lang w:eastAsia="ru-RU"/>
        </w:rPr>
      </w:pPr>
      <w:r w:rsidRPr="00C44B85">
        <w:rPr>
          <w:rFonts w:eastAsia="Times New Roman"/>
          <w:color w:val="000000"/>
          <w:lang w:eastAsia="ru-RU"/>
        </w:rPr>
        <w:t>Диаметр электрода выбирают в зависимости от толщины свариваемого металла, положения, в котором выполняется сварка, а также от вида соединения и формы подготовленных кромок под сварку. При сварке встык "листов стали толщиной до 4 мм в нижнем положении диаметр электрода обычно берется равным толщине свариваемого металла. При сварке стали большей толщины используют электроды диаметром 4-—6 мм при условии обеспечения полного провара соединяемых деталей и правильного формирования шва.</w:t>
      </w:r>
    </w:p>
    <w:p w:rsidR="00C44B85" w:rsidRPr="00C44B85" w:rsidRDefault="00C44B85" w:rsidP="007E1739">
      <w:pPr>
        <w:shd w:val="clear" w:color="auto" w:fill="FFFFFF"/>
        <w:ind w:firstLine="709"/>
        <w:rPr>
          <w:rFonts w:eastAsia="Times New Roman"/>
          <w:color w:val="181818"/>
          <w:sz w:val="24"/>
          <w:szCs w:val="24"/>
          <w:lang w:eastAsia="ru-RU"/>
        </w:rPr>
      </w:pPr>
      <w:r w:rsidRPr="00C44B85">
        <w:rPr>
          <w:rFonts w:eastAsia="Times New Roman"/>
          <w:color w:val="000000"/>
          <w:lang w:eastAsia="ru-RU"/>
        </w:rPr>
        <w:t>Напряжение определяет, главным образом, ширину шва. На глубину провара напряжение оказывает весьма незначительное влияние. Если при увеличении напряжения скорость сварки увеличить, ширина шва уменьшится.</w:t>
      </w:r>
    </w:p>
    <w:p w:rsidR="00C44B85" w:rsidRPr="00C44B85" w:rsidRDefault="00C44B85" w:rsidP="007E1739">
      <w:pPr>
        <w:shd w:val="clear" w:color="auto" w:fill="FFFFFF"/>
        <w:ind w:firstLine="709"/>
        <w:rPr>
          <w:rFonts w:eastAsia="Times New Roman"/>
          <w:color w:val="181818"/>
          <w:sz w:val="24"/>
          <w:szCs w:val="24"/>
          <w:lang w:eastAsia="ru-RU"/>
        </w:rPr>
      </w:pPr>
      <w:r w:rsidRPr="00C44B85">
        <w:rPr>
          <w:rFonts w:eastAsia="Times New Roman"/>
          <w:color w:val="000000"/>
          <w:lang w:eastAsia="ru-RU"/>
        </w:rPr>
        <w:t>Сила тока в основном зависит от диаметра электрода, а также от длины его рабочей части, состава покрытия, положения сварки. Чем больше ток, тем выше производительность, т. е. больше наплавляется металла.</w:t>
      </w: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5E2055" w:rsidRDefault="005E2055" w:rsidP="001D2816">
      <w:pPr>
        <w:shd w:val="clear" w:color="auto" w:fill="FFFFFF"/>
        <w:ind w:firstLine="709"/>
        <w:jc w:val="right"/>
        <w:rPr>
          <w:rFonts w:eastAsia="Times New Roman"/>
          <w:color w:val="000000"/>
          <w:sz w:val="24"/>
          <w:szCs w:val="24"/>
          <w:lang w:eastAsia="ru-RU"/>
        </w:rPr>
      </w:pPr>
    </w:p>
    <w:p w:rsidR="00C44B85" w:rsidRPr="00C44B85" w:rsidRDefault="009611EB" w:rsidP="00C44B85">
      <w:pPr>
        <w:shd w:val="clear" w:color="auto" w:fill="FFFFFF"/>
        <w:jc w:val="right"/>
        <w:rPr>
          <w:rFonts w:eastAsia="Times New Roman"/>
          <w:color w:val="181818"/>
          <w:sz w:val="24"/>
          <w:szCs w:val="24"/>
          <w:lang w:eastAsia="ru-RU"/>
        </w:rPr>
      </w:pPr>
      <w:hyperlink r:id="rId18" w:tgtFrame="_blank" w:history="1">
        <w:r w:rsidR="00C44B85" w:rsidRPr="00C44B85">
          <w:rPr>
            <w:rFonts w:eastAsia="Times New Roman"/>
            <w:i/>
            <w:iCs/>
            <w:color w:val="000000"/>
            <w:lang w:eastAsia="ru-RU"/>
          </w:rPr>
          <w:t>Приложение 4</w:t>
        </w:r>
      </w:hyperlink>
    </w:p>
    <w:p w:rsidR="00CC5047" w:rsidRPr="00CC5047" w:rsidRDefault="00C44B85" w:rsidP="00CC5047">
      <w:pPr>
        <w:ind w:firstLine="567"/>
        <w:jc w:val="left"/>
        <w:rPr>
          <w:rFonts w:eastAsia="Times New Roman"/>
          <w:b/>
          <w:bCs/>
          <w:color w:val="181818"/>
          <w:lang w:eastAsia="ru-RU"/>
        </w:rPr>
      </w:pPr>
      <w:r w:rsidRPr="00C44B85">
        <w:rPr>
          <w:rFonts w:ascii="Verdana" w:eastAsia="Times New Roman" w:hAnsi="Verdana"/>
          <w:color w:val="181818"/>
          <w:sz w:val="17"/>
          <w:szCs w:val="17"/>
          <w:lang w:eastAsia="ru-RU"/>
        </w:rPr>
        <w:br/>
      </w:r>
      <w:r w:rsidR="00CC5047" w:rsidRPr="00CC5047">
        <w:rPr>
          <w:rFonts w:eastAsia="Times New Roman"/>
          <w:b/>
          <w:bCs/>
          <w:color w:val="181818"/>
          <w:lang w:eastAsia="ru-RU"/>
        </w:rPr>
        <w:t>Сварка неповоротных стыков</w:t>
      </w:r>
    </w:p>
    <w:p w:rsidR="00513917" w:rsidRDefault="00CC5047" w:rsidP="00CC5047">
      <w:pPr>
        <w:shd w:val="clear" w:color="auto" w:fill="FFFFFF"/>
        <w:ind w:firstLine="709"/>
        <w:rPr>
          <w:rFonts w:eastAsia="Times New Roman"/>
          <w:bCs/>
          <w:color w:val="181818"/>
          <w:lang w:eastAsia="ru-RU"/>
        </w:rPr>
      </w:pPr>
      <w:r w:rsidRPr="00CC5047">
        <w:rPr>
          <w:rFonts w:eastAsia="Times New Roman"/>
          <w:bCs/>
          <w:color w:val="181818"/>
          <w:lang w:eastAsia="ru-RU"/>
        </w:rPr>
        <w:t>Это один из самых сложных видов сварочных работ. Основная сложность заключается в необходимости выполнения</w:t>
      </w:r>
      <w:r>
        <w:rPr>
          <w:rFonts w:eastAsia="Times New Roman"/>
          <w:bCs/>
          <w:color w:val="181818"/>
          <w:lang w:eastAsia="ru-RU"/>
        </w:rPr>
        <w:t xml:space="preserve"> сварки в различных положениях.</w:t>
      </w:r>
    </w:p>
    <w:p w:rsidR="00CC5047" w:rsidRDefault="00CC5047" w:rsidP="00CC5047">
      <w:pPr>
        <w:shd w:val="clear" w:color="auto" w:fill="FFFFFF"/>
        <w:ind w:firstLine="709"/>
        <w:rPr>
          <w:rFonts w:eastAsia="Times New Roman"/>
          <w:bCs/>
          <w:color w:val="181818"/>
          <w:lang w:eastAsia="ru-RU"/>
        </w:rPr>
      </w:pPr>
      <w:r w:rsidRPr="00CC5047">
        <w:rPr>
          <w:rFonts w:eastAsia="Times New Roman"/>
          <w:bCs/>
          <w:color w:val="181818"/>
          <w:lang w:eastAsia="ru-RU"/>
        </w:rPr>
        <w:t xml:space="preserve">Неповоротные стыки по положению в пространстве бывают вертикальными (ось трубы горизонтальная) и горизонтальными (ось </w:t>
      </w:r>
      <w:r>
        <w:rPr>
          <w:rFonts w:eastAsia="Times New Roman"/>
          <w:bCs/>
          <w:color w:val="181818"/>
          <w:lang w:eastAsia="ru-RU"/>
        </w:rPr>
        <w:t xml:space="preserve">трубы </w:t>
      </w:r>
      <w:r w:rsidRPr="00CC5047">
        <w:rPr>
          <w:rFonts w:eastAsia="Times New Roman"/>
          <w:bCs/>
          <w:color w:val="181818"/>
          <w:lang w:eastAsia="ru-RU"/>
        </w:rPr>
        <w:t>вертикальная).</w:t>
      </w:r>
    </w:p>
    <w:p w:rsidR="00CC5047" w:rsidRDefault="00CC5047" w:rsidP="00CC5047">
      <w:pPr>
        <w:shd w:val="clear" w:color="auto" w:fill="FFFFFF"/>
        <w:ind w:firstLine="709"/>
        <w:rPr>
          <w:rFonts w:eastAsia="Times New Roman"/>
          <w:bCs/>
          <w:color w:val="181818"/>
          <w:lang w:eastAsia="ru-RU"/>
        </w:rPr>
      </w:pPr>
      <w:r w:rsidRPr="00CC5047">
        <w:rPr>
          <w:rFonts w:eastAsia="Times New Roman"/>
          <w:bCs/>
          <w:color w:val="181818"/>
          <w:lang w:eastAsia="ru-RU"/>
        </w:rPr>
        <w:t>Неповоротные стыки труб при толщине стенок свыше 3 мм сваривают несколькими слоями, высота каждого слоя не должна превышать 4 мм, а ширина валика должна быть равна двум-трем диаметрам электрода.</w:t>
      </w:r>
    </w:p>
    <w:p w:rsidR="00CC5047" w:rsidRPr="00CC5047" w:rsidRDefault="00CC5047" w:rsidP="00CC5047">
      <w:pPr>
        <w:shd w:val="clear" w:color="auto" w:fill="FFFFFF"/>
        <w:ind w:firstLine="709"/>
        <w:rPr>
          <w:rFonts w:eastAsia="Times New Roman"/>
          <w:bCs/>
          <w:color w:val="181818"/>
          <w:lang w:eastAsia="ru-RU"/>
        </w:rPr>
      </w:pPr>
      <w:r w:rsidRPr="00CC5047">
        <w:rPr>
          <w:rFonts w:eastAsia="Times New Roman"/>
          <w:bCs/>
          <w:color w:val="181818"/>
          <w:lang w:eastAsia="ru-RU"/>
        </w:rPr>
        <w:t xml:space="preserve">Стыки труб диаметром более 300 мм сваривают </w:t>
      </w:r>
      <w:proofErr w:type="gramStart"/>
      <w:r w:rsidRPr="00CC5047">
        <w:rPr>
          <w:rFonts w:eastAsia="Times New Roman"/>
          <w:bCs/>
          <w:color w:val="181818"/>
          <w:lang w:eastAsia="ru-RU"/>
        </w:rPr>
        <w:t>обратно-ступенчатым</w:t>
      </w:r>
      <w:proofErr w:type="gramEnd"/>
      <w:r w:rsidRPr="00CC5047">
        <w:rPr>
          <w:rFonts w:eastAsia="Times New Roman"/>
          <w:bCs/>
          <w:color w:val="181818"/>
          <w:lang w:eastAsia="ru-RU"/>
        </w:rPr>
        <w:t xml:space="preserve"> способом, длина каждого участка должна быть 150-300 мм. Каждый участок варится короткой дугой, равной половине диаметра электрода. Перекрытие швов (замок) зависит от диаметра детали и может составлять от 20 до 40 мм. Начинать сварку надо «углом назад», а заканчивать «углом вперед».  </w:t>
      </w:r>
    </w:p>
    <w:p w:rsidR="00CC5047" w:rsidRDefault="00CC5047" w:rsidP="00CC5047">
      <w:pPr>
        <w:shd w:val="clear" w:color="auto" w:fill="FFFFFF"/>
        <w:ind w:firstLine="567"/>
        <w:jc w:val="left"/>
        <w:rPr>
          <w:rFonts w:eastAsia="Times New Roman"/>
          <w:b/>
          <w:bCs/>
          <w:color w:val="181818"/>
          <w:lang w:eastAsia="ru-RU"/>
        </w:rPr>
      </w:pPr>
      <w:r w:rsidRPr="00CC5047">
        <w:rPr>
          <w:rFonts w:eastAsia="Times New Roman"/>
          <w:b/>
          <w:bCs/>
          <w:color w:val="181818"/>
          <w:lang w:eastAsia="ru-RU"/>
        </w:rPr>
        <w:t>Сварка вертикальных стыков</w:t>
      </w:r>
    </w:p>
    <w:p w:rsidR="00513917" w:rsidRPr="00CC5047" w:rsidRDefault="00513917" w:rsidP="00CC5047">
      <w:pPr>
        <w:shd w:val="clear" w:color="auto" w:fill="FFFFFF"/>
        <w:ind w:firstLine="567"/>
        <w:jc w:val="left"/>
        <w:rPr>
          <w:rFonts w:eastAsia="Times New Roman"/>
          <w:b/>
          <w:bCs/>
          <w:color w:val="181818"/>
          <w:lang w:eastAsia="ru-RU"/>
        </w:rPr>
      </w:pPr>
    </w:p>
    <w:p w:rsidR="00CC5047" w:rsidRDefault="00CC5047" w:rsidP="00CC5047">
      <w:pPr>
        <w:shd w:val="clear" w:color="auto" w:fill="FFFFFF"/>
        <w:ind w:firstLine="567"/>
        <w:jc w:val="left"/>
        <w:rPr>
          <w:rFonts w:eastAsia="Times New Roman"/>
          <w:bCs/>
          <w:color w:val="181818"/>
          <w:lang w:eastAsia="ru-RU"/>
        </w:rPr>
      </w:pPr>
      <w:r w:rsidRPr="00CC5047">
        <w:rPr>
          <w:rFonts w:eastAsia="Times New Roman"/>
          <w:bCs/>
          <w:color w:val="181818"/>
          <w:lang w:eastAsia="ru-RU"/>
        </w:rPr>
        <w:t>Процесс начинается с потолочного положения и заканчивается на нижнем положении. Наиболее жесткие требования предъявляются к качеству корневого шва. При его выполнении необходимо следить за равномерным проплавлением кромок деталей, чтобы получить равномерный обратный валик с усилением 1-3 мм на внутренней поверхности шва.</w:t>
      </w:r>
    </w:p>
    <w:p w:rsidR="00CC5047" w:rsidRDefault="00CC5047" w:rsidP="00CC5047">
      <w:pPr>
        <w:shd w:val="clear" w:color="auto" w:fill="FFFFFF"/>
        <w:ind w:firstLine="567"/>
        <w:jc w:val="left"/>
        <w:rPr>
          <w:rFonts w:eastAsia="Times New Roman"/>
          <w:bCs/>
          <w:color w:val="181818"/>
          <w:lang w:eastAsia="ru-RU"/>
        </w:rPr>
      </w:pPr>
      <w:r w:rsidRPr="00CC5047">
        <w:rPr>
          <w:rFonts w:eastAsia="Times New Roman"/>
          <w:bCs/>
          <w:color w:val="181818"/>
          <w:lang w:eastAsia="ru-RU"/>
        </w:rPr>
        <w:t>Первый слой сваривают при возвратно-поступательном движении электрода с задержкой дуги на сварочной ванне. Это позволяет проплавлять кромки стыка с образованием узкого ниточного валика высотой 1-1,5 мм на его внутренней стороне.</w:t>
      </w:r>
    </w:p>
    <w:p w:rsidR="00513917" w:rsidRDefault="00CC5047" w:rsidP="00513917">
      <w:pPr>
        <w:shd w:val="clear" w:color="auto" w:fill="FFFFFF"/>
        <w:ind w:firstLine="709"/>
        <w:jc w:val="left"/>
        <w:rPr>
          <w:rFonts w:eastAsia="Times New Roman"/>
          <w:b/>
          <w:bCs/>
          <w:color w:val="181818"/>
          <w:lang w:eastAsia="ru-RU"/>
        </w:rPr>
      </w:pPr>
      <w:r w:rsidRPr="00CC5047">
        <w:rPr>
          <w:rFonts w:eastAsia="Times New Roman"/>
          <w:bCs/>
          <w:color w:val="181818"/>
          <w:lang w:eastAsia="ru-RU"/>
        </w:rPr>
        <w:t>При этом на свариваемые кромки не должны попадать крупные брызги расплавленного металла и сварка должна быть выполнена без прожогов. Для этого дуга должна быть короткой. Отрывая дугу от ванны, нельзя удалять ее более чем на 1-2 мм. Перекрытие начала и конца смежного слоя должно составлять 20-25 мм. Последующий слой сварки должен быть смещен от нижней точки окружности трубы на 5-6 см, и так каждый последующий слой относительно начальной точки сварки предыдущего.</w:t>
      </w:r>
      <w:r w:rsidRPr="00CC5047">
        <w:rPr>
          <w:rFonts w:eastAsia="Times New Roman"/>
          <w:bCs/>
          <w:color w:val="181818"/>
          <w:lang w:eastAsia="ru-RU"/>
        </w:rPr>
        <w:br/>
      </w:r>
      <w:r w:rsidRPr="00CC5047">
        <w:rPr>
          <w:rFonts w:eastAsia="Times New Roman"/>
          <w:b/>
          <w:bCs/>
          <w:color w:val="181818"/>
          <w:lang w:eastAsia="ru-RU"/>
        </w:rPr>
        <w:br/>
      </w:r>
      <w:r w:rsidRPr="00CC5047">
        <w:rPr>
          <w:rFonts w:eastAsia="Times New Roman"/>
          <w:b/>
          <w:bCs/>
          <w:color w:val="181818"/>
          <w:lang w:eastAsia="ru-RU"/>
        </w:rPr>
        <w:lastRenderedPageBreak/>
        <w:br/>
      </w:r>
      <w:r w:rsidRPr="00CC5047">
        <w:rPr>
          <w:rFonts w:eastAsia="Times New Roman"/>
          <w:b/>
          <w:bCs/>
          <w:noProof/>
          <w:color w:val="181818"/>
          <w:lang w:eastAsia="ru-RU"/>
        </w:rPr>
        <w:drawing>
          <wp:inline distT="0" distB="0" distL="0" distR="0">
            <wp:extent cx="5862691" cy="3162300"/>
            <wp:effectExtent l="19050" t="0" r="4709" b="0"/>
            <wp:docPr id="31" name="Рисунок 31" descr="Nepov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povorot"/>
                    <pic:cNvPicPr>
                      <a:picLocks noChangeAspect="1" noChangeArrowheads="1"/>
                    </pic:cNvPicPr>
                  </pic:nvPicPr>
                  <pic:blipFill>
                    <a:blip r:embed="rId19"/>
                    <a:srcRect/>
                    <a:stretch>
                      <a:fillRect/>
                    </a:stretch>
                  </pic:blipFill>
                  <pic:spPr bwMode="auto">
                    <a:xfrm>
                      <a:off x="0" y="0"/>
                      <a:ext cx="5862691" cy="3162300"/>
                    </a:xfrm>
                    <a:prstGeom prst="rect">
                      <a:avLst/>
                    </a:prstGeom>
                    <a:noFill/>
                    <a:ln w="9525">
                      <a:noFill/>
                      <a:miter lim="800000"/>
                      <a:headEnd/>
                      <a:tailEnd/>
                    </a:ln>
                  </pic:spPr>
                </pic:pic>
              </a:graphicData>
            </a:graphic>
          </wp:inline>
        </w:drawing>
      </w:r>
    </w:p>
    <w:p w:rsidR="00513917" w:rsidRDefault="00513917" w:rsidP="00513917">
      <w:pPr>
        <w:shd w:val="clear" w:color="auto" w:fill="FFFFFF"/>
        <w:ind w:firstLine="709"/>
        <w:jc w:val="left"/>
        <w:rPr>
          <w:rFonts w:eastAsia="Times New Roman"/>
          <w:bCs/>
          <w:color w:val="181818"/>
          <w:lang w:eastAsia="ru-RU"/>
        </w:rPr>
      </w:pPr>
      <w:r w:rsidRPr="00513917">
        <w:rPr>
          <w:rFonts w:eastAsia="Times New Roman"/>
          <w:bCs/>
          <w:color w:val="181818"/>
          <w:lang w:eastAsia="ru-RU"/>
        </w:rPr>
        <w:t xml:space="preserve">Электрод при сварке второго и последующих слоев должен иметь поперечные колебания от края одной кромки к краю другой кромки. При сварке поверхность каждого должна быть вогнутой или слегка выпуклой. Чрезмерная выпуклость шва, особенно при потолочной сварке может быть причиной </w:t>
      </w:r>
      <w:proofErr w:type="spellStart"/>
      <w:r w:rsidRPr="00513917">
        <w:rPr>
          <w:rFonts w:eastAsia="Times New Roman"/>
          <w:bCs/>
          <w:color w:val="181818"/>
          <w:lang w:eastAsia="ru-RU"/>
        </w:rPr>
        <w:t>непровара</w:t>
      </w:r>
      <w:proofErr w:type="spellEnd"/>
      <w:r w:rsidRPr="00513917">
        <w:rPr>
          <w:rFonts w:eastAsia="Times New Roman"/>
          <w:bCs/>
          <w:color w:val="181818"/>
          <w:lang w:eastAsia="ru-RU"/>
        </w:rPr>
        <w:t>.</w:t>
      </w:r>
    </w:p>
    <w:p w:rsidR="00513917" w:rsidRDefault="00CC5047" w:rsidP="00513917">
      <w:pPr>
        <w:shd w:val="clear" w:color="auto" w:fill="FFFFFF"/>
        <w:ind w:firstLine="709"/>
        <w:jc w:val="left"/>
        <w:rPr>
          <w:rFonts w:eastAsia="Times New Roman"/>
          <w:bCs/>
          <w:color w:val="181818"/>
          <w:lang w:eastAsia="ru-RU"/>
        </w:rPr>
      </w:pPr>
      <w:r w:rsidRPr="00513917">
        <w:rPr>
          <w:rFonts w:eastAsia="Times New Roman"/>
          <w:bCs/>
          <w:color w:val="181818"/>
          <w:lang w:eastAsia="ru-RU"/>
        </w:rPr>
        <w:t>Заполняющие слои шва надежно сплавляются между собой и проплавляют кромки свариваемых труб. После каждого слоя шва необходимо обязательно очищать поверхности шва от шлака.</w:t>
      </w:r>
    </w:p>
    <w:p w:rsidR="00513917" w:rsidRDefault="00CC5047" w:rsidP="00513917">
      <w:pPr>
        <w:shd w:val="clear" w:color="auto" w:fill="FFFFFF"/>
        <w:ind w:firstLine="709"/>
        <w:jc w:val="left"/>
        <w:rPr>
          <w:rFonts w:eastAsia="Times New Roman"/>
          <w:bCs/>
          <w:color w:val="181818"/>
          <w:lang w:eastAsia="ru-RU"/>
        </w:rPr>
      </w:pPr>
      <w:r w:rsidRPr="00513917">
        <w:rPr>
          <w:rFonts w:eastAsia="Times New Roman"/>
          <w:bCs/>
          <w:color w:val="181818"/>
          <w:lang w:eastAsia="ru-RU"/>
        </w:rPr>
        <w:t>Последний слой выполняют высотой 2-3 мм и шириной на 2-3 мм большей, чем ширина разделки кромок; он должен иметь плавный переход от наплавленного металла к основному. Порядок наложения вертикальных неповоротных стыков показан на рис. 3.</w:t>
      </w:r>
    </w:p>
    <w:p w:rsidR="00513917" w:rsidRDefault="00CC5047" w:rsidP="00513917">
      <w:pPr>
        <w:shd w:val="clear" w:color="auto" w:fill="FFFFFF"/>
        <w:ind w:firstLine="709"/>
        <w:jc w:val="left"/>
        <w:rPr>
          <w:rFonts w:eastAsia="Times New Roman"/>
          <w:bCs/>
          <w:color w:val="181818"/>
          <w:lang w:eastAsia="ru-RU"/>
        </w:rPr>
      </w:pPr>
      <w:r w:rsidRPr="00513917">
        <w:rPr>
          <w:rFonts w:eastAsia="Times New Roman"/>
          <w:bCs/>
          <w:color w:val="181818"/>
          <w:lang w:eastAsia="ru-RU"/>
        </w:rPr>
        <w:t>При сварке труб диаметром 600 мм и более после сварки корня шва рекомендуется выполнить подварку корневого слоя изнутри трубы. Подварочный шов не должен иметь мелкочешуйчатую поверхность, плавно сопрягающуюся с внутренней поверхностью трубы без подрезов и других дефектов. Усиление подварочного шва должно составлять не менее 1 и не более 3 мм. Подварку выполняют электродами основного типа диаметром 3-4 мм.</w:t>
      </w:r>
    </w:p>
    <w:p w:rsidR="00513917" w:rsidRDefault="00CC5047" w:rsidP="00513917">
      <w:pPr>
        <w:shd w:val="clear" w:color="auto" w:fill="FFFFFF"/>
        <w:ind w:firstLine="709"/>
        <w:jc w:val="left"/>
        <w:rPr>
          <w:rFonts w:eastAsia="Times New Roman"/>
          <w:b/>
          <w:bCs/>
          <w:iCs/>
          <w:color w:val="181818"/>
          <w:lang w:eastAsia="ru-RU"/>
        </w:rPr>
      </w:pPr>
      <w:r w:rsidRPr="00513917">
        <w:rPr>
          <w:rFonts w:eastAsia="Times New Roman"/>
          <w:bCs/>
          <w:iCs/>
          <w:color w:val="181818"/>
          <w:lang w:eastAsia="ru-RU"/>
        </w:rPr>
        <w:t>Сварку труб большого диаметра могут выполнять одновременно несколько сварщиков. Если их двое, то сварка должна выполняться снизу от надира вверх по периметру в противоположные стороны. Если больше то каждый сварщик выполняет сварку на своём участке,</w:t>
      </w:r>
      <w:r w:rsidRPr="00513917">
        <w:rPr>
          <w:rFonts w:eastAsia="Times New Roman"/>
          <w:b/>
          <w:bCs/>
          <w:iCs/>
          <w:color w:val="181818"/>
          <w:lang w:eastAsia="ru-RU"/>
        </w:rPr>
        <w:t xml:space="preserve"> </w:t>
      </w:r>
      <w:proofErr w:type="gramStart"/>
      <w:r w:rsidRPr="00513917">
        <w:rPr>
          <w:rFonts w:eastAsia="Times New Roman"/>
          <w:b/>
          <w:bCs/>
          <w:iCs/>
          <w:color w:val="181818"/>
          <w:lang w:eastAsia="ru-RU"/>
        </w:rPr>
        <w:t>которые</w:t>
      </w:r>
      <w:proofErr w:type="gramEnd"/>
      <w:r w:rsidRPr="00513917">
        <w:rPr>
          <w:rFonts w:eastAsia="Times New Roman"/>
          <w:b/>
          <w:bCs/>
          <w:iCs/>
          <w:color w:val="181818"/>
          <w:lang w:eastAsia="ru-RU"/>
        </w:rPr>
        <w:t xml:space="preserve"> расположены диаметрально противоположно.</w:t>
      </w:r>
    </w:p>
    <w:p w:rsidR="00513917" w:rsidRDefault="00513917" w:rsidP="00513917">
      <w:pPr>
        <w:shd w:val="clear" w:color="auto" w:fill="FFFFFF"/>
        <w:ind w:firstLine="709"/>
        <w:jc w:val="left"/>
        <w:rPr>
          <w:rFonts w:eastAsia="Times New Roman"/>
          <w:b/>
          <w:bCs/>
          <w:iCs/>
          <w:color w:val="181818"/>
          <w:lang w:eastAsia="ru-RU"/>
        </w:rPr>
      </w:pPr>
    </w:p>
    <w:p w:rsidR="00513917" w:rsidRPr="00513917" w:rsidRDefault="00513917" w:rsidP="00513917">
      <w:pPr>
        <w:shd w:val="clear" w:color="auto" w:fill="FFFFFF"/>
        <w:ind w:firstLine="709"/>
        <w:jc w:val="left"/>
        <w:rPr>
          <w:rFonts w:eastAsia="Times New Roman"/>
          <w:b/>
          <w:bCs/>
          <w:iCs/>
          <w:color w:val="181818"/>
          <w:lang w:eastAsia="ru-RU"/>
        </w:rPr>
      </w:pPr>
      <w:r w:rsidRPr="00513917">
        <w:rPr>
          <w:rFonts w:eastAsia="Times New Roman"/>
          <w:b/>
          <w:bCs/>
          <w:iCs/>
          <w:color w:val="181818"/>
          <w:lang w:eastAsia="ru-RU"/>
        </w:rPr>
        <w:t>Сварка горизонтальных стыков</w:t>
      </w:r>
    </w:p>
    <w:p w:rsidR="00513917" w:rsidRDefault="00513917" w:rsidP="00513917">
      <w:pPr>
        <w:shd w:val="clear" w:color="auto" w:fill="FFFFFF"/>
        <w:ind w:firstLine="709"/>
        <w:jc w:val="left"/>
        <w:rPr>
          <w:rFonts w:eastAsia="Times New Roman"/>
          <w:bCs/>
          <w:iCs/>
          <w:color w:val="181818"/>
          <w:lang w:eastAsia="ru-RU"/>
        </w:rPr>
      </w:pPr>
      <w:r w:rsidRPr="00513917">
        <w:rPr>
          <w:rFonts w:eastAsia="Times New Roman"/>
          <w:bCs/>
          <w:iCs/>
          <w:color w:val="181818"/>
          <w:lang w:eastAsia="ru-RU"/>
        </w:rPr>
        <w:lastRenderedPageBreak/>
        <w:t>При сборке горизонтальных стыков труб на кромке нижней трубы фаска не снимается или снимается угол 10-15°, что улучшает процесс сварки без изменения ее качества.</w:t>
      </w:r>
    </w:p>
    <w:p w:rsidR="00513917" w:rsidRDefault="00513917" w:rsidP="00513917">
      <w:pPr>
        <w:shd w:val="clear" w:color="auto" w:fill="FFFFFF"/>
        <w:ind w:firstLine="709"/>
        <w:jc w:val="left"/>
        <w:rPr>
          <w:rFonts w:eastAsia="Times New Roman"/>
          <w:bCs/>
          <w:iCs/>
          <w:color w:val="181818"/>
          <w:lang w:eastAsia="ru-RU"/>
        </w:rPr>
      </w:pPr>
      <w:r w:rsidRPr="00513917">
        <w:rPr>
          <w:rFonts w:eastAsia="Times New Roman"/>
          <w:bCs/>
          <w:iCs/>
          <w:color w:val="181818"/>
          <w:lang w:eastAsia="ru-RU"/>
        </w:rPr>
        <w:t>Лучшим методом сварки горизонтальных стыков является сварка отдельными валиками небольшого сечения. Первый валик накладывают в вершине шва электродами диаметром 3-4 мм при возвратно-поступательном движении электрода с обязательным образованием на внутренней стороне стыка узкого ниточного валика высотой 1-1,5 мм. После первого валика (слоя) зачищают его поверхность, второй валик накладывают так, чтобы он перекрывал первый при возвратно-поступательном движении электрода и его небольшом колебании от края нижней кромки до края верхней кромки.</w:t>
      </w:r>
      <w:r w:rsidRPr="00513917">
        <w:rPr>
          <w:rFonts w:eastAsia="Times New Roman"/>
          <w:bCs/>
          <w:iCs/>
          <w:color w:val="181818"/>
          <w:lang w:eastAsia="ru-RU"/>
        </w:rPr>
        <w:br/>
      </w:r>
      <w:r w:rsidRPr="00513917">
        <w:rPr>
          <w:rFonts w:eastAsia="Times New Roman"/>
          <w:b/>
          <w:bCs/>
          <w:iCs/>
          <w:color w:val="181818"/>
          <w:lang w:eastAsia="ru-RU"/>
        </w:rPr>
        <w:br/>
      </w:r>
      <w:r w:rsidRPr="00513917">
        <w:rPr>
          <w:rFonts w:eastAsia="Times New Roman"/>
          <w:b/>
          <w:bCs/>
          <w:iCs/>
          <w:color w:val="181818"/>
          <w:lang w:eastAsia="ru-RU"/>
        </w:rPr>
        <w:br/>
      </w:r>
      <w:r>
        <w:rPr>
          <w:rFonts w:eastAsia="Times New Roman"/>
          <w:b/>
          <w:bCs/>
          <w:iCs/>
          <w:noProof/>
          <w:color w:val="181818"/>
          <w:lang w:eastAsia="ru-RU"/>
        </w:rPr>
        <w:drawing>
          <wp:inline distT="0" distB="0" distL="0" distR="0">
            <wp:extent cx="5940425" cy="3204229"/>
            <wp:effectExtent l="19050" t="0" r="3175" b="0"/>
            <wp:docPr id="49" name="Рисунок 49" descr="C:\Users\ARTUR\Downloads\cms0417849b1dc537e87b314de05e1d8b76c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RTUR\Downloads\cms0417849b1dc537e87b314de05e1d8b76cms.jpg"/>
                    <pic:cNvPicPr>
                      <a:picLocks noChangeAspect="1" noChangeArrowheads="1"/>
                    </pic:cNvPicPr>
                  </pic:nvPicPr>
                  <pic:blipFill>
                    <a:blip r:embed="rId20"/>
                    <a:srcRect/>
                    <a:stretch>
                      <a:fillRect/>
                    </a:stretch>
                  </pic:blipFill>
                  <pic:spPr bwMode="auto">
                    <a:xfrm>
                      <a:off x="0" y="0"/>
                      <a:ext cx="5940425" cy="3204229"/>
                    </a:xfrm>
                    <a:prstGeom prst="rect">
                      <a:avLst/>
                    </a:prstGeom>
                    <a:noFill/>
                    <a:ln w="9525">
                      <a:noFill/>
                      <a:miter lim="800000"/>
                      <a:headEnd/>
                      <a:tailEnd/>
                    </a:ln>
                  </pic:spPr>
                </pic:pic>
              </a:graphicData>
            </a:graphic>
          </wp:inline>
        </w:drawing>
      </w:r>
      <w:r w:rsidRPr="00513917">
        <w:rPr>
          <w:rFonts w:eastAsia="Times New Roman"/>
          <w:bCs/>
          <w:iCs/>
          <w:color w:val="181818"/>
          <w:lang w:eastAsia="ru-RU"/>
        </w:rPr>
        <w:t xml:space="preserve"> </w:t>
      </w:r>
    </w:p>
    <w:p w:rsidR="00513917" w:rsidRDefault="00513917" w:rsidP="00513917">
      <w:pPr>
        <w:shd w:val="clear" w:color="auto" w:fill="FFFFFF"/>
        <w:ind w:firstLine="709"/>
        <w:jc w:val="left"/>
        <w:rPr>
          <w:rFonts w:eastAsia="Times New Roman"/>
          <w:bCs/>
          <w:iCs/>
          <w:color w:val="181818"/>
          <w:lang w:eastAsia="ru-RU"/>
        </w:rPr>
      </w:pPr>
      <w:r w:rsidRPr="00513917">
        <w:rPr>
          <w:rFonts w:eastAsia="Times New Roman"/>
          <w:bCs/>
          <w:iCs/>
          <w:color w:val="181818"/>
          <w:lang w:eastAsia="ru-RU"/>
        </w:rPr>
        <w:t>Сварку выполняют в том же направлении, что и сварку первого слоя (валика), затем ток увеличивают и сваривают третий валик электродами диаметром 4-5 мм. Третий валик накладывают в направлении, противоположном первому, он должен перекрывать 70% ширины второго валика. Четвертый валик укладывают в том же направлении, но располагают в углублении между третьим валиком и верхней кромкой.</w:t>
      </w:r>
    </w:p>
    <w:p w:rsidR="00513917" w:rsidRDefault="00513917" w:rsidP="00513917">
      <w:pPr>
        <w:shd w:val="clear" w:color="auto" w:fill="FFFFFF"/>
        <w:ind w:firstLine="709"/>
        <w:jc w:val="left"/>
        <w:rPr>
          <w:rFonts w:eastAsia="Times New Roman"/>
          <w:bCs/>
          <w:iCs/>
          <w:color w:val="181818"/>
          <w:lang w:eastAsia="ru-RU"/>
        </w:rPr>
      </w:pPr>
      <w:r w:rsidRPr="00513917">
        <w:rPr>
          <w:rFonts w:eastAsia="Times New Roman"/>
          <w:bCs/>
          <w:iCs/>
          <w:color w:val="181818"/>
          <w:lang w:eastAsia="ru-RU"/>
        </w:rPr>
        <w:t xml:space="preserve">При сварке стыка трубы более чем в три слоя, начиная с третьего слоя, каждый последующий выполняется в противоположном направлении, чем предыдущий. Трубы диаметром до 200 мм сваривают сплошными швами, а диаметром более 200 мм - </w:t>
      </w:r>
      <w:proofErr w:type="gramStart"/>
      <w:r w:rsidRPr="00513917">
        <w:rPr>
          <w:rFonts w:eastAsia="Times New Roman"/>
          <w:bCs/>
          <w:iCs/>
          <w:color w:val="181818"/>
          <w:lang w:eastAsia="ru-RU"/>
        </w:rPr>
        <w:t>обратно-ступенчатым</w:t>
      </w:r>
      <w:proofErr w:type="gramEnd"/>
      <w:r w:rsidRPr="00513917">
        <w:rPr>
          <w:rFonts w:eastAsia="Times New Roman"/>
          <w:bCs/>
          <w:iCs/>
          <w:color w:val="181818"/>
          <w:lang w:eastAsia="ru-RU"/>
        </w:rPr>
        <w:t xml:space="preserve"> методом. Горизонтальные неповоротные стыки варятся «углом назад». Наклон электрода относительно вертикальной оси должен составлять 80-90 градусов. Варить надо средней дугой.</w:t>
      </w:r>
    </w:p>
    <w:p w:rsidR="00513917" w:rsidRDefault="00513917" w:rsidP="00513917">
      <w:pPr>
        <w:shd w:val="clear" w:color="auto" w:fill="FFFFFF"/>
        <w:ind w:firstLine="709"/>
        <w:jc w:val="left"/>
        <w:rPr>
          <w:rFonts w:eastAsia="Times New Roman"/>
          <w:bCs/>
          <w:iCs/>
          <w:color w:val="181818"/>
          <w:lang w:eastAsia="ru-RU"/>
        </w:rPr>
      </w:pPr>
      <w:r w:rsidRPr="00513917">
        <w:rPr>
          <w:rFonts w:eastAsia="Times New Roman"/>
          <w:bCs/>
          <w:iCs/>
          <w:color w:val="181818"/>
          <w:lang w:eastAsia="ru-RU"/>
        </w:rPr>
        <w:t>После сварки сварщик обязан очистить стык от шлака и брызг, осмотреть и исправить все наружные дефекты и поставить клеймо.</w:t>
      </w:r>
    </w:p>
    <w:p w:rsidR="00513917" w:rsidRPr="00513917" w:rsidRDefault="00513917" w:rsidP="00513917">
      <w:pPr>
        <w:shd w:val="clear" w:color="auto" w:fill="FFFFFF"/>
        <w:ind w:firstLine="709"/>
        <w:jc w:val="left"/>
        <w:rPr>
          <w:rFonts w:eastAsia="Times New Roman"/>
          <w:bCs/>
          <w:iCs/>
          <w:color w:val="181818"/>
          <w:lang w:eastAsia="ru-RU"/>
        </w:rPr>
      </w:pPr>
      <w:r w:rsidRPr="00513917">
        <w:rPr>
          <w:rFonts w:eastAsia="Times New Roman"/>
          <w:bCs/>
          <w:iCs/>
          <w:color w:val="181818"/>
          <w:lang w:eastAsia="ru-RU"/>
        </w:rPr>
        <w:lastRenderedPageBreak/>
        <w:t>Сварка неповоротных стыков труб требует опыта выполнения данного вида работ, поэтому её стоит доверить профессионалам. Особенно, если речь идет о трубопроводах с повышенными требованиями к герметичности сварных соединений.</w:t>
      </w:r>
    </w:p>
    <w:p w:rsidR="00513917" w:rsidRDefault="00513917" w:rsidP="00513917">
      <w:pPr>
        <w:shd w:val="clear" w:color="auto" w:fill="FFFFFF"/>
        <w:ind w:firstLine="709"/>
        <w:jc w:val="left"/>
        <w:rPr>
          <w:rFonts w:eastAsia="Times New Roman"/>
          <w:b/>
          <w:bCs/>
          <w:iCs/>
          <w:color w:val="181818"/>
          <w:lang w:eastAsia="ru-RU"/>
        </w:rPr>
      </w:pPr>
    </w:p>
    <w:p w:rsidR="00513917" w:rsidRDefault="00513917" w:rsidP="00513917">
      <w:pPr>
        <w:shd w:val="clear" w:color="auto" w:fill="FFFFFF"/>
        <w:ind w:firstLine="709"/>
        <w:jc w:val="left"/>
        <w:rPr>
          <w:rFonts w:eastAsia="Times New Roman"/>
          <w:b/>
          <w:bCs/>
          <w:iCs/>
          <w:color w:val="181818"/>
          <w:lang w:eastAsia="ru-RU"/>
        </w:rPr>
      </w:pPr>
    </w:p>
    <w:p w:rsidR="003C689E" w:rsidRPr="00513917" w:rsidRDefault="009611EB" w:rsidP="00513917">
      <w:pPr>
        <w:shd w:val="clear" w:color="auto" w:fill="FFFFFF"/>
        <w:ind w:firstLine="709"/>
        <w:jc w:val="left"/>
        <w:rPr>
          <w:rFonts w:eastAsia="Times New Roman"/>
          <w:bCs/>
          <w:color w:val="181818"/>
          <w:lang w:eastAsia="ru-RU"/>
        </w:rPr>
      </w:pPr>
      <w:r>
        <w:rPr>
          <w:rFonts w:eastAsia="Times New Roman"/>
          <w:noProof/>
          <w:color w:val="000000"/>
          <w:lang w:eastAsia="ru-RU"/>
        </w:rPr>
        <w:pict>
          <v:group id="_x0000_s1039" style="position:absolute;left:0;text-align:left;margin-left:191.15pt;margin-top:117.45pt;width:84.8pt;height:209.25pt;z-index:251674624" coordorigin="5524,5415" coordsize="1696,4185">
            <v:group id="_x0000_s1038" style="position:absolute;left:5524;top:5415;width:1696;height:2040" coordorigin="5524,5415" coordsize="1696,2040">
              <v:shapetype id="_x0000_t202" coordsize="21600,21600" o:spt="202" path="m,l,21600r21600,l21600,xe">
                <v:stroke joinstyle="miter"/>
                <v:path gradientshapeok="t" o:connecttype="rect"/>
              </v:shapetype>
              <v:shape id="_x0000_s1032" type="#_x0000_t202" style="position:absolute;left:6345;top:5901;width:420;height:420" strokecolor="white [3212]">
                <v:textbox style="mso-next-textbox:#_x0000_s1032">
                  <w:txbxContent>
                    <w:p w:rsidR="009611EB" w:rsidRPr="003520AC" w:rsidRDefault="009611EB">
                      <w:pPr>
                        <w:rPr>
                          <w:b/>
                          <w:sz w:val="32"/>
                          <w:szCs w:val="32"/>
                        </w:rPr>
                      </w:pPr>
                      <w:r w:rsidRPr="003520AC">
                        <w:rPr>
                          <w:b/>
                          <w:sz w:val="32"/>
                          <w:szCs w:val="32"/>
                        </w:rPr>
                        <w:t>2</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5524;top:5580;width:1696;height:1875;rotation:8947025fd;flip:y" coordsize="20707,21257" adj="-5228309,-1083274,,21257" path="wr-21600,-343,21600,42857,3833,,20707,15112nfewr-21600,-343,21600,42857,3833,,20707,15112l,21257nsxe" strokecolor="black [3213]" strokeweight="3pt">
                <v:path o:connectlocs="3833,0;20707,15112;0,21257"/>
              </v:shape>
              <v:shape id="_x0000_s1029" type="#_x0000_t202" style="position:absolute;left:6345;top:5415;width:420;height:486" strokecolor="white [3212]">
                <v:textbox style="mso-next-textbox:#_x0000_s1029">
                  <w:txbxContent>
                    <w:p w:rsidR="009611EB" w:rsidRPr="003520AC" w:rsidRDefault="009611EB">
                      <w:pPr>
                        <w:rPr>
                          <w:b/>
                          <w:sz w:val="32"/>
                          <w:szCs w:val="32"/>
                        </w:rPr>
                      </w:pPr>
                      <w:r w:rsidRPr="003520AC">
                        <w:rPr>
                          <w:b/>
                          <w:sz w:val="32"/>
                          <w:szCs w:val="32"/>
                        </w:rPr>
                        <w:t>3</w:t>
                      </w:r>
                    </w:p>
                  </w:txbxContent>
                </v:textbox>
              </v:shape>
            </v:group>
            <v:shape id="_x0000_s1037" type="#_x0000_t202" style="position:absolute;left:6800;top:9090;width:420;height:510" strokecolor="white [3212]">
              <v:textbox style="mso-next-textbox:#_x0000_s1037">
                <w:txbxContent>
                  <w:p w:rsidR="009611EB" w:rsidRPr="003520AC" w:rsidRDefault="009611EB" w:rsidP="00787B95">
                    <w:pPr>
                      <w:rPr>
                        <w:b/>
                        <w:sz w:val="32"/>
                        <w:szCs w:val="32"/>
                      </w:rPr>
                    </w:pPr>
                    <w:r w:rsidRPr="003520AC">
                      <w:rPr>
                        <w:b/>
                        <w:sz w:val="32"/>
                        <w:szCs w:val="32"/>
                      </w:rPr>
                      <w:t>3</w:t>
                    </w:r>
                  </w:p>
                </w:txbxContent>
              </v:textbox>
            </v:shape>
          </v:group>
        </w:pict>
      </w:r>
      <w:r w:rsidR="0041063F">
        <w:rPr>
          <w:rFonts w:eastAsia="Times New Roman"/>
          <w:noProof/>
          <w:color w:val="000000"/>
          <w:lang w:eastAsia="ru-RU"/>
        </w:rPr>
        <w:drawing>
          <wp:inline distT="0" distB="0" distL="0" distR="0">
            <wp:extent cx="5581650" cy="4256108"/>
            <wp:effectExtent l="19050" t="0" r="0" b="0"/>
            <wp:docPr id="4" name="Рисунок 1" descr="C:\Users\ARTUR\Downloads\svar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Downloads\svarka3.jpg"/>
                    <pic:cNvPicPr>
                      <a:picLocks noChangeAspect="1" noChangeArrowheads="1"/>
                    </pic:cNvPicPr>
                  </pic:nvPicPr>
                  <pic:blipFill>
                    <a:blip r:embed="rId12"/>
                    <a:srcRect/>
                    <a:stretch>
                      <a:fillRect/>
                    </a:stretch>
                  </pic:blipFill>
                  <pic:spPr bwMode="auto">
                    <a:xfrm>
                      <a:off x="0" y="0"/>
                      <a:ext cx="5581650" cy="4256108"/>
                    </a:xfrm>
                    <a:prstGeom prst="rect">
                      <a:avLst/>
                    </a:prstGeom>
                    <a:noFill/>
                    <a:ln w="9525">
                      <a:noFill/>
                      <a:miter lim="800000"/>
                      <a:headEnd/>
                      <a:tailEnd/>
                    </a:ln>
                  </pic:spPr>
                </pic:pic>
              </a:graphicData>
            </a:graphic>
          </wp:inline>
        </w:drawing>
      </w:r>
      <w:r w:rsidR="0041063F" w:rsidRPr="0041063F">
        <w:rPr>
          <w:rFonts w:eastAsia="Times New Roman"/>
          <w:noProof/>
          <w:color w:val="000000"/>
          <w:lang w:eastAsia="ru-RU"/>
        </w:rPr>
        <w:t xml:space="preserve"> </w:t>
      </w:r>
    </w:p>
    <w:p w:rsidR="003C689E" w:rsidRDefault="003C689E" w:rsidP="003C689E">
      <w:pPr>
        <w:shd w:val="clear" w:color="auto" w:fill="FFFFFF"/>
        <w:jc w:val="center"/>
        <w:rPr>
          <w:rFonts w:eastAsia="Times New Roman"/>
          <w:color w:val="000000"/>
          <w:sz w:val="24"/>
          <w:szCs w:val="24"/>
          <w:lang w:eastAsia="ru-RU"/>
        </w:rPr>
      </w:pPr>
      <w:r w:rsidRPr="00D348CF">
        <w:rPr>
          <w:rFonts w:eastAsia="Times New Roman"/>
          <w:color w:val="000000"/>
          <w:sz w:val="24"/>
          <w:szCs w:val="24"/>
          <w:lang w:eastAsia="ru-RU"/>
        </w:rPr>
        <w:t>Рисунок 4. Параметры стыкового шва</w:t>
      </w:r>
    </w:p>
    <w:p w:rsidR="003C689E" w:rsidRPr="003C689E" w:rsidRDefault="003C689E" w:rsidP="003C689E">
      <w:pPr>
        <w:shd w:val="clear" w:color="auto" w:fill="FFFFFF"/>
        <w:jc w:val="center"/>
        <w:rPr>
          <w:rFonts w:eastAsia="Times New Roman"/>
          <w:color w:val="000000"/>
          <w:lang w:eastAsia="ru-RU"/>
        </w:rPr>
      </w:pPr>
    </w:p>
    <w:p w:rsidR="00C44B85" w:rsidRPr="00C44B85" w:rsidRDefault="00C44B85" w:rsidP="00D348CF">
      <w:pPr>
        <w:shd w:val="clear" w:color="auto" w:fill="FFFFFF"/>
        <w:ind w:firstLine="709"/>
        <w:rPr>
          <w:rFonts w:eastAsia="Times New Roman"/>
          <w:color w:val="181818"/>
          <w:sz w:val="24"/>
          <w:szCs w:val="24"/>
          <w:lang w:eastAsia="ru-RU"/>
        </w:rPr>
      </w:pPr>
      <w:proofErr w:type="gramStart"/>
      <w:r w:rsidRPr="00C44B85">
        <w:rPr>
          <w:rFonts w:eastAsia="Times New Roman"/>
          <w:color w:val="000000"/>
          <w:lang w:eastAsia="ru-RU"/>
        </w:rPr>
        <w:t>Кроме этих основных параметров конфигурация стыкового шва характеризуется углом перехода от металла шва к основному металлу; сечением шва, образованным за счет расплавленного основного металла и вводимого в сварочную ванну дополнительного металла; суммарной площадью шва, коэффициентом формы шва (отношение ширины шва к глубине проплавления) и коэффициентом формы усиления (отношение ширины шва к высоте усиления).</w:t>
      </w:r>
      <w:proofErr w:type="gramEnd"/>
    </w:p>
    <w:p w:rsidR="00C44B85" w:rsidRPr="00C44B85" w:rsidRDefault="00C44B85" w:rsidP="00D348CF">
      <w:pPr>
        <w:shd w:val="clear" w:color="auto" w:fill="FFFFFF"/>
        <w:ind w:firstLine="709"/>
        <w:rPr>
          <w:rFonts w:eastAsia="Times New Roman"/>
          <w:color w:val="181818"/>
          <w:sz w:val="24"/>
          <w:szCs w:val="24"/>
          <w:lang w:eastAsia="ru-RU"/>
        </w:rPr>
      </w:pPr>
      <w:r w:rsidRPr="00C44B85">
        <w:rPr>
          <w:rFonts w:eastAsia="Times New Roman"/>
          <w:color w:val="000000"/>
          <w:lang w:eastAsia="ru-RU"/>
        </w:rPr>
        <w:t>Сварку однослойных швов можно вести без зазора, в этом случае максимальная величина зазора определяется точностью подготовки кромок и колеблется в пределах 0—3 мм с обязательным зазором или со скосом кромок (</w:t>
      </w:r>
      <w:r w:rsidR="00EA368A">
        <w:rPr>
          <w:rFonts w:eastAsia="Times New Roman"/>
          <w:color w:val="000000"/>
          <w:lang w:eastAsia="ru-RU"/>
        </w:rPr>
        <w:t>Рисунок 5</w:t>
      </w:r>
      <w:r w:rsidRPr="00C44B85">
        <w:rPr>
          <w:rFonts w:eastAsia="Times New Roman"/>
          <w:color w:val="000000"/>
          <w:lang w:eastAsia="ru-RU"/>
        </w:rPr>
        <w:t>).</w:t>
      </w:r>
    </w:p>
    <w:p w:rsidR="00393CDC" w:rsidRDefault="00C44B85" w:rsidP="00D348CF">
      <w:pPr>
        <w:shd w:val="clear" w:color="auto" w:fill="FFFFFF"/>
        <w:ind w:firstLine="709"/>
        <w:rPr>
          <w:rFonts w:eastAsia="Times New Roman"/>
          <w:color w:val="181818"/>
          <w:sz w:val="24"/>
          <w:szCs w:val="24"/>
          <w:lang w:eastAsia="ru-RU"/>
        </w:rPr>
      </w:pPr>
      <w:r w:rsidRPr="00C44B85">
        <w:rPr>
          <w:rFonts w:eastAsia="Times New Roman"/>
          <w:color w:val="000000"/>
          <w:lang w:eastAsia="ru-RU"/>
        </w:rPr>
        <w:t>Толщина металла, при которой возможна дуговая сварка стыковых швов без разделки кромок, зависит от мощности источника нагрева и от возможности обеспечения нормального формирования шва</w:t>
      </w:r>
      <w:r w:rsidR="00393CDC">
        <w:rPr>
          <w:rFonts w:eastAsia="Times New Roman"/>
          <w:color w:val="000000"/>
          <w:lang w:eastAsia="ru-RU"/>
        </w:rPr>
        <w:t>.</w:t>
      </w:r>
    </w:p>
    <w:p w:rsidR="00C44B85" w:rsidRPr="007013AD" w:rsidRDefault="00393CDC" w:rsidP="007013AD">
      <w:pPr>
        <w:shd w:val="clear" w:color="auto" w:fill="FFFFFF"/>
        <w:ind w:firstLine="709"/>
        <w:rPr>
          <w:rFonts w:eastAsia="Times New Roman"/>
          <w:color w:val="181818"/>
          <w:sz w:val="24"/>
          <w:szCs w:val="24"/>
          <w:lang w:eastAsia="ru-RU"/>
        </w:rPr>
      </w:pPr>
      <w:r>
        <w:rPr>
          <w:rFonts w:eastAsia="Times New Roman"/>
          <w:color w:val="000000"/>
          <w:lang w:eastAsia="ru-RU"/>
        </w:rPr>
        <w:lastRenderedPageBreak/>
        <w:t>П</w:t>
      </w:r>
      <w:r w:rsidR="00C44B85" w:rsidRPr="00C44B85">
        <w:rPr>
          <w:rFonts w:eastAsia="Times New Roman"/>
          <w:color w:val="000000"/>
          <w:lang w:eastAsia="ru-RU"/>
        </w:rPr>
        <w:t>редельная толщина металла, при которой возможна сварка в один слой с одной или двух сторон, может быть увеличена за счет применения обязательного зазора между свариваемыми кромками или скоса кромок. Это достигается за счет увеличения глубины проплавления на величину, равную усилению (</w:t>
      </w:r>
      <w:r>
        <w:rPr>
          <w:rFonts w:eastAsia="Times New Roman"/>
          <w:color w:val="000000"/>
          <w:lang w:eastAsia="ru-RU"/>
        </w:rPr>
        <w:t>Рисунок 5</w:t>
      </w:r>
      <w:r w:rsidR="00C44B85" w:rsidRPr="00C44B85">
        <w:rPr>
          <w:rFonts w:eastAsia="Times New Roman"/>
          <w:color w:val="000000"/>
          <w:lang w:eastAsia="ru-RU"/>
        </w:rPr>
        <w:t>, а</w:t>
      </w:r>
      <w:r>
        <w:rPr>
          <w:rFonts w:eastAsia="Times New Roman"/>
          <w:color w:val="000000"/>
          <w:lang w:eastAsia="ru-RU"/>
        </w:rPr>
        <w:t xml:space="preserve"> - </w:t>
      </w:r>
      <w:r w:rsidR="00C44B85" w:rsidRPr="00C44B85">
        <w:rPr>
          <w:rFonts w:eastAsia="Times New Roman"/>
          <w:color w:val="000000"/>
          <w:lang w:eastAsia="ru-RU"/>
        </w:rPr>
        <w:t>в). Конфигурация разделки может быть любой, но она не должна выходить за пределы проплавления, типичные для данного режима Глубина провара определяется условиями равновесия между давлением дуги и гидростатическим</w:t>
      </w:r>
      <w:r w:rsidR="00CC0C53">
        <w:rPr>
          <w:rFonts w:eastAsia="Times New Roman"/>
          <w:color w:val="000000"/>
          <w:lang w:eastAsia="ru-RU"/>
        </w:rPr>
        <w:t xml:space="preserve"> </w:t>
      </w:r>
      <w:r w:rsidR="00CC0C53" w:rsidRPr="00C44B85">
        <w:rPr>
          <w:rFonts w:eastAsia="Times New Roman"/>
          <w:color w:val="000000"/>
          <w:lang w:eastAsia="ru-RU"/>
        </w:rPr>
        <w:t>давлением, оказываемым жидкими металлом и шлаком. Следовательно, на сколько снизится точка</w:t>
      </w:r>
      <w:proofErr w:type="gramStart"/>
      <w:r w:rsidR="00CC0C53" w:rsidRPr="00C44B85">
        <w:rPr>
          <w:rFonts w:eastAsia="Times New Roman"/>
          <w:color w:val="000000"/>
          <w:lang w:eastAsia="ru-RU"/>
        </w:rPr>
        <w:t xml:space="preserve"> А</w:t>
      </w:r>
      <w:proofErr w:type="gramEnd"/>
      <w:r w:rsidR="00CC0C53" w:rsidRPr="00C44B85">
        <w:rPr>
          <w:rFonts w:eastAsia="Times New Roman"/>
          <w:color w:val="000000"/>
          <w:lang w:eastAsia="ru-RU"/>
        </w:rPr>
        <w:t xml:space="preserve">х по сравнению с точкой Л, на столько же снизится и точка </w:t>
      </w:r>
      <w:proofErr w:type="spellStart"/>
      <w:r w:rsidR="00CC0C53" w:rsidRPr="00C44B85">
        <w:rPr>
          <w:rFonts w:eastAsia="Times New Roman"/>
          <w:color w:val="000000"/>
          <w:lang w:eastAsia="ru-RU"/>
        </w:rPr>
        <w:t>Бх</w:t>
      </w:r>
      <w:proofErr w:type="spellEnd"/>
      <w:r w:rsidR="00CC0C53" w:rsidRPr="00C44B85">
        <w:rPr>
          <w:rFonts w:eastAsia="Times New Roman"/>
          <w:color w:val="000000"/>
          <w:lang w:eastAsia="ru-RU"/>
        </w:rPr>
        <w:t xml:space="preserve"> относительно точки. Величина Н при этом останется постоянной (</w:t>
      </w:r>
      <w:r>
        <w:rPr>
          <w:rFonts w:eastAsia="Times New Roman"/>
          <w:color w:val="000000"/>
          <w:lang w:eastAsia="ru-RU"/>
        </w:rPr>
        <w:t>Рисунок 5</w:t>
      </w:r>
      <w:r w:rsidR="00CC0C53" w:rsidRPr="00C44B85">
        <w:rPr>
          <w:rFonts w:eastAsia="Times New Roman"/>
          <w:color w:val="000000"/>
          <w:lang w:eastAsia="ru-RU"/>
        </w:rPr>
        <w:t>).</w:t>
      </w:r>
    </w:p>
    <w:p w:rsidR="00CC0C53" w:rsidRPr="00C44B85" w:rsidRDefault="00CC0C53" w:rsidP="00CC0C53">
      <w:pPr>
        <w:shd w:val="clear" w:color="auto" w:fill="FFFFFF"/>
        <w:jc w:val="center"/>
        <w:rPr>
          <w:rFonts w:eastAsia="Times New Roman"/>
          <w:color w:val="181818"/>
          <w:sz w:val="24"/>
          <w:szCs w:val="24"/>
          <w:lang w:eastAsia="ru-RU"/>
        </w:rPr>
      </w:pPr>
      <w:r>
        <w:rPr>
          <w:rFonts w:eastAsia="Times New Roman"/>
          <w:noProof/>
          <w:color w:val="181818"/>
          <w:sz w:val="24"/>
          <w:szCs w:val="24"/>
          <w:lang w:eastAsia="ru-RU"/>
        </w:rPr>
        <w:drawing>
          <wp:inline distT="0" distB="0" distL="0" distR="0">
            <wp:extent cx="5934075" cy="1952625"/>
            <wp:effectExtent l="19050" t="0" r="9525" b="0"/>
            <wp:docPr id="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b="23221"/>
                    <a:stretch>
                      <a:fillRect/>
                    </a:stretch>
                  </pic:blipFill>
                  <pic:spPr bwMode="auto">
                    <a:xfrm>
                      <a:off x="0" y="0"/>
                      <a:ext cx="5934075" cy="1952625"/>
                    </a:xfrm>
                    <a:prstGeom prst="rect">
                      <a:avLst/>
                    </a:prstGeom>
                    <a:noFill/>
                    <a:ln w="9525">
                      <a:noFill/>
                      <a:miter lim="800000"/>
                      <a:headEnd/>
                      <a:tailEnd/>
                    </a:ln>
                  </pic:spPr>
                </pic:pic>
              </a:graphicData>
            </a:graphic>
          </wp:inline>
        </w:drawing>
      </w:r>
    </w:p>
    <w:p w:rsidR="00C44B85" w:rsidRDefault="00EA368A" w:rsidP="007013AD">
      <w:pPr>
        <w:shd w:val="clear" w:color="auto" w:fill="FFFFFF"/>
        <w:jc w:val="center"/>
        <w:rPr>
          <w:rFonts w:eastAsia="Times New Roman"/>
          <w:i/>
          <w:color w:val="181818"/>
          <w:sz w:val="24"/>
          <w:szCs w:val="24"/>
          <w:lang w:eastAsia="ru-RU"/>
        </w:rPr>
      </w:pPr>
      <w:r>
        <w:rPr>
          <w:rFonts w:eastAsia="Times New Roman"/>
          <w:color w:val="181818"/>
          <w:sz w:val="24"/>
          <w:szCs w:val="24"/>
          <w:lang w:eastAsia="ru-RU"/>
        </w:rPr>
        <w:t xml:space="preserve">Рисунок 5. </w:t>
      </w:r>
      <w:r w:rsidRPr="00EA368A">
        <w:rPr>
          <w:rFonts w:eastAsia="Times New Roman"/>
          <w:i/>
          <w:color w:val="181818"/>
          <w:sz w:val="24"/>
          <w:szCs w:val="24"/>
          <w:lang w:eastAsia="ru-RU"/>
        </w:rPr>
        <w:t>а</w:t>
      </w:r>
      <w:r>
        <w:rPr>
          <w:rFonts w:eastAsia="Times New Roman"/>
          <w:color w:val="181818"/>
          <w:sz w:val="24"/>
          <w:szCs w:val="24"/>
          <w:lang w:eastAsia="ru-RU"/>
        </w:rPr>
        <w:t xml:space="preserve">) - без зазора; </w:t>
      </w:r>
      <w:r w:rsidRPr="00EA368A">
        <w:rPr>
          <w:rFonts w:eastAsia="Times New Roman"/>
          <w:i/>
          <w:color w:val="181818"/>
          <w:sz w:val="24"/>
          <w:szCs w:val="24"/>
          <w:lang w:eastAsia="ru-RU"/>
        </w:rPr>
        <w:t>б</w:t>
      </w:r>
      <w:r>
        <w:rPr>
          <w:rFonts w:eastAsia="Times New Roman"/>
          <w:color w:val="181818"/>
          <w:sz w:val="24"/>
          <w:szCs w:val="24"/>
          <w:lang w:eastAsia="ru-RU"/>
        </w:rPr>
        <w:t xml:space="preserve">) - с обязательным зазором; </w:t>
      </w:r>
      <w:r w:rsidRPr="00EA368A">
        <w:rPr>
          <w:rFonts w:eastAsia="Times New Roman"/>
          <w:i/>
          <w:color w:val="181818"/>
          <w:sz w:val="24"/>
          <w:szCs w:val="24"/>
          <w:lang w:eastAsia="ru-RU"/>
        </w:rPr>
        <w:t>в</w:t>
      </w:r>
      <w:r>
        <w:rPr>
          <w:rFonts w:eastAsia="Times New Roman"/>
          <w:i/>
          <w:color w:val="181818"/>
          <w:sz w:val="24"/>
          <w:szCs w:val="24"/>
          <w:lang w:eastAsia="ru-RU"/>
        </w:rPr>
        <w:t xml:space="preserve">) - </w:t>
      </w:r>
      <w:r w:rsidRPr="00EA368A">
        <w:rPr>
          <w:rFonts w:eastAsia="Times New Roman"/>
          <w:color w:val="181818"/>
          <w:sz w:val="24"/>
          <w:szCs w:val="24"/>
          <w:lang w:eastAsia="ru-RU"/>
        </w:rPr>
        <w:t>со скосом кромок</w:t>
      </w:r>
      <w:r>
        <w:rPr>
          <w:rFonts w:eastAsia="Times New Roman"/>
          <w:i/>
          <w:color w:val="181818"/>
          <w:sz w:val="24"/>
          <w:szCs w:val="24"/>
          <w:lang w:eastAsia="ru-RU"/>
        </w:rPr>
        <w:t>;</w:t>
      </w:r>
    </w:p>
    <w:p w:rsidR="00EA368A" w:rsidRPr="00EA368A" w:rsidRDefault="00EA368A" w:rsidP="007013AD">
      <w:pPr>
        <w:shd w:val="clear" w:color="auto" w:fill="FFFFFF"/>
        <w:jc w:val="center"/>
        <w:rPr>
          <w:rFonts w:eastAsia="Times New Roman"/>
          <w:color w:val="181818"/>
          <w:sz w:val="24"/>
          <w:szCs w:val="24"/>
          <w:lang w:eastAsia="ru-RU"/>
        </w:rPr>
      </w:pPr>
      <w:r w:rsidRPr="00EA368A">
        <w:rPr>
          <w:rFonts w:eastAsia="Times New Roman"/>
          <w:i/>
          <w:color w:val="181818"/>
          <w:sz w:val="24"/>
          <w:szCs w:val="24"/>
          <w:lang w:eastAsia="ru-RU"/>
        </w:rPr>
        <w:t>1-</w:t>
      </w:r>
      <w:r>
        <w:rPr>
          <w:rFonts w:eastAsia="Times New Roman"/>
          <w:i/>
          <w:color w:val="181818"/>
          <w:sz w:val="24"/>
          <w:szCs w:val="24"/>
          <w:lang w:eastAsia="ru-RU"/>
        </w:rPr>
        <w:t xml:space="preserve"> </w:t>
      </w:r>
      <w:r>
        <w:rPr>
          <w:rFonts w:eastAsia="Times New Roman"/>
          <w:color w:val="181818"/>
          <w:sz w:val="24"/>
          <w:szCs w:val="24"/>
          <w:lang w:eastAsia="ru-RU"/>
        </w:rPr>
        <w:t>введенный в шов дополнительный металл; 2 - подвергшийся расплавлению основной металл.</w:t>
      </w:r>
    </w:p>
    <w:p w:rsidR="00C44B85" w:rsidRPr="00C44B85" w:rsidRDefault="00C44B85" w:rsidP="007013AD">
      <w:pPr>
        <w:shd w:val="clear" w:color="auto" w:fill="FFFFFF"/>
        <w:ind w:firstLine="709"/>
        <w:jc w:val="center"/>
        <w:rPr>
          <w:rFonts w:eastAsia="Times New Roman"/>
          <w:color w:val="181818"/>
          <w:sz w:val="24"/>
          <w:szCs w:val="24"/>
          <w:lang w:eastAsia="ru-RU"/>
        </w:rPr>
      </w:pP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Недостатком сварки с разделкой кромок, по сравнению со сваркой с обязательным зазором, является большая стоимость работ по подготовке деталей к сварке. Ее преимущество заключается в улучшении условий формирования шва за счет равномерного отвода теплоты от его корня при сварке первого слоя двусторонних швов, что снижает вероятность образования кристаллизационных трещин и шлаковых каналов, наблюдаемых при сварке с обязательным зазором.</w:t>
      </w: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 xml:space="preserve">Сварка односторонних швов с полным проваром металла и качественным формированием обратного валика представляет сложную, до сих пор не решенную до конца задачу. При сварке односторонних швов для обеспечения полного провара кромок металл необходимо доводить до расплавления на всю толщину свариваемых деталей. Если не принять специальных мер, то ничем не удерживаемая сварочная ванна вытечет из стыка и вместо шва образуются прожоги. Для предотвращения вытекания сварочной ванны под стык устанавливают специальные приспособления, получившие название подкладок и подушек. В зависимости от материала различают медные, </w:t>
      </w:r>
      <w:proofErr w:type="spellStart"/>
      <w:r w:rsidRPr="00C44B85">
        <w:rPr>
          <w:rFonts w:eastAsia="Times New Roman"/>
          <w:color w:val="000000"/>
          <w:lang w:eastAsia="ru-RU"/>
        </w:rPr>
        <w:t>флюсомедные</w:t>
      </w:r>
      <w:proofErr w:type="spellEnd"/>
      <w:r w:rsidRPr="00C44B85">
        <w:rPr>
          <w:rFonts w:eastAsia="Times New Roman"/>
          <w:color w:val="000000"/>
          <w:lang w:eastAsia="ru-RU"/>
        </w:rPr>
        <w:t xml:space="preserve">, </w:t>
      </w:r>
      <w:proofErr w:type="spellStart"/>
      <w:r w:rsidRPr="00C44B85">
        <w:rPr>
          <w:rFonts w:eastAsia="Times New Roman"/>
          <w:color w:val="000000"/>
          <w:lang w:eastAsia="ru-RU"/>
        </w:rPr>
        <w:t>флюсо</w:t>
      </w:r>
      <w:proofErr w:type="spellEnd"/>
      <w:r w:rsidRPr="00C44B85">
        <w:rPr>
          <w:rFonts w:eastAsia="Times New Roman"/>
          <w:color w:val="000000"/>
          <w:lang w:eastAsia="ru-RU"/>
        </w:rPr>
        <w:t>-керамические и стальные подкладки и подушки. Находят также применение подкладки из стекловолокна и других материалов.</w:t>
      </w: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 xml:space="preserve">Применение подкладок и подушек позволяет получать односторонние швы. Однако, несмотря на большое количество используемых для этой цели </w:t>
      </w:r>
      <w:r w:rsidRPr="00C44B85">
        <w:rPr>
          <w:rFonts w:eastAsia="Times New Roman"/>
          <w:color w:val="000000"/>
          <w:lang w:eastAsia="ru-RU"/>
        </w:rPr>
        <w:lastRenderedPageBreak/>
        <w:t>технологических приемов и приспособлений, не всегда удается обеспечить надлежащее и стабильное формирование обратного валика. Бывают случаи, когда форма обратного валика даже в пределах одного стыка изменяется в широких пределах. Поэтому стыковые швы ответственных конструкций, как правило, сваривают с двух сторон. При этом качество сварки значительно более стабильное и возможно получение однослойных (двусторонних) швов на металле большей толщины</w:t>
      </w:r>
      <w:r w:rsidR="009B27B2">
        <w:rPr>
          <w:rFonts w:eastAsia="Times New Roman"/>
          <w:color w:val="000000"/>
          <w:lang w:eastAsia="ru-RU"/>
        </w:rPr>
        <w:t>.</w:t>
      </w: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Переход на одностороннюю сварку пока оправдан только в случае действительной необходимости, например при изготовлении громоздких узлов, когда затруднена или вообще невозможна их кантовка, или для изделий, размеры которых не позволяют проводить сварку со второй стороны. При односторонней сварке следует в большем объеме проводить контроль качества. Возрастает время, затрачиваемое на исправление дефектов, а при некоторых условиях и на правку конструкций.</w:t>
      </w: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Для уменьшения сечения разделки применяют двустороннюю V-образную разделку, называемую Х-образной (см.</w:t>
      </w:r>
      <w:r w:rsidR="00393CDC" w:rsidRPr="007013AD">
        <w:rPr>
          <w:rFonts w:eastAsia="Times New Roman"/>
          <w:color w:val="000000"/>
          <w:lang w:eastAsia="ru-RU"/>
        </w:rPr>
        <w:t xml:space="preserve"> </w:t>
      </w:r>
      <w:r w:rsidR="007013AD">
        <w:rPr>
          <w:rFonts w:eastAsia="Times New Roman"/>
          <w:color w:val="000000"/>
          <w:lang w:eastAsia="ru-RU"/>
        </w:rPr>
        <w:t xml:space="preserve">таблицу </w:t>
      </w:r>
      <w:r w:rsidR="00393CDC">
        <w:rPr>
          <w:rFonts w:eastAsia="Times New Roman"/>
          <w:color w:val="000000"/>
          <w:lang w:eastAsia="ru-RU"/>
        </w:rPr>
        <w:t>2</w:t>
      </w:r>
      <w:r w:rsidRPr="00C44B85">
        <w:rPr>
          <w:rFonts w:eastAsia="Times New Roman"/>
          <w:color w:val="000000"/>
          <w:lang w:eastAsia="ru-RU"/>
        </w:rPr>
        <w:t xml:space="preserve">), и двустороннюю рюмкообразную </w:t>
      </w:r>
      <w:r w:rsidR="00393CDC">
        <w:rPr>
          <w:rFonts w:eastAsia="Times New Roman"/>
          <w:color w:val="000000"/>
          <w:lang w:val="en-US" w:eastAsia="ru-RU"/>
        </w:rPr>
        <w:t>U</w:t>
      </w:r>
      <w:r w:rsidR="00393CDC" w:rsidRPr="00393CDC">
        <w:rPr>
          <w:rFonts w:eastAsia="Times New Roman"/>
          <w:color w:val="000000"/>
          <w:lang w:eastAsia="ru-RU"/>
        </w:rPr>
        <w:t xml:space="preserve"> - </w:t>
      </w:r>
      <w:r w:rsidR="00393CDC" w:rsidRPr="00C44B85">
        <w:rPr>
          <w:rFonts w:eastAsia="Times New Roman"/>
          <w:color w:val="000000"/>
          <w:lang w:eastAsia="ru-RU"/>
        </w:rPr>
        <w:t>образную</w:t>
      </w:r>
      <w:r w:rsidR="00393CDC" w:rsidRPr="00393CDC">
        <w:rPr>
          <w:rFonts w:eastAsia="Times New Roman"/>
          <w:color w:val="000000"/>
          <w:lang w:eastAsia="ru-RU"/>
        </w:rPr>
        <w:t xml:space="preserve"> </w:t>
      </w:r>
      <w:r w:rsidRPr="00C44B85">
        <w:rPr>
          <w:rFonts w:eastAsia="Times New Roman"/>
          <w:color w:val="000000"/>
          <w:lang w:eastAsia="ru-RU"/>
        </w:rPr>
        <w:t>разделку. Они могут быть симметричными и несимметричными по отношению к горизонтальной оси.</w:t>
      </w: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Применение двусторонней разделки позволяет на 30—40% сократить сечение шва. Благодаря симметричности сечения шва при двусторонней разделке значительно уменьшается угловая деформация конструкции по сравнению со сваркой одностороннего многослойного шва. Недостатками двусторонней разделки кромок является трудность провара вершины угла, особенно при сварке вручную, и сложность обеспечения совпадения притупления в обеих кромках.</w:t>
      </w:r>
    </w:p>
    <w:p w:rsidR="00C44B85" w:rsidRPr="00C44B85" w:rsidRDefault="00C44B85" w:rsidP="007013AD">
      <w:pPr>
        <w:shd w:val="clear" w:color="auto" w:fill="FFFFFF"/>
        <w:ind w:firstLine="709"/>
        <w:rPr>
          <w:rFonts w:eastAsia="Times New Roman"/>
          <w:color w:val="181818"/>
          <w:sz w:val="24"/>
          <w:szCs w:val="24"/>
          <w:lang w:eastAsia="ru-RU"/>
        </w:rPr>
      </w:pPr>
      <w:r w:rsidRPr="00C44B85">
        <w:rPr>
          <w:rFonts w:eastAsia="Times New Roman"/>
          <w:color w:val="000000"/>
          <w:lang w:eastAsia="ru-RU"/>
        </w:rPr>
        <w:t>Величина зазора зависит от толщины металла, способа сварки и диаметра электрода. Опыт показал, что для обеспечения высокого качества сварного соединения важно не столько абсолютное значение зазора, сколько постоянство его по длине соединения. При значительных колебаниях ширины зазора трудно обеспечить стабильность провара, постоянство сечения шва и хорошее его формирование. Величина притупления определяется глубиной проплавления металла, достигаемой при сварке первого слоя. Она зависит от способа сварки, режима сварки и формы подготовки кромок. С разделкой кромок можно сварить металл любой толщины.</w:t>
      </w: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787B95" w:rsidRDefault="00787B95" w:rsidP="00C44B85">
      <w:pPr>
        <w:shd w:val="clear" w:color="auto" w:fill="FFFFFF"/>
        <w:jc w:val="right"/>
        <w:rPr>
          <w:rFonts w:eastAsia="Times New Roman"/>
          <w:bCs/>
          <w:i/>
          <w:color w:val="181818"/>
          <w:lang w:eastAsia="ru-RU"/>
        </w:rPr>
      </w:pPr>
    </w:p>
    <w:p w:rsidR="00C44B85" w:rsidRPr="007013AD" w:rsidRDefault="00C44B85" w:rsidP="00C44B85">
      <w:pPr>
        <w:shd w:val="clear" w:color="auto" w:fill="FFFFFF"/>
        <w:jc w:val="right"/>
        <w:rPr>
          <w:rFonts w:eastAsia="Times New Roman"/>
          <w:i/>
          <w:color w:val="181818"/>
          <w:lang w:eastAsia="ru-RU"/>
        </w:rPr>
      </w:pPr>
      <w:r w:rsidRPr="007013AD">
        <w:rPr>
          <w:rFonts w:eastAsia="Times New Roman"/>
          <w:bCs/>
          <w:i/>
          <w:color w:val="181818"/>
          <w:lang w:eastAsia="ru-RU"/>
        </w:rPr>
        <w:lastRenderedPageBreak/>
        <w:t>Приложение № 5</w:t>
      </w:r>
    </w:p>
    <w:p w:rsidR="00C44B85" w:rsidRPr="00C44B85" w:rsidRDefault="00C44B85" w:rsidP="00C44B85">
      <w:pPr>
        <w:shd w:val="clear" w:color="auto" w:fill="FFFFFF"/>
        <w:jc w:val="center"/>
        <w:rPr>
          <w:rFonts w:eastAsia="Times New Roman"/>
          <w:color w:val="181818"/>
          <w:sz w:val="24"/>
          <w:szCs w:val="24"/>
          <w:lang w:eastAsia="ru-RU"/>
        </w:rPr>
      </w:pPr>
      <w:r w:rsidRPr="00C44B85">
        <w:rPr>
          <w:rFonts w:eastAsia="Times New Roman"/>
          <w:b/>
          <w:bCs/>
          <w:color w:val="181818"/>
          <w:sz w:val="24"/>
          <w:szCs w:val="24"/>
          <w:lang w:eastAsia="ru-RU"/>
        </w:rPr>
        <w:t> </w:t>
      </w:r>
    </w:p>
    <w:p w:rsidR="00C44B85" w:rsidRPr="007013AD" w:rsidRDefault="00C44B85" w:rsidP="007013AD">
      <w:pPr>
        <w:shd w:val="clear" w:color="auto" w:fill="FFFFFF"/>
        <w:ind w:firstLine="709"/>
        <w:jc w:val="center"/>
        <w:rPr>
          <w:rFonts w:eastAsia="Times New Roman"/>
          <w:color w:val="181818"/>
          <w:lang w:eastAsia="ru-RU"/>
        </w:rPr>
      </w:pPr>
      <w:r w:rsidRPr="007013AD">
        <w:rPr>
          <w:rFonts w:eastAsia="Times New Roman"/>
          <w:bCs/>
          <w:color w:val="000000"/>
          <w:lang w:eastAsia="ru-RU"/>
        </w:rPr>
        <w:t>Сменное задание</w:t>
      </w:r>
    </w:p>
    <w:p w:rsidR="00C44B85" w:rsidRPr="007013AD" w:rsidRDefault="00C44B85" w:rsidP="007013AD">
      <w:pPr>
        <w:shd w:val="clear" w:color="auto" w:fill="FFFFFF"/>
        <w:spacing w:line="1" w:lineRule="atLeast"/>
        <w:ind w:firstLine="709"/>
        <w:jc w:val="left"/>
        <w:rPr>
          <w:rFonts w:eastAsia="Times New Roman"/>
          <w:color w:val="181818"/>
          <w:lang w:eastAsia="ru-RU"/>
        </w:rPr>
      </w:pPr>
      <w:r w:rsidRPr="007013AD">
        <w:rPr>
          <w:rFonts w:eastAsia="Times New Roman"/>
          <w:bCs/>
          <w:color w:val="181818"/>
          <w:lang w:eastAsia="ru-RU"/>
        </w:rPr>
        <w:t> </w:t>
      </w:r>
    </w:p>
    <w:tbl>
      <w:tblPr>
        <w:tblW w:w="10084" w:type="dxa"/>
        <w:tblInd w:w="-3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6"/>
        <w:gridCol w:w="2656"/>
        <w:gridCol w:w="4999"/>
        <w:gridCol w:w="992"/>
        <w:gridCol w:w="1011"/>
      </w:tblGrid>
      <w:tr w:rsidR="00C44B85" w:rsidRPr="00C44B85" w:rsidTr="00C65F4D">
        <w:trPr>
          <w:trHeight w:val="733"/>
        </w:trPr>
        <w:tc>
          <w:tcPr>
            <w:tcW w:w="426" w:type="dxa"/>
            <w:shd w:val="clear" w:color="auto" w:fill="FFFFFF"/>
            <w:tcMar>
              <w:top w:w="0" w:type="dxa"/>
              <w:left w:w="32" w:type="dxa"/>
              <w:bottom w:w="0" w:type="dxa"/>
              <w:right w:w="40" w:type="dxa"/>
            </w:tcMar>
            <w:hideMark/>
          </w:tcPr>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w:t>
            </w:r>
          </w:p>
        </w:tc>
        <w:tc>
          <w:tcPr>
            <w:tcW w:w="2656" w:type="dxa"/>
            <w:shd w:val="clear" w:color="auto" w:fill="FFFFFF"/>
            <w:tcMar>
              <w:top w:w="0" w:type="dxa"/>
              <w:left w:w="32" w:type="dxa"/>
              <w:bottom w:w="0" w:type="dxa"/>
              <w:right w:w="40" w:type="dxa"/>
            </w:tcMar>
            <w:hideMark/>
          </w:tcPr>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Ф.И.О.</w:t>
            </w:r>
          </w:p>
        </w:tc>
        <w:tc>
          <w:tcPr>
            <w:tcW w:w="4999" w:type="dxa"/>
            <w:shd w:val="clear" w:color="auto" w:fill="FFFFFF"/>
            <w:tcMar>
              <w:top w:w="0" w:type="dxa"/>
              <w:left w:w="32" w:type="dxa"/>
              <w:bottom w:w="0" w:type="dxa"/>
              <w:right w:w="40" w:type="dxa"/>
            </w:tcMar>
            <w:hideMark/>
          </w:tcPr>
          <w:p w:rsidR="00C44B85" w:rsidRPr="00C44B85" w:rsidRDefault="00C44B85" w:rsidP="007013AD">
            <w:pPr>
              <w:shd w:val="clear" w:color="auto" w:fill="FFFFFF"/>
              <w:jc w:val="center"/>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Наименование производственных работ</w:t>
            </w:r>
          </w:p>
        </w:tc>
        <w:tc>
          <w:tcPr>
            <w:tcW w:w="992" w:type="dxa"/>
            <w:shd w:val="clear" w:color="auto" w:fill="FFFFFF"/>
            <w:tcMar>
              <w:top w:w="0" w:type="dxa"/>
              <w:left w:w="32" w:type="dxa"/>
              <w:bottom w:w="0" w:type="dxa"/>
              <w:right w:w="40" w:type="dxa"/>
            </w:tcMar>
            <w:hideMark/>
          </w:tcPr>
          <w:p w:rsidR="00C44B85" w:rsidRPr="00C44B85" w:rsidRDefault="00C44B85" w:rsidP="007013AD">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Норма</w:t>
            </w:r>
          </w:p>
          <w:p w:rsidR="00C44B85" w:rsidRPr="00C44B85" w:rsidRDefault="00C44B85" w:rsidP="007013AD">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времени</w:t>
            </w:r>
          </w:p>
          <w:p w:rsidR="00C44B85" w:rsidRPr="00C44B85" w:rsidRDefault="00787B95" w:rsidP="007013AD">
            <w:pPr>
              <w:shd w:val="clear" w:color="auto" w:fill="FFFFFF"/>
              <w:jc w:val="center"/>
              <w:rPr>
                <w:rFonts w:eastAsia="Times New Roman"/>
                <w:color w:val="auto"/>
                <w:sz w:val="24"/>
                <w:szCs w:val="24"/>
                <w:lang w:eastAsia="ru-RU"/>
              </w:rPr>
            </w:pPr>
            <w:r>
              <w:rPr>
                <w:rFonts w:eastAsia="Times New Roman"/>
                <w:color w:val="000000"/>
                <w:sz w:val="24"/>
                <w:szCs w:val="24"/>
                <w:lang w:eastAsia="ru-RU"/>
              </w:rPr>
              <w:t>60</w:t>
            </w:r>
            <w:r w:rsidR="00C44B85" w:rsidRPr="00C44B85">
              <w:rPr>
                <w:rFonts w:eastAsia="Times New Roman"/>
                <w:color w:val="000000"/>
                <w:sz w:val="24"/>
                <w:szCs w:val="24"/>
                <w:lang w:eastAsia="ru-RU"/>
              </w:rPr>
              <w:t>'</w:t>
            </w:r>
          </w:p>
        </w:tc>
        <w:tc>
          <w:tcPr>
            <w:tcW w:w="1011" w:type="dxa"/>
            <w:shd w:val="clear" w:color="auto" w:fill="FFFFFF"/>
            <w:tcMar>
              <w:top w:w="0" w:type="dxa"/>
              <w:left w:w="32" w:type="dxa"/>
              <w:bottom w:w="0" w:type="dxa"/>
              <w:right w:w="40" w:type="dxa"/>
            </w:tcMar>
            <w:hideMark/>
          </w:tcPr>
          <w:p w:rsidR="00C44B85" w:rsidRPr="00C65F4D" w:rsidRDefault="00C44B85" w:rsidP="007013AD">
            <w:pPr>
              <w:shd w:val="clear" w:color="auto" w:fill="FFFFFF"/>
              <w:jc w:val="center"/>
              <w:rPr>
                <w:rFonts w:eastAsia="Times New Roman"/>
                <w:color w:val="auto"/>
                <w:sz w:val="24"/>
                <w:szCs w:val="24"/>
                <w:lang w:eastAsia="ru-RU"/>
              </w:rPr>
            </w:pPr>
            <w:r w:rsidRPr="00C65F4D">
              <w:rPr>
                <w:rFonts w:eastAsia="Times New Roman"/>
                <w:bCs/>
                <w:color w:val="FF0000"/>
                <w:sz w:val="24"/>
                <w:szCs w:val="24"/>
                <w:lang w:eastAsia="ru-RU"/>
              </w:rPr>
              <w:t> </w:t>
            </w:r>
          </w:p>
          <w:p w:rsidR="00C44B85" w:rsidRPr="00C65F4D" w:rsidRDefault="00C65F4D" w:rsidP="007013AD">
            <w:pPr>
              <w:shd w:val="clear" w:color="auto" w:fill="FFFFFF"/>
              <w:jc w:val="center"/>
              <w:rPr>
                <w:rFonts w:eastAsia="Times New Roman"/>
                <w:color w:val="auto"/>
                <w:sz w:val="24"/>
                <w:szCs w:val="24"/>
                <w:lang w:eastAsia="ru-RU"/>
              </w:rPr>
            </w:pPr>
            <w:r>
              <w:rPr>
                <w:rFonts w:eastAsia="Times New Roman"/>
                <w:bCs/>
                <w:color w:val="auto"/>
                <w:sz w:val="24"/>
                <w:szCs w:val="24"/>
                <w:lang w:eastAsia="ru-RU"/>
              </w:rPr>
              <w:t>Роспись</w:t>
            </w:r>
          </w:p>
        </w:tc>
      </w:tr>
      <w:tr w:rsidR="00C65F4D" w:rsidRPr="00C44B85" w:rsidTr="00C65F4D">
        <w:trPr>
          <w:trHeight w:val="589"/>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1</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Бойко Даниил</w:t>
            </w:r>
          </w:p>
        </w:tc>
        <w:tc>
          <w:tcPr>
            <w:tcW w:w="4999" w:type="dxa"/>
            <w:shd w:val="clear" w:color="auto" w:fill="FFFFFF"/>
            <w:tcMar>
              <w:top w:w="0" w:type="dxa"/>
              <w:left w:w="32" w:type="dxa"/>
              <w:bottom w:w="0" w:type="dxa"/>
              <w:right w:w="40" w:type="dxa"/>
            </w:tcMar>
            <w:hideMark/>
          </w:tcPr>
          <w:p w:rsidR="00C65F4D" w:rsidRPr="00C44B85" w:rsidRDefault="00C65F4D" w:rsidP="00C65F4D">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648"/>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2</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Егоров Дмитрий</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437"/>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3</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Костин Илья</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586"/>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4</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Кузьмин Данил</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653"/>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5</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Лалетин Андрей</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577"/>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6</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Ракита Максим</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543"/>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7</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proofErr w:type="spellStart"/>
            <w:r w:rsidRPr="00C65F4D">
              <w:rPr>
                <w:bCs/>
                <w:color w:val="000000"/>
                <w:sz w:val="24"/>
                <w:szCs w:val="24"/>
              </w:rPr>
              <w:t>Рощупкин</w:t>
            </w:r>
            <w:proofErr w:type="spellEnd"/>
            <w:r w:rsidRPr="00C65F4D">
              <w:rPr>
                <w:bCs/>
                <w:color w:val="000000"/>
                <w:sz w:val="24"/>
                <w:szCs w:val="24"/>
              </w:rPr>
              <w:t xml:space="preserve"> Владислав</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551"/>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8</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proofErr w:type="spellStart"/>
            <w:r w:rsidRPr="00C65F4D">
              <w:rPr>
                <w:bCs/>
                <w:color w:val="000000"/>
                <w:sz w:val="24"/>
                <w:szCs w:val="24"/>
              </w:rPr>
              <w:t>Хазиахметов</w:t>
            </w:r>
            <w:proofErr w:type="spellEnd"/>
            <w:r w:rsidRPr="00C65F4D">
              <w:rPr>
                <w:bCs/>
                <w:color w:val="000000"/>
                <w:sz w:val="24"/>
                <w:szCs w:val="24"/>
              </w:rPr>
              <w:t xml:space="preserve"> </w:t>
            </w:r>
            <w:proofErr w:type="spellStart"/>
            <w:r w:rsidRPr="00C65F4D">
              <w:rPr>
                <w:bCs/>
                <w:color w:val="000000"/>
                <w:sz w:val="24"/>
                <w:szCs w:val="24"/>
              </w:rPr>
              <w:t>Данис</w:t>
            </w:r>
            <w:proofErr w:type="spellEnd"/>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C65F4D">
        <w:trPr>
          <w:trHeight w:val="531"/>
        </w:trPr>
        <w:tc>
          <w:tcPr>
            <w:tcW w:w="426"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9</w:t>
            </w:r>
          </w:p>
        </w:tc>
        <w:tc>
          <w:tcPr>
            <w:tcW w:w="2656" w:type="dxa"/>
            <w:shd w:val="clear" w:color="auto" w:fill="FFFFFF"/>
            <w:tcMar>
              <w:top w:w="0" w:type="dxa"/>
              <w:left w:w="32" w:type="dxa"/>
              <w:bottom w:w="0" w:type="dxa"/>
              <w:right w:w="40" w:type="dxa"/>
            </w:tcMar>
            <w:vAlign w:val="center"/>
            <w:hideMark/>
          </w:tcPr>
          <w:p w:rsidR="00C65F4D" w:rsidRPr="00C65F4D" w:rsidRDefault="00C65F4D" w:rsidP="00C65F4D">
            <w:pPr>
              <w:jc w:val="left"/>
              <w:rPr>
                <w:bCs/>
                <w:color w:val="000000"/>
                <w:sz w:val="24"/>
                <w:szCs w:val="24"/>
              </w:rPr>
            </w:pPr>
            <w:r w:rsidRPr="00C65F4D">
              <w:rPr>
                <w:bCs/>
                <w:color w:val="000000"/>
                <w:sz w:val="24"/>
                <w:szCs w:val="24"/>
              </w:rPr>
              <w:t>Швец Ярослав</w:t>
            </w:r>
          </w:p>
        </w:tc>
        <w:tc>
          <w:tcPr>
            <w:tcW w:w="4999" w:type="dxa"/>
            <w:shd w:val="clear" w:color="auto" w:fill="FFFFFF"/>
            <w:tcMar>
              <w:top w:w="0" w:type="dxa"/>
              <w:left w:w="32" w:type="dxa"/>
              <w:bottom w:w="0" w:type="dxa"/>
              <w:right w:w="40" w:type="dxa"/>
            </w:tcMar>
            <w:hideMark/>
          </w:tcPr>
          <w:p w:rsidR="00C65F4D" w:rsidRPr="00C44B85" w:rsidRDefault="00C65F4D" w:rsidP="005E1B66">
            <w:pPr>
              <w:shd w:val="clear" w:color="auto" w:fill="FFFFFF"/>
              <w:jc w:val="left"/>
              <w:rPr>
                <w:rFonts w:eastAsia="Times New Roman"/>
                <w:color w:val="auto"/>
                <w:sz w:val="24"/>
                <w:szCs w:val="24"/>
                <w:lang w:eastAsia="ru-RU"/>
              </w:rPr>
            </w:pPr>
            <w:r w:rsidRPr="00C65F4D">
              <w:rPr>
                <w:rFonts w:eastAsia="Times New Roman"/>
                <w:bCs/>
                <w:color w:val="181818"/>
                <w:kern w:val="36"/>
                <w:sz w:val="24"/>
                <w:szCs w:val="24"/>
                <w:lang w:eastAsia="ru-RU"/>
              </w:rPr>
              <w:t>Ручная дуговая сварка неповоротного стыка трубы под углом 45º</w:t>
            </w:r>
            <w:r>
              <w:rPr>
                <w:rFonts w:eastAsia="Times New Roman"/>
                <w:color w:val="000000"/>
                <w:sz w:val="24"/>
                <w:szCs w:val="24"/>
                <w:lang w:eastAsia="ru-RU"/>
              </w:rPr>
              <w:t>,</w:t>
            </w:r>
            <w:r w:rsidRPr="00C44B85">
              <w:rPr>
                <w:rFonts w:eastAsia="Times New Roman"/>
                <w:color w:val="000000"/>
                <w:sz w:val="24"/>
                <w:szCs w:val="24"/>
                <w:lang w:eastAsia="ru-RU"/>
              </w:rPr>
              <w:t xml:space="preserve"> </w:t>
            </w:r>
            <w:r>
              <w:rPr>
                <w:rFonts w:eastAsia="Times New Roman"/>
                <w:color w:val="000000"/>
                <w:sz w:val="24"/>
                <w:szCs w:val="24"/>
                <w:lang w:eastAsia="ru-RU"/>
              </w:rPr>
              <w:t xml:space="preserve">  </w:t>
            </w:r>
            <w:r w:rsidRPr="00C44B85">
              <w:rPr>
                <w:rFonts w:eastAsia="Times New Roman"/>
                <w:color w:val="000000"/>
                <w:sz w:val="24"/>
                <w:szCs w:val="24"/>
                <w:lang w:eastAsia="ru-RU"/>
              </w:rPr>
              <w:t>S=3 мм.</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101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center"/>
              <w:rPr>
                <w:rFonts w:eastAsia="Times New Roman"/>
                <w:color w:val="auto"/>
                <w:sz w:val="24"/>
                <w:szCs w:val="24"/>
                <w:lang w:eastAsia="ru-RU"/>
              </w:rPr>
            </w:pPr>
            <w:r w:rsidRPr="00C44B85">
              <w:rPr>
                <w:rFonts w:eastAsia="Times New Roman"/>
                <w:b/>
                <w:bCs/>
                <w:color w:val="FF0000"/>
                <w:sz w:val="24"/>
                <w:szCs w:val="24"/>
                <w:lang w:eastAsia="ru-RU"/>
              </w:rPr>
              <w:t> </w:t>
            </w:r>
          </w:p>
        </w:tc>
      </w:tr>
    </w:tbl>
    <w:p w:rsidR="00C44B85" w:rsidRPr="00C44B85" w:rsidRDefault="00C44B85" w:rsidP="00C44B85">
      <w:pPr>
        <w:shd w:val="clear" w:color="auto" w:fill="FFFFFF"/>
        <w:jc w:val="left"/>
        <w:rPr>
          <w:rFonts w:eastAsia="Times New Roman"/>
          <w:color w:val="181818"/>
          <w:sz w:val="24"/>
          <w:szCs w:val="24"/>
          <w:lang w:eastAsia="ru-RU"/>
        </w:rPr>
      </w:pPr>
      <w:r w:rsidRPr="00C44B85">
        <w:rPr>
          <w:rFonts w:eastAsia="Times New Roman"/>
          <w:color w:val="181818"/>
          <w:sz w:val="24"/>
          <w:szCs w:val="24"/>
          <w:lang w:eastAsia="ru-RU"/>
        </w:rPr>
        <w:t> </w:t>
      </w: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7013AD" w:rsidRDefault="007013AD" w:rsidP="00C44B85">
      <w:pPr>
        <w:shd w:val="clear" w:color="auto" w:fill="FFFFFF"/>
        <w:jc w:val="center"/>
        <w:rPr>
          <w:rFonts w:eastAsia="Times New Roman"/>
          <w:color w:val="181818"/>
          <w:sz w:val="24"/>
          <w:szCs w:val="24"/>
          <w:lang w:eastAsia="ru-RU"/>
        </w:rPr>
      </w:pPr>
    </w:p>
    <w:p w:rsidR="00C44B85" w:rsidRPr="00C44B85" w:rsidRDefault="00C44B85" w:rsidP="00C44B85">
      <w:pPr>
        <w:shd w:val="clear" w:color="auto" w:fill="FFFFFF"/>
        <w:jc w:val="center"/>
        <w:rPr>
          <w:rFonts w:eastAsia="Times New Roman"/>
          <w:color w:val="181818"/>
          <w:sz w:val="24"/>
          <w:szCs w:val="24"/>
          <w:lang w:eastAsia="ru-RU"/>
        </w:rPr>
      </w:pPr>
      <w:r w:rsidRPr="00C44B85">
        <w:rPr>
          <w:rFonts w:eastAsia="Times New Roman"/>
          <w:color w:val="181818"/>
          <w:sz w:val="24"/>
          <w:szCs w:val="24"/>
          <w:lang w:eastAsia="ru-RU"/>
        </w:rPr>
        <w:t> </w:t>
      </w:r>
    </w:p>
    <w:p w:rsidR="007013AD" w:rsidRDefault="007013AD" w:rsidP="00C44B85">
      <w:pPr>
        <w:shd w:val="clear" w:color="auto" w:fill="FFFFFF"/>
        <w:ind w:left="14"/>
        <w:jc w:val="center"/>
        <w:rPr>
          <w:rFonts w:eastAsia="Times New Roman"/>
          <w:b/>
          <w:bCs/>
          <w:color w:val="70AD47"/>
          <w:sz w:val="24"/>
          <w:szCs w:val="24"/>
          <w:lang w:eastAsia="ru-RU"/>
        </w:rPr>
        <w:sectPr w:rsidR="007013AD" w:rsidSect="00403D13">
          <w:pgSz w:w="11906" w:h="16838"/>
          <w:pgMar w:top="1134" w:right="850" w:bottom="1134" w:left="1701" w:header="708" w:footer="708" w:gutter="0"/>
          <w:cols w:space="708"/>
          <w:docGrid w:linePitch="360"/>
        </w:sectPr>
      </w:pPr>
    </w:p>
    <w:p w:rsidR="00C44B85" w:rsidRDefault="00C44B85" w:rsidP="00C44B85">
      <w:pPr>
        <w:shd w:val="clear" w:color="auto" w:fill="FFFFFF"/>
        <w:ind w:left="14"/>
        <w:jc w:val="center"/>
        <w:rPr>
          <w:rFonts w:eastAsia="Times New Roman"/>
          <w:b/>
          <w:bCs/>
          <w:color w:val="auto"/>
          <w:sz w:val="24"/>
          <w:szCs w:val="24"/>
          <w:lang w:eastAsia="ru-RU"/>
        </w:rPr>
      </w:pPr>
      <w:r w:rsidRPr="007013AD">
        <w:rPr>
          <w:rFonts w:eastAsia="Times New Roman"/>
          <w:b/>
          <w:bCs/>
          <w:color w:val="auto"/>
          <w:sz w:val="24"/>
          <w:szCs w:val="24"/>
          <w:lang w:eastAsia="ru-RU"/>
        </w:rPr>
        <w:lastRenderedPageBreak/>
        <w:t>Оценочный лист.</w:t>
      </w:r>
    </w:p>
    <w:p w:rsidR="007013AD" w:rsidRPr="007013AD" w:rsidRDefault="007013AD" w:rsidP="00C44B85">
      <w:pPr>
        <w:shd w:val="clear" w:color="auto" w:fill="FFFFFF"/>
        <w:ind w:left="14"/>
        <w:jc w:val="center"/>
        <w:rPr>
          <w:rFonts w:eastAsia="Times New Roman"/>
          <w:color w:val="auto"/>
          <w:sz w:val="24"/>
          <w:szCs w:val="24"/>
          <w:lang w:eastAsia="ru-RU"/>
        </w:rPr>
      </w:pPr>
    </w:p>
    <w:tbl>
      <w:tblPr>
        <w:tblW w:w="1403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458"/>
        <w:gridCol w:w="5953"/>
        <w:gridCol w:w="1134"/>
        <w:gridCol w:w="992"/>
        <w:gridCol w:w="993"/>
        <w:gridCol w:w="992"/>
        <w:gridCol w:w="992"/>
        <w:gridCol w:w="851"/>
        <w:gridCol w:w="850"/>
        <w:gridCol w:w="817"/>
      </w:tblGrid>
      <w:tr w:rsidR="006877DB" w:rsidRPr="00C44B85" w:rsidTr="006877DB">
        <w:trPr>
          <w:cantSplit/>
          <w:trHeight w:val="2645"/>
        </w:trPr>
        <w:tc>
          <w:tcPr>
            <w:tcW w:w="458" w:type="dxa"/>
            <w:shd w:val="clear" w:color="auto" w:fill="FFFFFF"/>
            <w:tcMar>
              <w:top w:w="0" w:type="dxa"/>
              <w:left w:w="32" w:type="dxa"/>
              <w:bottom w:w="0" w:type="dxa"/>
              <w:right w:w="40" w:type="dxa"/>
            </w:tcMar>
            <w:hideMark/>
          </w:tcPr>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p w:rsidR="00C44B85" w:rsidRPr="00C44B85" w:rsidRDefault="00C44B85" w:rsidP="007013AD">
            <w:pPr>
              <w:shd w:val="clear" w:color="auto" w:fill="FFFFFF"/>
              <w:jc w:val="left"/>
              <w:rPr>
                <w:rFonts w:eastAsia="Times New Roman"/>
                <w:color w:val="auto"/>
                <w:sz w:val="24"/>
                <w:szCs w:val="24"/>
                <w:lang w:eastAsia="ru-RU"/>
              </w:rPr>
            </w:pPr>
            <w:r w:rsidRPr="00C44B85">
              <w:rPr>
                <w:rFonts w:eastAsia="Times New Roman"/>
                <w:color w:val="000000"/>
                <w:sz w:val="24"/>
                <w:szCs w:val="24"/>
                <w:lang w:eastAsia="ru-RU"/>
              </w:rPr>
              <w:t>№</w:t>
            </w:r>
          </w:p>
        </w:tc>
        <w:tc>
          <w:tcPr>
            <w:tcW w:w="5953" w:type="dxa"/>
            <w:shd w:val="clear" w:color="auto" w:fill="FFFFFF"/>
            <w:tcMar>
              <w:top w:w="0" w:type="dxa"/>
              <w:left w:w="32" w:type="dxa"/>
              <w:bottom w:w="0" w:type="dxa"/>
              <w:right w:w="40" w:type="dxa"/>
            </w:tcMar>
            <w:hideMark/>
          </w:tcPr>
          <w:p w:rsidR="00C44B85" w:rsidRPr="00C44B85" w:rsidRDefault="00C44B85" w:rsidP="006877DB">
            <w:pPr>
              <w:shd w:val="clear" w:color="auto" w:fill="FFFFFF"/>
              <w:jc w:val="center"/>
              <w:rPr>
                <w:rFonts w:eastAsia="Times New Roman"/>
                <w:color w:val="auto"/>
                <w:sz w:val="24"/>
                <w:szCs w:val="24"/>
                <w:lang w:eastAsia="ru-RU"/>
              </w:rPr>
            </w:pPr>
          </w:p>
          <w:p w:rsidR="00C44B85" w:rsidRPr="00C44B85" w:rsidRDefault="00C44B85" w:rsidP="006877DB">
            <w:pPr>
              <w:shd w:val="clear" w:color="auto" w:fill="FFFFFF"/>
              <w:jc w:val="center"/>
              <w:rPr>
                <w:rFonts w:eastAsia="Times New Roman"/>
                <w:color w:val="auto"/>
                <w:sz w:val="24"/>
                <w:szCs w:val="24"/>
                <w:lang w:eastAsia="ru-RU"/>
              </w:rPr>
            </w:pPr>
          </w:p>
          <w:p w:rsidR="00C44B85" w:rsidRPr="00C44B85" w:rsidRDefault="00C44B85" w:rsidP="006877DB">
            <w:pPr>
              <w:shd w:val="clear" w:color="auto" w:fill="FFFFFF"/>
              <w:jc w:val="center"/>
              <w:rPr>
                <w:rFonts w:eastAsia="Times New Roman"/>
                <w:color w:val="auto"/>
                <w:sz w:val="24"/>
                <w:szCs w:val="24"/>
                <w:lang w:eastAsia="ru-RU"/>
              </w:rPr>
            </w:pPr>
          </w:p>
          <w:p w:rsidR="00C44B85" w:rsidRPr="00C44B85" w:rsidRDefault="00C44B85" w:rsidP="006877DB">
            <w:pPr>
              <w:shd w:val="clear" w:color="auto" w:fill="FFFFFF"/>
              <w:jc w:val="center"/>
              <w:rPr>
                <w:rFonts w:eastAsia="Times New Roman"/>
                <w:color w:val="auto"/>
                <w:sz w:val="24"/>
                <w:szCs w:val="24"/>
                <w:lang w:eastAsia="ru-RU"/>
              </w:rPr>
            </w:pPr>
          </w:p>
          <w:p w:rsidR="00C44B85" w:rsidRPr="00C44B85" w:rsidRDefault="00C44B85" w:rsidP="006877DB">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Ф.И.О.</w:t>
            </w:r>
          </w:p>
        </w:tc>
        <w:tc>
          <w:tcPr>
            <w:tcW w:w="1134"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bCs/>
                <w:color w:val="000000"/>
                <w:sz w:val="24"/>
                <w:szCs w:val="24"/>
                <w:lang w:eastAsia="ru-RU"/>
              </w:rPr>
              <w:t>Оценка </w:t>
            </w:r>
            <w:r w:rsidRPr="006877DB">
              <w:rPr>
                <w:rFonts w:eastAsia="Times New Roman"/>
                <w:b/>
                <w:bCs/>
                <w:color w:val="000000"/>
                <w:spacing w:val="-2"/>
                <w:sz w:val="24"/>
                <w:szCs w:val="24"/>
                <w:lang w:eastAsia="ru-RU"/>
              </w:rPr>
              <w:t>теоретической части</w:t>
            </w:r>
          </w:p>
        </w:tc>
        <w:tc>
          <w:tcPr>
            <w:tcW w:w="992"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color w:val="000000"/>
                <w:spacing w:val="-3"/>
                <w:sz w:val="24"/>
                <w:szCs w:val="24"/>
                <w:lang w:eastAsia="ru-RU"/>
              </w:rPr>
              <w:t>Подготовка под сварку</w:t>
            </w:r>
          </w:p>
        </w:tc>
        <w:tc>
          <w:tcPr>
            <w:tcW w:w="993"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color w:val="000000"/>
                <w:sz w:val="24"/>
                <w:szCs w:val="24"/>
                <w:lang w:eastAsia="ru-RU"/>
              </w:rPr>
              <w:t>Провар</w:t>
            </w:r>
          </w:p>
        </w:tc>
        <w:tc>
          <w:tcPr>
            <w:tcW w:w="992"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color w:val="000000"/>
                <w:spacing w:val="-2"/>
                <w:sz w:val="24"/>
                <w:szCs w:val="24"/>
                <w:lang w:eastAsia="ru-RU"/>
              </w:rPr>
              <w:t>Облицовочный шов</w:t>
            </w:r>
          </w:p>
        </w:tc>
        <w:tc>
          <w:tcPr>
            <w:tcW w:w="992"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color w:val="000000"/>
                <w:sz w:val="24"/>
                <w:szCs w:val="24"/>
                <w:lang w:eastAsia="ru-RU"/>
              </w:rPr>
              <w:t>Дефекты шва</w:t>
            </w:r>
          </w:p>
        </w:tc>
        <w:tc>
          <w:tcPr>
            <w:tcW w:w="851"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color w:val="000000"/>
                <w:spacing w:val="-3"/>
                <w:sz w:val="24"/>
                <w:szCs w:val="24"/>
                <w:lang w:eastAsia="ru-RU"/>
              </w:rPr>
              <w:t>Качество сварки</w:t>
            </w:r>
          </w:p>
        </w:tc>
        <w:tc>
          <w:tcPr>
            <w:tcW w:w="850" w:type="dxa"/>
            <w:shd w:val="clear" w:color="auto" w:fill="FFFFFF"/>
            <w:tcMar>
              <w:top w:w="0" w:type="dxa"/>
              <w:left w:w="32" w:type="dxa"/>
              <w:bottom w:w="0" w:type="dxa"/>
              <w:right w:w="40" w:type="dxa"/>
            </w:tcMar>
            <w:textDirection w:val="btLr"/>
            <w:hideMark/>
          </w:tcPr>
          <w:p w:rsidR="00C44B85" w:rsidRPr="006877DB" w:rsidRDefault="00C44B85" w:rsidP="006877DB">
            <w:pPr>
              <w:shd w:val="clear" w:color="auto" w:fill="FFFFFF"/>
              <w:ind w:left="113" w:right="113"/>
              <w:jc w:val="left"/>
              <w:rPr>
                <w:rFonts w:eastAsia="Times New Roman"/>
                <w:b/>
                <w:color w:val="auto"/>
                <w:sz w:val="24"/>
                <w:szCs w:val="24"/>
                <w:lang w:eastAsia="ru-RU"/>
              </w:rPr>
            </w:pPr>
            <w:r w:rsidRPr="006877DB">
              <w:rPr>
                <w:rFonts w:eastAsia="Times New Roman"/>
                <w:b/>
                <w:color w:val="000000"/>
                <w:spacing w:val="-3"/>
                <w:sz w:val="24"/>
                <w:szCs w:val="24"/>
                <w:lang w:eastAsia="ru-RU"/>
              </w:rPr>
              <w:t>Соблюдение техники </w:t>
            </w:r>
            <w:r w:rsidRPr="006877DB">
              <w:rPr>
                <w:rFonts w:eastAsia="Times New Roman"/>
                <w:b/>
                <w:color w:val="000000"/>
                <w:sz w:val="24"/>
                <w:szCs w:val="24"/>
                <w:lang w:eastAsia="ru-RU"/>
              </w:rPr>
              <w:t>безопасности</w:t>
            </w:r>
          </w:p>
        </w:tc>
        <w:tc>
          <w:tcPr>
            <w:tcW w:w="817" w:type="dxa"/>
            <w:shd w:val="clear" w:color="auto" w:fill="FFFFFF"/>
            <w:tcMar>
              <w:top w:w="0" w:type="dxa"/>
              <w:left w:w="32" w:type="dxa"/>
              <w:bottom w:w="0" w:type="dxa"/>
              <w:right w:w="40" w:type="dxa"/>
            </w:tcMar>
            <w:textDirection w:val="btLr"/>
            <w:hideMark/>
          </w:tcPr>
          <w:p w:rsidR="00C44B85" w:rsidRPr="006877DB" w:rsidRDefault="00C44B85" w:rsidP="007013AD">
            <w:pPr>
              <w:shd w:val="clear" w:color="auto" w:fill="FFFFFF"/>
              <w:ind w:left="113" w:right="113"/>
              <w:jc w:val="left"/>
              <w:rPr>
                <w:rFonts w:eastAsia="Times New Roman"/>
                <w:b/>
                <w:color w:val="auto"/>
                <w:sz w:val="24"/>
                <w:szCs w:val="24"/>
                <w:lang w:eastAsia="ru-RU"/>
              </w:rPr>
            </w:pPr>
            <w:r w:rsidRPr="006877DB">
              <w:rPr>
                <w:rFonts w:eastAsia="Times New Roman"/>
                <w:b/>
                <w:bCs/>
                <w:color w:val="000000"/>
                <w:sz w:val="24"/>
                <w:szCs w:val="24"/>
                <w:lang w:eastAsia="ru-RU"/>
              </w:rPr>
              <w:t>Оценка </w:t>
            </w:r>
            <w:r w:rsidRPr="006877DB">
              <w:rPr>
                <w:rFonts w:eastAsia="Times New Roman"/>
                <w:b/>
                <w:bCs/>
                <w:color w:val="000000"/>
                <w:spacing w:val="-3"/>
                <w:sz w:val="24"/>
                <w:szCs w:val="24"/>
                <w:lang w:eastAsia="ru-RU"/>
              </w:rPr>
              <w:t>практической части</w:t>
            </w: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Pr="00C44B85" w:rsidRDefault="00C65F4D" w:rsidP="006877DB">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1</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Pr="00C44B85" w:rsidRDefault="00C65F4D" w:rsidP="006877DB">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2</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Pr="00C44B85" w:rsidRDefault="00C65F4D" w:rsidP="006877DB">
            <w:pPr>
              <w:shd w:val="clear" w:color="auto" w:fill="FFFFFF"/>
              <w:jc w:val="center"/>
              <w:rPr>
                <w:rFonts w:eastAsia="Times New Roman"/>
                <w:color w:val="auto"/>
                <w:sz w:val="24"/>
                <w:szCs w:val="24"/>
                <w:lang w:eastAsia="ru-RU"/>
              </w:rPr>
            </w:pPr>
            <w:r w:rsidRPr="00C44B85">
              <w:rPr>
                <w:rFonts w:eastAsia="Times New Roman"/>
                <w:color w:val="000000"/>
                <w:sz w:val="24"/>
                <w:szCs w:val="24"/>
                <w:lang w:eastAsia="ru-RU"/>
              </w:rPr>
              <w:t>3</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color w:val="auto"/>
                <w:sz w:val="24"/>
                <w:szCs w:val="24"/>
                <w:lang w:eastAsia="ru-RU"/>
              </w:rPr>
              <w:t> </w:t>
            </w: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r w:rsidRPr="00C44B85">
              <w:rPr>
                <w:rFonts w:eastAsia="Times New Roman"/>
                <w:b/>
                <w:bCs/>
                <w:color w:val="FF0000"/>
                <w:sz w:val="24"/>
                <w:szCs w:val="24"/>
                <w:lang w:eastAsia="ru-RU"/>
              </w:rPr>
              <w:t> </w:t>
            </w: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Pr="00C44B85" w:rsidRDefault="00C65F4D" w:rsidP="006877DB">
            <w:pPr>
              <w:shd w:val="clear" w:color="auto" w:fill="FFFFFF"/>
              <w:jc w:val="center"/>
              <w:rPr>
                <w:rFonts w:eastAsia="Times New Roman"/>
                <w:color w:val="000000"/>
                <w:sz w:val="24"/>
                <w:szCs w:val="24"/>
                <w:lang w:eastAsia="ru-RU"/>
              </w:rPr>
            </w:pPr>
            <w:r>
              <w:rPr>
                <w:rFonts w:eastAsia="Times New Roman"/>
                <w:color w:val="000000"/>
                <w:sz w:val="24"/>
                <w:szCs w:val="24"/>
                <w:lang w:eastAsia="ru-RU"/>
              </w:rPr>
              <w:t>4</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Pr="00C44B85" w:rsidRDefault="00C65F4D" w:rsidP="006877DB">
            <w:pPr>
              <w:shd w:val="clear" w:color="auto" w:fill="FFFFFF"/>
              <w:jc w:val="center"/>
              <w:rPr>
                <w:rFonts w:eastAsia="Times New Roman"/>
                <w:color w:val="000000"/>
                <w:sz w:val="24"/>
                <w:szCs w:val="24"/>
                <w:lang w:eastAsia="ru-RU"/>
              </w:rPr>
            </w:pPr>
            <w:r>
              <w:rPr>
                <w:rFonts w:eastAsia="Times New Roman"/>
                <w:color w:val="000000"/>
                <w:sz w:val="24"/>
                <w:szCs w:val="24"/>
                <w:lang w:eastAsia="ru-RU"/>
              </w:rPr>
              <w:t>5</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Pr="00C44B85" w:rsidRDefault="00C65F4D" w:rsidP="006877DB">
            <w:pPr>
              <w:shd w:val="clear" w:color="auto" w:fill="FFFFFF"/>
              <w:jc w:val="center"/>
              <w:rPr>
                <w:rFonts w:eastAsia="Times New Roman"/>
                <w:color w:val="000000"/>
                <w:sz w:val="24"/>
                <w:szCs w:val="24"/>
                <w:lang w:eastAsia="ru-RU"/>
              </w:rPr>
            </w:pPr>
            <w:r>
              <w:rPr>
                <w:rFonts w:eastAsia="Times New Roman"/>
                <w:color w:val="000000"/>
                <w:sz w:val="24"/>
                <w:szCs w:val="24"/>
                <w:lang w:eastAsia="ru-RU"/>
              </w:rPr>
              <w:t>6</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Default="00C65F4D" w:rsidP="006877DB">
            <w:pPr>
              <w:shd w:val="clear" w:color="auto" w:fill="FFFFFF"/>
              <w:jc w:val="center"/>
              <w:rPr>
                <w:rFonts w:eastAsia="Times New Roman"/>
                <w:color w:val="000000"/>
                <w:sz w:val="24"/>
                <w:szCs w:val="24"/>
                <w:lang w:eastAsia="ru-RU"/>
              </w:rPr>
            </w:pPr>
            <w:r>
              <w:rPr>
                <w:rFonts w:eastAsia="Times New Roman"/>
                <w:color w:val="000000"/>
                <w:sz w:val="24"/>
                <w:szCs w:val="24"/>
                <w:lang w:eastAsia="ru-RU"/>
              </w:rPr>
              <w:t>7</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Default="00C65F4D" w:rsidP="006877DB">
            <w:pPr>
              <w:shd w:val="clear" w:color="auto" w:fill="FFFFFF"/>
              <w:jc w:val="center"/>
              <w:rPr>
                <w:rFonts w:eastAsia="Times New Roman"/>
                <w:color w:val="000000"/>
                <w:sz w:val="24"/>
                <w:szCs w:val="24"/>
                <w:lang w:eastAsia="ru-RU"/>
              </w:rPr>
            </w:pPr>
            <w:r>
              <w:rPr>
                <w:rFonts w:eastAsia="Times New Roman"/>
                <w:color w:val="000000"/>
                <w:sz w:val="24"/>
                <w:szCs w:val="24"/>
                <w:lang w:eastAsia="ru-RU"/>
              </w:rPr>
              <w:t>8</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r>
      <w:tr w:rsidR="00C65F4D" w:rsidRPr="00C44B85" w:rsidTr="00FE7461">
        <w:trPr>
          <w:trHeight w:val="386"/>
        </w:trPr>
        <w:tc>
          <w:tcPr>
            <w:tcW w:w="458" w:type="dxa"/>
            <w:shd w:val="clear" w:color="auto" w:fill="FFFFFF"/>
            <w:tcMar>
              <w:top w:w="0" w:type="dxa"/>
              <w:left w:w="32" w:type="dxa"/>
              <w:bottom w:w="0" w:type="dxa"/>
              <w:right w:w="40" w:type="dxa"/>
            </w:tcMar>
            <w:hideMark/>
          </w:tcPr>
          <w:p w:rsidR="00C65F4D" w:rsidRDefault="00C65F4D" w:rsidP="006877DB">
            <w:pPr>
              <w:shd w:val="clear" w:color="auto" w:fill="FFFFFF"/>
              <w:jc w:val="center"/>
              <w:rPr>
                <w:rFonts w:eastAsia="Times New Roman"/>
                <w:color w:val="000000"/>
                <w:sz w:val="24"/>
                <w:szCs w:val="24"/>
                <w:lang w:eastAsia="ru-RU"/>
              </w:rPr>
            </w:pPr>
            <w:r>
              <w:rPr>
                <w:rFonts w:eastAsia="Times New Roman"/>
                <w:color w:val="000000"/>
                <w:sz w:val="24"/>
                <w:szCs w:val="24"/>
                <w:lang w:eastAsia="ru-RU"/>
              </w:rPr>
              <w:t>9</w:t>
            </w:r>
          </w:p>
        </w:tc>
        <w:tc>
          <w:tcPr>
            <w:tcW w:w="5953" w:type="dxa"/>
            <w:shd w:val="clear" w:color="auto" w:fill="FFFFFF"/>
            <w:tcMar>
              <w:top w:w="0" w:type="dxa"/>
              <w:left w:w="32" w:type="dxa"/>
              <w:bottom w:w="0" w:type="dxa"/>
              <w:right w:w="40" w:type="dxa"/>
            </w:tcMar>
            <w:vAlign w:val="center"/>
          </w:tcPr>
          <w:p w:rsidR="00C65F4D" w:rsidRPr="00C65F4D" w:rsidRDefault="00C65F4D" w:rsidP="00C65F4D">
            <w:pPr>
              <w:rPr>
                <w:bCs/>
                <w:color w:val="000000"/>
              </w:rPr>
            </w:pPr>
          </w:p>
        </w:tc>
        <w:tc>
          <w:tcPr>
            <w:tcW w:w="1134"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c>
          <w:tcPr>
            <w:tcW w:w="993"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992"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1"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50"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color w:val="auto"/>
                <w:sz w:val="24"/>
                <w:szCs w:val="24"/>
                <w:lang w:eastAsia="ru-RU"/>
              </w:rPr>
            </w:pPr>
          </w:p>
        </w:tc>
        <w:tc>
          <w:tcPr>
            <w:tcW w:w="817" w:type="dxa"/>
            <w:shd w:val="clear" w:color="auto" w:fill="FFFFFF"/>
            <w:tcMar>
              <w:top w:w="0" w:type="dxa"/>
              <w:left w:w="32" w:type="dxa"/>
              <w:bottom w:w="0" w:type="dxa"/>
              <w:right w:w="40" w:type="dxa"/>
            </w:tcMar>
            <w:hideMark/>
          </w:tcPr>
          <w:p w:rsidR="00C65F4D" w:rsidRPr="00C44B85" w:rsidRDefault="00C65F4D" w:rsidP="007013AD">
            <w:pPr>
              <w:shd w:val="clear" w:color="auto" w:fill="FFFFFF"/>
              <w:jc w:val="left"/>
              <w:rPr>
                <w:rFonts w:eastAsia="Times New Roman"/>
                <w:b/>
                <w:bCs/>
                <w:color w:val="FF0000"/>
                <w:sz w:val="24"/>
                <w:szCs w:val="24"/>
                <w:lang w:eastAsia="ru-RU"/>
              </w:rPr>
            </w:pPr>
          </w:p>
        </w:tc>
      </w:tr>
    </w:tbl>
    <w:p w:rsidR="00403D13" w:rsidRDefault="00403D13"/>
    <w:sectPr w:rsidR="00403D13" w:rsidSect="007013A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FD"/>
    <w:multiLevelType w:val="hybridMultilevel"/>
    <w:tmpl w:val="3D88D3E0"/>
    <w:lvl w:ilvl="0" w:tplc="A8EE546C">
      <w:numFmt w:val="bullet"/>
      <w:lvlText w:val=""/>
      <w:lvlJc w:val="left"/>
      <w:pPr>
        <w:ind w:left="1977" w:hanging="690"/>
      </w:pPr>
      <w:rPr>
        <w:rFonts w:ascii="Symbol" w:eastAsia="Times New Roman" w:hAnsi="Symbol" w:cs="Times New Roman" w:hint="default"/>
        <w:sz w:val="2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04A31975"/>
    <w:multiLevelType w:val="hybridMultilevel"/>
    <w:tmpl w:val="2360A1B0"/>
    <w:lvl w:ilvl="0" w:tplc="AE0C95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EA777C"/>
    <w:multiLevelType w:val="hybridMultilevel"/>
    <w:tmpl w:val="33AE09AA"/>
    <w:lvl w:ilvl="0" w:tplc="FAAC4C3E">
      <w:start w:val="1"/>
      <w:numFmt w:val="bullet"/>
      <w:lvlText w:val="-"/>
      <w:lvlJc w:val="left"/>
      <w:pPr>
        <w:ind w:left="1287" w:hanging="360"/>
      </w:pPr>
      <w:rPr>
        <w:rFonts w:ascii="Sitka Display" w:hAnsi="Sitka Display"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595654"/>
    <w:multiLevelType w:val="multilevel"/>
    <w:tmpl w:val="5258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870F7"/>
    <w:multiLevelType w:val="multilevel"/>
    <w:tmpl w:val="C034041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B4BDC"/>
    <w:multiLevelType w:val="multilevel"/>
    <w:tmpl w:val="84B6DEF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F07C5C"/>
    <w:multiLevelType w:val="hybridMultilevel"/>
    <w:tmpl w:val="1C2AB7A6"/>
    <w:lvl w:ilvl="0" w:tplc="AE0C95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B610D7E"/>
    <w:multiLevelType w:val="multilevel"/>
    <w:tmpl w:val="7F30E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F48F7"/>
    <w:multiLevelType w:val="hybridMultilevel"/>
    <w:tmpl w:val="739EEBBA"/>
    <w:lvl w:ilvl="0" w:tplc="F43AE40A">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3970580"/>
    <w:multiLevelType w:val="hybridMultilevel"/>
    <w:tmpl w:val="A334AA7E"/>
    <w:lvl w:ilvl="0" w:tplc="FAAC4C3E">
      <w:start w:val="1"/>
      <w:numFmt w:val="bullet"/>
      <w:lvlText w:val="-"/>
      <w:lvlJc w:val="left"/>
      <w:pPr>
        <w:ind w:left="2007" w:hanging="360"/>
      </w:pPr>
      <w:rPr>
        <w:rFonts w:ascii="Sitka Display" w:hAnsi="Sitka Display" w:hint="default"/>
        <w:sz w:val="28"/>
      </w:rPr>
    </w:lvl>
    <w:lvl w:ilvl="1" w:tplc="FAAC4C3E">
      <w:start w:val="1"/>
      <w:numFmt w:val="bullet"/>
      <w:lvlText w:val="-"/>
      <w:lvlJc w:val="left"/>
      <w:pPr>
        <w:ind w:left="2727" w:hanging="360"/>
      </w:pPr>
      <w:rPr>
        <w:rFonts w:ascii="Sitka Display" w:hAnsi="Sitka Display" w:hint="default"/>
        <w:sz w:val="28"/>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258800E8"/>
    <w:multiLevelType w:val="multilevel"/>
    <w:tmpl w:val="FF6EC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9797E"/>
    <w:multiLevelType w:val="hybridMultilevel"/>
    <w:tmpl w:val="0D446434"/>
    <w:lvl w:ilvl="0" w:tplc="754454F4">
      <w:start w:val="1"/>
      <w:numFmt w:val="decimal"/>
      <w:lvlText w:val="%1"/>
      <w:lvlJc w:val="left"/>
      <w:pPr>
        <w:ind w:left="1287" w:hanging="360"/>
      </w:pPr>
      <w:rPr>
        <w:rFonts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F505087"/>
    <w:multiLevelType w:val="hybridMultilevel"/>
    <w:tmpl w:val="3214B4B8"/>
    <w:lvl w:ilvl="0" w:tplc="AE0C95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9B39C2"/>
    <w:multiLevelType w:val="hybridMultilevel"/>
    <w:tmpl w:val="EA8CA944"/>
    <w:lvl w:ilvl="0" w:tplc="AE0C95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C44359"/>
    <w:multiLevelType w:val="hybridMultilevel"/>
    <w:tmpl w:val="F40C1858"/>
    <w:lvl w:ilvl="0" w:tplc="AE0C95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FB24FE0"/>
    <w:multiLevelType w:val="multilevel"/>
    <w:tmpl w:val="56600FEC"/>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B72487"/>
    <w:multiLevelType w:val="multilevel"/>
    <w:tmpl w:val="32983CDA"/>
    <w:lvl w:ilvl="0">
      <w:start w:val="7"/>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3513B7"/>
    <w:multiLevelType w:val="hybridMultilevel"/>
    <w:tmpl w:val="ED94054E"/>
    <w:lvl w:ilvl="0" w:tplc="B1C08114">
      <w:start w:val="1"/>
      <w:numFmt w:val="decimal"/>
      <w:lvlText w:val="%1"/>
      <w:lvlJc w:val="left"/>
      <w:pPr>
        <w:ind w:left="1287" w:hanging="360"/>
      </w:pPr>
      <w:rPr>
        <w:rFonts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B518E6"/>
    <w:multiLevelType w:val="multilevel"/>
    <w:tmpl w:val="D4E87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C53223"/>
    <w:multiLevelType w:val="multilevel"/>
    <w:tmpl w:val="9E1C456C"/>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650EC7"/>
    <w:multiLevelType w:val="multilevel"/>
    <w:tmpl w:val="1DDE2EAC"/>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FF55A6"/>
    <w:multiLevelType w:val="multilevel"/>
    <w:tmpl w:val="2DC4238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DB4496"/>
    <w:multiLevelType w:val="hybridMultilevel"/>
    <w:tmpl w:val="C48CEB1A"/>
    <w:lvl w:ilvl="0" w:tplc="FAAC4C3E">
      <w:start w:val="1"/>
      <w:numFmt w:val="bullet"/>
      <w:lvlText w:val="-"/>
      <w:lvlJc w:val="left"/>
      <w:pPr>
        <w:ind w:left="2007" w:hanging="360"/>
      </w:pPr>
      <w:rPr>
        <w:rFonts w:ascii="Sitka Display" w:hAnsi="Sitka Display" w:hint="default"/>
        <w:sz w:val="28"/>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5FEF312E"/>
    <w:multiLevelType w:val="multilevel"/>
    <w:tmpl w:val="56C2EACE"/>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7A0CE2"/>
    <w:multiLevelType w:val="singleLevel"/>
    <w:tmpl w:val="37066BD2"/>
    <w:lvl w:ilvl="0">
      <w:start w:val="2"/>
      <w:numFmt w:val="decimal"/>
      <w:lvlText w:val="%1."/>
      <w:legacy w:legacy="1" w:legacySpace="0" w:legacyIndent="275"/>
      <w:lvlJc w:val="left"/>
      <w:rPr>
        <w:rFonts w:ascii="Times New Roman" w:hAnsi="Times New Roman" w:cs="Times New Roman" w:hint="default"/>
      </w:rPr>
    </w:lvl>
  </w:abstractNum>
  <w:abstractNum w:abstractNumId="25">
    <w:nsid w:val="66796EF9"/>
    <w:multiLevelType w:val="multilevel"/>
    <w:tmpl w:val="72B887E4"/>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203B23"/>
    <w:multiLevelType w:val="hybridMultilevel"/>
    <w:tmpl w:val="F918C4E8"/>
    <w:lvl w:ilvl="0" w:tplc="FAAC4C3E">
      <w:start w:val="1"/>
      <w:numFmt w:val="bullet"/>
      <w:lvlText w:val="-"/>
      <w:lvlJc w:val="left"/>
      <w:pPr>
        <w:ind w:left="1287" w:hanging="360"/>
      </w:pPr>
      <w:rPr>
        <w:rFonts w:ascii="Sitka Display" w:hAnsi="Sitka Display"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DFB7C0D"/>
    <w:multiLevelType w:val="multilevel"/>
    <w:tmpl w:val="2110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6849FE"/>
    <w:multiLevelType w:val="hybridMultilevel"/>
    <w:tmpl w:val="A910517C"/>
    <w:lvl w:ilvl="0" w:tplc="AE0C95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6E3FFE"/>
    <w:multiLevelType w:val="multilevel"/>
    <w:tmpl w:val="7276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D0745F"/>
    <w:multiLevelType w:val="hybridMultilevel"/>
    <w:tmpl w:val="97E0EB54"/>
    <w:lvl w:ilvl="0" w:tplc="97AE86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65DBA"/>
    <w:multiLevelType w:val="multilevel"/>
    <w:tmpl w:val="DE84E7F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A72F93"/>
    <w:multiLevelType w:val="multilevel"/>
    <w:tmpl w:val="910AC5F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B300FA"/>
    <w:multiLevelType w:val="multilevel"/>
    <w:tmpl w:val="21A05F54"/>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F023CF"/>
    <w:multiLevelType w:val="hybridMultilevel"/>
    <w:tmpl w:val="B76ADED2"/>
    <w:lvl w:ilvl="0" w:tplc="C91826B8">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10571C"/>
    <w:multiLevelType w:val="multilevel"/>
    <w:tmpl w:val="39560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1"/>
  </w:num>
  <w:num w:numId="3">
    <w:abstractNumId w:val="33"/>
  </w:num>
  <w:num w:numId="4">
    <w:abstractNumId w:val="15"/>
  </w:num>
  <w:num w:numId="5">
    <w:abstractNumId w:val="25"/>
  </w:num>
  <w:num w:numId="6">
    <w:abstractNumId w:val="21"/>
  </w:num>
  <w:num w:numId="7">
    <w:abstractNumId w:val="4"/>
  </w:num>
  <w:num w:numId="8">
    <w:abstractNumId w:val="23"/>
  </w:num>
  <w:num w:numId="9">
    <w:abstractNumId w:val="3"/>
  </w:num>
  <w:num w:numId="10">
    <w:abstractNumId w:val="7"/>
  </w:num>
  <w:num w:numId="11">
    <w:abstractNumId w:val="35"/>
  </w:num>
  <w:num w:numId="12">
    <w:abstractNumId w:val="18"/>
  </w:num>
  <w:num w:numId="13">
    <w:abstractNumId w:val="29"/>
  </w:num>
  <w:num w:numId="14">
    <w:abstractNumId w:val="10"/>
  </w:num>
  <w:num w:numId="15">
    <w:abstractNumId w:val="32"/>
  </w:num>
  <w:num w:numId="16">
    <w:abstractNumId w:val="19"/>
  </w:num>
  <w:num w:numId="17">
    <w:abstractNumId w:val="16"/>
  </w:num>
  <w:num w:numId="18">
    <w:abstractNumId w:val="5"/>
  </w:num>
  <w:num w:numId="19">
    <w:abstractNumId w:val="20"/>
  </w:num>
  <w:num w:numId="20">
    <w:abstractNumId w:val="22"/>
  </w:num>
  <w:num w:numId="21">
    <w:abstractNumId w:val="0"/>
  </w:num>
  <w:num w:numId="22">
    <w:abstractNumId w:val="9"/>
  </w:num>
  <w:num w:numId="23">
    <w:abstractNumId w:val="11"/>
  </w:num>
  <w:num w:numId="24">
    <w:abstractNumId w:val="8"/>
  </w:num>
  <w:num w:numId="25">
    <w:abstractNumId w:val="2"/>
  </w:num>
  <w:num w:numId="26">
    <w:abstractNumId w:val="26"/>
  </w:num>
  <w:num w:numId="27">
    <w:abstractNumId w:val="34"/>
  </w:num>
  <w:num w:numId="28">
    <w:abstractNumId w:val="30"/>
  </w:num>
  <w:num w:numId="29">
    <w:abstractNumId w:val="17"/>
  </w:num>
  <w:num w:numId="30">
    <w:abstractNumId w:val="1"/>
  </w:num>
  <w:num w:numId="31">
    <w:abstractNumId w:val="14"/>
  </w:num>
  <w:num w:numId="32">
    <w:abstractNumId w:val="6"/>
  </w:num>
  <w:num w:numId="33">
    <w:abstractNumId w:val="28"/>
  </w:num>
  <w:num w:numId="34">
    <w:abstractNumId w:val="13"/>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C44B85"/>
    <w:rsid w:val="0000565A"/>
    <w:rsid w:val="000312EA"/>
    <w:rsid w:val="000431F6"/>
    <w:rsid w:val="0005372D"/>
    <w:rsid w:val="00054A57"/>
    <w:rsid w:val="000825C2"/>
    <w:rsid w:val="00085A23"/>
    <w:rsid w:val="000A7829"/>
    <w:rsid w:val="000B5D62"/>
    <w:rsid w:val="000F5489"/>
    <w:rsid w:val="001712B9"/>
    <w:rsid w:val="001D2816"/>
    <w:rsid w:val="002853FB"/>
    <w:rsid w:val="002B0B04"/>
    <w:rsid w:val="002C2273"/>
    <w:rsid w:val="002F7055"/>
    <w:rsid w:val="00310648"/>
    <w:rsid w:val="00312D90"/>
    <w:rsid w:val="00314087"/>
    <w:rsid w:val="003520AC"/>
    <w:rsid w:val="00393CDC"/>
    <w:rsid w:val="003C689E"/>
    <w:rsid w:val="00403D13"/>
    <w:rsid w:val="00403E79"/>
    <w:rsid w:val="0041063F"/>
    <w:rsid w:val="004704B2"/>
    <w:rsid w:val="004B663E"/>
    <w:rsid w:val="00513917"/>
    <w:rsid w:val="00567BED"/>
    <w:rsid w:val="005E1B66"/>
    <w:rsid w:val="005E2055"/>
    <w:rsid w:val="0062532E"/>
    <w:rsid w:val="0063478B"/>
    <w:rsid w:val="00664915"/>
    <w:rsid w:val="0066659B"/>
    <w:rsid w:val="006877DB"/>
    <w:rsid w:val="006E3B51"/>
    <w:rsid w:val="007013AD"/>
    <w:rsid w:val="00786398"/>
    <w:rsid w:val="00787781"/>
    <w:rsid w:val="00787B95"/>
    <w:rsid w:val="007A5588"/>
    <w:rsid w:val="007E1739"/>
    <w:rsid w:val="00802BCB"/>
    <w:rsid w:val="008322B7"/>
    <w:rsid w:val="008329A8"/>
    <w:rsid w:val="008D3946"/>
    <w:rsid w:val="008E56D0"/>
    <w:rsid w:val="009611EB"/>
    <w:rsid w:val="009B27B2"/>
    <w:rsid w:val="009F4357"/>
    <w:rsid w:val="00A5368D"/>
    <w:rsid w:val="00A84895"/>
    <w:rsid w:val="00AA5EA4"/>
    <w:rsid w:val="00AB2F8B"/>
    <w:rsid w:val="00B1065F"/>
    <w:rsid w:val="00B1181F"/>
    <w:rsid w:val="00B13212"/>
    <w:rsid w:val="00B533D7"/>
    <w:rsid w:val="00B538FB"/>
    <w:rsid w:val="00B623E5"/>
    <w:rsid w:val="00B726B7"/>
    <w:rsid w:val="00B91DA2"/>
    <w:rsid w:val="00BA6911"/>
    <w:rsid w:val="00BB6B74"/>
    <w:rsid w:val="00C06099"/>
    <w:rsid w:val="00C44B85"/>
    <w:rsid w:val="00C65F4D"/>
    <w:rsid w:val="00C95C74"/>
    <w:rsid w:val="00CB58EA"/>
    <w:rsid w:val="00CC0C53"/>
    <w:rsid w:val="00CC5047"/>
    <w:rsid w:val="00CD1E7A"/>
    <w:rsid w:val="00CD6D96"/>
    <w:rsid w:val="00D00403"/>
    <w:rsid w:val="00D348CF"/>
    <w:rsid w:val="00D77A94"/>
    <w:rsid w:val="00DF0A5B"/>
    <w:rsid w:val="00E32682"/>
    <w:rsid w:val="00E670A0"/>
    <w:rsid w:val="00EA0B90"/>
    <w:rsid w:val="00EA368A"/>
    <w:rsid w:val="00EB3EF7"/>
    <w:rsid w:val="00ED54F4"/>
    <w:rsid w:val="00F13606"/>
    <w:rsid w:val="00F8054D"/>
    <w:rsid w:val="00F84BFB"/>
    <w:rsid w:val="00FD7968"/>
    <w:rsid w:val="00FE7461"/>
    <w:rsid w:val="00FF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arc"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13"/>
  </w:style>
  <w:style w:type="paragraph" w:styleId="1">
    <w:name w:val="heading 1"/>
    <w:basedOn w:val="a"/>
    <w:link w:val="10"/>
    <w:uiPriority w:val="9"/>
    <w:qFormat/>
    <w:rsid w:val="00C44B85"/>
    <w:pPr>
      <w:spacing w:before="100" w:beforeAutospacing="1" w:after="100" w:afterAutospacing="1"/>
      <w:jc w:val="left"/>
      <w:outlineLvl w:val="0"/>
    </w:pPr>
    <w:rPr>
      <w:rFonts w:eastAsia="Times New Roman"/>
      <w:b/>
      <w:bCs/>
      <w:color w:val="auto"/>
      <w:kern w:val="36"/>
      <w:sz w:val="48"/>
      <w:szCs w:val="48"/>
      <w:lang w:eastAsia="ru-RU"/>
    </w:rPr>
  </w:style>
  <w:style w:type="paragraph" w:styleId="2">
    <w:name w:val="heading 2"/>
    <w:basedOn w:val="a"/>
    <w:next w:val="a"/>
    <w:link w:val="20"/>
    <w:uiPriority w:val="9"/>
    <w:semiHidden/>
    <w:unhideWhenUsed/>
    <w:qFormat/>
    <w:rsid w:val="00CC50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B85"/>
    <w:rPr>
      <w:rFonts w:eastAsia="Times New Roman"/>
      <w:b/>
      <w:bCs/>
      <w:color w:val="auto"/>
      <w:kern w:val="36"/>
      <w:sz w:val="48"/>
      <w:szCs w:val="48"/>
      <w:lang w:eastAsia="ru-RU"/>
    </w:rPr>
  </w:style>
  <w:style w:type="character" w:styleId="a3">
    <w:name w:val="Hyperlink"/>
    <w:basedOn w:val="a0"/>
    <w:uiPriority w:val="99"/>
    <w:semiHidden/>
    <w:unhideWhenUsed/>
    <w:rsid w:val="00C44B85"/>
    <w:rPr>
      <w:color w:val="0000FF"/>
      <w:u w:val="single"/>
    </w:rPr>
  </w:style>
  <w:style w:type="character" w:styleId="a4">
    <w:name w:val="FollowedHyperlink"/>
    <w:basedOn w:val="a0"/>
    <w:uiPriority w:val="99"/>
    <w:semiHidden/>
    <w:unhideWhenUsed/>
    <w:rsid w:val="00C44B85"/>
    <w:rPr>
      <w:color w:val="800080"/>
      <w:u w:val="single"/>
    </w:rPr>
  </w:style>
  <w:style w:type="character" w:customStyle="1" w:styleId="internetlink">
    <w:name w:val="internetlink"/>
    <w:basedOn w:val="a0"/>
    <w:rsid w:val="00C44B85"/>
  </w:style>
  <w:style w:type="paragraph" w:styleId="a5">
    <w:name w:val="Normal (Web)"/>
    <w:basedOn w:val="a"/>
    <w:uiPriority w:val="99"/>
    <w:semiHidden/>
    <w:unhideWhenUsed/>
    <w:rsid w:val="00C44B85"/>
    <w:pPr>
      <w:spacing w:before="100" w:beforeAutospacing="1" w:after="100" w:afterAutospacing="1"/>
      <w:jc w:val="left"/>
    </w:pPr>
    <w:rPr>
      <w:rFonts w:eastAsia="Times New Roman"/>
      <w:color w:val="auto"/>
      <w:sz w:val="24"/>
      <w:szCs w:val="24"/>
      <w:lang w:eastAsia="ru-RU"/>
    </w:rPr>
  </w:style>
  <w:style w:type="paragraph" w:styleId="a6">
    <w:name w:val="Balloon Text"/>
    <w:basedOn w:val="a"/>
    <w:link w:val="a7"/>
    <w:uiPriority w:val="99"/>
    <w:semiHidden/>
    <w:unhideWhenUsed/>
    <w:rsid w:val="00C44B85"/>
    <w:rPr>
      <w:rFonts w:ascii="Tahoma" w:hAnsi="Tahoma" w:cs="Tahoma"/>
      <w:sz w:val="16"/>
      <w:szCs w:val="16"/>
    </w:rPr>
  </w:style>
  <w:style w:type="character" w:customStyle="1" w:styleId="a7">
    <w:name w:val="Текст выноски Знак"/>
    <w:basedOn w:val="a0"/>
    <w:link w:val="a6"/>
    <w:uiPriority w:val="99"/>
    <w:semiHidden/>
    <w:rsid w:val="00C44B85"/>
    <w:rPr>
      <w:rFonts w:ascii="Tahoma" w:hAnsi="Tahoma" w:cs="Tahoma"/>
      <w:sz w:val="16"/>
      <w:szCs w:val="16"/>
    </w:rPr>
  </w:style>
  <w:style w:type="paragraph" w:styleId="a8">
    <w:name w:val="List Paragraph"/>
    <w:basedOn w:val="a"/>
    <w:uiPriority w:val="34"/>
    <w:qFormat/>
    <w:rsid w:val="00ED54F4"/>
    <w:pPr>
      <w:ind w:left="720"/>
      <w:contextualSpacing/>
    </w:pPr>
  </w:style>
  <w:style w:type="table" w:styleId="a9">
    <w:name w:val="Table Grid"/>
    <w:basedOn w:val="a1"/>
    <w:uiPriority w:val="59"/>
    <w:rsid w:val="00D77A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C5047"/>
    <w:rPr>
      <w:rFonts w:asciiTheme="majorHAnsi" w:eastAsiaTheme="majorEastAsia" w:hAnsiTheme="majorHAnsi" w:cstheme="majorBidi"/>
      <w:b/>
      <w:bCs/>
      <w:color w:val="4F81BD" w:themeColor="accent1"/>
      <w:sz w:val="26"/>
      <w:szCs w:val="26"/>
    </w:rPr>
  </w:style>
  <w:style w:type="character" w:customStyle="1" w:styleId="FontStyle11">
    <w:name w:val="Font Style11"/>
    <w:basedOn w:val="a0"/>
    <w:uiPriority w:val="99"/>
    <w:rsid w:val="00C65F4D"/>
    <w:rPr>
      <w:rFonts w:ascii="Times New Roman" w:hAnsi="Times New Roman" w:cs="Times New Roman"/>
      <w:sz w:val="20"/>
      <w:szCs w:val="20"/>
    </w:rPr>
  </w:style>
  <w:style w:type="paragraph" w:customStyle="1" w:styleId="Style4">
    <w:name w:val="Style4"/>
    <w:basedOn w:val="a"/>
    <w:uiPriority w:val="99"/>
    <w:rsid w:val="00C65F4D"/>
    <w:pPr>
      <w:widowControl w:val="0"/>
      <w:autoSpaceDE w:val="0"/>
      <w:autoSpaceDN w:val="0"/>
      <w:adjustRightInd w:val="0"/>
      <w:spacing w:line="268" w:lineRule="exact"/>
      <w:ind w:firstLine="412"/>
    </w:pPr>
    <w:rPr>
      <w:rFonts w:ascii="Franklin Gothic Demi Cond" w:eastAsiaTheme="minorEastAsia" w:hAnsi="Franklin Gothic Demi Cond" w:cstheme="minorBidi"/>
      <w:color w:val="auto"/>
      <w:sz w:val="24"/>
      <w:szCs w:val="24"/>
      <w:lang w:eastAsia="ru-RU"/>
    </w:rPr>
  </w:style>
  <w:style w:type="character" w:customStyle="1" w:styleId="FontStyle13">
    <w:name w:val="Font Style13"/>
    <w:basedOn w:val="a0"/>
    <w:uiPriority w:val="99"/>
    <w:rsid w:val="00C65F4D"/>
    <w:rPr>
      <w:rFonts w:ascii="Georgia" w:hAnsi="Georgia" w:cs="Georgia"/>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728">
      <w:bodyDiv w:val="1"/>
      <w:marLeft w:val="0"/>
      <w:marRight w:val="0"/>
      <w:marTop w:val="0"/>
      <w:marBottom w:val="0"/>
      <w:divBdr>
        <w:top w:val="none" w:sz="0" w:space="0" w:color="auto"/>
        <w:left w:val="none" w:sz="0" w:space="0" w:color="auto"/>
        <w:bottom w:val="none" w:sz="0" w:space="0" w:color="auto"/>
        <w:right w:val="none" w:sz="0" w:space="0" w:color="auto"/>
      </w:divBdr>
    </w:div>
    <w:div w:id="150024888">
      <w:bodyDiv w:val="1"/>
      <w:marLeft w:val="0"/>
      <w:marRight w:val="0"/>
      <w:marTop w:val="0"/>
      <w:marBottom w:val="0"/>
      <w:divBdr>
        <w:top w:val="none" w:sz="0" w:space="0" w:color="auto"/>
        <w:left w:val="none" w:sz="0" w:space="0" w:color="auto"/>
        <w:bottom w:val="none" w:sz="0" w:space="0" w:color="auto"/>
        <w:right w:val="none" w:sz="0" w:space="0" w:color="auto"/>
      </w:divBdr>
    </w:div>
    <w:div w:id="209076147">
      <w:bodyDiv w:val="1"/>
      <w:marLeft w:val="0"/>
      <w:marRight w:val="0"/>
      <w:marTop w:val="0"/>
      <w:marBottom w:val="0"/>
      <w:divBdr>
        <w:top w:val="none" w:sz="0" w:space="0" w:color="auto"/>
        <w:left w:val="none" w:sz="0" w:space="0" w:color="auto"/>
        <w:bottom w:val="none" w:sz="0" w:space="0" w:color="auto"/>
        <w:right w:val="none" w:sz="0" w:space="0" w:color="auto"/>
      </w:divBdr>
    </w:div>
    <w:div w:id="333461268">
      <w:bodyDiv w:val="1"/>
      <w:marLeft w:val="0"/>
      <w:marRight w:val="0"/>
      <w:marTop w:val="0"/>
      <w:marBottom w:val="0"/>
      <w:divBdr>
        <w:top w:val="none" w:sz="0" w:space="0" w:color="auto"/>
        <w:left w:val="none" w:sz="0" w:space="0" w:color="auto"/>
        <w:bottom w:val="none" w:sz="0" w:space="0" w:color="auto"/>
        <w:right w:val="none" w:sz="0" w:space="0" w:color="auto"/>
      </w:divBdr>
      <w:divsChild>
        <w:div w:id="646858657">
          <w:marLeft w:val="0"/>
          <w:marRight w:val="0"/>
          <w:marTop w:val="0"/>
          <w:marBottom w:val="0"/>
          <w:divBdr>
            <w:top w:val="none" w:sz="0" w:space="0" w:color="auto"/>
            <w:left w:val="none" w:sz="0" w:space="0" w:color="auto"/>
            <w:bottom w:val="none" w:sz="0" w:space="0" w:color="auto"/>
            <w:right w:val="none" w:sz="0" w:space="0" w:color="auto"/>
          </w:divBdr>
          <w:divsChild>
            <w:div w:id="1978295587">
              <w:marLeft w:val="0"/>
              <w:marRight w:val="0"/>
              <w:marTop w:val="0"/>
              <w:marBottom w:val="0"/>
              <w:divBdr>
                <w:top w:val="none" w:sz="0" w:space="0" w:color="auto"/>
                <w:left w:val="none" w:sz="0" w:space="0" w:color="auto"/>
                <w:bottom w:val="none" w:sz="0" w:space="0" w:color="auto"/>
                <w:right w:val="none" w:sz="0" w:space="0" w:color="auto"/>
              </w:divBdr>
              <w:divsChild>
                <w:div w:id="560484874">
                  <w:marLeft w:val="0"/>
                  <w:marRight w:val="0"/>
                  <w:marTop w:val="0"/>
                  <w:marBottom w:val="0"/>
                  <w:divBdr>
                    <w:top w:val="none" w:sz="0" w:space="0" w:color="auto"/>
                    <w:left w:val="none" w:sz="0" w:space="0" w:color="auto"/>
                    <w:bottom w:val="none" w:sz="0" w:space="0" w:color="auto"/>
                    <w:right w:val="none" w:sz="0" w:space="0" w:color="auto"/>
                  </w:divBdr>
                  <w:divsChild>
                    <w:div w:id="998390956">
                      <w:marLeft w:val="0"/>
                      <w:marRight w:val="0"/>
                      <w:marTop w:val="0"/>
                      <w:marBottom w:val="0"/>
                      <w:divBdr>
                        <w:top w:val="none" w:sz="0" w:space="0" w:color="auto"/>
                        <w:left w:val="none" w:sz="0" w:space="0" w:color="auto"/>
                        <w:bottom w:val="none" w:sz="0" w:space="0" w:color="auto"/>
                        <w:right w:val="none" w:sz="0" w:space="0" w:color="auto"/>
                      </w:divBdr>
                      <w:divsChild>
                        <w:div w:id="2096389568">
                          <w:marLeft w:val="0"/>
                          <w:marRight w:val="0"/>
                          <w:marTop w:val="0"/>
                          <w:marBottom w:val="300"/>
                          <w:divBdr>
                            <w:top w:val="none" w:sz="0" w:space="0" w:color="auto"/>
                            <w:left w:val="none" w:sz="0" w:space="0" w:color="auto"/>
                            <w:bottom w:val="none" w:sz="0" w:space="0" w:color="auto"/>
                            <w:right w:val="none" w:sz="0" w:space="0" w:color="auto"/>
                          </w:divBdr>
                          <w:divsChild>
                            <w:div w:id="1471753052">
                              <w:marLeft w:val="0"/>
                              <w:marRight w:val="0"/>
                              <w:marTop w:val="0"/>
                              <w:marBottom w:val="0"/>
                              <w:divBdr>
                                <w:top w:val="none" w:sz="0" w:space="0" w:color="auto"/>
                                <w:left w:val="none" w:sz="0" w:space="0" w:color="auto"/>
                                <w:bottom w:val="none" w:sz="0" w:space="0" w:color="auto"/>
                                <w:right w:val="none" w:sz="0" w:space="0" w:color="auto"/>
                              </w:divBdr>
                              <w:divsChild>
                                <w:div w:id="1166166944">
                                  <w:marLeft w:val="0"/>
                                  <w:marRight w:val="0"/>
                                  <w:marTop w:val="0"/>
                                  <w:marBottom w:val="0"/>
                                  <w:divBdr>
                                    <w:top w:val="none" w:sz="0" w:space="0" w:color="auto"/>
                                    <w:left w:val="none" w:sz="0" w:space="0" w:color="auto"/>
                                    <w:bottom w:val="none" w:sz="0" w:space="0" w:color="auto"/>
                                    <w:right w:val="none" w:sz="0" w:space="0" w:color="auto"/>
                                  </w:divBdr>
                                  <w:divsChild>
                                    <w:div w:id="45112204">
                                      <w:marLeft w:val="0"/>
                                      <w:marRight w:val="0"/>
                                      <w:marTop w:val="0"/>
                                      <w:marBottom w:val="0"/>
                                      <w:divBdr>
                                        <w:top w:val="none" w:sz="0" w:space="0" w:color="auto"/>
                                        <w:left w:val="none" w:sz="0" w:space="0" w:color="auto"/>
                                        <w:bottom w:val="none" w:sz="0" w:space="0" w:color="auto"/>
                                        <w:right w:val="none" w:sz="0" w:space="0" w:color="auto"/>
                                      </w:divBdr>
                                    </w:div>
                                    <w:div w:id="591470217">
                                      <w:marLeft w:val="0"/>
                                      <w:marRight w:val="0"/>
                                      <w:marTop w:val="0"/>
                                      <w:marBottom w:val="0"/>
                                      <w:divBdr>
                                        <w:top w:val="none" w:sz="0" w:space="0" w:color="auto"/>
                                        <w:left w:val="none" w:sz="0" w:space="0" w:color="auto"/>
                                        <w:bottom w:val="none" w:sz="0" w:space="0" w:color="auto"/>
                                        <w:right w:val="none" w:sz="0" w:space="0" w:color="auto"/>
                                      </w:divBdr>
                                    </w:div>
                                    <w:div w:id="294064920">
                                      <w:marLeft w:val="0"/>
                                      <w:marRight w:val="0"/>
                                      <w:marTop w:val="0"/>
                                      <w:marBottom w:val="0"/>
                                      <w:divBdr>
                                        <w:top w:val="none" w:sz="0" w:space="0" w:color="auto"/>
                                        <w:left w:val="none" w:sz="0" w:space="0" w:color="auto"/>
                                        <w:bottom w:val="none" w:sz="0" w:space="0" w:color="auto"/>
                                        <w:right w:val="none" w:sz="0" w:space="0" w:color="auto"/>
                                      </w:divBdr>
                                    </w:div>
                                    <w:div w:id="1491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80555">
      <w:bodyDiv w:val="1"/>
      <w:marLeft w:val="0"/>
      <w:marRight w:val="0"/>
      <w:marTop w:val="0"/>
      <w:marBottom w:val="0"/>
      <w:divBdr>
        <w:top w:val="none" w:sz="0" w:space="0" w:color="auto"/>
        <w:left w:val="none" w:sz="0" w:space="0" w:color="auto"/>
        <w:bottom w:val="none" w:sz="0" w:space="0" w:color="auto"/>
        <w:right w:val="none" w:sz="0" w:space="0" w:color="auto"/>
      </w:divBdr>
      <w:divsChild>
        <w:div w:id="1363245480">
          <w:marLeft w:val="0"/>
          <w:marRight w:val="0"/>
          <w:marTop w:val="72"/>
          <w:marBottom w:val="0"/>
          <w:divBdr>
            <w:top w:val="none" w:sz="0" w:space="0" w:color="auto"/>
            <w:left w:val="none" w:sz="0" w:space="0" w:color="auto"/>
            <w:bottom w:val="none" w:sz="0" w:space="0" w:color="auto"/>
            <w:right w:val="none" w:sz="0" w:space="0" w:color="auto"/>
          </w:divBdr>
        </w:div>
        <w:div w:id="1623609982">
          <w:marLeft w:val="0"/>
          <w:marRight w:val="0"/>
          <w:marTop w:val="72"/>
          <w:marBottom w:val="0"/>
          <w:divBdr>
            <w:top w:val="none" w:sz="0" w:space="0" w:color="auto"/>
            <w:left w:val="none" w:sz="0" w:space="0" w:color="auto"/>
            <w:bottom w:val="none" w:sz="0" w:space="0" w:color="auto"/>
            <w:right w:val="none" w:sz="0" w:space="0" w:color="auto"/>
          </w:divBdr>
        </w:div>
        <w:div w:id="1501123010">
          <w:marLeft w:val="0"/>
          <w:marRight w:val="0"/>
          <w:marTop w:val="72"/>
          <w:marBottom w:val="0"/>
          <w:divBdr>
            <w:top w:val="none" w:sz="0" w:space="0" w:color="auto"/>
            <w:left w:val="none" w:sz="0" w:space="0" w:color="auto"/>
            <w:bottom w:val="none" w:sz="0" w:space="0" w:color="auto"/>
            <w:right w:val="none" w:sz="0" w:space="0" w:color="auto"/>
          </w:divBdr>
        </w:div>
      </w:divsChild>
    </w:div>
    <w:div w:id="753017080">
      <w:bodyDiv w:val="1"/>
      <w:marLeft w:val="0"/>
      <w:marRight w:val="0"/>
      <w:marTop w:val="0"/>
      <w:marBottom w:val="0"/>
      <w:divBdr>
        <w:top w:val="none" w:sz="0" w:space="0" w:color="auto"/>
        <w:left w:val="none" w:sz="0" w:space="0" w:color="auto"/>
        <w:bottom w:val="none" w:sz="0" w:space="0" w:color="auto"/>
        <w:right w:val="none" w:sz="0" w:space="0" w:color="auto"/>
      </w:divBdr>
    </w:div>
    <w:div w:id="864825539">
      <w:bodyDiv w:val="1"/>
      <w:marLeft w:val="0"/>
      <w:marRight w:val="0"/>
      <w:marTop w:val="0"/>
      <w:marBottom w:val="0"/>
      <w:divBdr>
        <w:top w:val="none" w:sz="0" w:space="0" w:color="auto"/>
        <w:left w:val="none" w:sz="0" w:space="0" w:color="auto"/>
        <w:bottom w:val="none" w:sz="0" w:space="0" w:color="auto"/>
        <w:right w:val="none" w:sz="0" w:space="0" w:color="auto"/>
      </w:divBdr>
      <w:divsChild>
        <w:div w:id="2012171104">
          <w:marLeft w:val="0"/>
          <w:marRight w:val="0"/>
          <w:marTop w:val="72"/>
          <w:marBottom w:val="0"/>
          <w:divBdr>
            <w:top w:val="none" w:sz="0" w:space="0" w:color="auto"/>
            <w:left w:val="none" w:sz="0" w:space="0" w:color="auto"/>
            <w:bottom w:val="none" w:sz="0" w:space="0" w:color="auto"/>
            <w:right w:val="none" w:sz="0" w:space="0" w:color="auto"/>
          </w:divBdr>
        </w:div>
        <w:div w:id="1100905360">
          <w:marLeft w:val="0"/>
          <w:marRight w:val="0"/>
          <w:marTop w:val="72"/>
          <w:marBottom w:val="0"/>
          <w:divBdr>
            <w:top w:val="none" w:sz="0" w:space="0" w:color="auto"/>
            <w:left w:val="none" w:sz="0" w:space="0" w:color="auto"/>
            <w:bottom w:val="none" w:sz="0" w:space="0" w:color="auto"/>
            <w:right w:val="none" w:sz="0" w:space="0" w:color="auto"/>
          </w:divBdr>
        </w:div>
        <w:div w:id="2032024578">
          <w:marLeft w:val="0"/>
          <w:marRight w:val="0"/>
          <w:marTop w:val="72"/>
          <w:marBottom w:val="0"/>
          <w:divBdr>
            <w:top w:val="none" w:sz="0" w:space="0" w:color="auto"/>
            <w:left w:val="none" w:sz="0" w:space="0" w:color="auto"/>
            <w:bottom w:val="none" w:sz="0" w:space="0" w:color="auto"/>
            <w:right w:val="none" w:sz="0" w:space="0" w:color="auto"/>
          </w:divBdr>
        </w:div>
      </w:divsChild>
    </w:div>
    <w:div w:id="1090157223">
      <w:bodyDiv w:val="1"/>
      <w:marLeft w:val="0"/>
      <w:marRight w:val="0"/>
      <w:marTop w:val="0"/>
      <w:marBottom w:val="0"/>
      <w:divBdr>
        <w:top w:val="none" w:sz="0" w:space="0" w:color="auto"/>
        <w:left w:val="none" w:sz="0" w:space="0" w:color="auto"/>
        <w:bottom w:val="none" w:sz="0" w:space="0" w:color="auto"/>
        <w:right w:val="none" w:sz="0" w:space="0" w:color="auto"/>
      </w:divBdr>
    </w:div>
    <w:div w:id="1373336481">
      <w:bodyDiv w:val="1"/>
      <w:marLeft w:val="0"/>
      <w:marRight w:val="0"/>
      <w:marTop w:val="0"/>
      <w:marBottom w:val="0"/>
      <w:divBdr>
        <w:top w:val="none" w:sz="0" w:space="0" w:color="auto"/>
        <w:left w:val="none" w:sz="0" w:space="0" w:color="auto"/>
        <w:bottom w:val="none" w:sz="0" w:space="0" w:color="auto"/>
        <w:right w:val="none" w:sz="0" w:space="0" w:color="auto"/>
      </w:divBdr>
    </w:div>
    <w:div w:id="1491479706">
      <w:bodyDiv w:val="1"/>
      <w:marLeft w:val="0"/>
      <w:marRight w:val="0"/>
      <w:marTop w:val="0"/>
      <w:marBottom w:val="0"/>
      <w:divBdr>
        <w:top w:val="none" w:sz="0" w:space="0" w:color="auto"/>
        <w:left w:val="none" w:sz="0" w:space="0" w:color="auto"/>
        <w:bottom w:val="none" w:sz="0" w:space="0" w:color="auto"/>
        <w:right w:val="none" w:sz="0" w:space="0" w:color="auto"/>
      </w:divBdr>
    </w:div>
    <w:div w:id="1564025974">
      <w:bodyDiv w:val="1"/>
      <w:marLeft w:val="0"/>
      <w:marRight w:val="0"/>
      <w:marTop w:val="0"/>
      <w:marBottom w:val="0"/>
      <w:divBdr>
        <w:top w:val="none" w:sz="0" w:space="0" w:color="auto"/>
        <w:left w:val="none" w:sz="0" w:space="0" w:color="auto"/>
        <w:bottom w:val="none" w:sz="0" w:space="0" w:color="auto"/>
        <w:right w:val="none" w:sz="0" w:space="0" w:color="auto"/>
      </w:divBdr>
    </w:div>
    <w:div w:id="1782603361">
      <w:bodyDiv w:val="1"/>
      <w:marLeft w:val="0"/>
      <w:marRight w:val="0"/>
      <w:marTop w:val="0"/>
      <w:marBottom w:val="0"/>
      <w:divBdr>
        <w:top w:val="none" w:sz="0" w:space="0" w:color="auto"/>
        <w:left w:val="none" w:sz="0" w:space="0" w:color="auto"/>
        <w:bottom w:val="none" w:sz="0" w:space="0" w:color="auto"/>
        <w:right w:val="none" w:sz="0" w:space="0" w:color="auto"/>
      </w:divBdr>
    </w:div>
    <w:div w:id="1898590303">
      <w:bodyDiv w:val="1"/>
      <w:marLeft w:val="0"/>
      <w:marRight w:val="0"/>
      <w:marTop w:val="0"/>
      <w:marBottom w:val="0"/>
      <w:divBdr>
        <w:top w:val="none" w:sz="0" w:space="0" w:color="auto"/>
        <w:left w:val="none" w:sz="0" w:space="0" w:color="auto"/>
        <w:bottom w:val="none" w:sz="0" w:space="0" w:color="auto"/>
        <w:right w:val="none" w:sz="0" w:space="0" w:color="auto"/>
      </w:divBdr>
    </w:div>
    <w:div w:id="21316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38839/pril3.doc" TargetMode="External"/><Relationship Id="rId13" Type="http://schemas.openxmlformats.org/officeDocument/2006/relationships/hyperlink" Target="http://festival.1september.ru/articles/538839/pril2.doc" TargetMode="External"/><Relationship Id="rId18" Type="http://schemas.openxmlformats.org/officeDocument/2006/relationships/hyperlink" Target="http://festival.1september.ru/articles/538839/pril4.doc"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hyperlink" Target="http://festival.1september.ru/articles/538839/pril2.doc" TargetMode="Externa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festival.1september.ru/articles/538839/pril1.doc" TargetMode="External"/><Relationship Id="rId11" Type="http://schemas.openxmlformats.org/officeDocument/2006/relationships/hyperlink" Target="http://festival.1september.ru/articles/538839/pril1.doc"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festival.1september.ru/articles/538839/pril5.doc"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festival.1september.ru/articles/538839/pril4.doc" TargetMode="External"/><Relationship Id="rId14" Type="http://schemas.openxmlformats.org/officeDocument/2006/relationships/hyperlink" Target="http://festival.1september.ru/articles/538839/pril3.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27</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dc:creator>
  <cp:lastModifiedBy>User</cp:lastModifiedBy>
  <cp:revision>13</cp:revision>
  <cp:lastPrinted>2024-02-13T10:34:00Z</cp:lastPrinted>
  <dcterms:created xsi:type="dcterms:W3CDTF">2024-01-19T06:55:00Z</dcterms:created>
  <dcterms:modified xsi:type="dcterms:W3CDTF">2024-10-15T07:37:00Z</dcterms:modified>
</cp:coreProperties>
</file>