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37" w:rsidRDefault="00C0440C" w:rsidP="0025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НЕПРЕРЫВНОЕ ПРОФЕССИОНАЛЬНОЕ ОБРАЗОВАНИЕ КАК ЭЛЕМЕНТ САМОСОВЕРШЕНСТВОВАНИЯ ЛИЧНОСТИ ПРОФЕССИОНАЛА</w:t>
      </w:r>
    </w:p>
    <w:p w:rsidR="00886646" w:rsidRDefault="00886646" w:rsidP="00256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7C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Герчак М. С.,</w:t>
      </w:r>
    </w:p>
    <w:p w:rsidR="00886646" w:rsidRDefault="002806D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Заместитель директора</w:t>
      </w:r>
      <w:bookmarkStart w:id="0" w:name="_GoBack"/>
      <w:bookmarkEnd w:id="0"/>
      <w:r w:rsidR="00886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8664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ОГАПОУ «Белгородский техникум </w:t>
      </w:r>
    </w:p>
    <w:p w:rsidR="0088664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общественного питания»</w:t>
      </w:r>
    </w:p>
    <w:p w:rsidR="0088664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Белгородская область, г.Белгород,</w:t>
      </w:r>
    </w:p>
    <w:p w:rsidR="0088664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6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mgerchak@yandex.ru</w:t>
      </w:r>
    </w:p>
    <w:p w:rsidR="00886646" w:rsidRDefault="00886646" w:rsidP="008866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86646" w:rsidRDefault="00886646" w:rsidP="0088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Аннотация. </w:t>
      </w:r>
      <w:r w:rsidRPr="008866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Развитию системы непрерывного образования в настоящее время уделяется большое внимание. Возникают новые взгляды на образовательный процесс, его цели, задачи, возможности, меняются представления общества, расширяются научные знания. Современность диктует свои требования к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специалисту в сфере образования. </w:t>
      </w:r>
      <w:r w:rsidR="00B57A32" w:rsidRPr="00B57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профессиональную подготовку и совершенствования должен быть положен принцип непрерывности, обязательный для специалиста переход от одной о</w:t>
      </w:r>
      <w:r w:rsidR="00B57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бразовательной ступени к другой.</w:t>
      </w:r>
    </w:p>
    <w:p w:rsidR="00886646" w:rsidRDefault="00B57A32" w:rsidP="0088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7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непрерывное образование, профессиональная переподготовка, самообразование, личность, методическая работа, мастерство.</w:t>
      </w:r>
    </w:p>
    <w:p w:rsidR="00B57A32" w:rsidRPr="00B57A32" w:rsidRDefault="00B57A32" w:rsidP="00886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409" w:rsidRDefault="00792409" w:rsidP="00C27B1A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7B1A">
        <w:rPr>
          <w:rFonts w:ascii="Times New Roman" w:hAnsi="Times New Roman" w:cs="Times New Roman"/>
          <w:spacing w:val="-1"/>
          <w:sz w:val="28"/>
          <w:szCs w:val="28"/>
        </w:rPr>
        <w:t>Профессиональное</w:t>
      </w:r>
      <w:r w:rsidRPr="00C27B1A">
        <w:rPr>
          <w:rFonts w:ascii="Times New Roman" w:hAnsi="Times New Roman" w:cs="Times New Roman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педагогическое</w:t>
      </w:r>
      <w:r w:rsidRPr="00C27B1A">
        <w:rPr>
          <w:rFonts w:ascii="Times New Roman" w:hAnsi="Times New Roman" w:cs="Times New Roman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C27B1A">
        <w:rPr>
          <w:rFonts w:ascii="Times New Roman" w:hAnsi="Times New Roman" w:cs="Times New Roman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C27B1A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 xml:space="preserve">мире </w:t>
      </w:r>
      <w:r w:rsidR="00724C3C">
        <w:rPr>
          <w:rFonts w:ascii="Times New Roman" w:hAnsi="Times New Roman" w:cs="Times New Roman"/>
          <w:spacing w:val="-1"/>
          <w:sz w:val="28"/>
          <w:szCs w:val="28"/>
        </w:rPr>
        <w:t xml:space="preserve">воспринимается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C27B1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непрерывный</w:t>
      </w:r>
      <w:r w:rsidRPr="00C27B1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процесс,</w:t>
      </w:r>
      <w:r w:rsidRPr="00C27B1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обусловленный</w:t>
      </w:r>
      <w:r w:rsidRPr="00C27B1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потребностями</w:t>
      </w:r>
      <w:r w:rsidRPr="00C27B1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724C3C">
        <w:rPr>
          <w:rFonts w:ascii="Times New Roman" w:hAnsi="Times New Roman" w:cs="Times New Roman"/>
          <w:spacing w:val="-1"/>
          <w:sz w:val="28"/>
          <w:szCs w:val="28"/>
        </w:rPr>
        <w:t>актуальной</w:t>
      </w:r>
      <w:r w:rsidRPr="00C27B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педагогической</w:t>
      </w:r>
      <w:r w:rsidRPr="00C27B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C27B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z w:val="28"/>
          <w:szCs w:val="28"/>
        </w:rPr>
        <w:t>в</w:t>
      </w:r>
      <w:r w:rsidRPr="00C27B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постоянном</w:t>
      </w:r>
      <w:r w:rsidRPr="00C27B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профессионально-личностном</w:t>
      </w:r>
      <w:r w:rsidRPr="00C27B1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24C3C">
        <w:rPr>
          <w:rFonts w:ascii="Times New Roman" w:hAnsi="Times New Roman" w:cs="Times New Roman"/>
          <w:spacing w:val="-1"/>
          <w:sz w:val="28"/>
          <w:szCs w:val="28"/>
        </w:rPr>
        <w:t>развитии специалистов</w:t>
      </w:r>
      <w:r w:rsidR="00995158" w:rsidRPr="00C27B1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95158" w:rsidRPr="00C27B1A">
        <w:rPr>
          <w:rFonts w:ascii="Times New Roman" w:hAnsi="Times New Roman" w:cs="Times New Roman"/>
          <w:sz w:val="28"/>
          <w:szCs w:val="28"/>
        </w:rPr>
        <w:t xml:space="preserve"> </w:t>
      </w:r>
      <w:r w:rsidR="00995158" w:rsidRPr="00C27B1A">
        <w:rPr>
          <w:rFonts w:ascii="Times New Roman" w:hAnsi="Times New Roman" w:cs="Times New Roman"/>
          <w:spacing w:val="19"/>
          <w:sz w:val="28"/>
          <w:szCs w:val="28"/>
        </w:rPr>
        <w:t>в</w:t>
      </w:r>
      <w:r w:rsidR="00995158" w:rsidRPr="00C27B1A">
        <w:rPr>
          <w:rFonts w:ascii="Times New Roman" w:hAnsi="Times New Roman" w:cs="Times New Roman"/>
          <w:sz w:val="28"/>
          <w:szCs w:val="28"/>
        </w:rPr>
        <w:t xml:space="preserve"> </w:t>
      </w:r>
      <w:r w:rsidR="00724C3C">
        <w:rPr>
          <w:rFonts w:ascii="Times New Roman" w:hAnsi="Times New Roman" w:cs="Times New Roman"/>
          <w:sz w:val="28"/>
          <w:szCs w:val="28"/>
        </w:rPr>
        <w:t>повышении</w:t>
      </w:r>
      <w:r w:rsidRPr="00C27B1A">
        <w:rPr>
          <w:rFonts w:ascii="Times New Roman" w:hAnsi="Times New Roman" w:cs="Times New Roman"/>
          <w:sz w:val="28"/>
          <w:szCs w:val="28"/>
        </w:rPr>
        <w:t xml:space="preserve"> их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возможностей</w:t>
      </w:r>
      <w:r w:rsidRPr="00C27B1A">
        <w:rPr>
          <w:rFonts w:ascii="Times New Roman" w:hAnsi="Times New Roman" w:cs="Times New Roman"/>
          <w:sz w:val="28"/>
          <w:szCs w:val="28"/>
        </w:rPr>
        <w:t xml:space="preserve"> в</w:t>
      </w:r>
      <w:r w:rsidRPr="00C27B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z w:val="28"/>
          <w:szCs w:val="28"/>
        </w:rPr>
        <w:t>условиях</w:t>
      </w:r>
      <w:r w:rsidR="00995158" w:rsidRPr="00C27B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4C3C">
        <w:rPr>
          <w:rFonts w:ascii="Times New Roman" w:hAnsi="Times New Roman" w:cs="Times New Roman"/>
          <w:spacing w:val="-1"/>
          <w:sz w:val="28"/>
          <w:szCs w:val="28"/>
        </w:rPr>
        <w:t>положительного роста</w:t>
      </w:r>
      <w:r w:rsidRPr="00C27B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педагогической</w:t>
      </w:r>
      <w:r w:rsidRPr="00C27B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B1A">
        <w:rPr>
          <w:rFonts w:ascii="Times New Roman" w:hAnsi="Times New Roman" w:cs="Times New Roman"/>
          <w:spacing w:val="-1"/>
          <w:sz w:val="28"/>
          <w:szCs w:val="28"/>
        </w:rPr>
        <w:t>действительности.</w:t>
      </w:r>
    </w:p>
    <w:p w:rsidR="00724C3C" w:rsidRPr="00470145" w:rsidRDefault="00470145" w:rsidP="00470145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0145">
        <w:rPr>
          <w:rFonts w:ascii="Times New Roman" w:hAnsi="Times New Roman" w:cs="Times New Roman"/>
          <w:spacing w:val="-1"/>
          <w:sz w:val="28"/>
          <w:szCs w:val="28"/>
        </w:rPr>
        <w:t>Особое внимание уделяе</w:t>
      </w:r>
      <w:r>
        <w:rPr>
          <w:rFonts w:ascii="Times New Roman" w:hAnsi="Times New Roman" w:cs="Times New Roman"/>
          <w:spacing w:val="-1"/>
          <w:sz w:val="28"/>
          <w:szCs w:val="28"/>
        </w:rPr>
        <w:t>тся в настоящее время развитию</w:t>
      </w:r>
      <w:r w:rsidRPr="00470145">
        <w:rPr>
          <w:rFonts w:ascii="Times New Roman" w:hAnsi="Times New Roman" w:cs="Times New Roman"/>
          <w:spacing w:val="-1"/>
          <w:sz w:val="28"/>
          <w:szCs w:val="28"/>
        </w:rPr>
        <w:t xml:space="preserve"> системы непрерывного образования. Появляются новые взгляд</w:t>
      </w:r>
      <w:r>
        <w:rPr>
          <w:rFonts w:ascii="Times New Roman" w:hAnsi="Times New Roman" w:cs="Times New Roman"/>
          <w:spacing w:val="-1"/>
          <w:sz w:val="28"/>
          <w:szCs w:val="28"/>
        </w:rPr>
        <w:t>ы на образовательный процесс, его целям, его задачам, возможностям, изменение</w:t>
      </w:r>
      <w:r w:rsidRPr="00470145">
        <w:rPr>
          <w:rFonts w:ascii="Times New Roman" w:hAnsi="Times New Roman" w:cs="Times New Roman"/>
          <w:spacing w:val="-1"/>
          <w:sz w:val="28"/>
          <w:szCs w:val="28"/>
        </w:rPr>
        <w:t xml:space="preserve"> взглядов общества, расширение научного знания.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овременность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диктует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требования</w:t>
      </w:r>
      <w:r w:rsidR="0072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сфере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4C3C" w:rsidRDefault="00724C3C" w:rsidP="00C2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педагога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реагировать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C3C" w:rsidRDefault="00724C3C" w:rsidP="00C2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инициативу;</w:t>
      </w:r>
    </w:p>
    <w:p w:rsidR="001A4937" w:rsidRPr="00C27B1A" w:rsidRDefault="00724C3C" w:rsidP="00C27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коммуникативные навыки и</w:t>
      </w:r>
      <w:r w:rsidR="00256CAD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575FE" w:rsidRDefault="009730CF" w:rsidP="009730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образование - это единый процесс, состоящий из логически последовательных этапов специально организованной образовательной деятельности, создающей комфортные условия жизни человека. </w:t>
      </w:r>
    </w:p>
    <w:p w:rsidR="009730CF" w:rsidRDefault="009730CF" w:rsidP="009730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57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r w:rsidRPr="0097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непрерывное образование также трактуется как целостная система государственных и общественных образовательных учреждений, обеспечивающая организационное, содержательное единство и взаимодействие всех уровней и участников образовательного процесса. Решение задач воспитания и обучения, профессиональной подготовки человека должно, с одной стороны, учитывать современные и прогнозируемые социальные потребности, с другой стороны, удовлетворять стремление человека к самообразованию, разносторонней и гармоничной динамике на протяжении всей жизни.</w:t>
      </w:r>
    </w:p>
    <w:p w:rsidR="009F2DD0" w:rsidRPr="00C27B1A" w:rsidRDefault="009F2DD0" w:rsidP="00F575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непрерывного образования состоит в постоянной </w:t>
      </w:r>
      <w:r w:rsid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аккомодации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CAD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периодическом повышении квалификации и переподготовке кадров в течение всей активной трудовой </w:t>
      </w:r>
      <w:r w:rsidR="00306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5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должен обеспечиваться преемственностью и последовательностью отдельных этапов образования (от</w:t>
      </w:r>
      <w:r w:rsidR="00F8707D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низших, начальных к высшим).</w:t>
      </w:r>
    </w:p>
    <w:p w:rsidR="00FE5007" w:rsidRDefault="001C47C6" w:rsidP="00E40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F2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специалисты могли эффективно осуществлять свою профессио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деятельность, им необходимо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формировать свое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мышление в соответствии с современными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саморазвития.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профессиональное обучение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развитие профессионализма, повышение компетентности,</w:t>
      </w:r>
      <w:r w:rsid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новым условиям.</w:t>
      </w:r>
    </w:p>
    <w:p w:rsidR="00203AD0" w:rsidRPr="00203AD0" w:rsidRDefault="00203AD0" w:rsidP="00203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педагогического мастерства педагогов были направлены как индивидуальные, так и коллективные формы, подходы методической работы. Такие, как: психолого-педагогические семинары, методические семинары, творческие мастерские, площадки, практикумы, диспуты, «круглые столы», открытые аудиторные нетрадиционные занятия (урок-конференция, урок-конкурс, проблемный урок, интегрированный урок, урок с элементами деловой игры, по методу проектов, портфолио) и внеаудиторные занятия (конференции, тематические конкурсы, викторины, олимпиады).</w:t>
      </w:r>
    </w:p>
    <w:p w:rsidR="00203AD0" w:rsidRDefault="00203AD0" w:rsidP="00203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диагностики, систематизации, планирования и организации индивидуальной методической работы каждого педагогического работника техникума, для определения результативности труда педагогов сформировано электронное портфолио для преподавателей, которое является документальным оформлением профессиональной деятельности педагога, и показывает его саморазвитие, достижения во всех областях педагогической деятельности.</w:t>
      </w:r>
    </w:p>
    <w:p w:rsidR="00A54F3B" w:rsidRDefault="00A54F3B" w:rsidP="00A54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ОГАПОУ «Белгородский техникум общественного питания» работает высококвалифицированный педагогический коллектив, который обеспечивает успешную реализацию ФГОС СПО, качество </w:t>
      </w:r>
      <w:r w:rsidRPr="00A54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образования и воспитания успешной личности выпускника. Педагогические работники постоянно совершенствуют профессиональное мастерства, повышают уровень квалификации. Основными формами развития кадрового потенциала являются: педагогические и производственные стажировки, </w:t>
      </w:r>
      <w:r w:rsidR="00E4018D" w:rsidRPr="00E4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профессиональное обучение, переподготовка </w:t>
      </w:r>
      <w:r w:rsidRPr="00A54F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профессионального образования», прохождение сертификации в качестве экспертов по оценке демонстрационного экзамена, профессионального конкурса Worldskills Russia, участие в работе областных методических объединениях, деловых программах, мастер-классах, тренингах, вебинарах и т.д.</w:t>
      </w:r>
    </w:p>
    <w:p w:rsidR="00A54F3B" w:rsidRDefault="00F22068" w:rsidP="00A54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</w:t>
      </w:r>
      <w:r w:rsidRPr="00F2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2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2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самосовершенствования</w:t>
      </w:r>
      <w:r w:rsidRPr="00F2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педагогических работников техникума </w:t>
      </w:r>
      <w:r w:rsidR="000E4BFF" w:rsidRPr="000E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всесторонним улучшением навыков и профессиональной подготовки </w:t>
      </w:r>
      <w:r w:rsidR="00EE7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0E4BFF" w:rsidRPr="000E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качественная подготовка </w:t>
      </w:r>
      <w:r w:rsidR="000E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которая соответствуе</w:t>
      </w:r>
      <w:r w:rsidR="000E4BFF" w:rsidRPr="000E4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изменениям, происходящим на рынке труда.</w:t>
      </w:r>
      <w:r w:rsidR="000E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AD0" w:rsidRPr="00A54F3B" w:rsidRDefault="00203AD0" w:rsidP="00203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и повышение квалификации должны основываться на принципе преемственности, то есть на обязательном переходе специалистов с одной ступени образования на другую до тех пор, пока они подтверждают правильный уровень квалификации.</w:t>
      </w:r>
    </w:p>
    <w:p w:rsidR="00A54F3B" w:rsidRDefault="00F33D5C" w:rsidP="00A54F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D5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участие педагогических работников в конкурсах различной направленности, в научно-практических конференциях, семинарах, областных заседаниях методических объединений является как неотъемлемым требованием для успешного прохождения аттестации на присвоение категории, так и своего рода барометром оценки личных достижений и уровня профессиональных компетенций.</w:t>
      </w:r>
      <w:r w:rsidR="00A54F3B" w:rsidRPr="00A5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4F3B" w:rsidRDefault="00A54F3B" w:rsidP="00A54F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техникуме</w:t>
      </w: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 сложилась </w:t>
      </w:r>
      <w:r w:rsidRPr="000E4BFF">
        <w:rPr>
          <w:rFonts w:ascii="Times New Roman" w:eastAsia="Calibri" w:hAnsi="Times New Roman" w:cs="Times New Roman"/>
          <w:sz w:val="28"/>
          <w:szCs w:val="28"/>
        </w:rPr>
        <w:t xml:space="preserve">система непрерывного обучения педагогическими работниками в форме стажировки и обучения на учебных курсах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C27B1A">
        <w:rPr>
          <w:rFonts w:ascii="Times New Roman" w:eastAsia="Calibri" w:hAnsi="Times New Roman" w:cs="Times New Roman"/>
          <w:sz w:val="28"/>
          <w:szCs w:val="28"/>
        </w:rPr>
        <w:t>перспективным</w:t>
      </w:r>
      <w:r w:rsidRPr="000E4BFF">
        <w:rPr>
          <w:rFonts w:ascii="Times New Roman" w:eastAsia="Calibri" w:hAnsi="Times New Roman" w:cs="Times New Roman"/>
          <w:sz w:val="28"/>
          <w:szCs w:val="28"/>
        </w:rPr>
        <w:t xml:space="preserve"> планом обучения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графика прохождения стажировок, что  подтверждает их своевременность: </w:t>
      </w: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образовательного учреждения принимает участие </w:t>
      </w: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в конкурсах профессионального мастерства «Профессионал», «Мастер года», масштабных онлайн-марафонах от издательства Юрайт, объединяющие в себе научную конференцию, курсы повышения квалификации и обзор самых актуальных брендов в образовании; обучение по дополнительным профессиональным программам (программам повышения квалификации), направленные на формирование у слушателей представлений об инклюзивном образовании как составной части образовательного пространства, а также с целью успешного обучения лиц с ограниченными возможностями здоровья и/или инвалидностью; получают свидетельства в </w:t>
      </w:r>
      <w:r w:rsidRPr="00C27B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оценке демонстрационного экзамена по стандартам и с правом проведения чемпионатов WORLDSKILLS </w:t>
      </w:r>
      <w:r w:rsidRPr="00C27B1A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 по компетенции «Поварское дело» и «Кондитерское дело»; педагогические и производственные стажировки т.д.</w:t>
      </w:r>
    </w:p>
    <w:p w:rsidR="00F84796" w:rsidRDefault="00EE77F7" w:rsidP="00EE77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F84796">
        <w:rPr>
          <w:rFonts w:ascii="Times New Roman" w:eastAsia="Calibri" w:hAnsi="Times New Roman" w:cs="Times New Roman"/>
          <w:sz w:val="28"/>
          <w:szCs w:val="28"/>
        </w:rPr>
        <w:t xml:space="preserve">администрация техникума и педагоги </w:t>
      </w:r>
      <w:r w:rsidR="00F84796" w:rsidRPr="00F84796">
        <w:rPr>
          <w:rFonts w:ascii="Times New Roman" w:eastAsia="Calibri" w:hAnsi="Times New Roman" w:cs="Times New Roman"/>
          <w:sz w:val="28"/>
          <w:szCs w:val="28"/>
        </w:rPr>
        <w:t>прин</w:t>
      </w:r>
      <w:r w:rsidR="00F84796">
        <w:rPr>
          <w:rFonts w:ascii="Times New Roman" w:eastAsia="Calibri" w:hAnsi="Times New Roman" w:cs="Times New Roman"/>
          <w:sz w:val="28"/>
          <w:szCs w:val="28"/>
        </w:rPr>
        <w:t>имают</w:t>
      </w:r>
      <w:r w:rsidR="00F84796" w:rsidRPr="00F84796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мероприятиях Московского международного салона образования и </w:t>
      </w:r>
    </w:p>
    <w:p w:rsidR="00F575FE" w:rsidRDefault="00F84796" w:rsidP="008365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96">
        <w:rPr>
          <w:rFonts w:ascii="Times New Roman" w:eastAsia="Calibri" w:hAnsi="Times New Roman" w:cs="Times New Roman"/>
          <w:sz w:val="28"/>
          <w:szCs w:val="28"/>
        </w:rPr>
        <w:t>в делов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F8479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F575F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537" w:rsidRDefault="00F575FE" w:rsidP="00F575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E77F7">
        <w:rPr>
          <w:rFonts w:ascii="Times New Roman" w:eastAsia="Calibri" w:hAnsi="Times New Roman" w:cs="Times New Roman"/>
          <w:sz w:val="28"/>
          <w:szCs w:val="28"/>
        </w:rPr>
        <w:t xml:space="preserve"> целью расширения и углубления знаний обучающихся по изучаемым дисциплинам, формирования общих и профессиональных компетенций, активизации познавательной деятельности, реализации интеллектуальных и творческих способностей обучающихся, диагностики успешности работы отдельного преподавателя и достижений обучающихся в соответствующей области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педагогическими работниками </w:t>
      </w:r>
      <w:r w:rsidRPr="00F84796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="00EE7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7F7" w:rsidRPr="00EE77F7">
        <w:rPr>
          <w:rFonts w:ascii="Times New Roman" w:eastAsia="Calibri" w:hAnsi="Times New Roman" w:cs="Times New Roman"/>
          <w:sz w:val="28"/>
          <w:szCs w:val="28"/>
        </w:rPr>
        <w:t>декад</w:t>
      </w:r>
      <w:r w:rsidR="00EE77F7">
        <w:rPr>
          <w:rFonts w:ascii="Times New Roman" w:eastAsia="Calibri" w:hAnsi="Times New Roman" w:cs="Times New Roman"/>
          <w:sz w:val="28"/>
          <w:szCs w:val="28"/>
        </w:rPr>
        <w:t>ы</w:t>
      </w:r>
      <w:r w:rsidR="00EE77F7" w:rsidRPr="00EE77F7">
        <w:rPr>
          <w:rFonts w:ascii="Times New Roman" w:eastAsia="Calibri" w:hAnsi="Times New Roman" w:cs="Times New Roman"/>
          <w:sz w:val="28"/>
          <w:szCs w:val="28"/>
        </w:rPr>
        <w:t xml:space="preserve"> по дисциплинам и тематически</w:t>
      </w:r>
      <w:r w:rsidR="00EE77F7">
        <w:rPr>
          <w:rFonts w:ascii="Times New Roman" w:eastAsia="Calibri" w:hAnsi="Times New Roman" w:cs="Times New Roman"/>
          <w:sz w:val="28"/>
          <w:szCs w:val="28"/>
        </w:rPr>
        <w:t>м</w:t>
      </w:r>
      <w:r w:rsidR="00EE77F7" w:rsidRPr="00EE77F7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EE77F7">
        <w:rPr>
          <w:rFonts w:ascii="Times New Roman" w:eastAsia="Calibri" w:hAnsi="Times New Roman" w:cs="Times New Roman"/>
          <w:sz w:val="28"/>
          <w:szCs w:val="28"/>
        </w:rPr>
        <w:t>ям</w:t>
      </w:r>
      <w:r w:rsidR="00EE77F7" w:rsidRPr="00EE77F7">
        <w:rPr>
          <w:rFonts w:ascii="Times New Roman" w:eastAsia="Calibri" w:hAnsi="Times New Roman" w:cs="Times New Roman"/>
          <w:sz w:val="28"/>
          <w:szCs w:val="28"/>
        </w:rPr>
        <w:t xml:space="preserve"> «Академия талантов»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E77F7" w:rsidRPr="00EE77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EDC" w:rsidRDefault="005E3EDC" w:rsidP="005E3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EDC">
        <w:rPr>
          <w:rFonts w:ascii="Times New Roman" w:eastAsia="Calibri" w:hAnsi="Times New Roman" w:cs="Times New Roman"/>
          <w:sz w:val="28"/>
          <w:szCs w:val="28"/>
        </w:rPr>
        <w:t>Применение технологии коллективных творческих дел в организации мероприятий способствовало включению в активную познавательную и творческую деятельность большого количества обучающихся разных групп и специальностей.</w:t>
      </w:r>
    </w:p>
    <w:p w:rsidR="006C5795" w:rsidRPr="006C5795" w:rsidRDefault="006C5795" w:rsidP="006C5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B1A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 образом</w:t>
      </w:r>
      <w:r w:rsidRPr="00C27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образовательного учреждения является развитие творческих способностей, одаренности и таланта обучающихся, личностного становления в целом, без непрерывного развития и периодического повышения квалификации преподавательского состава ОГАПОУ «Белгородский техникум общественного питания», достичь положительных результатов деятельности, невозможно</w:t>
      </w:r>
      <w:r w:rsidRPr="00C27B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37" w:rsidRDefault="00836537" w:rsidP="008365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A3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гранта - исполнения проекта «Обновление и модернизация материально-технической базы ОГАПОУ «Белгородский техникум общественного питания»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 и мастера производственного обучения регулярно </w:t>
      </w:r>
      <w:r w:rsidRPr="000C1A3A">
        <w:rPr>
          <w:rFonts w:ascii="Times New Roman" w:eastAsia="Calibri" w:hAnsi="Times New Roman" w:cs="Times New Roman"/>
          <w:sz w:val="28"/>
          <w:szCs w:val="28"/>
        </w:rPr>
        <w:t>повыш</w:t>
      </w:r>
      <w:r>
        <w:rPr>
          <w:rFonts w:ascii="Times New Roman" w:eastAsia="Calibri" w:hAnsi="Times New Roman" w:cs="Times New Roman"/>
          <w:sz w:val="28"/>
          <w:szCs w:val="28"/>
        </w:rPr>
        <w:t>ают свою</w:t>
      </w:r>
      <w:r w:rsidRPr="000C1A3A">
        <w:rPr>
          <w:rFonts w:ascii="Times New Roman" w:eastAsia="Calibri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C1A3A">
        <w:rPr>
          <w:rFonts w:ascii="Times New Roman" w:eastAsia="Calibri" w:hAnsi="Times New Roman" w:cs="Times New Roman"/>
          <w:sz w:val="28"/>
          <w:szCs w:val="28"/>
        </w:rPr>
        <w:t xml:space="preserve"> в форме стажировки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дополнительным профессиональным </w:t>
      </w:r>
      <w:r w:rsidRPr="000C1A3A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</w:p>
    <w:p w:rsidR="00EE77F7" w:rsidRDefault="006F331B" w:rsidP="006F33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31B">
        <w:rPr>
          <w:rFonts w:ascii="Times New Roman" w:eastAsia="Calibri" w:hAnsi="Times New Roman" w:cs="Times New Roman"/>
          <w:sz w:val="28"/>
          <w:szCs w:val="28"/>
        </w:rPr>
        <w:t xml:space="preserve">Коллектив мастеров   производственного обучения и преподавателей практики </w:t>
      </w:r>
      <w:r>
        <w:rPr>
          <w:rFonts w:ascii="Times New Roman" w:eastAsia="Calibri" w:hAnsi="Times New Roman" w:cs="Times New Roman"/>
          <w:sz w:val="28"/>
          <w:szCs w:val="28"/>
        </w:rPr>
        <w:t>постоянно</w:t>
      </w:r>
      <w:r w:rsidRPr="006F331B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6F331B">
        <w:rPr>
          <w:rFonts w:ascii="Times New Roman" w:eastAsia="Calibri" w:hAnsi="Times New Roman" w:cs="Times New Roman"/>
          <w:sz w:val="28"/>
          <w:szCs w:val="28"/>
        </w:rPr>
        <w:t xml:space="preserve"> над повышением качества формирования профессиональных умений и навыков, включающих мотивационный, социально – психологический уровень личности, применяя инновационные подходы в формировании конкурентно-способного специалиста в условиях дуального обучения.  </w:t>
      </w:r>
    </w:p>
    <w:p w:rsidR="009730CF" w:rsidRPr="00C27B1A" w:rsidRDefault="009730CF" w:rsidP="00A54F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CF">
        <w:rPr>
          <w:rFonts w:ascii="Times New Roman" w:eastAsia="Calibri" w:hAnsi="Times New Roman" w:cs="Times New Roman"/>
          <w:sz w:val="28"/>
          <w:szCs w:val="28"/>
        </w:rPr>
        <w:t xml:space="preserve">Также,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 w:rsidRPr="009730CF">
        <w:rPr>
          <w:rFonts w:ascii="Times New Roman" w:eastAsia="Calibri" w:hAnsi="Times New Roman" w:cs="Times New Roman"/>
          <w:sz w:val="28"/>
          <w:szCs w:val="28"/>
        </w:rPr>
        <w:t xml:space="preserve">существующих и новых ФГОС в условиях дуального обучения преподаватели </w:t>
      </w:r>
      <w:r w:rsidR="005E3EDC">
        <w:rPr>
          <w:rFonts w:ascii="Times New Roman" w:eastAsia="Calibri" w:hAnsi="Times New Roman" w:cs="Times New Roman"/>
          <w:sz w:val="28"/>
          <w:szCs w:val="28"/>
        </w:rPr>
        <w:t xml:space="preserve">общественных дисциплин и мастера производственного обучения </w:t>
      </w:r>
      <w:r w:rsidRPr="009730CF">
        <w:rPr>
          <w:rFonts w:ascii="Times New Roman" w:eastAsia="Calibri" w:hAnsi="Times New Roman" w:cs="Times New Roman"/>
          <w:sz w:val="28"/>
          <w:szCs w:val="28"/>
        </w:rPr>
        <w:t>работают над повышением профессионального мастерства, новыми подходами к развитию, актуализации имеющихся знаний, деля</w:t>
      </w:r>
      <w:r>
        <w:rPr>
          <w:rFonts w:ascii="Times New Roman" w:eastAsia="Calibri" w:hAnsi="Times New Roman" w:cs="Times New Roman"/>
          <w:sz w:val="28"/>
          <w:szCs w:val="28"/>
        </w:rPr>
        <w:t>тся «педагогическими находками»</w:t>
      </w:r>
      <w:r w:rsidR="00EE7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D5C" w:rsidRDefault="00A54F3B" w:rsidP="00D73A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17">
        <w:rPr>
          <w:rFonts w:ascii="Times New Roman" w:eastAsia="Calibri" w:hAnsi="Times New Roman" w:cs="Times New Roman"/>
          <w:sz w:val="28"/>
          <w:szCs w:val="28"/>
        </w:rPr>
        <w:lastRenderedPageBreak/>
        <w:t>Стажировка на предприятиях</w:t>
      </w:r>
      <w:r>
        <w:rPr>
          <w:rFonts w:ascii="Times New Roman" w:eastAsia="Calibri" w:hAnsi="Times New Roman" w:cs="Times New Roman"/>
          <w:sz w:val="28"/>
          <w:szCs w:val="28"/>
        </w:rPr>
        <w:t>-партнеров</w:t>
      </w:r>
      <w:r w:rsidR="00E72AB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 как </w:t>
      </w:r>
      <w:r w:rsidR="000D6660">
        <w:rPr>
          <w:rFonts w:ascii="Times New Roman" w:eastAsia="Calibri" w:hAnsi="Times New Roman" w:cs="Times New Roman"/>
          <w:sz w:val="28"/>
          <w:szCs w:val="28"/>
        </w:rPr>
        <w:t>ООО «Фамильный дом вкуса», ООО «Оверо» магазин Кулинария, «ООО «Алькор</w:t>
      </w:r>
      <w:r w:rsidR="00BB1654">
        <w:rPr>
          <w:rFonts w:ascii="Times New Roman" w:eastAsia="Calibri" w:hAnsi="Times New Roman" w:cs="Times New Roman"/>
          <w:sz w:val="28"/>
          <w:szCs w:val="28"/>
        </w:rPr>
        <w:t xml:space="preserve">», ООО «Фабрика социального питания» и др. </w:t>
      </w:r>
      <w:r w:rsidR="00E72ABB" w:rsidRPr="00B7791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B77917">
        <w:rPr>
          <w:rFonts w:ascii="Times New Roman" w:eastAsia="Calibri" w:hAnsi="Times New Roman" w:cs="Times New Roman"/>
          <w:sz w:val="28"/>
          <w:szCs w:val="28"/>
        </w:rPr>
        <w:t xml:space="preserve"> одной из основных организационных форм повышения квалификации преподавателей и мастеров производственного обучения ОГАПОУ «Белгородский техникум общественного питания» и осуществляется в целях непрерывного совершенствования их профессионального мастерства.</w:t>
      </w:r>
    </w:p>
    <w:p w:rsidR="00203AD0" w:rsidRPr="00D73ADB" w:rsidRDefault="00203AD0" w:rsidP="00203A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AD0">
        <w:rPr>
          <w:rFonts w:ascii="Times New Roman" w:eastAsia="Calibri" w:hAnsi="Times New Roman" w:cs="Times New Roman"/>
          <w:sz w:val="28"/>
          <w:szCs w:val="28"/>
        </w:rPr>
        <w:t>Необходимым условием профессионального становления педагога является его самообразование, т.е. самостоятельное овладение системой профессиональных ценностей и современных технологий.</w:t>
      </w:r>
    </w:p>
    <w:p w:rsidR="00203AD0" w:rsidRPr="00C27B1A" w:rsidRDefault="00203AD0" w:rsidP="00203A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1A">
        <w:rPr>
          <w:rFonts w:ascii="Times New Roman" w:eastAsia="Calibri" w:hAnsi="Times New Roman" w:cs="Times New Roman"/>
          <w:sz w:val="28"/>
          <w:szCs w:val="28"/>
        </w:rPr>
        <w:t>Каждый преподаватель и мастер производственного обучения в техникуме работает по индивидуальному плану самообразования, в котором определялись направления, содержание, конкретные мероприятия и прогнозируемые конечные результаты методической работы, и главное - методическая тема над которой работает педагог.</w:t>
      </w:r>
    </w:p>
    <w:p w:rsidR="00203AD0" w:rsidRPr="00C27B1A" w:rsidRDefault="00781851" w:rsidP="00203AD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1A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самообразование, рассматривается преподавателями и мастерами производственного </w:t>
      </w:r>
      <w:r w:rsidR="00810B07" w:rsidRPr="00C27B1A">
        <w:rPr>
          <w:rFonts w:ascii="Times New Roman" w:eastAsia="Calibri" w:hAnsi="Times New Roman" w:cs="Times New Roman"/>
          <w:sz w:val="28"/>
          <w:szCs w:val="28"/>
        </w:rPr>
        <w:t xml:space="preserve">обучения как </w:t>
      </w:r>
      <w:r w:rsidRPr="00C27B1A">
        <w:rPr>
          <w:rFonts w:ascii="Times New Roman" w:eastAsia="Calibri" w:hAnsi="Times New Roman" w:cs="Times New Roman"/>
          <w:sz w:val="28"/>
          <w:szCs w:val="28"/>
        </w:rPr>
        <w:t>одной из актуальных форм работы над своим профессиональным ростом в соответствии с личными потребностями и запросами, достижениями и результатами.</w:t>
      </w:r>
    </w:p>
    <w:p w:rsidR="00D50381" w:rsidRDefault="00D472EC" w:rsidP="00C2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образования заключается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дпочтительно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уже в условиях общего и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сорганизовать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знаний, умений и качеств личности, позволяющих 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образовывать и совершенствовать себя, свободно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самоопределя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в сложном круге социальных и профессиональных проблем, успешно адаптироваться к изменяющимся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</w:t>
      </w:r>
      <w:r w:rsidR="002603D7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и добывать необходимые знания и умения</w:t>
      </w:r>
      <w:r w:rsidR="00893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некоторых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навыков</w:t>
      </w:r>
      <w:r w:rsidR="00892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D0" w:rsidRPr="00C27B1A" w:rsidRDefault="00203AD0" w:rsidP="00203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непрерывного образования предоставляет возможность формировать свою индивидуальную траекторию и получить профессиональную подготовку, которая требуется для дальнейшего роста и востребованности на рынке труда.</w:t>
      </w:r>
    </w:p>
    <w:p w:rsidR="002603D7" w:rsidRPr="00C27B1A" w:rsidRDefault="00614081" w:rsidP="00C2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развитие образовательных потребностей человека в социально-педагогической системе постоянного образования обеспечивается совместно средним профессиональным образованием с общим, начальным и высшим образованием.</w:t>
      </w:r>
    </w:p>
    <w:p w:rsidR="000E0080" w:rsidRDefault="00203AD0" w:rsidP="00203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B1A">
        <w:rPr>
          <w:rFonts w:ascii="Times New Roman" w:hAnsi="Times New Roman" w:cs="Times New Roman"/>
          <w:sz w:val="28"/>
          <w:szCs w:val="28"/>
        </w:rPr>
        <w:t xml:space="preserve">ажнейшим </w:t>
      </w:r>
      <w:r>
        <w:rPr>
          <w:rFonts w:ascii="Times New Roman" w:hAnsi="Times New Roman" w:cs="Times New Roman"/>
          <w:sz w:val="28"/>
          <w:szCs w:val="28"/>
        </w:rPr>
        <w:t>составляющим</w:t>
      </w:r>
      <w:r w:rsidRPr="00C27B1A">
        <w:rPr>
          <w:rFonts w:ascii="Times New Roman" w:hAnsi="Times New Roman" w:cs="Times New Roman"/>
          <w:sz w:val="28"/>
          <w:szCs w:val="28"/>
        </w:rPr>
        <w:t xml:space="preserve"> системы непрерывного образования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является м</w:t>
      </w:r>
      <w:r w:rsidRPr="00C27B1A">
        <w:rPr>
          <w:rFonts w:ascii="Times New Roman" w:hAnsi="Times New Roman" w:cs="Times New Roman"/>
          <w:sz w:val="28"/>
          <w:szCs w:val="28"/>
        </w:rPr>
        <w:t>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B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важную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4292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</w:t>
      </w:r>
      <w:r w:rsidR="00CB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4292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непрерывного образования руководящих и педагогических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92409" w:rsidRPr="00C27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203AD0" w:rsidRPr="00203AD0" w:rsidRDefault="00203AD0" w:rsidP="00203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3A" w:rsidRPr="00B57A32" w:rsidRDefault="00B57A32" w:rsidP="00B57A32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1DA5" w:rsidRPr="00841DA5" w:rsidRDefault="007F7173" w:rsidP="00C27B1A">
      <w:pPr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841DA5" w:rsidRPr="00841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Бакланова Н. К.</w:t>
        </w:r>
      </w:hyperlink>
      <w:r w:rsidR="00841DA5" w:rsidRPr="008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профессионального мастерства педагога в условиях модернизации образования / Н.К.Бабанова // Среднее профессиональное образование. -2015. -№2. -С.41-43.</w:t>
      </w:r>
    </w:p>
    <w:p w:rsidR="00841DA5" w:rsidRPr="00841DA5" w:rsidRDefault="00841DA5" w:rsidP="00C27B1A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Богуславский М.В. Инновационное содержание образования / Сост. доктор пед. Наук М.В. Богуславский. – М.: Эврика, 2003. – 144 с.</w:t>
      </w:r>
    </w:p>
    <w:p w:rsidR="00841DA5" w:rsidRPr="00841DA5" w:rsidRDefault="00841DA5" w:rsidP="00C27B1A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DA5">
        <w:rPr>
          <w:rFonts w:ascii="Times New Roman" w:hAnsi="Times New Roman" w:cs="Times New Roman"/>
          <w:sz w:val="28"/>
          <w:szCs w:val="28"/>
        </w:rPr>
        <w:t>Молчанов С.Г. Профессиональная компетентность в системах аттестации, управления, повышения квалификации и профессиональной деятельности / С.Г. Молчанов // Научное обеспечение системы повышения квалификации кадров: межвузовский сборник научных трудов. Вып. 1. – Ростов н/Д: Изд-во ИИУМЦ «Образование», 2001. – 122 с.</w:t>
      </w:r>
    </w:p>
    <w:p w:rsidR="00C02599" w:rsidRPr="00C02599" w:rsidRDefault="00841DA5" w:rsidP="00C02599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№1897 // Сайт Министерства образования и науки РФ [Электронный ресурс]. – Режим доступа: </w:t>
      </w:r>
      <w:hyperlink r:id="rId9" w:history="1">
        <w:r w:rsidRPr="00C77C9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http://www.edu.ru/db-mon/mo/Data/d_10/prm1897–1.pdf</w:t>
        </w:r>
      </w:hyperlink>
      <w:r w:rsidRPr="00C77C96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C02599" w:rsidRPr="00C02599" w:rsidRDefault="00C02599" w:rsidP="00C02599">
      <w:pPr>
        <w:pStyle w:val="a3"/>
        <w:numPr>
          <w:ilvl w:val="0"/>
          <w:numId w:val="1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599">
        <w:rPr>
          <w:rFonts w:ascii="Times New Roman" w:hAnsi="Times New Roman" w:cs="Times New Roman"/>
          <w:sz w:val="28"/>
          <w:szCs w:val="28"/>
        </w:rPr>
        <w:t>Олешков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96">
        <w:rPr>
          <w:rFonts w:ascii="Times New Roman" w:hAnsi="Times New Roman" w:cs="Times New Roman"/>
          <w:sz w:val="28"/>
          <w:szCs w:val="28"/>
        </w:rPr>
        <w:t xml:space="preserve">М.Ю., </w:t>
      </w:r>
      <w:r w:rsidRPr="00C02599">
        <w:rPr>
          <w:rFonts w:ascii="Times New Roman" w:hAnsi="Times New Roman" w:cs="Times New Roman"/>
          <w:sz w:val="28"/>
          <w:szCs w:val="28"/>
        </w:rPr>
        <w:t>Уваров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96">
        <w:rPr>
          <w:rFonts w:ascii="Times New Roman" w:hAnsi="Times New Roman" w:cs="Times New Roman"/>
          <w:sz w:val="28"/>
          <w:szCs w:val="28"/>
        </w:rPr>
        <w:t xml:space="preserve">В.М. Современный образовательный процесс: </w:t>
      </w:r>
      <w:r w:rsidRPr="00C02599">
        <w:rPr>
          <w:rFonts w:ascii="Times New Roman" w:hAnsi="Times New Roman" w:cs="Times New Roman"/>
          <w:sz w:val="28"/>
          <w:szCs w:val="28"/>
        </w:rPr>
        <w:t>основные</w:t>
      </w:r>
      <w:r w:rsidR="00C77C96">
        <w:rPr>
          <w:rFonts w:ascii="Times New Roman" w:hAnsi="Times New Roman" w:cs="Times New Roman"/>
          <w:sz w:val="28"/>
          <w:szCs w:val="28"/>
        </w:rPr>
        <w:t xml:space="preserve"> </w:t>
      </w:r>
      <w:r w:rsidRPr="00C02599">
        <w:rPr>
          <w:rFonts w:ascii="Times New Roman" w:hAnsi="Times New Roman" w:cs="Times New Roman"/>
          <w:sz w:val="28"/>
          <w:szCs w:val="28"/>
        </w:rPr>
        <w:t>понятия</w:t>
      </w:r>
      <w:r w:rsidR="00C77C96">
        <w:rPr>
          <w:rFonts w:ascii="Times New Roman" w:hAnsi="Times New Roman" w:cs="Times New Roman"/>
          <w:sz w:val="28"/>
          <w:szCs w:val="28"/>
        </w:rPr>
        <w:t xml:space="preserve"> и термины. — М.: Компания Спутник +.2006. [82, c. </w:t>
      </w:r>
      <w:r w:rsidRPr="00C02599">
        <w:rPr>
          <w:rFonts w:ascii="Times New Roman" w:hAnsi="Times New Roman" w:cs="Times New Roman"/>
          <w:sz w:val="28"/>
          <w:szCs w:val="28"/>
        </w:rPr>
        <w:t>684]</w:t>
      </w:r>
    </w:p>
    <w:sectPr w:rsidR="00C02599" w:rsidRPr="00C02599" w:rsidSect="00256C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73" w:rsidRDefault="007F7173" w:rsidP="0065427C">
      <w:pPr>
        <w:spacing w:after="0" w:line="240" w:lineRule="auto"/>
      </w:pPr>
      <w:r>
        <w:separator/>
      </w:r>
    </w:p>
  </w:endnote>
  <w:endnote w:type="continuationSeparator" w:id="0">
    <w:p w:rsidR="007F7173" w:rsidRDefault="007F7173" w:rsidP="0065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73" w:rsidRDefault="007F7173" w:rsidP="0065427C">
      <w:pPr>
        <w:spacing w:after="0" w:line="240" w:lineRule="auto"/>
      </w:pPr>
      <w:r>
        <w:separator/>
      </w:r>
    </w:p>
  </w:footnote>
  <w:footnote w:type="continuationSeparator" w:id="0">
    <w:p w:rsidR="007F7173" w:rsidRDefault="007F7173" w:rsidP="0065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139"/>
    <w:multiLevelType w:val="hybridMultilevel"/>
    <w:tmpl w:val="A0789FBC"/>
    <w:lvl w:ilvl="0" w:tplc="2E8E8A8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E432E23"/>
    <w:multiLevelType w:val="hybridMultilevel"/>
    <w:tmpl w:val="F140A52A"/>
    <w:lvl w:ilvl="0" w:tplc="4BE27A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92225D2"/>
    <w:multiLevelType w:val="hybridMultilevel"/>
    <w:tmpl w:val="4DC87F2A"/>
    <w:lvl w:ilvl="0" w:tplc="2E8E8A8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A552890"/>
    <w:multiLevelType w:val="hybridMultilevel"/>
    <w:tmpl w:val="9836ED5E"/>
    <w:lvl w:ilvl="0" w:tplc="2E8E8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640"/>
    <w:multiLevelType w:val="hybridMultilevel"/>
    <w:tmpl w:val="07022BAC"/>
    <w:lvl w:ilvl="0" w:tplc="2E8E8A8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793490A"/>
    <w:multiLevelType w:val="multilevel"/>
    <w:tmpl w:val="79309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283543"/>
        <w:sz w:val="20"/>
      </w:rPr>
    </w:lvl>
  </w:abstractNum>
  <w:abstractNum w:abstractNumId="6" w15:restartNumberingAfterBreak="0">
    <w:nsid w:val="56CA54EB"/>
    <w:multiLevelType w:val="hybridMultilevel"/>
    <w:tmpl w:val="A5AC2074"/>
    <w:lvl w:ilvl="0" w:tplc="4776C82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4A50D6"/>
    <w:multiLevelType w:val="multilevel"/>
    <w:tmpl w:val="D61C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43372"/>
    <w:multiLevelType w:val="multilevel"/>
    <w:tmpl w:val="CE8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96115"/>
    <w:multiLevelType w:val="hybridMultilevel"/>
    <w:tmpl w:val="44806D44"/>
    <w:lvl w:ilvl="0" w:tplc="2E8E8A8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F9752C6"/>
    <w:multiLevelType w:val="hybridMultilevel"/>
    <w:tmpl w:val="7A6ACEC0"/>
    <w:lvl w:ilvl="0" w:tplc="2E8E8A82">
      <w:start w:val="1"/>
      <w:numFmt w:val="bullet"/>
      <w:lvlText w:val="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72F872CC"/>
    <w:multiLevelType w:val="hybridMultilevel"/>
    <w:tmpl w:val="A9E66912"/>
    <w:lvl w:ilvl="0" w:tplc="2E8E8A82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D9756D1"/>
    <w:multiLevelType w:val="multilevel"/>
    <w:tmpl w:val="C69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40"/>
    <w:rsid w:val="00010634"/>
    <w:rsid w:val="00015F3D"/>
    <w:rsid w:val="00020C21"/>
    <w:rsid w:val="0002143D"/>
    <w:rsid w:val="00041567"/>
    <w:rsid w:val="000A4EC8"/>
    <w:rsid w:val="000B34F1"/>
    <w:rsid w:val="000B65CB"/>
    <w:rsid w:val="000D6660"/>
    <w:rsid w:val="000E0080"/>
    <w:rsid w:val="000E1EC6"/>
    <w:rsid w:val="000E2C9E"/>
    <w:rsid w:val="000E4BFF"/>
    <w:rsid w:val="001439E3"/>
    <w:rsid w:val="001A4937"/>
    <w:rsid w:val="001C47C6"/>
    <w:rsid w:val="001C72F8"/>
    <w:rsid w:val="001D6FAB"/>
    <w:rsid w:val="001E216A"/>
    <w:rsid w:val="00203AD0"/>
    <w:rsid w:val="00213D1A"/>
    <w:rsid w:val="00236AA5"/>
    <w:rsid w:val="00253F27"/>
    <w:rsid w:val="00256CAD"/>
    <w:rsid w:val="002603D7"/>
    <w:rsid w:val="002806D6"/>
    <w:rsid w:val="00294248"/>
    <w:rsid w:val="0029616E"/>
    <w:rsid w:val="002A0B35"/>
    <w:rsid w:val="002A5A0A"/>
    <w:rsid w:val="002C275F"/>
    <w:rsid w:val="002C7593"/>
    <w:rsid w:val="002D272B"/>
    <w:rsid w:val="002F2828"/>
    <w:rsid w:val="003040A5"/>
    <w:rsid w:val="00306DD5"/>
    <w:rsid w:val="00307991"/>
    <w:rsid w:val="00310D45"/>
    <w:rsid w:val="0034066D"/>
    <w:rsid w:val="00350FC4"/>
    <w:rsid w:val="003726C9"/>
    <w:rsid w:val="0039741C"/>
    <w:rsid w:val="003D71C0"/>
    <w:rsid w:val="00402A5F"/>
    <w:rsid w:val="004573E5"/>
    <w:rsid w:val="0046067F"/>
    <w:rsid w:val="00470145"/>
    <w:rsid w:val="00473B73"/>
    <w:rsid w:val="00483072"/>
    <w:rsid w:val="004859A2"/>
    <w:rsid w:val="004C40A6"/>
    <w:rsid w:val="004F22D5"/>
    <w:rsid w:val="004F32FF"/>
    <w:rsid w:val="00522C2A"/>
    <w:rsid w:val="00542758"/>
    <w:rsid w:val="00562329"/>
    <w:rsid w:val="005719ED"/>
    <w:rsid w:val="005859DD"/>
    <w:rsid w:val="005C26A1"/>
    <w:rsid w:val="005D6817"/>
    <w:rsid w:val="005E3EDC"/>
    <w:rsid w:val="00602358"/>
    <w:rsid w:val="00614081"/>
    <w:rsid w:val="00632B40"/>
    <w:rsid w:val="006434A8"/>
    <w:rsid w:val="00647296"/>
    <w:rsid w:val="0065427C"/>
    <w:rsid w:val="006C5795"/>
    <w:rsid w:val="006F331B"/>
    <w:rsid w:val="006F3EE4"/>
    <w:rsid w:val="00700A29"/>
    <w:rsid w:val="0070367D"/>
    <w:rsid w:val="00724C3C"/>
    <w:rsid w:val="00734BE4"/>
    <w:rsid w:val="00735661"/>
    <w:rsid w:val="0077633D"/>
    <w:rsid w:val="00781851"/>
    <w:rsid w:val="00792409"/>
    <w:rsid w:val="007A53F3"/>
    <w:rsid w:val="007C1E23"/>
    <w:rsid w:val="007F7173"/>
    <w:rsid w:val="00807870"/>
    <w:rsid w:val="00810B07"/>
    <w:rsid w:val="00830E61"/>
    <w:rsid w:val="008324CB"/>
    <w:rsid w:val="00836537"/>
    <w:rsid w:val="00841DA5"/>
    <w:rsid w:val="00875E08"/>
    <w:rsid w:val="00884A7D"/>
    <w:rsid w:val="00886646"/>
    <w:rsid w:val="00890406"/>
    <w:rsid w:val="00892491"/>
    <w:rsid w:val="00893D86"/>
    <w:rsid w:val="008A0A41"/>
    <w:rsid w:val="008C534A"/>
    <w:rsid w:val="008C6F40"/>
    <w:rsid w:val="008D1951"/>
    <w:rsid w:val="008E4E6E"/>
    <w:rsid w:val="008E5B20"/>
    <w:rsid w:val="008F1872"/>
    <w:rsid w:val="008F3E2E"/>
    <w:rsid w:val="00906428"/>
    <w:rsid w:val="00954166"/>
    <w:rsid w:val="009730CF"/>
    <w:rsid w:val="00995158"/>
    <w:rsid w:val="009A52DB"/>
    <w:rsid w:val="009B10EC"/>
    <w:rsid w:val="009E4234"/>
    <w:rsid w:val="009F2DD0"/>
    <w:rsid w:val="009F4292"/>
    <w:rsid w:val="00A13FB4"/>
    <w:rsid w:val="00A26637"/>
    <w:rsid w:val="00A33B1A"/>
    <w:rsid w:val="00A469F5"/>
    <w:rsid w:val="00A54F3B"/>
    <w:rsid w:val="00A55D36"/>
    <w:rsid w:val="00A63A15"/>
    <w:rsid w:val="00A8126B"/>
    <w:rsid w:val="00AD7776"/>
    <w:rsid w:val="00B11917"/>
    <w:rsid w:val="00B238A2"/>
    <w:rsid w:val="00B25EDA"/>
    <w:rsid w:val="00B57A32"/>
    <w:rsid w:val="00B66C65"/>
    <w:rsid w:val="00B67D2D"/>
    <w:rsid w:val="00B77917"/>
    <w:rsid w:val="00BA291A"/>
    <w:rsid w:val="00BA55B0"/>
    <w:rsid w:val="00BA6D7A"/>
    <w:rsid w:val="00BB1654"/>
    <w:rsid w:val="00BF65C7"/>
    <w:rsid w:val="00C009CE"/>
    <w:rsid w:val="00C02599"/>
    <w:rsid w:val="00C033D4"/>
    <w:rsid w:val="00C0440C"/>
    <w:rsid w:val="00C27B1A"/>
    <w:rsid w:val="00C413AC"/>
    <w:rsid w:val="00C53813"/>
    <w:rsid w:val="00C723C6"/>
    <w:rsid w:val="00C77C96"/>
    <w:rsid w:val="00C81D0F"/>
    <w:rsid w:val="00C8630E"/>
    <w:rsid w:val="00C95235"/>
    <w:rsid w:val="00CA799C"/>
    <w:rsid w:val="00CB7075"/>
    <w:rsid w:val="00CB7CA8"/>
    <w:rsid w:val="00CE5456"/>
    <w:rsid w:val="00CF1C55"/>
    <w:rsid w:val="00CF4A82"/>
    <w:rsid w:val="00CF5648"/>
    <w:rsid w:val="00D1038C"/>
    <w:rsid w:val="00D1564F"/>
    <w:rsid w:val="00D2566C"/>
    <w:rsid w:val="00D43BBF"/>
    <w:rsid w:val="00D472EC"/>
    <w:rsid w:val="00D50381"/>
    <w:rsid w:val="00D51E5D"/>
    <w:rsid w:val="00D54053"/>
    <w:rsid w:val="00D64737"/>
    <w:rsid w:val="00D73ADB"/>
    <w:rsid w:val="00D84B00"/>
    <w:rsid w:val="00DA6313"/>
    <w:rsid w:val="00DB4FAE"/>
    <w:rsid w:val="00DC70E7"/>
    <w:rsid w:val="00DD4457"/>
    <w:rsid w:val="00DD57D5"/>
    <w:rsid w:val="00DF1E45"/>
    <w:rsid w:val="00E2790F"/>
    <w:rsid w:val="00E4018D"/>
    <w:rsid w:val="00E40E29"/>
    <w:rsid w:val="00E470D4"/>
    <w:rsid w:val="00E5087C"/>
    <w:rsid w:val="00E62B7C"/>
    <w:rsid w:val="00E72765"/>
    <w:rsid w:val="00E72ABB"/>
    <w:rsid w:val="00E84046"/>
    <w:rsid w:val="00EB1796"/>
    <w:rsid w:val="00EC057D"/>
    <w:rsid w:val="00EC0CB4"/>
    <w:rsid w:val="00ED4632"/>
    <w:rsid w:val="00EE6CE7"/>
    <w:rsid w:val="00EE77F7"/>
    <w:rsid w:val="00EF52B7"/>
    <w:rsid w:val="00F00292"/>
    <w:rsid w:val="00F00D3A"/>
    <w:rsid w:val="00F16EEB"/>
    <w:rsid w:val="00F22068"/>
    <w:rsid w:val="00F33D5C"/>
    <w:rsid w:val="00F442F7"/>
    <w:rsid w:val="00F575FE"/>
    <w:rsid w:val="00F84796"/>
    <w:rsid w:val="00F8707D"/>
    <w:rsid w:val="00F97B22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C2DE"/>
  <w15:docId w15:val="{DAE9DC41-CFDA-47A8-9BD3-FA4D4B5C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9C"/>
  </w:style>
  <w:style w:type="paragraph" w:styleId="1">
    <w:name w:val="heading 1"/>
    <w:basedOn w:val="a"/>
    <w:next w:val="a"/>
    <w:link w:val="10"/>
    <w:uiPriority w:val="9"/>
    <w:qFormat/>
    <w:rsid w:val="00BA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A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542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42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427C"/>
    <w:rPr>
      <w:vertAlign w:val="superscript"/>
    </w:rPr>
  </w:style>
  <w:style w:type="character" w:styleId="aa">
    <w:name w:val="Hyperlink"/>
    <w:basedOn w:val="a0"/>
    <w:uiPriority w:val="99"/>
    <w:unhideWhenUsed/>
    <w:rsid w:val="00BA6D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C81D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refid=301004210&amp;fam=%D0%91%D0%B0%D0%BA%D0%BB%D0%B0%D0%BD%D0%BE%D0%B2%D0%B0&amp;init=%D0%9D+%D0%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prm1897&#8211;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296EEB55-347F-4E23-B417-908215C0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PC_School#44</dc:creator>
  <cp:lastModifiedBy>Герчак Марина Сергеевна</cp:lastModifiedBy>
  <cp:revision>124</cp:revision>
  <cp:lastPrinted>2018-05-22T03:58:00Z</cp:lastPrinted>
  <dcterms:created xsi:type="dcterms:W3CDTF">2014-01-20T08:27:00Z</dcterms:created>
  <dcterms:modified xsi:type="dcterms:W3CDTF">2021-06-24T07:15:00Z</dcterms:modified>
</cp:coreProperties>
</file>