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32F1" w:rsidRPr="00E332F1" w:rsidRDefault="00E332F1" w:rsidP="00E332F1">
      <w:pPr>
        <w:widowControl/>
        <w:rPr>
          <w:rFonts w:cs="Arial"/>
          <w:color w:val="000000"/>
          <w:sz w:val="21"/>
          <w:szCs w:val="21"/>
        </w:rPr>
      </w:pPr>
    </w:p>
    <w:p w:rsidR="00414CC8" w:rsidRDefault="00414CC8" w:rsidP="00414CC8">
      <w:pPr>
        <w:widowControl/>
        <w:shd w:val="clear" w:color="auto" w:fill="FFFFFF"/>
        <w:spacing w:before="100" w:beforeAutospacing="1" w:after="100" w:afterAutospacing="1" w:line="360" w:lineRule="atLeast"/>
        <w:rPr>
          <w:rFonts w:cs="Arial"/>
          <w:color w:val="333333"/>
          <w:sz w:val="27"/>
          <w:szCs w:val="27"/>
        </w:rPr>
      </w:pPr>
    </w:p>
    <w:p w:rsidR="00414CC8" w:rsidRPr="00414CC8" w:rsidRDefault="00414CC8" w:rsidP="00414CC8">
      <w:pPr>
        <w:widowControl/>
        <w:shd w:val="clear" w:color="auto" w:fill="FFFFFF"/>
        <w:spacing w:before="100" w:beforeAutospacing="1" w:after="100" w:afterAutospacing="1" w:line="360" w:lineRule="atLeast"/>
        <w:jc w:val="center"/>
        <w:rPr>
          <w:rFonts w:ascii="Times New Roman" w:hAnsi="Times New Roman"/>
          <w:b/>
          <w:color w:val="0070C0"/>
          <w:sz w:val="44"/>
          <w:szCs w:val="44"/>
        </w:rPr>
      </w:pPr>
      <w:r w:rsidRPr="00414CC8">
        <w:rPr>
          <w:rFonts w:ascii="Times New Roman" w:hAnsi="Times New Roman"/>
          <w:b/>
          <w:color w:val="0070C0"/>
          <w:sz w:val="44"/>
          <w:szCs w:val="44"/>
        </w:rPr>
        <w:t>Межпредметные связи</w:t>
      </w:r>
    </w:p>
    <w:p w:rsidR="00E332F1" w:rsidRPr="00414CC8" w:rsidRDefault="00414CC8" w:rsidP="00414CC8">
      <w:pPr>
        <w:widowControl/>
        <w:shd w:val="clear" w:color="auto" w:fill="FFFFFF"/>
        <w:spacing w:before="100" w:beforeAutospacing="1" w:after="100" w:afterAutospacing="1" w:line="360" w:lineRule="atLeast"/>
        <w:jc w:val="center"/>
        <w:rPr>
          <w:rFonts w:ascii="Times New Roman" w:hAnsi="Times New Roman"/>
          <w:b/>
          <w:color w:val="0070C0"/>
          <w:sz w:val="44"/>
          <w:szCs w:val="44"/>
        </w:rPr>
      </w:pPr>
      <w:r w:rsidRPr="00414CC8">
        <w:rPr>
          <w:rFonts w:ascii="Times New Roman" w:hAnsi="Times New Roman"/>
          <w:b/>
          <w:color w:val="0070C0"/>
          <w:sz w:val="44"/>
          <w:szCs w:val="44"/>
        </w:rPr>
        <w:t>Химия и Основы безопасности и защиты Родины</w:t>
      </w:r>
      <w:r w:rsidR="00E332F1" w:rsidRPr="00414CC8">
        <w:rPr>
          <w:rFonts w:ascii="Times New Roman" w:hAnsi="Times New Roman"/>
          <w:b/>
          <w:color w:val="0070C0"/>
          <w:sz w:val="44"/>
          <w:szCs w:val="44"/>
        </w:rPr>
        <w:fldChar w:fldCharType="begin"/>
      </w:r>
      <w:r w:rsidR="00E332F1" w:rsidRPr="00414CC8">
        <w:rPr>
          <w:rFonts w:ascii="Times New Roman" w:hAnsi="Times New Roman"/>
          <w:b/>
          <w:color w:val="0070C0"/>
          <w:sz w:val="44"/>
          <w:szCs w:val="44"/>
        </w:rPr>
        <w:instrText xml:space="preserve"> HYPERLINK "https://yabs.yandex.ru/count/WeGejI_zOoVX2Law0hKJ00EaYJTKAdr6yTpEKw30RRjdWm18EDP5c8TeUWBc1Ahu1BZUC06zsQG9Yn04l1CGq4i0eKNnuu1ofmdq-LpkxDb-vyuRxdpzZjSRxd3ngTCcSIC9QOa6YIMa4KT2D8wCa71sm9HD3ffbV34-bDx4fr021aeCEevt8XAmAg39ie3mzKfO0Thh5R02jDShNmLehrVs0hJNAq4Aq5wlU1MW_PdCvdnD7A9P5VcAAihfjl1A6K6QajOrTmMES6k0xttNrA4QqcWkdKQX-3F7fy_RVawdUPrBfNUEtr0dVa_pN6fBW8FrQqw0YM5Qih7UZVUn2SjsIepp-OR92U06S00Rk1gcQ2dI1mRO9LAhOSUW2-3r0d1ffvgo1ooVcTwAn8FxucFkJCEbQRPyZYs-jCGqq2E7EQ5GuaWiWAyUhDOBfe2hRD2AufV4iuMjYJA75q32thmixA33AfHlhe0fc1E8ieF2bikXOmmv1ah7WfcqM3r6N256rn21ygskZyx4fo1QbaZtarH2KuzkVibTFvnXNFR1pIh2__rNb7pllwBaSs6ixlxE8MhyjHkSYFpi1YSYJ3CJZ0Ypp0GZmXplkgxhj7b2TukAt0OiHn3fVGEM8uZqrbzfAQ6pp2bV5k09VEZ9Nepy0ygFQG_U4OAcnUQ_jAxhNAOyVWtw_JQhExBhPbzONkkdz372CXTo5wpQVJmUqSnSgLGgGzYv2B5ZT0nB7kMNAWf2AuMg9WWP_CFxa77xmm8ua8EjqoxsDsNfYQbSsnSrtNUzKnT8yFg8DcwiGbGrR7fqpvx9OwoC4Yzb0QnQjiZNhVYfA5KPcOj2PITnZOMLihm71G00~2?etext=2202.JbuCuUuqM46PawJfvLjDnc9HxlhC0qhHeoxP57sBFxW5IGxLzgt4FTMJ9J_9a894EikUTs7ZuFs2MadNW4DagcLvCQFmp0-lDtFyUv1rWjbw1cN7T_DA7Jf4cHXVK8tXHC3z6QMBiSainxTTuO8YLpuJh0myjl-dkylde0pYAJBnbWJndWJvdmFkam9pa3B0.6d1abeb6a0e5b5687d202aeca792042e460ba621&amp;from=yandex.ru%3Bsearch%26%23x2F%3B%3Bweb%3B%3B0%3B&amp;q=%D0%BC%D0%B5%D0%B6%D0%BF%D1%80%D0%B5%D0%B4%D0%BC%D0%B5%D1%82%D0%BD%D1%8B%D0%B5+%D1%81%D0%B2%D1%8F%D0%B7%D0%B8+%D1%85%D0%B8%D0%BC%D0%B8%D1%8F+%D0%B8+%D0%BE%D1%81%D0%BD%D0%BE%D0%B2%D1%8B+%D0%B1%D0%B5%D0%B7%D0%BE%D0%BF%D0%B0%D1%81%D0%BD%D0%BE%D1%81%D1%82%D0%B8+%D0%B8+%D0%B7%D0%B0%D1%89%D0%B8%D1%82%D1%8B+%D1%80%D0%BE%D0%B4%D0%B8%D0%BD%D1%8B" \t "_blank" </w:instrText>
      </w:r>
      <w:r w:rsidR="00E332F1" w:rsidRPr="00414CC8">
        <w:rPr>
          <w:rFonts w:ascii="Times New Roman" w:hAnsi="Times New Roman"/>
          <w:b/>
          <w:color w:val="0070C0"/>
          <w:sz w:val="44"/>
          <w:szCs w:val="44"/>
        </w:rPr>
        <w:fldChar w:fldCharType="separate"/>
      </w:r>
    </w:p>
    <w:p w:rsidR="00414CC8" w:rsidRPr="00926854" w:rsidRDefault="00E332F1" w:rsidP="00926854">
      <w:pPr>
        <w:widowControl/>
        <w:shd w:val="clear" w:color="auto" w:fill="FFFFFF"/>
        <w:spacing w:beforeAutospacing="1" w:afterAutospacing="1" w:line="360" w:lineRule="atLeast"/>
        <w:rPr>
          <w:rFonts w:ascii="Times New Roman" w:hAnsi="Times New Roman"/>
          <w:color w:val="333333"/>
          <w:sz w:val="24"/>
          <w:szCs w:val="24"/>
        </w:rPr>
      </w:pPr>
      <w:r w:rsidRPr="00414CC8">
        <w:rPr>
          <w:rFonts w:ascii="Times New Roman" w:hAnsi="Times New Roman"/>
          <w:b/>
          <w:color w:val="0070C0"/>
          <w:sz w:val="44"/>
          <w:szCs w:val="44"/>
        </w:rPr>
        <w:fldChar w:fldCharType="end"/>
      </w:r>
    </w:p>
    <w:p w:rsidR="00414CC8" w:rsidRDefault="00414CC8" w:rsidP="00E332F1">
      <w:pPr>
        <w:widowControl/>
        <w:shd w:val="clear" w:color="auto" w:fill="FFFFFF"/>
        <w:spacing w:beforeAutospacing="1" w:afterAutospacing="1" w:line="330" w:lineRule="atLeast"/>
        <w:rPr>
          <w:rFonts w:cs="Arial"/>
          <w:color w:val="333333"/>
          <w:sz w:val="24"/>
          <w:szCs w:val="24"/>
        </w:rPr>
      </w:pPr>
    </w:p>
    <w:p w:rsidR="00414CC8" w:rsidRDefault="00926854" w:rsidP="00926854">
      <w:pPr>
        <w:widowControl/>
        <w:shd w:val="clear" w:color="auto" w:fill="FFFFFF"/>
        <w:spacing w:beforeAutospacing="1" w:afterAutospacing="1" w:line="330" w:lineRule="atLeast"/>
        <w:jc w:val="center"/>
        <w:rPr>
          <w:rFonts w:cs="Arial"/>
          <w:color w:val="333333"/>
          <w:sz w:val="24"/>
          <w:szCs w:val="24"/>
        </w:rPr>
      </w:pPr>
      <w:r>
        <w:rPr>
          <w:noProof/>
        </w:rPr>
        <w:drawing>
          <wp:inline distT="0" distB="0" distL="0" distR="0" wp14:anchorId="0F6E28F0" wp14:editId="7E8A8B7B">
            <wp:extent cx="4972050" cy="4543425"/>
            <wp:effectExtent l="0" t="0" r="0" b="9525"/>
            <wp:docPr id="1" name="Рисунок 1" descr="https://avatars.mds.yandex.net/i?id=06cd88fe7429fbd6855847446c756e09a1f80bee-1216079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06cd88fe7429fbd6855847446c756e09a1f80bee-12160792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454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CC8" w:rsidRDefault="00414CC8" w:rsidP="00E332F1">
      <w:pPr>
        <w:widowControl/>
        <w:shd w:val="clear" w:color="auto" w:fill="FFFFFF"/>
        <w:spacing w:beforeAutospacing="1" w:afterAutospacing="1" w:line="330" w:lineRule="atLeast"/>
        <w:rPr>
          <w:rFonts w:cs="Arial"/>
          <w:color w:val="333333"/>
          <w:sz w:val="24"/>
          <w:szCs w:val="24"/>
        </w:rPr>
      </w:pPr>
    </w:p>
    <w:p w:rsidR="00414CC8" w:rsidRDefault="00414CC8" w:rsidP="00E332F1">
      <w:pPr>
        <w:widowControl/>
        <w:shd w:val="clear" w:color="auto" w:fill="FFFFFF"/>
        <w:spacing w:beforeAutospacing="1" w:afterAutospacing="1" w:line="330" w:lineRule="atLeast"/>
        <w:rPr>
          <w:rFonts w:cs="Arial"/>
          <w:color w:val="333333"/>
          <w:sz w:val="24"/>
          <w:szCs w:val="24"/>
        </w:rPr>
      </w:pPr>
    </w:p>
    <w:p w:rsidR="00414CC8" w:rsidRDefault="00414CC8" w:rsidP="00E332F1">
      <w:pPr>
        <w:widowControl/>
        <w:shd w:val="clear" w:color="auto" w:fill="FFFFFF"/>
        <w:spacing w:beforeAutospacing="1" w:afterAutospacing="1" w:line="330" w:lineRule="atLeast"/>
        <w:rPr>
          <w:rFonts w:cs="Arial"/>
          <w:color w:val="333333"/>
          <w:sz w:val="24"/>
          <w:szCs w:val="24"/>
        </w:rPr>
      </w:pPr>
    </w:p>
    <w:p w:rsidR="00414CC8" w:rsidRDefault="00414CC8" w:rsidP="00E332F1">
      <w:pPr>
        <w:widowControl/>
        <w:shd w:val="clear" w:color="auto" w:fill="FFFFFF"/>
        <w:spacing w:beforeAutospacing="1" w:afterAutospacing="1" w:line="330" w:lineRule="atLeast"/>
        <w:rPr>
          <w:rFonts w:cs="Arial"/>
          <w:color w:val="333333"/>
          <w:sz w:val="24"/>
          <w:szCs w:val="24"/>
        </w:rPr>
      </w:pPr>
    </w:p>
    <w:p w:rsidR="00414CC8" w:rsidRDefault="00414CC8" w:rsidP="00E332F1">
      <w:pPr>
        <w:widowControl/>
        <w:shd w:val="clear" w:color="auto" w:fill="FFFFFF"/>
        <w:spacing w:beforeAutospacing="1" w:afterAutospacing="1" w:line="330" w:lineRule="atLeast"/>
        <w:rPr>
          <w:rFonts w:cs="Arial"/>
          <w:color w:val="333333"/>
          <w:sz w:val="24"/>
          <w:szCs w:val="24"/>
        </w:rPr>
      </w:pPr>
    </w:p>
    <w:p w:rsidR="00E332F1" w:rsidRPr="00414CC8" w:rsidRDefault="00E332F1" w:rsidP="00E332F1">
      <w:pPr>
        <w:widowControl/>
        <w:shd w:val="clear" w:color="auto" w:fill="FFFFFF"/>
        <w:spacing w:beforeAutospacing="1" w:afterAutospacing="1" w:line="330" w:lineRule="atLeast"/>
        <w:rPr>
          <w:rFonts w:ascii="Times New Roman" w:hAnsi="Times New Roman"/>
          <w:color w:val="333333"/>
          <w:sz w:val="28"/>
          <w:szCs w:val="28"/>
        </w:rPr>
      </w:pPr>
      <w:r w:rsidRPr="00414CC8">
        <w:rPr>
          <w:rFonts w:ascii="Times New Roman" w:hAnsi="Times New Roman"/>
          <w:color w:val="333333"/>
          <w:sz w:val="28"/>
          <w:szCs w:val="28"/>
        </w:rPr>
        <w:lastRenderedPageBreak/>
        <w:t>Межпредметные связи между химией и «Основами безопасности и защиты Родины» (ОБЗР) играют важную роль в формировании у учащихся целостного представления о безопасности. Эти связи помогают не просто заучивать правила, а понимать физическую, химическую и биологическую природу опасных явлений и механизмы защиты от них. </w:t>
      </w:r>
      <w:r w:rsidR="00346EA6" w:rsidRPr="00414CC8">
        <w:rPr>
          <w:rFonts w:ascii="Times New Roman" w:hAnsi="Times New Roman"/>
          <w:color w:val="333333"/>
          <w:sz w:val="28"/>
          <w:szCs w:val="28"/>
        </w:rPr>
        <w:t xml:space="preserve"> </w:t>
      </w:r>
    </w:p>
    <w:p w:rsidR="00E332F1" w:rsidRPr="00414CC8" w:rsidRDefault="00926854" w:rsidP="00E332F1">
      <w:pPr>
        <w:widowControl/>
        <w:shd w:val="clear" w:color="auto" w:fill="FFFFFF"/>
        <w:spacing w:before="60" w:after="60" w:line="420" w:lineRule="atLeast"/>
        <w:outlineLvl w:val="1"/>
        <w:rPr>
          <w:rFonts w:ascii="Times New Roman" w:hAnsi="Times New Roman"/>
          <w:b/>
          <w:bCs/>
          <w:color w:val="333333"/>
          <w:sz w:val="28"/>
          <w:szCs w:val="28"/>
        </w:rPr>
      </w:pPr>
      <w:r>
        <w:rPr>
          <w:rFonts w:ascii="Times New Roman" w:hAnsi="Times New Roman"/>
          <w:b/>
          <w:bCs/>
          <w:color w:val="333333"/>
          <w:sz w:val="28"/>
          <w:szCs w:val="28"/>
        </w:rPr>
        <w:t>Межпредметные связи</w:t>
      </w:r>
    </w:p>
    <w:p w:rsidR="00414CC8" w:rsidRDefault="00E332F1" w:rsidP="00E332F1">
      <w:pPr>
        <w:widowControl/>
        <w:shd w:val="clear" w:color="auto" w:fill="FFFFFF"/>
        <w:spacing w:beforeAutospacing="1" w:afterAutospacing="1" w:line="330" w:lineRule="atLeast"/>
        <w:rPr>
          <w:rFonts w:ascii="Times New Roman" w:hAnsi="Times New Roman"/>
          <w:color w:val="333333"/>
          <w:sz w:val="28"/>
          <w:szCs w:val="28"/>
        </w:rPr>
      </w:pPr>
      <w:r w:rsidRPr="00414CC8">
        <w:rPr>
          <w:rFonts w:ascii="Times New Roman" w:hAnsi="Times New Roman"/>
          <w:b/>
          <w:bCs/>
          <w:color w:val="333333"/>
          <w:sz w:val="28"/>
          <w:szCs w:val="28"/>
        </w:rPr>
        <w:t>Пожарная безопасность.</w:t>
      </w:r>
      <w:r w:rsidRPr="00414CC8">
        <w:rPr>
          <w:rFonts w:ascii="Times New Roman" w:hAnsi="Times New Roman"/>
          <w:color w:val="333333"/>
          <w:sz w:val="28"/>
          <w:szCs w:val="28"/>
        </w:rPr>
        <w:t> </w:t>
      </w:r>
    </w:p>
    <w:p w:rsidR="00346EA6" w:rsidRPr="00414CC8" w:rsidRDefault="00E332F1" w:rsidP="00E332F1">
      <w:pPr>
        <w:widowControl/>
        <w:shd w:val="clear" w:color="auto" w:fill="FFFFFF"/>
        <w:spacing w:beforeAutospacing="1" w:afterAutospacing="1" w:line="330" w:lineRule="atLeast"/>
        <w:rPr>
          <w:rFonts w:ascii="Times New Roman" w:hAnsi="Times New Roman"/>
          <w:sz w:val="28"/>
          <w:szCs w:val="28"/>
        </w:rPr>
      </w:pPr>
      <w:r w:rsidRPr="00414CC8">
        <w:rPr>
          <w:rFonts w:ascii="Times New Roman" w:hAnsi="Times New Roman"/>
          <w:color w:val="333333"/>
          <w:sz w:val="28"/>
          <w:szCs w:val="28"/>
        </w:rPr>
        <w:t>Объяснение «треугольника огня» (окислитель, горючее, источник пламени) требует знаний как из области физики (тепловые процессы, реакция окисления), так и из химии (свойства веществ, условия протекания реакций). </w:t>
      </w:r>
    </w:p>
    <w:p w:rsidR="00E332F1" w:rsidRPr="00E332F1" w:rsidRDefault="00E332F1" w:rsidP="00E332F1">
      <w:pPr>
        <w:widowControl/>
        <w:shd w:val="clear" w:color="auto" w:fill="FFFFFF"/>
        <w:spacing w:beforeAutospacing="1" w:afterAutospacing="1" w:line="330" w:lineRule="atLeast"/>
        <w:rPr>
          <w:rFonts w:cs="Arial"/>
          <w:color w:val="333333"/>
          <w:sz w:val="24"/>
          <w:szCs w:val="24"/>
        </w:rPr>
      </w:pPr>
    </w:p>
    <w:p w:rsidR="00414CC8" w:rsidRDefault="00E332F1" w:rsidP="00E332F1">
      <w:pPr>
        <w:widowControl/>
        <w:shd w:val="clear" w:color="auto" w:fill="FFFFFF"/>
        <w:spacing w:beforeAutospacing="1" w:afterAutospacing="1" w:line="330" w:lineRule="atLeast"/>
        <w:rPr>
          <w:rFonts w:ascii="Times New Roman" w:hAnsi="Times New Roman"/>
          <w:color w:val="333333"/>
          <w:sz w:val="28"/>
          <w:szCs w:val="28"/>
        </w:rPr>
      </w:pPr>
      <w:r w:rsidRPr="00414CC8">
        <w:rPr>
          <w:rFonts w:ascii="Times New Roman" w:hAnsi="Times New Roman"/>
          <w:b/>
          <w:bCs/>
          <w:color w:val="333333"/>
          <w:sz w:val="28"/>
          <w:szCs w:val="28"/>
        </w:rPr>
        <w:t>Токсичные вещества и отравления.</w:t>
      </w:r>
      <w:r w:rsidRPr="00414CC8">
        <w:rPr>
          <w:rFonts w:ascii="Times New Roman" w:hAnsi="Times New Roman"/>
          <w:color w:val="333333"/>
          <w:sz w:val="28"/>
          <w:szCs w:val="28"/>
        </w:rPr>
        <w:t> </w:t>
      </w:r>
    </w:p>
    <w:p w:rsidR="001B66E7" w:rsidRPr="00414CC8" w:rsidRDefault="00E332F1" w:rsidP="00E332F1">
      <w:pPr>
        <w:widowControl/>
        <w:shd w:val="clear" w:color="auto" w:fill="FFFFFF"/>
        <w:spacing w:beforeAutospacing="1" w:afterAutospacing="1" w:line="330" w:lineRule="atLeast"/>
        <w:rPr>
          <w:rFonts w:ascii="Times New Roman" w:hAnsi="Times New Roman"/>
          <w:sz w:val="28"/>
          <w:szCs w:val="28"/>
        </w:rPr>
      </w:pPr>
      <w:r w:rsidRPr="00414CC8">
        <w:rPr>
          <w:rFonts w:ascii="Times New Roman" w:hAnsi="Times New Roman"/>
          <w:color w:val="333333"/>
          <w:sz w:val="28"/>
          <w:szCs w:val="28"/>
        </w:rPr>
        <w:t>Изучение свойств хлора, угарного газа, синильной кислоты и других ядовитых соединений позволяет понять механизм их токсического действия на организм (например, как угарный газ связывается с гемоглобином). </w:t>
      </w:r>
    </w:p>
    <w:p w:rsidR="00346EA6" w:rsidRPr="00414CC8" w:rsidRDefault="00346EA6" w:rsidP="00346EA6">
      <w:pPr>
        <w:widowControl/>
        <w:shd w:val="clear" w:color="auto" w:fill="FFFFFF"/>
        <w:spacing w:line="330" w:lineRule="atLeast"/>
        <w:rPr>
          <w:rFonts w:ascii="Times New Roman" w:hAnsi="Times New Roman"/>
          <w:color w:val="333333"/>
          <w:sz w:val="28"/>
          <w:szCs w:val="28"/>
        </w:rPr>
      </w:pPr>
    </w:p>
    <w:p w:rsidR="00346EA6" w:rsidRPr="00414CC8" w:rsidRDefault="00346EA6" w:rsidP="00346EA6">
      <w:pPr>
        <w:widowControl/>
        <w:shd w:val="clear" w:color="auto" w:fill="FFFFFF"/>
        <w:spacing w:before="60" w:after="60" w:line="420" w:lineRule="atLeast"/>
        <w:outlineLvl w:val="1"/>
        <w:rPr>
          <w:rFonts w:ascii="Times New Roman" w:hAnsi="Times New Roman"/>
          <w:b/>
          <w:bCs/>
          <w:color w:val="333333"/>
          <w:sz w:val="28"/>
          <w:szCs w:val="28"/>
        </w:rPr>
      </w:pPr>
      <w:r w:rsidRPr="00414CC8">
        <w:rPr>
          <w:rFonts w:ascii="Times New Roman" w:hAnsi="Times New Roman"/>
          <w:b/>
          <w:bCs/>
          <w:color w:val="333333"/>
          <w:sz w:val="28"/>
          <w:szCs w:val="28"/>
        </w:rPr>
        <w:t>Какие вещества считаются токсичными</w:t>
      </w:r>
    </w:p>
    <w:p w:rsidR="00346EA6" w:rsidRPr="00414CC8" w:rsidRDefault="00346EA6" w:rsidP="00414CC8">
      <w:pPr>
        <w:widowControl/>
        <w:shd w:val="clear" w:color="auto" w:fill="FFFFFF"/>
        <w:spacing w:beforeAutospacing="1" w:afterAutospacing="1" w:line="330" w:lineRule="atLeast"/>
        <w:rPr>
          <w:rFonts w:ascii="Times New Roman" w:hAnsi="Times New Roman"/>
          <w:color w:val="333333"/>
          <w:sz w:val="28"/>
          <w:szCs w:val="28"/>
        </w:rPr>
      </w:pPr>
      <w:r w:rsidRPr="00414CC8">
        <w:rPr>
          <w:rFonts w:ascii="Times New Roman" w:hAnsi="Times New Roman"/>
          <w:b/>
          <w:bCs/>
          <w:color w:val="333333"/>
          <w:sz w:val="28"/>
          <w:szCs w:val="28"/>
        </w:rPr>
        <w:t>Кислоты:</w:t>
      </w:r>
      <w:r w:rsidRPr="00414CC8">
        <w:rPr>
          <w:rFonts w:ascii="Times New Roman" w:hAnsi="Times New Roman"/>
          <w:color w:val="333333"/>
          <w:sz w:val="28"/>
          <w:szCs w:val="28"/>
        </w:rPr>
        <w:t> азотная (особенно концентрированная), серная, соляная, уксусная. Они вызывают химические ожоги кожи и слизистых оболочек. </w:t>
      </w:r>
      <w:r w:rsidR="00414CC8" w:rsidRPr="00414CC8">
        <w:rPr>
          <w:rFonts w:ascii="Times New Roman" w:hAnsi="Times New Roman"/>
          <w:color w:val="333333"/>
          <w:sz w:val="28"/>
          <w:szCs w:val="28"/>
        </w:rPr>
        <w:t xml:space="preserve"> </w:t>
      </w:r>
    </w:p>
    <w:p w:rsidR="00346EA6" w:rsidRPr="00414CC8" w:rsidRDefault="00346EA6" w:rsidP="00414CC8">
      <w:pPr>
        <w:widowControl/>
        <w:shd w:val="clear" w:color="auto" w:fill="FFFFFF"/>
        <w:spacing w:line="330" w:lineRule="atLeast"/>
        <w:rPr>
          <w:rFonts w:ascii="Times New Roman" w:hAnsi="Times New Roman"/>
          <w:sz w:val="28"/>
          <w:szCs w:val="28"/>
        </w:rPr>
      </w:pPr>
      <w:r w:rsidRPr="00414CC8">
        <w:rPr>
          <w:rFonts w:ascii="Times New Roman" w:hAnsi="Times New Roman"/>
          <w:b/>
          <w:bCs/>
          <w:color w:val="333333"/>
          <w:sz w:val="28"/>
          <w:szCs w:val="28"/>
        </w:rPr>
        <w:t>Щёлочи:</w:t>
      </w:r>
      <w:r w:rsidRPr="00414CC8">
        <w:rPr>
          <w:rFonts w:ascii="Times New Roman" w:hAnsi="Times New Roman"/>
          <w:color w:val="333333"/>
          <w:sz w:val="28"/>
          <w:szCs w:val="28"/>
        </w:rPr>
        <w:t> гидроксид натрия (едкий натр), гидроксид калия (едкое кали). При попадании на кожу вызывают глубокие ожоги, а при всасывании в кровь приводят к общему отравлению организма. Особенно опасно попадание щёлочи в глаза. </w:t>
      </w:r>
    </w:p>
    <w:p w:rsidR="00414CC8" w:rsidRPr="00414CC8" w:rsidRDefault="00414CC8" w:rsidP="00414CC8">
      <w:pPr>
        <w:widowControl/>
        <w:shd w:val="clear" w:color="auto" w:fill="FFFFFF"/>
        <w:spacing w:line="330" w:lineRule="atLeast"/>
        <w:rPr>
          <w:rFonts w:ascii="Times New Roman" w:hAnsi="Times New Roman"/>
          <w:color w:val="333333"/>
          <w:sz w:val="28"/>
          <w:szCs w:val="28"/>
        </w:rPr>
      </w:pPr>
    </w:p>
    <w:p w:rsidR="00346EA6" w:rsidRPr="00414CC8" w:rsidRDefault="00346EA6" w:rsidP="00414CC8">
      <w:pPr>
        <w:widowControl/>
        <w:shd w:val="clear" w:color="auto" w:fill="FFFFFF"/>
        <w:spacing w:line="330" w:lineRule="atLeast"/>
        <w:rPr>
          <w:rFonts w:ascii="Times New Roman" w:hAnsi="Times New Roman"/>
          <w:color w:val="0000FF"/>
          <w:sz w:val="28"/>
          <w:szCs w:val="28"/>
          <w:u w:val="single"/>
        </w:rPr>
      </w:pPr>
      <w:r w:rsidRPr="00414CC8">
        <w:rPr>
          <w:rFonts w:ascii="Times New Roman" w:hAnsi="Times New Roman"/>
          <w:b/>
          <w:bCs/>
          <w:color w:val="333333"/>
          <w:sz w:val="28"/>
          <w:szCs w:val="28"/>
        </w:rPr>
        <w:t>Соединения тяжёлых металлов:</w:t>
      </w:r>
      <w:r w:rsidRPr="00414CC8">
        <w:rPr>
          <w:rFonts w:ascii="Times New Roman" w:hAnsi="Times New Roman"/>
          <w:color w:val="333333"/>
          <w:sz w:val="28"/>
          <w:szCs w:val="28"/>
        </w:rPr>
        <w:t> соли меди (медный купорос, хлорид меди), соединения свинца, ртути, мышьяка. Они токсичны при попадании внутрь организма, а их пыль раздражает слизистые оболочки дыхательных путей и глаза. </w:t>
      </w:r>
      <w:hyperlink r:id="rId9" w:tgtFrame="_blank" w:history="1"/>
    </w:p>
    <w:p w:rsidR="00414CC8" w:rsidRPr="00414CC8" w:rsidRDefault="00414CC8" w:rsidP="00414CC8">
      <w:pPr>
        <w:widowControl/>
        <w:shd w:val="clear" w:color="auto" w:fill="FFFFFF"/>
        <w:spacing w:line="330" w:lineRule="atLeast"/>
        <w:rPr>
          <w:rFonts w:ascii="Times New Roman" w:hAnsi="Times New Roman"/>
          <w:color w:val="333333"/>
          <w:sz w:val="28"/>
          <w:szCs w:val="28"/>
        </w:rPr>
      </w:pPr>
    </w:p>
    <w:p w:rsidR="00414CC8" w:rsidRPr="00414CC8" w:rsidRDefault="00346EA6" w:rsidP="00414CC8">
      <w:pPr>
        <w:widowControl/>
        <w:shd w:val="clear" w:color="auto" w:fill="FFFFFF"/>
        <w:spacing w:line="330" w:lineRule="atLeast"/>
        <w:rPr>
          <w:rFonts w:ascii="Times New Roman" w:hAnsi="Times New Roman"/>
          <w:sz w:val="28"/>
          <w:szCs w:val="28"/>
        </w:rPr>
      </w:pPr>
      <w:r w:rsidRPr="00414CC8">
        <w:rPr>
          <w:rFonts w:ascii="Times New Roman" w:hAnsi="Times New Roman"/>
          <w:b/>
          <w:bCs/>
          <w:color w:val="333333"/>
          <w:sz w:val="28"/>
          <w:szCs w:val="28"/>
        </w:rPr>
        <w:t>Сильные окислители:</w:t>
      </w:r>
      <w:r w:rsidRPr="00414CC8">
        <w:rPr>
          <w:rFonts w:ascii="Times New Roman" w:hAnsi="Times New Roman"/>
          <w:color w:val="333333"/>
          <w:sz w:val="28"/>
          <w:szCs w:val="28"/>
        </w:rPr>
        <w:t> перманганат калия (KMnO₄). Вдыхание его пыли раздражает слизистые оболочки дыхательных путей, может вызвать кашель и головную боль. </w:t>
      </w:r>
    </w:p>
    <w:p w:rsidR="00414CC8" w:rsidRPr="00414CC8" w:rsidRDefault="00414CC8" w:rsidP="00414CC8">
      <w:pPr>
        <w:widowControl/>
        <w:shd w:val="clear" w:color="auto" w:fill="FFFFFF"/>
        <w:spacing w:line="330" w:lineRule="atLeast"/>
        <w:rPr>
          <w:rFonts w:ascii="Times New Roman" w:hAnsi="Times New Roman"/>
          <w:sz w:val="28"/>
          <w:szCs w:val="28"/>
        </w:rPr>
      </w:pPr>
    </w:p>
    <w:p w:rsidR="00346EA6" w:rsidRPr="00414CC8" w:rsidRDefault="00346EA6" w:rsidP="00414CC8">
      <w:pPr>
        <w:widowControl/>
        <w:shd w:val="clear" w:color="auto" w:fill="FFFFFF"/>
        <w:spacing w:line="330" w:lineRule="atLeast"/>
        <w:rPr>
          <w:rFonts w:ascii="Times New Roman" w:hAnsi="Times New Roman"/>
          <w:color w:val="333333"/>
          <w:sz w:val="28"/>
          <w:szCs w:val="28"/>
        </w:rPr>
      </w:pPr>
      <w:r w:rsidRPr="00414CC8">
        <w:rPr>
          <w:rFonts w:ascii="Times New Roman" w:hAnsi="Times New Roman"/>
          <w:b/>
          <w:bCs/>
          <w:color w:val="333333"/>
          <w:sz w:val="28"/>
          <w:szCs w:val="28"/>
        </w:rPr>
        <w:t>Летучие вещества:</w:t>
      </w:r>
      <w:r w:rsidRPr="00414CC8">
        <w:rPr>
          <w:rFonts w:ascii="Times New Roman" w:hAnsi="Times New Roman"/>
          <w:color w:val="333333"/>
          <w:sz w:val="28"/>
          <w:szCs w:val="28"/>
        </w:rPr>
        <w:t> аммиак (нашатырный спирт), хлор. Их пары сильно раздражают слизистые оболочки глаз и дыхательных путей, а при контакте с кожей могут вызвать ожоги. </w:t>
      </w:r>
      <w:r w:rsidR="00414CC8" w:rsidRPr="00414CC8">
        <w:rPr>
          <w:rFonts w:ascii="Times New Roman" w:hAnsi="Times New Roman"/>
          <w:color w:val="333333"/>
          <w:sz w:val="28"/>
          <w:szCs w:val="28"/>
        </w:rPr>
        <w:t xml:space="preserve"> </w:t>
      </w:r>
    </w:p>
    <w:p w:rsidR="00414CC8" w:rsidRPr="00414CC8" w:rsidRDefault="00414CC8" w:rsidP="00346EA6">
      <w:pPr>
        <w:widowControl/>
        <w:shd w:val="clear" w:color="auto" w:fill="FFFFFF"/>
        <w:spacing w:before="60" w:after="60" w:line="420" w:lineRule="atLeast"/>
        <w:outlineLvl w:val="1"/>
        <w:rPr>
          <w:rFonts w:ascii="Times New Roman" w:hAnsi="Times New Roman"/>
          <w:b/>
          <w:bCs/>
          <w:color w:val="333333"/>
          <w:sz w:val="28"/>
          <w:szCs w:val="28"/>
        </w:rPr>
      </w:pPr>
    </w:p>
    <w:p w:rsidR="00346EA6" w:rsidRPr="00414CC8" w:rsidRDefault="00346EA6" w:rsidP="00346EA6">
      <w:pPr>
        <w:widowControl/>
        <w:shd w:val="clear" w:color="auto" w:fill="FFFFFF"/>
        <w:spacing w:line="330" w:lineRule="atLeast"/>
        <w:rPr>
          <w:rFonts w:ascii="Times New Roman" w:hAnsi="Times New Roman"/>
          <w:color w:val="333333"/>
          <w:sz w:val="28"/>
          <w:szCs w:val="28"/>
        </w:rPr>
      </w:pPr>
      <w:r w:rsidRPr="00414CC8">
        <w:rPr>
          <w:rFonts w:ascii="Times New Roman" w:hAnsi="Times New Roman"/>
          <w:color w:val="333333"/>
          <w:sz w:val="28"/>
          <w:szCs w:val="28"/>
        </w:rPr>
        <w:lastRenderedPageBreak/>
        <w:t>Токсичные вещества могут попасть в организм разными путями:</w:t>
      </w:r>
    </w:p>
    <w:p w:rsidR="00346EA6" w:rsidRPr="00414CC8" w:rsidRDefault="00346EA6" w:rsidP="00926854">
      <w:pPr>
        <w:widowControl/>
        <w:shd w:val="clear" w:color="auto" w:fill="FFFFFF"/>
        <w:spacing w:before="100" w:beforeAutospacing="1" w:after="100" w:afterAutospacing="1" w:line="330" w:lineRule="atLeast"/>
        <w:rPr>
          <w:rFonts w:ascii="Times New Roman" w:hAnsi="Times New Roman"/>
          <w:color w:val="333333"/>
          <w:sz w:val="28"/>
          <w:szCs w:val="28"/>
        </w:rPr>
      </w:pPr>
      <w:r w:rsidRPr="00414CC8">
        <w:rPr>
          <w:rFonts w:ascii="Times New Roman" w:hAnsi="Times New Roman"/>
          <w:b/>
          <w:bCs/>
          <w:color w:val="333333"/>
          <w:sz w:val="28"/>
          <w:szCs w:val="28"/>
        </w:rPr>
        <w:t>Через дыхательные пути</w:t>
      </w:r>
      <w:r w:rsidRPr="00414CC8">
        <w:rPr>
          <w:rFonts w:ascii="Times New Roman" w:hAnsi="Times New Roman"/>
          <w:color w:val="333333"/>
          <w:sz w:val="28"/>
          <w:szCs w:val="28"/>
        </w:rPr>
        <w:t> (вдыхание паров или газов).</w:t>
      </w:r>
    </w:p>
    <w:p w:rsidR="00346EA6" w:rsidRPr="00414CC8" w:rsidRDefault="00346EA6" w:rsidP="00926854">
      <w:pPr>
        <w:widowControl/>
        <w:shd w:val="clear" w:color="auto" w:fill="FFFFFF"/>
        <w:spacing w:after="120" w:line="330" w:lineRule="atLeast"/>
        <w:rPr>
          <w:rFonts w:ascii="Times New Roman" w:hAnsi="Times New Roman"/>
          <w:color w:val="333333"/>
          <w:sz w:val="28"/>
          <w:szCs w:val="28"/>
        </w:rPr>
      </w:pPr>
      <w:r w:rsidRPr="00414CC8">
        <w:rPr>
          <w:rFonts w:ascii="Times New Roman" w:hAnsi="Times New Roman"/>
          <w:b/>
          <w:bCs/>
          <w:color w:val="333333"/>
          <w:sz w:val="28"/>
          <w:szCs w:val="28"/>
        </w:rPr>
        <w:t>Через пищеварительный тракт</w:t>
      </w:r>
      <w:r w:rsidRPr="00414CC8">
        <w:rPr>
          <w:rFonts w:ascii="Times New Roman" w:hAnsi="Times New Roman"/>
          <w:color w:val="333333"/>
          <w:sz w:val="28"/>
          <w:szCs w:val="28"/>
        </w:rPr>
        <w:t> (проглатывание).</w:t>
      </w:r>
    </w:p>
    <w:p w:rsidR="00346EA6" w:rsidRPr="00414CC8" w:rsidRDefault="00346EA6" w:rsidP="00926854">
      <w:pPr>
        <w:widowControl/>
        <w:shd w:val="clear" w:color="auto" w:fill="FFFFFF"/>
        <w:spacing w:after="120" w:line="330" w:lineRule="atLeast"/>
        <w:rPr>
          <w:rFonts w:ascii="Times New Roman" w:hAnsi="Times New Roman"/>
          <w:color w:val="333333"/>
          <w:sz w:val="28"/>
          <w:szCs w:val="28"/>
        </w:rPr>
      </w:pPr>
      <w:r w:rsidRPr="00414CC8">
        <w:rPr>
          <w:rFonts w:ascii="Times New Roman" w:hAnsi="Times New Roman"/>
          <w:b/>
          <w:bCs/>
          <w:color w:val="333333"/>
          <w:sz w:val="28"/>
          <w:szCs w:val="28"/>
        </w:rPr>
        <w:t>Через кожу</w:t>
      </w:r>
      <w:r w:rsidRPr="00414CC8">
        <w:rPr>
          <w:rFonts w:ascii="Times New Roman" w:hAnsi="Times New Roman"/>
          <w:color w:val="333333"/>
          <w:sz w:val="28"/>
          <w:szCs w:val="28"/>
        </w:rPr>
        <w:t> (контакт с кожей).</w:t>
      </w:r>
    </w:p>
    <w:p w:rsidR="00346EA6" w:rsidRPr="00414CC8" w:rsidRDefault="00346EA6" w:rsidP="00926854">
      <w:pPr>
        <w:widowControl/>
        <w:shd w:val="clear" w:color="auto" w:fill="FFFFFF"/>
        <w:spacing w:after="120" w:line="330" w:lineRule="atLeast"/>
        <w:rPr>
          <w:rFonts w:ascii="Times New Roman" w:hAnsi="Times New Roman"/>
          <w:color w:val="333333"/>
          <w:sz w:val="28"/>
          <w:szCs w:val="28"/>
        </w:rPr>
      </w:pPr>
      <w:r w:rsidRPr="00414CC8">
        <w:rPr>
          <w:rFonts w:ascii="Times New Roman" w:hAnsi="Times New Roman"/>
          <w:b/>
          <w:bCs/>
          <w:color w:val="333333"/>
          <w:sz w:val="28"/>
          <w:szCs w:val="28"/>
        </w:rPr>
        <w:t>Через повреждения на коже</w:t>
      </w:r>
      <w:r w:rsidRPr="00414CC8">
        <w:rPr>
          <w:rFonts w:ascii="Times New Roman" w:hAnsi="Times New Roman"/>
          <w:color w:val="333333"/>
          <w:sz w:val="28"/>
          <w:szCs w:val="28"/>
        </w:rPr>
        <w:t> (раны, порезы).</w:t>
      </w:r>
    </w:p>
    <w:p w:rsidR="00346EA6" w:rsidRPr="00414CC8" w:rsidRDefault="00346EA6" w:rsidP="00346EA6">
      <w:pPr>
        <w:widowControl/>
        <w:shd w:val="clear" w:color="auto" w:fill="FFFFFF"/>
        <w:spacing w:line="330" w:lineRule="atLeast"/>
        <w:rPr>
          <w:rFonts w:ascii="Times New Roman" w:hAnsi="Times New Roman"/>
          <w:color w:val="333333"/>
          <w:sz w:val="28"/>
          <w:szCs w:val="28"/>
        </w:rPr>
      </w:pPr>
      <w:r w:rsidRPr="00414CC8">
        <w:rPr>
          <w:rFonts w:ascii="Times New Roman" w:hAnsi="Times New Roman"/>
          <w:b/>
          <w:bCs/>
          <w:color w:val="333333"/>
          <w:sz w:val="28"/>
          <w:szCs w:val="28"/>
        </w:rPr>
        <w:t>Симптомы отравления</w:t>
      </w:r>
      <w:r w:rsidRPr="00414CC8">
        <w:rPr>
          <w:rFonts w:ascii="Times New Roman" w:hAnsi="Times New Roman"/>
          <w:color w:val="333333"/>
          <w:sz w:val="28"/>
          <w:szCs w:val="28"/>
        </w:rPr>
        <w:t> зависят от вида вещества, его концентрации и пути попадания в организм. Это могут быть:</w:t>
      </w:r>
    </w:p>
    <w:p w:rsidR="00346EA6" w:rsidRPr="00414CC8" w:rsidRDefault="00346EA6" w:rsidP="00346EA6">
      <w:pPr>
        <w:widowControl/>
        <w:numPr>
          <w:ilvl w:val="0"/>
          <w:numId w:val="11"/>
        </w:numPr>
        <w:shd w:val="clear" w:color="auto" w:fill="FFFFFF"/>
        <w:spacing w:before="100" w:beforeAutospacing="1" w:after="100" w:afterAutospacing="1" w:line="330" w:lineRule="atLeast"/>
        <w:ind w:left="0"/>
        <w:rPr>
          <w:rFonts w:ascii="Times New Roman" w:hAnsi="Times New Roman"/>
          <w:color w:val="333333"/>
          <w:sz w:val="28"/>
          <w:szCs w:val="28"/>
        </w:rPr>
      </w:pPr>
      <w:r w:rsidRPr="00414CC8">
        <w:rPr>
          <w:rFonts w:ascii="Times New Roman" w:hAnsi="Times New Roman"/>
          <w:color w:val="333333"/>
          <w:sz w:val="28"/>
          <w:szCs w:val="28"/>
        </w:rPr>
        <w:t>раздражение слизистых оболочек (слезотечение, кашель, першение в горле);</w:t>
      </w:r>
    </w:p>
    <w:p w:rsidR="00346EA6" w:rsidRPr="00414CC8" w:rsidRDefault="00346EA6" w:rsidP="00346EA6">
      <w:pPr>
        <w:widowControl/>
        <w:numPr>
          <w:ilvl w:val="0"/>
          <w:numId w:val="11"/>
        </w:numPr>
        <w:shd w:val="clear" w:color="auto" w:fill="FFFFFF"/>
        <w:spacing w:after="120" w:line="330" w:lineRule="atLeast"/>
        <w:ind w:left="0"/>
        <w:rPr>
          <w:rFonts w:ascii="Times New Roman" w:hAnsi="Times New Roman"/>
          <w:color w:val="333333"/>
          <w:sz w:val="28"/>
          <w:szCs w:val="28"/>
        </w:rPr>
      </w:pPr>
      <w:r w:rsidRPr="00414CC8">
        <w:rPr>
          <w:rFonts w:ascii="Times New Roman" w:hAnsi="Times New Roman"/>
          <w:color w:val="333333"/>
          <w:sz w:val="28"/>
          <w:szCs w:val="28"/>
        </w:rPr>
        <w:t>головная боль, головокружение, тошнота, рвота;</w:t>
      </w:r>
    </w:p>
    <w:p w:rsidR="00346EA6" w:rsidRPr="00414CC8" w:rsidRDefault="00346EA6" w:rsidP="00346EA6">
      <w:pPr>
        <w:widowControl/>
        <w:numPr>
          <w:ilvl w:val="0"/>
          <w:numId w:val="11"/>
        </w:numPr>
        <w:shd w:val="clear" w:color="auto" w:fill="FFFFFF"/>
        <w:spacing w:after="120" w:line="330" w:lineRule="atLeast"/>
        <w:ind w:left="0"/>
        <w:rPr>
          <w:rFonts w:ascii="Times New Roman" w:hAnsi="Times New Roman"/>
          <w:color w:val="333333"/>
          <w:sz w:val="28"/>
          <w:szCs w:val="28"/>
        </w:rPr>
      </w:pPr>
      <w:r w:rsidRPr="00414CC8">
        <w:rPr>
          <w:rFonts w:ascii="Times New Roman" w:hAnsi="Times New Roman"/>
          <w:color w:val="333333"/>
          <w:sz w:val="28"/>
          <w:szCs w:val="28"/>
        </w:rPr>
        <w:t>нарушение координации, заторможенность или, наоборот, возбуждение;</w:t>
      </w:r>
    </w:p>
    <w:p w:rsidR="00346EA6" w:rsidRPr="00414CC8" w:rsidRDefault="00346EA6" w:rsidP="00346EA6">
      <w:pPr>
        <w:widowControl/>
        <w:numPr>
          <w:ilvl w:val="0"/>
          <w:numId w:val="11"/>
        </w:numPr>
        <w:shd w:val="clear" w:color="auto" w:fill="FFFFFF"/>
        <w:spacing w:after="120" w:line="330" w:lineRule="atLeast"/>
        <w:ind w:left="0"/>
        <w:rPr>
          <w:rFonts w:ascii="Times New Roman" w:hAnsi="Times New Roman"/>
          <w:color w:val="333333"/>
          <w:sz w:val="28"/>
          <w:szCs w:val="28"/>
        </w:rPr>
      </w:pPr>
      <w:r w:rsidRPr="00414CC8">
        <w:rPr>
          <w:rFonts w:ascii="Times New Roman" w:hAnsi="Times New Roman"/>
          <w:color w:val="333333"/>
          <w:sz w:val="28"/>
          <w:szCs w:val="28"/>
        </w:rPr>
        <w:t>в тяжёлых случаях — поражение внутренних органов (печени, почек, нервной системы).</w:t>
      </w:r>
    </w:p>
    <w:p w:rsidR="00346EA6" w:rsidRPr="00414CC8" w:rsidRDefault="00346EA6" w:rsidP="00346EA6">
      <w:pPr>
        <w:widowControl/>
        <w:shd w:val="clear" w:color="auto" w:fill="FFFFFF"/>
        <w:spacing w:line="330" w:lineRule="atLeast"/>
        <w:rPr>
          <w:rFonts w:ascii="Times New Roman" w:hAnsi="Times New Roman"/>
          <w:color w:val="333333"/>
          <w:sz w:val="28"/>
          <w:szCs w:val="28"/>
        </w:rPr>
      </w:pPr>
    </w:p>
    <w:p w:rsidR="00346EA6" w:rsidRPr="00414CC8" w:rsidRDefault="00FE4611" w:rsidP="00346EA6">
      <w:pPr>
        <w:widowControl/>
        <w:shd w:val="clear" w:color="auto" w:fill="FFFFFF"/>
        <w:spacing w:before="60" w:after="60" w:line="420" w:lineRule="atLeast"/>
        <w:outlineLvl w:val="1"/>
        <w:rPr>
          <w:rFonts w:ascii="Times New Roman" w:hAnsi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/>
          <w:b/>
          <w:bCs/>
          <w:color w:val="FF0000"/>
          <w:sz w:val="28"/>
          <w:szCs w:val="28"/>
        </w:rPr>
        <w:t>Действия</w:t>
      </w:r>
      <w:r w:rsidR="00346EA6" w:rsidRPr="00414CC8">
        <w:rPr>
          <w:rFonts w:ascii="Times New Roman" w:hAnsi="Times New Roman"/>
          <w:b/>
          <w:bCs/>
          <w:color w:val="FF0000"/>
          <w:sz w:val="28"/>
          <w:szCs w:val="28"/>
        </w:rPr>
        <w:t xml:space="preserve"> при отравлении</w:t>
      </w:r>
      <w:r w:rsidR="00414CC8">
        <w:rPr>
          <w:rFonts w:ascii="Times New Roman" w:hAnsi="Times New Roman"/>
          <w:b/>
          <w:bCs/>
          <w:color w:val="FF0000"/>
          <w:sz w:val="28"/>
          <w:szCs w:val="28"/>
        </w:rPr>
        <w:t>:</w:t>
      </w:r>
    </w:p>
    <w:p w:rsidR="00346EA6" w:rsidRPr="00414CC8" w:rsidRDefault="00346EA6" w:rsidP="00346EA6">
      <w:pPr>
        <w:widowControl/>
        <w:numPr>
          <w:ilvl w:val="0"/>
          <w:numId w:val="13"/>
        </w:numPr>
        <w:shd w:val="clear" w:color="auto" w:fill="FFFFFF"/>
        <w:spacing w:before="100" w:beforeAutospacing="1" w:after="100" w:afterAutospacing="1" w:line="330" w:lineRule="atLeast"/>
        <w:ind w:left="0"/>
        <w:rPr>
          <w:rFonts w:ascii="Times New Roman" w:hAnsi="Times New Roman"/>
          <w:b/>
          <w:color w:val="FF0000"/>
          <w:sz w:val="28"/>
          <w:szCs w:val="28"/>
        </w:rPr>
      </w:pPr>
      <w:r w:rsidRPr="00414CC8">
        <w:rPr>
          <w:rFonts w:ascii="Times New Roman" w:hAnsi="Times New Roman"/>
          <w:b/>
          <w:color w:val="FF0000"/>
          <w:sz w:val="28"/>
          <w:szCs w:val="28"/>
        </w:rPr>
        <w:t>При вдыхании паров — вывести пострадавшего на свежий воздух.</w:t>
      </w:r>
    </w:p>
    <w:p w:rsidR="00346EA6" w:rsidRPr="00414CC8" w:rsidRDefault="00346EA6" w:rsidP="00346EA6">
      <w:pPr>
        <w:widowControl/>
        <w:numPr>
          <w:ilvl w:val="0"/>
          <w:numId w:val="13"/>
        </w:numPr>
        <w:shd w:val="clear" w:color="auto" w:fill="FFFFFF"/>
        <w:spacing w:after="120" w:line="330" w:lineRule="atLeast"/>
        <w:ind w:left="0"/>
        <w:rPr>
          <w:rFonts w:ascii="Times New Roman" w:hAnsi="Times New Roman"/>
          <w:b/>
          <w:color w:val="FF0000"/>
          <w:sz w:val="28"/>
          <w:szCs w:val="28"/>
        </w:rPr>
      </w:pPr>
      <w:r w:rsidRPr="00414CC8">
        <w:rPr>
          <w:rFonts w:ascii="Times New Roman" w:hAnsi="Times New Roman"/>
          <w:b/>
          <w:color w:val="FF0000"/>
          <w:sz w:val="28"/>
          <w:szCs w:val="28"/>
        </w:rPr>
        <w:t>При попадании вещества на кожу — тщательно промыть поражённый участок проточной водой с мылом.</w:t>
      </w:r>
    </w:p>
    <w:p w:rsidR="00346EA6" w:rsidRPr="00414CC8" w:rsidRDefault="00346EA6" w:rsidP="00346EA6">
      <w:pPr>
        <w:widowControl/>
        <w:numPr>
          <w:ilvl w:val="0"/>
          <w:numId w:val="13"/>
        </w:numPr>
        <w:shd w:val="clear" w:color="auto" w:fill="FFFFFF"/>
        <w:spacing w:after="120" w:line="330" w:lineRule="atLeast"/>
        <w:ind w:left="0"/>
        <w:rPr>
          <w:rFonts w:ascii="Times New Roman" w:hAnsi="Times New Roman"/>
          <w:b/>
          <w:color w:val="FF0000"/>
          <w:sz w:val="28"/>
          <w:szCs w:val="28"/>
        </w:rPr>
      </w:pPr>
      <w:r w:rsidRPr="00414CC8">
        <w:rPr>
          <w:rFonts w:ascii="Times New Roman" w:hAnsi="Times New Roman"/>
          <w:b/>
          <w:color w:val="FF0000"/>
          <w:sz w:val="28"/>
          <w:szCs w:val="28"/>
        </w:rPr>
        <w:t>При проглатывании — не вызывать рвоту самостоятельно (это может быть опасно при некоторых веществах), немедленно вызвать скорую помощь.</w:t>
      </w:r>
    </w:p>
    <w:p w:rsidR="00346EA6" w:rsidRDefault="00346EA6" w:rsidP="00346EA6">
      <w:pPr>
        <w:widowControl/>
        <w:numPr>
          <w:ilvl w:val="0"/>
          <w:numId w:val="13"/>
        </w:numPr>
        <w:shd w:val="clear" w:color="auto" w:fill="FFFFFF"/>
        <w:spacing w:after="120" w:line="330" w:lineRule="atLeast"/>
        <w:ind w:left="0"/>
        <w:rPr>
          <w:rFonts w:ascii="Times New Roman" w:hAnsi="Times New Roman"/>
          <w:b/>
          <w:color w:val="FF0000"/>
          <w:sz w:val="28"/>
          <w:szCs w:val="28"/>
        </w:rPr>
      </w:pPr>
      <w:r w:rsidRPr="00414CC8">
        <w:rPr>
          <w:rFonts w:ascii="Times New Roman" w:hAnsi="Times New Roman"/>
          <w:b/>
          <w:color w:val="FF0000"/>
          <w:sz w:val="28"/>
          <w:szCs w:val="28"/>
        </w:rPr>
        <w:t>После оказания первой помощи — обратиться к врачу.</w:t>
      </w:r>
    </w:p>
    <w:p w:rsidR="006C76D4" w:rsidRDefault="006C76D4" w:rsidP="006C76D4">
      <w:pPr>
        <w:widowControl/>
        <w:shd w:val="clear" w:color="auto" w:fill="FFFFFF"/>
        <w:spacing w:after="120" w:line="330" w:lineRule="atLeast"/>
        <w:rPr>
          <w:rFonts w:ascii="Times New Roman" w:hAnsi="Times New Roman"/>
          <w:b/>
          <w:color w:val="FF0000"/>
          <w:sz w:val="28"/>
          <w:szCs w:val="28"/>
        </w:rPr>
      </w:pPr>
    </w:p>
    <w:p w:rsidR="006C76D4" w:rsidRPr="00414CC8" w:rsidRDefault="006C76D4" w:rsidP="006C76D4">
      <w:pPr>
        <w:widowControl/>
        <w:shd w:val="clear" w:color="auto" w:fill="FFFFFF"/>
        <w:spacing w:after="120" w:line="330" w:lineRule="atLeast"/>
        <w:rPr>
          <w:rFonts w:ascii="Times New Roman" w:hAnsi="Times New Roman"/>
          <w:b/>
          <w:color w:val="FF0000"/>
          <w:sz w:val="28"/>
          <w:szCs w:val="28"/>
        </w:rPr>
      </w:pPr>
    </w:p>
    <w:p w:rsidR="00414CC8" w:rsidRPr="00926854" w:rsidRDefault="00E332F1" w:rsidP="00E332F1">
      <w:pPr>
        <w:widowControl/>
        <w:shd w:val="clear" w:color="auto" w:fill="FFFFFF"/>
        <w:spacing w:beforeAutospacing="1" w:afterAutospacing="1" w:line="330" w:lineRule="atLeast"/>
        <w:rPr>
          <w:rFonts w:ascii="Times New Roman" w:hAnsi="Times New Roman"/>
          <w:color w:val="333333"/>
          <w:sz w:val="28"/>
          <w:szCs w:val="28"/>
        </w:rPr>
      </w:pPr>
      <w:r w:rsidRPr="00926854">
        <w:rPr>
          <w:rFonts w:ascii="Times New Roman" w:hAnsi="Times New Roman"/>
          <w:b/>
          <w:bCs/>
          <w:color w:val="333333"/>
          <w:sz w:val="28"/>
          <w:szCs w:val="28"/>
        </w:rPr>
        <w:t>Средства индивидуальной защиты (СИЗ).</w:t>
      </w:r>
      <w:r w:rsidRPr="00926854">
        <w:rPr>
          <w:rFonts w:ascii="Times New Roman" w:hAnsi="Times New Roman"/>
          <w:color w:val="333333"/>
          <w:sz w:val="28"/>
          <w:szCs w:val="28"/>
        </w:rPr>
        <w:t> </w:t>
      </w:r>
    </w:p>
    <w:p w:rsidR="00E332F1" w:rsidRPr="006C76D4" w:rsidRDefault="00E332F1" w:rsidP="00E332F1">
      <w:pPr>
        <w:widowControl/>
        <w:shd w:val="clear" w:color="auto" w:fill="FFFFFF"/>
        <w:spacing w:beforeAutospacing="1" w:afterAutospacing="1" w:line="330" w:lineRule="atLeast"/>
        <w:rPr>
          <w:rFonts w:ascii="Times New Roman" w:hAnsi="Times New Roman"/>
          <w:color w:val="333333"/>
          <w:sz w:val="28"/>
          <w:szCs w:val="28"/>
        </w:rPr>
      </w:pPr>
      <w:r w:rsidRPr="006C76D4">
        <w:rPr>
          <w:rFonts w:ascii="Times New Roman" w:hAnsi="Times New Roman"/>
          <w:color w:val="333333"/>
          <w:sz w:val="28"/>
          <w:szCs w:val="28"/>
        </w:rPr>
        <w:t xml:space="preserve">Принципы работы фильтров противогазов и сорбентов основаны на химических процессах (адсорбция, хемосорбция). </w:t>
      </w:r>
    </w:p>
    <w:p w:rsidR="002E26F6" w:rsidRPr="006C76D4" w:rsidRDefault="002E26F6" w:rsidP="00E332F1">
      <w:pPr>
        <w:widowControl/>
        <w:shd w:val="clear" w:color="auto" w:fill="FFFFFF"/>
        <w:spacing w:beforeAutospacing="1" w:afterAutospacing="1" w:line="330" w:lineRule="atLeast"/>
        <w:rPr>
          <w:rFonts w:ascii="Times New Roman" w:hAnsi="Times New Roman"/>
          <w:color w:val="C00000"/>
          <w:sz w:val="24"/>
          <w:szCs w:val="24"/>
        </w:rPr>
      </w:pPr>
      <w:r w:rsidRPr="006C76D4">
        <w:rPr>
          <w:rStyle w:val="af"/>
          <w:rFonts w:ascii="Times New Roman" w:hAnsi="Times New Roman"/>
          <w:color w:val="C00000"/>
          <w:sz w:val="24"/>
          <w:szCs w:val="24"/>
          <w:shd w:val="clear" w:color="auto" w:fill="FFFFFF"/>
        </w:rPr>
        <w:t>Адсорбция</w:t>
      </w:r>
      <w:r w:rsidRPr="006C76D4">
        <w:rPr>
          <w:rFonts w:ascii="Times New Roman" w:hAnsi="Times New Roman"/>
          <w:color w:val="C00000"/>
          <w:sz w:val="24"/>
          <w:szCs w:val="24"/>
          <w:shd w:val="clear" w:color="auto" w:fill="FFFFFF"/>
        </w:rPr>
        <w:t> — это самопроизвольный процесс увеличения концентрации вещества у поверхности раздела двух фаз (например, твёрдое тело — газ, жидкость — газ) вследствие нескомпенсированности сил межмолекулярного взаимодействия на этой границе.</w:t>
      </w:r>
    </w:p>
    <w:p w:rsidR="002E26F6" w:rsidRPr="006C76D4" w:rsidRDefault="006C76D4" w:rsidP="00E332F1">
      <w:pPr>
        <w:widowControl/>
        <w:shd w:val="clear" w:color="auto" w:fill="FFFFFF"/>
        <w:spacing w:beforeAutospacing="1" w:afterAutospacing="1" w:line="330" w:lineRule="atLeast"/>
        <w:rPr>
          <w:rFonts w:ascii="Times New Roman" w:hAnsi="Times New Roman"/>
          <w:color w:val="C00000"/>
          <w:sz w:val="24"/>
          <w:szCs w:val="24"/>
        </w:rPr>
      </w:pPr>
      <w:r w:rsidRPr="006C76D4">
        <w:rPr>
          <w:rStyle w:val="af"/>
          <w:rFonts w:ascii="Times New Roman" w:hAnsi="Times New Roman"/>
          <w:color w:val="C00000"/>
          <w:sz w:val="24"/>
          <w:szCs w:val="24"/>
          <w:shd w:val="clear" w:color="auto" w:fill="FFFFFF"/>
        </w:rPr>
        <w:t>Хемосорбция</w:t>
      </w:r>
      <w:r w:rsidRPr="006C76D4">
        <w:rPr>
          <w:rFonts w:ascii="Times New Roman" w:hAnsi="Times New Roman"/>
          <w:color w:val="C00000"/>
          <w:sz w:val="24"/>
          <w:szCs w:val="24"/>
          <w:shd w:val="clear" w:color="auto" w:fill="FFFFFF"/>
        </w:rPr>
        <w:t> — это процесс поглощения вещества (из газа или раствора) жидкостью или твёрдым телом (хемосорбентом), при котором на поверхности раздела фаз происходит химическая реакция с образованием нового химического соединения. В более узком смысле хемосорбцию рассматривают как химическую адсорбцию — химическое поглощение вещества поверхностью твёрдого тела. </w:t>
      </w:r>
    </w:p>
    <w:p w:rsidR="002E26F6" w:rsidRPr="006C76D4" w:rsidRDefault="002E26F6" w:rsidP="00E332F1">
      <w:pPr>
        <w:widowControl/>
        <w:shd w:val="clear" w:color="auto" w:fill="FFFFFF"/>
        <w:spacing w:beforeAutospacing="1" w:afterAutospacing="1" w:line="330" w:lineRule="atLeast"/>
        <w:rPr>
          <w:rFonts w:ascii="Times New Roman" w:hAnsi="Times New Roman"/>
          <w:color w:val="333333"/>
          <w:sz w:val="28"/>
          <w:szCs w:val="28"/>
        </w:rPr>
      </w:pPr>
    </w:p>
    <w:p w:rsidR="006C76D4" w:rsidRDefault="00FE4611" w:rsidP="00FE4611">
      <w:pPr>
        <w:widowControl/>
        <w:shd w:val="clear" w:color="auto" w:fill="FFFFFF"/>
        <w:spacing w:line="330" w:lineRule="atLeast"/>
        <w:rPr>
          <w:rFonts w:ascii="Times New Roman" w:hAnsi="Times New Roman"/>
          <w:color w:val="333333"/>
          <w:sz w:val="28"/>
          <w:szCs w:val="28"/>
        </w:rPr>
      </w:pPr>
      <w:r w:rsidRPr="006C76D4">
        <w:rPr>
          <w:rFonts w:ascii="Times New Roman" w:hAnsi="Times New Roman"/>
          <w:color w:val="333333"/>
          <w:sz w:val="28"/>
          <w:szCs w:val="28"/>
        </w:rPr>
        <w:t>Принцип работы противогазов зависит от их типа: </w:t>
      </w:r>
      <w:r w:rsidRPr="006C76D4">
        <w:rPr>
          <w:rFonts w:ascii="Times New Roman" w:hAnsi="Times New Roman"/>
          <w:b/>
          <w:bCs/>
          <w:color w:val="333333"/>
          <w:sz w:val="28"/>
          <w:szCs w:val="28"/>
        </w:rPr>
        <w:t>фильтрующие</w:t>
      </w:r>
      <w:r w:rsidRPr="006C76D4">
        <w:rPr>
          <w:rFonts w:ascii="Times New Roman" w:hAnsi="Times New Roman"/>
          <w:color w:val="333333"/>
          <w:sz w:val="28"/>
          <w:szCs w:val="28"/>
        </w:rPr>
        <w:t> очищают вдыхаемый воздух, а </w:t>
      </w:r>
      <w:r w:rsidRPr="006C76D4">
        <w:rPr>
          <w:rFonts w:ascii="Times New Roman" w:hAnsi="Times New Roman"/>
          <w:b/>
          <w:bCs/>
          <w:color w:val="333333"/>
          <w:sz w:val="28"/>
          <w:szCs w:val="28"/>
        </w:rPr>
        <w:t>изолирующие</w:t>
      </w:r>
      <w:r w:rsidRPr="006C76D4">
        <w:rPr>
          <w:rFonts w:ascii="Times New Roman" w:hAnsi="Times New Roman"/>
          <w:color w:val="333333"/>
          <w:sz w:val="28"/>
          <w:szCs w:val="28"/>
        </w:rPr>
        <w:t> полностью изолируют органы дыхания от внешней среды, обеспечивая дыхание из собственного источника кислорода. </w:t>
      </w:r>
    </w:p>
    <w:p w:rsidR="00FE4611" w:rsidRPr="006C76D4" w:rsidRDefault="006C76D4" w:rsidP="00FE4611">
      <w:pPr>
        <w:widowControl/>
        <w:shd w:val="clear" w:color="auto" w:fill="FFFFFF"/>
        <w:spacing w:line="330" w:lineRule="atLeast"/>
        <w:rPr>
          <w:rFonts w:ascii="Times New Roman" w:hAnsi="Times New Roman"/>
          <w:color w:val="333333"/>
          <w:sz w:val="28"/>
          <w:szCs w:val="28"/>
        </w:rPr>
      </w:pPr>
      <w:r w:rsidRPr="006C76D4">
        <w:rPr>
          <w:rFonts w:ascii="Times New Roman" w:hAnsi="Times New Roman"/>
          <w:color w:val="333333"/>
          <w:sz w:val="28"/>
          <w:szCs w:val="28"/>
        </w:rPr>
        <w:t xml:space="preserve"> </w:t>
      </w:r>
    </w:p>
    <w:p w:rsidR="00FE4611" w:rsidRPr="006C76D4" w:rsidRDefault="00FE4611" w:rsidP="00FE4611">
      <w:pPr>
        <w:widowControl/>
        <w:shd w:val="clear" w:color="auto" w:fill="FFFFFF"/>
        <w:spacing w:before="60" w:after="60" w:line="420" w:lineRule="atLeast"/>
        <w:outlineLvl w:val="1"/>
        <w:rPr>
          <w:rFonts w:ascii="Times New Roman" w:hAnsi="Times New Roman"/>
          <w:b/>
          <w:bCs/>
          <w:color w:val="333333"/>
          <w:sz w:val="28"/>
          <w:szCs w:val="28"/>
        </w:rPr>
      </w:pPr>
      <w:r w:rsidRPr="006C76D4">
        <w:rPr>
          <w:rFonts w:ascii="Times New Roman" w:hAnsi="Times New Roman"/>
          <w:b/>
          <w:bCs/>
          <w:color w:val="333333"/>
          <w:sz w:val="28"/>
          <w:szCs w:val="28"/>
        </w:rPr>
        <w:t>Фильтрующие противогазы</w:t>
      </w:r>
    </w:p>
    <w:p w:rsidR="00FE4611" w:rsidRPr="006C76D4" w:rsidRDefault="00FE4611" w:rsidP="00FE4611">
      <w:pPr>
        <w:widowControl/>
        <w:shd w:val="clear" w:color="auto" w:fill="FFFFFF"/>
        <w:spacing w:line="330" w:lineRule="atLeast"/>
        <w:rPr>
          <w:rFonts w:ascii="Times New Roman" w:hAnsi="Times New Roman"/>
          <w:color w:val="333333"/>
          <w:sz w:val="28"/>
          <w:szCs w:val="28"/>
        </w:rPr>
      </w:pPr>
      <w:r w:rsidRPr="006C76D4">
        <w:rPr>
          <w:rFonts w:ascii="Times New Roman" w:hAnsi="Times New Roman"/>
          <w:b/>
          <w:bCs/>
          <w:color w:val="333333"/>
          <w:sz w:val="28"/>
          <w:szCs w:val="28"/>
        </w:rPr>
        <w:t>Принцип действия</w:t>
      </w:r>
      <w:r w:rsidRPr="006C76D4">
        <w:rPr>
          <w:rFonts w:ascii="Times New Roman" w:hAnsi="Times New Roman"/>
          <w:color w:val="333333"/>
          <w:sz w:val="28"/>
          <w:szCs w:val="28"/>
        </w:rPr>
        <w:t> основан на очистке воздуха, который уже находится вокруг человека. При вдохе заражённый воздух поступает в </w:t>
      </w:r>
      <w:r w:rsidRPr="006C76D4">
        <w:rPr>
          <w:rFonts w:ascii="Times New Roman" w:hAnsi="Times New Roman"/>
          <w:b/>
          <w:bCs/>
          <w:color w:val="333333"/>
          <w:sz w:val="28"/>
          <w:szCs w:val="28"/>
        </w:rPr>
        <w:t>фильтрующе-поглощающую коробку (ФПК)</w:t>
      </w:r>
      <w:r w:rsidRPr="006C76D4">
        <w:rPr>
          <w:rFonts w:ascii="Times New Roman" w:hAnsi="Times New Roman"/>
          <w:color w:val="333333"/>
          <w:sz w:val="28"/>
          <w:szCs w:val="28"/>
        </w:rPr>
        <w:t>. Внутри неё происходят следующие процессы:</w:t>
      </w:r>
    </w:p>
    <w:p w:rsidR="00FE4611" w:rsidRPr="006C76D4" w:rsidRDefault="00FE4611" w:rsidP="00926854">
      <w:pPr>
        <w:widowControl/>
        <w:shd w:val="clear" w:color="auto" w:fill="FFFFFF"/>
        <w:spacing w:before="100" w:beforeAutospacing="1" w:after="100" w:afterAutospacing="1" w:line="330" w:lineRule="atLeast"/>
        <w:rPr>
          <w:rFonts w:ascii="Times New Roman" w:hAnsi="Times New Roman"/>
          <w:color w:val="333333"/>
          <w:sz w:val="28"/>
          <w:szCs w:val="28"/>
        </w:rPr>
      </w:pPr>
      <w:r w:rsidRPr="006C76D4">
        <w:rPr>
          <w:rFonts w:ascii="Times New Roman" w:hAnsi="Times New Roman"/>
          <w:b/>
          <w:bCs/>
          <w:color w:val="333333"/>
          <w:sz w:val="28"/>
          <w:szCs w:val="28"/>
        </w:rPr>
        <w:t>Противоаэрозольный фильтр</w:t>
      </w:r>
      <w:r w:rsidRPr="006C76D4">
        <w:rPr>
          <w:rFonts w:ascii="Times New Roman" w:hAnsi="Times New Roman"/>
          <w:color w:val="333333"/>
          <w:sz w:val="28"/>
          <w:szCs w:val="28"/>
        </w:rPr>
        <w:t> задерживает твёрдые частицы (пыль, дым, туман) на волокнах плотной сетки.</w:t>
      </w:r>
    </w:p>
    <w:p w:rsidR="00FE4611" w:rsidRPr="006C76D4" w:rsidRDefault="00FE4611" w:rsidP="00926854">
      <w:pPr>
        <w:widowControl/>
        <w:shd w:val="clear" w:color="auto" w:fill="FFFFFF"/>
        <w:spacing w:after="120" w:line="330" w:lineRule="atLeast"/>
        <w:rPr>
          <w:rFonts w:ascii="Times New Roman" w:hAnsi="Times New Roman"/>
          <w:color w:val="333333"/>
          <w:sz w:val="28"/>
          <w:szCs w:val="28"/>
        </w:rPr>
      </w:pPr>
      <w:r w:rsidRPr="006C76D4">
        <w:rPr>
          <w:rFonts w:ascii="Times New Roman" w:hAnsi="Times New Roman"/>
          <w:b/>
          <w:bCs/>
          <w:color w:val="333333"/>
          <w:sz w:val="28"/>
          <w:szCs w:val="28"/>
        </w:rPr>
        <w:t>Шихта с активированным углём</w:t>
      </w:r>
      <w:r w:rsidRPr="006C76D4">
        <w:rPr>
          <w:rFonts w:ascii="Times New Roman" w:hAnsi="Times New Roman"/>
          <w:color w:val="333333"/>
          <w:sz w:val="28"/>
          <w:szCs w:val="28"/>
        </w:rPr>
        <w:t> поглощает опасные газы и пары за счёт </w:t>
      </w:r>
      <w:r w:rsidRPr="006C76D4">
        <w:rPr>
          <w:rFonts w:ascii="Times New Roman" w:hAnsi="Times New Roman"/>
          <w:b/>
          <w:bCs/>
          <w:color w:val="333333"/>
          <w:sz w:val="28"/>
          <w:szCs w:val="28"/>
        </w:rPr>
        <w:t>адсорбции</w:t>
      </w:r>
      <w:r w:rsidRPr="006C76D4">
        <w:rPr>
          <w:rFonts w:ascii="Times New Roman" w:hAnsi="Times New Roman"/>
          <w:color w:val="333333"/>
          <w:sz w:val="28"/>
          <w:szCs w:val="28"/>
        </w:rPr>
        <w:t> — вредные вещества удерживаются на поверхности пористых частиц угля.</w:t>
      </w:r>
    </w:p>
    <w:p w:rsidR="00FE4611" w:rsidRPr="006C76D4" w:rsidRDefault="00FE4611" w:rsidP="00926854">
      <w:pPr>
        <w:widowControl/>
        <w:shd w:val="clear" w:color="auto" w:fill="FFFFFF"/>
        <w:spacing w:after="120" w:line="330" w:lineRule="atLeast"/>
        <w:rPr>
          <w:rFonts w:ascii="Times New Roman" w:hAnsi="Times New Roman"/>
          <w:color w:val="333333"/>
          <w:sz w:val="28"/>
          <w:szCs w:val="28"/>
        </w:rPr>
      </w:pPr>
      <w:r w:rsidRPr="006C76D4">
        <w:rPr>
          <w:rFonts w:ascii="Times New Roman" w:hAnsi="Times New Roman"/>
          <w:color w:val="333333"/>
          <w:sz w:val="28"/>
          <w:szCs w:val="28"/>
        </w:rPr>
        <w:t>Для веществ, которые плохо адсорбируются углём, применяются </w:t>
      </w:r>
      <w:r w:rsidRPr="006C76D4">
        <w:rPr>
          <w:rFonts w:ascii="Times New Roman" w:hAnsi="Times New Roman"/>
          <w:b/>
          <w:bCs/>
          <w:color w:val="333333"/>
          <w:sz w:val="28"/>
          <w:szCs w:val="28"/>
        </w:rPr>
        <w:t>хемосорбция</w:t>
      </w:r>
      <w:r w:rsidRPr="006C76D4">
        <w:rPr>
          <w:rFonts w:ascii="Times New Roman" w:hAnsi="Times New Roman"/>
          <w:color w:val="333333"/>
          <w:sz w:val="28"/>
          <w:szCs w:val="28"/>
        </w:rPr>
        <w:t> (химическая реакция с активными компонентами) и </w:t>
      </w:r>
      <w:r w:rsidRPr="006C76D4">
        <w:rPr>
          <w:rFonts w:ascii="Times New Roman" w:hAnsi="Times New Roman"/>
          <w:b/>
          <w:bCs/>
          <w:color w:val="333333"/>
          <w:sz w:val="28"/>
          <w:szCs w:val="28"/>
        </w:rPr>
        <w:t>катализ</w:t>
      </w:r>
      <w:r w:rsidRPr="006C76D4">
        <w:rPr>
          <w:rFonts w:ascii="Times New Roman" w:hAnsi="Times New Roman"/>
          <w:color w:val="333333"/>
          <w:sz w:val="28"/>
          <w:szCs w:val="28"/>
        </w:rPr>
        <w:t> (ускорение реакций с помощью добавок, например, окисей меди, серебра или хрома).</w:t>
      </w:r>
    </w:p>
    <w:p w:rsidR="00FE4611" w:rsidRPr="006C76D4" w:rsidRDefault="00FE4611" w:rsidP="00FE4611">
      <w:pPr>
        <w:widowControl/>
        <w:shd w:val="clear" w:color="auto" w:fill="FFFFFF"/>
        <w:spacing w:line="330" w:lineRule="atLeast"/>
        <w:rPr>
          <w:rFonts w:ascii="Times New Roman" w:hAnsi="Times New Roman"/>
          <w:color w:val="333333"/>
          <w:sz w:val="28"/>
          <w:szCs w:val="28"/>
        </w:rPr>
      </w:pPr>
      <w:r w:rsidRPr="006C76D4">
        <w:rPr>
          <w:rFonts w:ascii="Times New Roman" w:hAnsi="Times New Roman"/>
          <w:color w:val="333333"/>
          <w:sz w:val="28"/>
          <w:szCs w:val="28"/>
        </w:rPr>
        <w:t>Очищенный воздух через </w:t>
      </w:r>
      <w:r w:rsidRPr="006C76D4">
        <w:rPr>
          <w:rFonts w:ascii="Times New Roman" w:hAnsi="Times New Roman"/>
          <w:b/>
          <w:bCs/>
          <w:color w:val="333333"/>
          <w:sz w:val="28"/>
          <w:szCs w:val="28"/>
        </w:rPr>
        <w:t>клапан вдоха</w:t>
      </w:r>
      <w:r w:rsidRPr="006C76D4">
        <w:rPr>
          <w:rFonts w:ascii="Times New Roman" w:hAnsi="Times New Roman"/>
          <w:color w:val="333333"/>
          <w:sz w:val="28"/>
          <w:szCs w:val="28"/>
        </w:rPr>
        <w:t> поступает в подмасочное пространство (лицевую часть), а при выдохе отработанный воздух выводится наружу через </w:t>
      </w:r>
      <w:r w:rsidRPr="006C76D4">
        <w:rPr>
          <w:rFonts w:ascii="Times New Roman" w:hAnsi="Times New Roman"/>
          <w:b/>
          <w:bCs/>
          <w:color w:val="333333"/>
          <w:sz w:val="28"/>
          <w:szCs w:val="28"/>
        </w:rPr>
        <w:t>клапан выдоха</w:t>
      </w:r>
      <w:r w:rsidRPr="006C76D4">
        <w:rPr>
          <w:rFonts w:ascii="Times New Roman" w:hAnsi="Times New Roman"/>
          <w:color w:val="333333"/>
          <w:sz w:val="28"/>
          <w:szCs w:val="28"/>
        </w:rPr>
        <w:t>, минуя ФПК. </w:t>
      </w:r>
      <w:r w:rsidR="006C76D4" w:rsidRPr="006C76D4">
        <w:rPr>
          <w:rFonts w:ascii="Times New Roman" w:hAnsi="Times New Roman"/>
          <w:color w:val="333333"/>
          <w:sz w:val="28"/>
          <w:szCs w:val="28"/>
        </w:rPr>
        <w:t xml:space="preserve"> </w:t>
      </w:r>
    </w:p>
    <w:p w:rsidR="00FE4611" w:rsidRPr="006C76D4" w:rsidRDefault="00FE4611" w:rsidP="00FE4611">
      <w:pPr>
        <w:widowControl/>
        <w:shd w:val="clear" w:color="auto" w:fill="FFFFFF"/>
        <w:jc w:val="center"/>
        <w:rPr>
          <w:rFonts w:ascii="Times New Roman" w:hAnsi="Times New Roman"/>
          <w:color w:val="333333"/>
          <w:sz w:val="28"/>
          <w:szCs w:val="28"/>
        </w:rPr>
      </w:pPr>
      <w:r w:rsidRPr="006C76D4">
        <w:rPr>
          <w:rFonts w:ascii="Times New Roman" w:hAnsi="Times New Roman"/>
          <w:noProof/>
          <w:color w:val="333333"/>
          <w:sz w:val="28"/>
          <w:szCs w:val="28"/>
        </w:rPr>
        <w:drawing>
          <wp:inline distT="0" distB="0" distL="0" distR="0" wp14:anchorId="2ED1B4B9" wp14:editId="20611FC9">
            <wp:extent cx="3609975" cy="3409950"/>
            <wp:effectExtent l="0" t="0" r="9525" b="0"/>
            <wp:docPr id="8" name="Рисунок 8" descr="Фильтр для противогаза ГП-7к. (ID# 119125498), цена: 4 руб., купить на Deal.b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ильтр для противогаза ГП-7к. (ID# 119125498), цена: 4 руб., купить на Deal.by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6854" w:rsidRPr="006C76D4" w:rsidRDefault="00926854" w:rsidP="00FE4611">
      <w:pPr>
        <w:widowControl/>
        <w:shd w:val="clear" w:color="auto" w:fill="FFFFFF"/>
        <w:spacing w:line="330" w:lineRule="atLeast"/>
        <w:rPr>
          <w:rFonts w:ascii="Times New Roman" w:hAnsi="Times New Roman"/>
          <w:b/>
          <w:bCs/>
          <w:color w:val="333333"/>
          <w:sz w:val="28"/>
          <w:szCs w:val="28"/>
        </w:rPr>
      </w:pPr>
    </w:p>
    <w:p w:rsidR="006C76D4" w:rsidRPr="006C76D4" w:rsidRDefault="006C76D4" w:rsidP="00FE4611">
      <w:pPr>
        <w:widowControl/>
        <w:shd w:val="clear" w:color="auto" w:fill="FFFFFF"/>
        <w:spacing w:line="330" w:lineRule="atLeast"/>
        <w:rPr>
          <w:rFonts w:ascii="Times New Roman" w:hAnsi="Times New Roman"/>
          <w:b/>
          <w:bCs/>
          <w:color w:val="333333"/>
          <w:sz w:val="28"/>
          <w:szCs w:val="28"/>
        </w:rPr>
      </w:pPr>
    </w:p>
    <w:p w:rsidR="00FE4611" w:rsidRPr="006C76D4" w:rsidRDefault="00FE4611" w:rsidP="00FE4611">
      <w:pPr>
        <w:widowControl/>
        <w:shd w:val="clear" w:color="auto" w:fill="FFFFFF"/>
        <w:spacing w:line="330" w:lineRule="atLeast"/>
        <w:rPr>
          <w:rFonts w:ascii="Times New Roman" w:hAnsi="Times New Roman"/>
          <w:color w:val="333333"/>
          <w:sz w:val="28"/>
          <w:szCs w:val="28"/>
        </w:rPr>
      </w:pPr>
      <w:r w:rsidRPr="006C76D4">
        <w:rPr>
          <w:rFonts w:ascii="Times New Roman" w:hAnsi="Times New Roman"/>
          <w:b/>
          <w:bCs/>
          <w:color w:val="333333"/>
          <w:sz w:val="28"/>
          <w:szCs w:val="28"/>
        </w:rPr>
        <w:lastRenderedPageBreak/>
        <w:t>Важные ограничения:</w:t>
      </w:r>
    </w:p>
    <w:p w:rsidR="00FE4611" w:rsidRPr="006C76D4" w:rsidRDefault="00FE4611" w:rsidP="00926854">
      <w:pPr>
        <w:widowControl/>
        <w:shd w:val="clear" w:color="auto" w:fill="FFFFFF"/>
        <w:spacing w:before="100" w:beforeAutospacing="1" w:after="100" w:afterAutospacing="1" w:line="330" w:lineRule="atLeast"/>
        <w:rPr>
          <w:rFonts w:ascii="Times New Roman" w:hAnsi="Times New Roman"/>
          <w:color w:val="333333"/>
          <w:sz w:val="28"/>
          <w:szCs w:val="28"/>
        </w:rPr>
      </w:pPr>
      <w:r w:rsidRPr="006C76D4">
        <w:rPr>
          <w:rFonts w:ascii="Times New Roman" w:hAnsi="Times New Roman"/>
          <w:color w:val="333333"/>
          <w:sz w:val="28"/>
          <w:szCs w:val="28"/>
        </w:rPr>
        <w:t>Содержание кислорода в воздухе должно быть </w:t>
      </w:r>
      <w:r w:rsidRPr="006C76D4">
        <w:rPr>
          <w:rFonts w:ascii="Times New Roman" w:hAnsi="Times New Roman"/>
          <w:b/>
          <w:bCs/>
          <w:color w:val="333333"/>
          <w:sz w:val="28"/>
          <w:szCs w:val="28"/>
        </w:rPr>
        <w:t>не менее 17%</w:t>
      </w:r>
      <w:r w:rsidRPr="006C76D4">
        <w:rPr>
          <w:rFonts w:ascii="Times New Roman" w:hAnsi="Times New Roman"/>
          <w:color w:val="333333"/>
          <w:sz w:val="28"/>
          <w:szCs w:val="28"/>
        </w:rPr>
        <w:t>.</w:t>
      </w:r>
    </w:p>
    <w:p w:rsidR="00FE4611" w:rsidRPr="006C76D4" w:rsidRDefault="00FE4611" w:rsidP="00926854">
      <w:pPr>
        <w:widowControl/>
        <w:shd w:val="clear" w:color="auto" w:fill="FFFFFF"/>
        <w:spacing w:after="120" w:line="330" w:lineRule="atLeast"/>
        <w:rPr>
          <w:rFonts w:ascii="Times New Roman" w:hAnsi="Times New Roman"/>
          <w:color w:val="333333"/>
          <w:sz w:val="28"/>
          <w:szCs w:val="28"/>
        </w:rPr>
      </w:pPr>
      <w:r w:rsidRPr="006C76D4">
        <w:rPr>
          <w:rFonts w:ascii="Times New Roman" w:hAnsi="Times New Roman"/>
          <w:color w:val="333333"/>
          <w:sz w:val="28"/>
          <w:szCs w:val="28"/>
        </w:rPr>
        <w:t>Состав вредных веществ должен быть </w:t>
      </w:r>
      <w:r w:rsidRPr="006C76D4">
        <w:rPr>
          <w:rFonts w:ascii="Times New Roman" w:hAnsi="Times New Roman"/>
          <w:b/>
          <w:bCs/>
          <w:color w:val="333333"/>
          <w:sz w:val="28"/>
          <w:szCs w:val="28"/>
        </w:rPr>
        <w:t>известен</w:t>
      </w:r>
      <w:r w:rsidRPr="006C76D4">
        <w:rPr>
          <w:rFonts w:ascii="Times New Roman" w:hAnsi="Times New Roman"/>
          <w:color w:val="333333"/>
          <w:sz w:val="28"/>
          <w:szCs w:val="28"/>
        </w:rPr>
        <w:t> — фильтрующие противогазы не защищают от неизвестных газов.</w:t>
      </w:r>
    </w:p>
    <w:p w:rsidR="00FE4611" w:rsidRPr="006C76D4" w:rsidRDefault="00FE4611" w:rsidP="00FE4611">
      <w:pPr>
        <w:widowControl/>
        <w:shd w:val="clear" w:color="auto" w:fill="FFFFFF"/>
        <w:spacing w:line="330" w:lineRule="atLeast"/>
        <w:rPr>
          <w:rFonts w:ascii="Times New Roman" w:hAnsi="Times New Roman"/>
          <w:color w:val="333333"/>
          <w:sz w:val="28"/>
          <w:szCs w:val="28"/>
        </w:rPr>
      </w:pPr>
      <w:r w:rsidRPr="006C76D4">
        <w:rPr>
          <w:rFonts w:ascii="Times New Roman" w:hAnsi="Times New Roman"/>
          <w:color w:val="333333"/>
          <w:sz w:val="28"/>
          <w:szCs w:val="28"/>
        </w:rPr>
        <w:t> </w:t>
      </w:r>
    </w:p>
    <w:p w:rsidR="00FE4611" w:rsidRPr="006C76D4" w:rsidRDefault="00FE4611" w:rsidP="00FE4611">
      <w:pPr>
        <w:widowControl/>
        <w:shd w:val="clear" w:color="auto" w:fill="FFFFFF"/>
        <w:spacing w:before="60" w:after="60" w:line="420" w:lineRule="atLeast"/>
        <w:outlineLvl w:val="1"/>
        <w:rPr>
          <w:rFonts w:ascii="Times New Roman" w:hAnsi="Times New Roman"/>
          <w:b/>
          <w:bCs/>
          <w:color w:val="333333"/>
          <w:sz w:val="28"/>
          <w:szCs w:val="28"/>
        </w:rPr>
      </w:pPr>
      <w:r w:rsidRPr="006C76D4">
        <w:rPr>
          <w:rFonts w:ascii="Times New Roman" w:hAnsi="Times New Roman"/>
          <w:b/>
          <w:bCs/>
          <w:color w:val="333333"/>
          <w:sz w:val="28"/>
          <w:szCs w:val="28"/>
        </w:rPr>
        <w:t>Изолирующие противогазы</w:t>
      </w:r>
    </w:p>
    <w:p w:rsidR="00FE4611" w:rsidRPr="006C76D4" w:rsidRDefault="00FE4611" w:rsidP="00FE4611">
      <w:pPr>
        <w:widowControl/>
        <w:shd w:val="clear" w:color="auto" w:fill="FFFFFF"/>
        <w:spacing w:line="330" w:lineRule="atLeast"/>
        <w:rPr>
          <w:rFonts w:ascii="Times New Roman" w:hAnsi="Times New Roman"/>
          <w:color w:val="333333"/>
          <w:sz w:val="28"/>
          <w:szCs w:val="28"/>
        </w:rPr>
      </w:pPr>
      <w:r w:rsidRPr="006C76D4">
        <w:rPr>
          <w:rFonts w:ascii="Times New Roman" w:hAnsi="Times New Roman"/>
          <w:b/>
          <w:bCs/>
          <w:color w:val="333333"/>
          <w:sz w:val="28"/>
          <w:szCs w:val="28"/>
        </w:rPr>
        <w:t>Принцип действия</w:t>
      </w:r>
      <w:r w:rsidRPr="006C76D4">
        <w:rPr>
          <w:rFonts w:ascii="Times New Roman" w:hAnsi="Times New Roman"/>
          <w:color w:val="333333"/>
          <w:sz w:val="28"/>
          <w:szCs w:val="28"/>
        </w:rPr>
        <w:t> кардинально другой: человек дышит не окружающим воздухом, а воздухом из собственного источника. Выдыхаемый воздух поступает в </w:t>
      </w:r>
      <w:r w:rsidRPr="006C76D4">
        <w:rPr>
          <w:rFonts w:ascii="Times New Roman" w:hAnsi="Times New Roman"/>
          <w:b/>
          <w:bCs/>
          <w:color w:val="333333"/>
          <w:sz w:val="28"/>
          <w:szCs w:val="28"/>
        </w:rPr>
        <w:t>регенеративный патрон</w:t>
      </w:r>
      <w:r w:rsidRPr="006C76D4">
        <w:rPr>
          <w:rFonts w:ascii="Times New Roman" w:hAnsi="Times New Roman"/>
          <w:color w:val="333333"/>
          <w:sz w:val="28"/>
          <w:szCs w:val="28"/>
        </w:rPr>
        <w:t>, где очищается от углекислого газа и влаги, а затем обогащается кислородом. </w:t>
      </w:r>
      <w:r w:rsidR="006C76D4" w:rsidRPr="006C76D4">
        <w:rPr>
          <w:rFonts w:ascii="Times New Roman" w:hAnsi="Times New Roman"/>
          <w:color w:val="333333"/>
          <w:sz w:val="28"/>
          <w:szCs w:val="28"/>
        </w:rPr>
        <w:t xml:space="preserve"> </w:t>
      </w:r>
    </w:p>
    <w:p w:rsidR="006C76D4" w:rsidRPr="006C76D4" w:rsidRDefault="006C76D4" w:rsidP="00FE4611">
      <w:pPr>
        <w:widowControl/>
        <w:shd w:val="clear" w:color="auto" w:fill="FFFFFF"/>
        <w:spacing w:line="330" w:lineRule="atLeast"/>
        <w:rPr>
          <w:rFonts w:ascii="Times New Roman" w:hAnsi="Times New Roman"/>
          <w:b/>
          <w:bCs/>
          <w:color w:val="333333"/>
          <w:sz w:val="28"/>
          <w:szCs w:val="28"/>
        </w:rPr>
      </w:pPr>
    </w:p>
    <w:p w:rsidR="00FE4611" w:rsidRPr="006C76D4" w:rsidRDefault="00FE4611" w:rsidP="00FE4611">
      <w:pPr>
        <w:widowControl/>
        <w:shd w:val="clear" w:color="auto" w:fill="FFFFFF"/>
        <w:spacing w:line="330" w:lineRule="atLeast"/>
        <w:rPr>
          <w:rFonts w:ascii="Times New Roman" w:hAnsi="Times New Roman"/>
          <w:color w:val="333333"/>
          <w:sz w:val="28"/>
          <w:szCs w:val="28"/>
        </w:rPr>
      </w:pPr>
      <w:r w:rsidRPr="006C76D4">
        <w:rPr>
          <w:rFonts w:ascii="Times New Roman" w:hAnsi="Times New Roman"/>
          <w:b/>
          <w:bCs/>
          <w:color w:val="333333"/>
          <w:sz w:val="28"/>
          <w:szCs w:val="28"/>
        </w:rPr>
        <w:t>Основные этапы:</w:t>
      </w:r>
    </w:p>
    <w:p w:rsidR="00FE4611" w:rsidRPr="006C76D4" w:rsidRDefault="00FE4611" w:rsidP="00FE4611">
      <w:pPr>
        <w:widowControl/>
        <w:numPr>
          <w:ilvl w:val="0"/>
          <w:numId w:val="27"/>
        </w:numPr>
        <w:shd w:val="clear" w:color="auto" w:fill="FFFFFF"/>
        <w:spacing w:before="100" w:beforeAutospacing="1" w:after="100" w:afterAutospacing="1" w:line="330" w:lineRule="atLeast"/>
        <w:ind w:left="0"/>
        <w:rPr>
          <w:rFonts w:ascii="Times New Roman" w:hAnsi="Times New Roman"/>
          <w:color w:val="333333"/>
          <w:sz w:val="28"/>
          <w:szCs w:val="28"/>
        </w:rPr>
      </w:pPr>
      <w:r w:rsidRPr="006C76D4">
        <w:rPr>
          <w:rFonts w:ascii="Times New Roman" w:hAnsi="Times New Roman"/>
          <w:color w:val="333333"/>
          <w:sz w:val="28"/>
          <w:szCs w:val="28"/>
        </w:rPr>
        <w:t>Выдыхаемый воздух через клапан выдоха направляется в регенеративный патрон. </w:t>
      </w:r>
    </w:p>
    <w:p w:rsidR="00FE4611" w:rsidRPr="006C76D4" w:rsidRDefault="00FE4611" w:rsidP="00FE4611">
      <w:pPr>
        <w:widowControl/>
        <w:numPr>
          <w:ilvl w:val="0"/>
          <w:numId w:val="27"/>
        </w:numPr>
        <w:shd w:val="clear" w:color="auto" w:fill="FFFFFF"/>
        <w:spacing w:line="330" w:lineRule="atLeast"/>
        <w:ind w:left="0"/>
        <w:rPr>
          <w:rFonts w:ascii="Times New Roman" w:hAnsi="Times New Roman"/>
          <w:color w:val="333333"/>
          <w:sz w:val="28"/>
          <w:szCs w:val="28"/>
        </w:rPr>
      </w:pPr>
      <w:r w:rsidRPr="006C76D4">
        <w:rPr>
          <w:rFonts w:ascii="Times New Roman" w:hAnsi="Times New Roman"/>
          <w:color w:val="333333"/>
          <w:sz w:val="28"/>
          <w:szCs w:val="28"/>
        </w:rPr>
        <w:t>Внутри патрона специальный продукт поглощает CO₂ и H₂O, одновременно выделяя кислород. </w:t>
      </w:r>
      <w:r w:rsidR="006C76D4" w:rsidRPr="006C76D4">
        <w:rPr>
          <w:rFonts w:ascii="Times New Roman" w:hAnsi="Times New Roman"/>
          <w:color w:val="333333"/>
          <w:sz w:val="28"/>
          <w:szCs w:val="28"/>
        </w:rPr>
        <w:t xml:space="preserve"> </w:t>
      </w:r>
    </w:p>
    <w:p w:rsidR="00FE4611" w:rsidRPr="006C76D4" w:rsidRDefault="00FE4611" w:rsidP="00FE4611">
      <w:pPr>
        <w:widowControl/>
        <w:numPr>
          <w:ilvl w:val="0"/>
          <w:numId w:val="27"/>
        </w:numPr>
        <w:shd w:val="clear" w:color="auto" w:fill="FFFFFF"/>
        <w:spacing w:line="330" w:lineRule="atLeast"/>
        <w:ind w:left="0"/>
        <w:rPr>
          <w:rFonts w:ascii="Times New Roman" w:hAnsi="Times New Roman"/>
          <w:color w:val="333333"/>
          <w:sz w:val="28"/>
          <w:szCs w:val="28"/>
        </w:rPr>
      </w:pPr>
      <w:r w:rsidRPr="006C76D4">
        <w:rPr>
          <w:rFonts w:ascii="Times New Roman" w:hAnsi="Times New Roman"/>
          <w:color w:val="333333"/>
          <w:sz w:val="28"/>
          <w:szCs w:val="28"/>
        </w:rPr>
        <w:t>Обогащённая кислородом дыхательная смесь поступает в </w:t>
      </w:r>
      <w:r w:rsidRPr="006C76D4">
        <w:rPr>
          <w:rFonts w:ascii="Times New Roman" w:hAnsi="Times New Roman"/>
          <w:b/>
          <w:bCs/>
          <w:color w:val="333333"/>
          <w:sz w:val="28"/>
          <w:szCs w:val="28"/>
        </w:rPr>
        <w:t>дыхательный мешок</w:t>
      </w:r>
      <w:r w:rsidRPr="006C76D4">
        <w:rPr>
          <w:rFonts w:ascii="Times New Roman" w:hAnsi="Times New Roman"/>
          <w:color w:val="333333"/>
          <w:sz w:val="28"/>
          <w:szCs w:val="28"/>
        </w:rPr>
        <w:t> — эластичный резервуар, который служит резервом и компенсатором объёма. </w:t>
      </w:r>
      <w:r w:rsidR="006C76D4" w:rsidRPr="006C76D4">
        <w:rPr>
          <w:rFonts w:ascii="Times New Roman" w:hAnsi="Times New Roman"/>
          <w:color w:val="333333"/>
          <w:sz w:val="28"/>
          <w:szCs w:val="28"/>
        </w:rPr>
        <w:t xml:space="preserve"> </w:t>
      </w:r>
    </w:p>
    <w:p w:rsidR="00FE4611" w:rsidRPr="006C76D4" w:rsidRDefault="00FE4611" w:rsidP="00FE4611">
      <w:pPr>
        <w:widowControl/>
        <w:numPr>
          <w:ilvl w:val="0"/>
          <w:numId w:val="27"/>
        </w:numPr>
        <w:shd w:val="clear" w:color="auto" w:fill="FFFFFF"/>
        <w:spacing w:line="330" w:lineRule="atLeast"/>
        <w:ind w:left="0"/>
        <w:rPr>
          <w:rFonts w:ascii="Times New Roman" w:hAnsi="Times New Roman"/>
          <w:color w:val="333333"/>
          <w:sz w:val="28"/>
          <w:szCs w:val="28"/>
        </w:rPr>
      </w:pPr>
      <w:r w:rsidRPr="006C76D4">
        <w:rPr>
          <w:rFonts w:ascii="Times New Roman" w:hAnsi="Times New Roman"/>
          <w:color w:val="333333"/>
          <w:sz w:val="28"/>
          <w:szCs w:val="28"/>
        </w:rPr>
        <w:t>При следующем вдохе воздух из дыхательного мешка через клапан вдоха поступает в подмасочное пространство. </w:t>
      </w:r>
      <w:r w:rsidR="006C76D4" w:rsidRPr="006C76D4">
        <w:rPr>
          <w:rFonts w:ascii="Times New Roman" w:hAnsi="Times New Roman"/>
          <w:color w:val="333333"/>
          <w:sz w:val="28"/>
          <w:szCs w:val="28"/>
        </w:rPr>
        <w:t xml:space="preserve"> </w:t>
      </w:r>
    </w:p>
    <w:p w:rsidR="00FE4611" w:rsidRPr="006C76D4" w:rsidRDefault="00FE4611" w:rsidP="00FE4611">
      <w:pPr>
        <w:widowControl/>
        <w:numPr>
          <w:ilvl w:val="0"/>
          <w:numId w:val="27"/>
        </w:numPr>
        <w:shd w:val="clear" w:color="auto" w:fill="FFFFFF"/>
        <w:spacing w:line="330" w:lineRule="atLeast"/>
        <w:ind w:left="0"/>
        <w:rPr>
          <w:rFonts w:ascii="Times New Roman" w:hAnsi="Times New Roman"/>
          <w:color w:val="333333"/>
          <w:sz w:val="28"/>
          <w:szCs w:val="28"/>
        </w:rPr>
      </w:pPr>
      <w:r w:rsidRPr="006C76D4">
        <w:rPr>
          <w:rFonts w:ascii="Times New Roman" w:hAnsi="Times New Roman"/>
          <w:color w:val="333333"/>
          <w:sz w:val="28"/>
          <w:szCs w:val="28"/>
        </w:rPr>
        <w:t>Избыток газовой смеси стравливается через </w:t>
      </w:r>
      <w:r w:rsidRPr="006C76D4">
        <w:rPr>
          <w:rFonts w:ascii="Times New Roman" w:hAnsi="Times New Roman"/>
          <w:b/>
          <w:bCs/>
          <w:color w:val="333333"/>
          <w:sz w:val="28"/>
          <w:szCs w:val="28"/>
        </w:rPr>
        <w:t>клапан избыточного давления</w:t>
      </w:r>
      <w:r w:rsidRPr="006C76D4">
        <w:rPr>
          <w:rFonts w:ascii="Times New Roman" w:hAnsi="Times New Roman"/>
          <w:color w:val="333333"/>
          <w:sz w:val="28"/>
          <w:szCs w:val="28"/>
        </w:rPr>
        <w:t>. </w:t>
      </w:r>
      <w:r w:rsidR="006C76D4" w:rsidRPr="006C76D4">
        <w:rPr>
          <w:rFonts w:ascii="Times New Roman" w:hAnsi="Times New Roman"/>
          <w:color w:val="333333"/>
          <w:sz w:val="28"/>
          <w:szCs w:val="28"/>
        </w:rPr>
        <w:t xml:space="preserve"> </w:t>
      </w:r>
    </w:p>
    <w:p w:rsidR="00926854" w:rsidRDefault="00926854" w:rsidP="00FE4611">
      <w:pPr>
        <w:widowControl/>
        <w:shd w:val="clear" w:color="auto" w:fill="FFFFFF"/>
        <w:spacing w:line="330" w:lineRule="atLeast"/>
        <w:rPr>
          <w:rFonts w:ascii="Times New Roman" w:hAnsi="Times New Roman"/>
          <w:b/>
          <w:bCs/>
          <w:color w:val="333333"/>
          <w:sz w:val="28"/>
          <w:szCs w:val="28"/>
        </w:rPr>
      </w:pPr>
    </w:p>
    <w:p w:rsidR="00926854" w:rsidRDefault="00926854" w:rsidP="00FE4611">
      <w:pPr>
        <w:widowControl/>
        <w:shd w:val="clear" w:color="auto" w:fill="FFFFFF"/>
        <w:spacing w:line="330" w:lineRule="atLeast"/>
        <w:rPr>
          <w:rFonts w:ascii="Times New Roman" w:hAnsi="Times New Roman"/>
          <w:b/>
          <w:bCs/>
          <w:color w:val="333333"/>
          <w:sz w:val="28"/>
          <w:szCs w:val="28"/>
        </w:rPr>
      </w:pPr>
    </w:p>
    <w:p w:rsidR="00FE4611" w:rsidRPr="006C76D4" w:rsidRDefault="00FE4611" w:rsidP="00FE4611">
      <w:pPr>
        <w:widowControl/>
        <w:shd w:val="clear" w:color="auto" w:fill="FFFFFF"/>
        <w:spacing w:line="330" w:lineRule="atLeast"/>
        <w:rPr>
          <w:rFonts w:ascii="Times New Roman" w:hAnsi="Times New Roman"/>
          <w:color w:val="333333"/>
          <w:sz w:val="28"/>
          <w:szCs w:val="28"/>
        </w:rPr>
      </w:pPr>
      <w:r w:rsidRPr="006C76D4">
        <w:rPr>
          <w:rFonts w:ascii="Times New Roman" w:hAnsi="Times New Roman"/>
          <w:b/>
          <w:bCs/>
          <w:color w:val="333333"/>
          <w:sz w:val="28"/>
          <w:szCs w:val="28"/>
        </w:rPr>
        <w:t>Типы изолирующих противогазов:</w:t>
      </w:r>
    </w:p>
    <w:p w:rsidR="00FE4611" w:rsidRPr="006C76D4" w:rsidRDefault="00FE4611" w:rsidP="00926854">
      <w:pPr>
        <w:widowControl/>
        <w:shd w:val="clear" w:color="auto" w:fill="FFFFFF"/>
        <w:spacing w:beforeAutospacing="1" w:afterAutospacing="1" w:line="330" w:lineRule="atLeast"/>
        <w:rPr>
          <w:rFonts w:ascii="Times New Roman" w:hAnsi="Times New Roman"/>
          <w:color w:val="333333"/>
          <w:sz w:val="28"/>
          <w:szCs w:val="28"/>
        </w:rPr>
      </w:pPr>
      <w:r w:rsidRPr="006C76D4">
        <w:rPr>
          <w:rFonts w:ascii="Times New Roman" w:hAnsi="Times New Roman"/>
          <w:b/>
          <w:bCs/>
          <w:color w:val="333333"/>
          <w:sz w:val="28"/>
          <w:szCs w:val="28"/>
        </w:rPr>
        <w:t>Автономные</w:t>
      </w:r>
      <w:r w:rsidRPr="006C76D4">
        <w:rPr>
          <w:rFonts w:ascii="Times New Roman" w:hAnsi="Times New Roman"/>
          <w:color w:val="333333"/>
          <w:sz w:val="28"/>
          <w:szCs w:val="28"/>
        </w:rPr>
        <w:t> — с регенеративным патроном и дыхательным мешком (например, ИП-4, ИП-6). </w:t>
      </w:r>
      <w:r w:rsidR="006C76D4" w:rsidRPr="006C76D4">
        <w:rPr>
          <w:rFonts w:ascii="Times New Roman" w:hAnsi="Times New Roman"/>
          <w:color w:val="333333"/>
          <w:sz w:val="28"/>
          <w:szCs w:val="28"/>
        </w:rPr>
        <w:t xml:space="preserve"> </w:t>
      </w:r>
    </w:p>
    <w:p w:rsidR="00926854" w:rsidRDefault="00FE4611" w:rsidP="00926854">
      <w:pPr>
        <w:widowControl/>
        <w:shd w:val="clear" w:color="auto" w:fill="FFFFFF"/>
        <w:spacing w:line="330" w:lineRule="atLeast"/>
        <w:rPr>
          <w:rFonts w:ascii="Times New Roman" w:hAnsi="Times New Roman"/>
          <w:color w:val="333333"/>
          <w:sz w:val="28"/>
          <w:szCs w:val="28"/>
        </w:rPr>
      </w:pPr>
      <w:r w:rsidRPr="006C76D4">
        <w:rPr>
          <w:rFonts w:ascii="Times New Roman" w:hAnsi="Times New Roman"/>
          <w:b/>
          <w:bCs/>
          <w:color w:val="333333"/>
          <w:sz w:val="28"/>
          <w:szCs w:val="28"/>
        </w:rPr>
        <w:t>Со сжатым кислородом или воздухом</w:t>
      </w:r>
      <w:r w:rsidRPr="006C76D4">
        <w:rPr>
          <w:rFonts w:ascii="Times New Roman" w:hAnsi="Times New Roman"/>
          <w:color w:val="333333"/>
          <w:sz w:val="28"/>
          <w:szCs w:val="28"/>
        </w:rPr>
        <w:t> — запас дыхательной смеси хранится в баллоне. </w:t>
      </w:r>
    </w:p>
    <w:p w:rsidR="00FE4611" w:rsidRPr="006C76D4" w:rsidRDefault="006C76D4" w:rsidP="00926854">
      <w:pPr>
        <w:widowControl/>
        <w:shd w:val="clear" w:color="auto" w:fill="FFFFFF"/>
        <w:spacing w:line="330" w:lineRule="atLeast"/>
        <w:rPr>
          <w:rFonts w:ascii="Times New Roman" w:hAnsi="Times New Roman"/>
          <w:color w:val="333333"/>
          <w:sz w:val="28"/>
          <w:szCs w:val="28"/>
        </w:rPr>
      </w:pPr>
      <w:r w:rsidRPr="006C76D4">
        <w:rPr>
          <w:rFonts w:ascii="Times New Roman" w:hAnsi="Times New Roman"/>
          <w:color w:val="333333"/>
          <w:sz w:val="28"/>
          <w:szCs w:val="28"/>
        </w:rPr>
        <w:t xml:space="preserve"> </w:t>
      </w:r>
    </w:p>
    <w:p w:rsidR="00FE4611" w:rsidRPr="006C76D4" w:rsidRDefault="00FE4611" w:rsidP="00926854">
      <w:pPr>
        <w:widowControl/>
        <w:shd w:val="clear" w:color="auto" w:fill="FFFFFF"/>
        <w:spacing w:line="330" w:lineRule="atLeast"/>
        <w:rPr>
          <w:rFonts w:ascii="Times New Roman" w:hAnsi="Times New Roman"/>
          <w:color w:val="333333"/>
          <w:sz w:val="28"/>
          <w:szCs w:val="28"/>
        </w:rPr>
      </w:pPr>
      <w:r w:rsidRPr="006C76D4">
        <w:rPr>
          <w:rFonts w:ascii="Times New Roman" w:hAnsi="Times New Roman"/>
          <w:b/>
          <w:bCs/>
          <w:color w:val="333333"/>
          <w:sz w:val="28"/>
          <w:szCs w:val="28"/>
        </w:rPr>
        <w:t>Шланговые</w:t>
      </w:r>
      <w:r w:rsidRPr="006C76D4">
        <w:rPr>
          <w:rFonts w:ascii="Times New Roman" w:hAnsi="Times New Roman"/>
          <w:color w:val="333333"/>
          <w:sz w:val="28"/>
          <w:szCs w:val="28"/>
        </w:rPr>
        <w:t> — чистый воздух подаётся по шлангу из безопасной зоны. </w:t>
      </w:r>
      <w:r w:rsidR="006C76D4" w:rsidRPr="006C76D4">
        <w:rPr>
          <w:rFonts w:ascii="Times New Roman" w:hAnsi="Times New Roman"/>
          <w:color w:val="333333"/>
          <w:sz w:val="28"/>
          <w:szCs w:val="28"/>
        </w:rPr>
        <w:t xml:space="preserve"> </w:t>
      </w:r>
    </w:p>
    <w:p w:rsidR="00FE4611" w:rsidRPr="006C76D4" w:rsidRDefault="00FE4611" w:rsidP="00FE4611">
      <w:pPr>
        <w:widowControl/>
        <w:shd w:val="clear" w:color="auto" w:fill="FFFFFF"/>
        <w:jc w:val="center"/>
        <w:rPr>
          <w:rFonts w:ascii="Times New Roman" w:hAnsi="Times New Roman"/>
          <w:color w:val="333333"/>
          <w:sz w:val="28"/>
          <w:szCs w:val="28"/>
        </w:rPr>
      </w:pPr>
      <w:r w:rsidRPr="006C76D4">
        <w:rPr>
          <w:rFonts w:ascii="Times New Roman" w:hAnsi="Times New Roman"/>
          <w:noProof/>
          <w:color w:val="333333"/>
          <w:sz w:val="28"/>
          <w:szCs w:val="28"/>
        </w:rPr>
        <w:lastRenderedPageBreak/>
        <w:drawing>
          <wp:inline distT="0" distB="0" distL="0" distR="0" wp14:anchorId="3E0EF88C" wp14:editId="3AF71E75">
            <wp:extent cx="4124325" cy="3971925"/>
            <wp:effectExtent l="0" t="0" r="9525" b="9525"/>
            <wp:docPr id="9" name="Рисунок 9" descr="Противогаз изолирующий ИП-4М купить в ЗАО Бала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отивогаз изолирующий ИП-4М купить в ЗАО Балам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4611" w:rsidRPr="006C76D4" w:rsidRDefault="00FE4611" w:rsidP="00FE4611">
      <w:pPr>
        <w:widowControl/>
        <w:shd w:val="clear" w:color="auto" w:fill="FFFFFF"/>
        <w:spacing w:line="330" w:lineRule="atLeast"/>
        <w:rPr>
          <w:rFonts w:ascii="Times New Roman" w:hAnsi="Times New Roman"/>
          <w:color w:val="333333"/>
          <w:sz w:val="28"/>
          <w:szCs w:val="28"/>
        </w:rPr>
      </w:pPr>
      <w:r w:rsidRPr="006C76D4">
        <w:rPr>
          <w:rFonts w:ascii="Times New Roman" w:hAnsi="Times New Roman"/>
          <w:b/>
          <w:bCs/>
          <w:color w:val="333333"/>
          <w:sz w:val="28"/>
          <w:szCs w:val="28"/>
        </w:rPr>
        <w:t>Когда применять:</w:t>
      </w:r>
    </w:p>
    <w:p w:rsidR="00FE4611" w:rsidRPr="006C76D4" w:rsidRDefault="00FE4611" w:rsidP="00FE4611">
      <w:pPr>
        <w:widowControl/>
        <w:numPr>
          <w:ilvl w:val="0"/>
          <w:numId w:val="29"/>
        </w:numPr>
        <w:shd w:val="clear" w:color="auto" w:fill="FFFFFF"/>
        <w:spacing w:before="100" w:beforeAutospacing="1" w:after="100" w:afterAutospacing="1" w:line="330" w:lineRule="atLeast"/>
        <w:ind w:left="0"/>
        <w:rPr>
          <w:rFonts w:ascii="Times New Roman" w:hAnsi="Times New Roman"/>
          <w:color w:val="333333"/>
          <w:sz w:val="28"/>
          <w:szCs w:val="28"/>
        </w:rPr>
      </w:pPr>
      <w:r w:rsidRPr="006C76D4">
        <w:rPr>
          <w:rFonts w:ascii="Times New Roman" w:hAnsi="Times New Roman"/>
          <w:color w:val="333333"/>
          <w:sz w:val="28"/>
          <w:szCs w:val="28"/>
        </w:rPr>
        <w:t>При недостатке или полном отсутствии кислорода в воздухе.</w:t>
      </w:r>
    </w:p>
    <w:p w:rsidR="00FE4611" w:rsidRPr="006C76D4" w:rsidRDefault="00FE4611" w:rsidP="00FE4611">
      <w:pPr>
        <w:widowControl/>
        <w:numPr>
          <w:ilvl w:val="0"/>
          <w:numId w:val="29"/>
        </w:numPr>
        <w:shd w:val="clear" w:color="auto" w:fill="FFFFFF"/>
        <w:spacing w:after="120" w:line="330" w:lineRule="atLeast"/>
        <w:ind w:left="0"/>
        <w:rPr>
          <w:rFonts w:ascii="Times New Roman" w:hAnsi="Times New Roman"/>
          <w:color w:val="333333"/>
          <w:sz w:val="28"/>
          <w:szCs w:val="28"/>
        </w:rPr>
      </w:pPr>
      <w:r w:rsidRPr="006C76D4">
        <w:rPr>
          <w:rFonts w:ascii="Times New Roman" w:hAnsi="Times New Roman"/>
          <w:color w:val="333333"/>
          <w:sz w:val="28"/>
          <w:szCs w:val="28"/>
        </w:rPr>
        <w:t>При высоких концентрациях токсичных веществ, когда фильтрующие противогазы неэффективны.</w:t>
      </w:r>
    </w:p>
    <w:p w:rsidR="00FE4611" w:rsidRPr="006C76D4" w:rsidRDefault="00FE4611" w:rsidP="00FE4611">
      <w:pPr>
        <w:widowControl/>
        <w:numPr>
          <w:ilvl w:val="0"/>
          <w:numId w:val="29"/>
        </w:numPr>
        <w:shd w:val="clear" w:color="auto" w:fill="FFFFFF"/>
        <w:spacing w:after="120" w:line="330" w:lineRule="atLeast"/>
        <w:ind w:left="0"/>
        <w:rPr>
          <w:rFonts w:ascii="Times New Roman" w:hAnsi="Times New Roman"/>
          <w:color w:val="333333"/>
          <w:sz w:val="28"/>
          <w:szCs w:val="28"/>
        </w:rPr>
      </w:pPr>
      <w:r w:rsidRPr="006C76D4">
        <w:rPr>
          <w:rFonts w:ascii="Times New Roman" w:hAnsi="Times New Roman"/>
          <w:color w:val="333333"/>
          <w:sz w:val="28"/>
          <w:szCs w:val="28"/>
        </w:rPr>
        <w:t>При неизвестном составе загрязнённой атмосферы.</w:t>
      </w:r>
    </w:p>
    <w:p w:rsidR="00FE4611" w:rsidRPr="006C76D4" w:rsidRDefault="00FE4611" w:rsidP="00FE4611">
      <w:pPr>
        <w:widowControl/>
        <w:shd w:val="clear" w:color="auto" w:fill="FFFFFF"/>
        <w:spacing w:line="330" w:lineRule="atLeast"/>
        <w:rPr>
          <w:rFonts w:ascii="Times New Roman" w:hAnsi="Times New Roman"/>
          <w:color w:val="333333"/>
          <w:sz w:val="28"/>
          <w:szCs w:val="28"/>
        </w:rPr>
      </w:pPr>
      <w:r w:rsidRPr="006C76D4">
        <w:rPr>
          <w:rFonts w:ascii="Times New Roman" w:hAnsi="Times New Roman"/>
          <w:color w:val="333333"/>
          <w:sz w:val="28"/>
          <w:szCs w:val="28"/>
        </w:rPr>
        <w:t> </w:t>
      </w:r>
    </w:p>
    <w:p w:rsidR="00FE4611" w:rsidRPr="006C76D4" w:rsidRDefault="00FE4611" w:rsidP="00FE4611">
      <w:pPr>
        <w:widowControl/>
        <w:shd w:val="clear" w:color="auto" w:fill="FFFFFF"/>
        <w:spacing w:before="60" w:after="60" w:line="420" w:lineRule="atLeast"/>
        <w:outlineLvl w:val="1"/>
        <w:rPr>
          <w:rFonts w:ascii="Times New Roman" w:hAnsi="Times New Roman"/>
          <w:b/>
          <w:bCs/>
          <w:color w:val="333333"/>
          <w:sz w:val="28"/>
          <w:szCs w:val="28"/>
        </w:rPr>
      </w:pPr>
      <w:r w:rsidRPr="006C76D4">
        <w:rPr>
          <w:rFonts w:ascii="Times New Roman" w:hAnsi="Times New Roman"/>
          <w:b/>
          <w:bCs/>
          <w:color w:val="333333"/>
          <w:sz w:val="28"/>
          <w:szCs w:val="28"/>
        </w:rPr>
        <w:t>Ключевые различия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24"/>
        <w:gridCol w:w="3701"/>
        <w:gridCol w:w="3638"/>
      </w:tblGrid>
      <w:tr w:rsidR="00FE4611" w:rsidRPr="006C76D4" w:rsidTr="00FE4611">
        <w:trPr>
          <w:tblHeader/>
          <w:tblCellSpacing w:w="15" w:type="dxa"/>
        </w:trPr>
        <w:tc>
          <w:tcPr>
            <w:tcW w:w="0" w:type="auto"/>
            <w:hideMark/>
          </w:tcPr>
          <w:p w:rsidR="00FE4611" w:rsidRPr="006C76D4" w:rsidRDefault="00FE4611" w:rsidP="00FE4611">
            <w:pPr>
              <w:widowControl/>
              <w:spacing w:line="330" w:lineRule="atLeas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C76D4">
              <w:rPr>
                <w:rFonts w:ascii="Times New Roman" w:hAnsi="Times New Roman"/>
                <w:b/>
                <w:bCs/>
                <w:sz w:val="28"/>
                <w:szCs w:val="28"/>
              </w:rPr>
              <w:t>Критерий</w:t>
            </w:r>
          </w:p>
        </w:tc>
        <w:tc>
          <w:tcPr>
            <w:tcW w:w="0" w:type="auto"/>
            <w:hideMark/>
          </w:tcPr>
          <w:p w:rsidR="00FE4611" w:rsidRPr="006C76D4" w:rsidRDefault="00FE4611" w:rsidP="00FE4611">
            <w:pPr>
              <w:widowControl/>
              <w:spacing w:line="330" w:lineRule="atLeas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C76D4">
              <w:rPr>
                <w:rFonts w:ascii="Times New Roman" w:hAnsi="Times New Roman"/>
                <w:b/>
                <w:bCs/>
                <w:sz w:val="28"/>
                <w:szCs w:val="28"/>
              </w:rPr>
              <w:t>Фильтрующие</w:t>
            </w:r>
          </w:p>
        </w:tc>
        <w:tc>
          <w:tcPr>
            <w:tcW w:w="0" w:type="auto"/>
            <w:hideMark/>
          </w:tcPr>
          <w:p w:rsidR="00FE4611" w:rsidRPr="006C76D4" w:rsidRDefault="00FE4611" w:rsidP="00FE4611">
            <w:pPr>
              <w:widowControl/>
              <w:spacing w:line="330" w:lineRule="atLeas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C76D4">
              <w:rPr>
                <w:rFonts w:ascii="Times New Roman" w:hAnsi="Times New Roman"/>
                <w:b/>
                <w:bCs/>
                <w:sz w:val="28"/>
                <w:szCs w:val="28"/>
              </w:rPr>
              <w:t>Изолирующие</w:t>
            </w:r>
          </w:p>
        </w:tc>
      </w:tr>
      <w:tr w:rsidR="00FE4611" w:rsidRPr="006C76D4" w:rsidTr="00FE461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FE4611" w:rsidRPr="006C76D4" w:rsidRDefault="00FE4611" w:rsidP="00FE4611">
            <w:pPr>
              <w:widowControl/>
              <w:spacing w:line="330" w:lineRule="atLeast"/>
              <w:rPr>
                <w:rFonts w:ascii="Times New Roman" w:hAnsi="Times New Roman"/>
                <w:sz w:val="28"/>
                <w:szCs w:val="28"/>
              </w:rPr>
            </w:pPr>
            <w:r w:rsidRPr="006C76D4">
              <w:rPr>
                <w:rFonts w:ascii="Times New Roman" w:hAnsi="Times New Roman"/>
                <w:b/>
                <w:bCs/>
                <w:sz w:val="28"/>
                <w:szCs w:val="28"/>
              </w:rPr>
              <w:t>Принцип</w:t>
            </w:r>
          </w:p>
        </w:tc>
        <w:tc>
          <w:tcPr>
            <w:tcW w:w="0" w:type="auto"/>
            <w:shd w:val="clear" w:color="auto" w:fill="FFFFFF"/>
            <w:hideMark/>
          </w:tcPr>
          <w:p w:rsidR="00FE4611" w:rsidRPr="006C76D4" w:rsidRDefault="00FE4611" w:rsidP="00FE4611">
            <w:pPr>
              <w:widowControl/>
              <w:spacing w:line="330" w:lineRule="atLeast"/>
              <w:rPr>
                <w:rFonts w:ascii="Times New Roman" w:hAnsi="Times New Roman"/>
                <w:sz w:val="28"/>
                <w:szCs w:val="28"/>
              </w:rPr>
            </w:pPr>
            <w:r w:rsidRPr="006C76D4">
              <w:rPr>
                <w:rFonts w:ascii="Times New Roman" w:hAnsi="Times New Roman"/>
                <w:sz w:val="28"/>
                <w:szCs w:val="28"/>
              </w:rPr>
              <w:t>Очистка окружающего воздуха</w:t>
            </w:r>
          </w:p>
        </w:tc>
        <w:tc>
          <w:tcPr>
            <w:tcW w:w="0" w:type="auto"/>
            <w:shd w:val="clear" w:color="auto" w:fill="FFFFFF"/>
            <w:hideMark/>
          </w:tcPr>
          <w:p w:rsidR="00FE4611" w:rsidRPr="006C76D4" w:rsidRDefault="00FE4611" w:rsidP="00FE4611">
            <w:pPr>
              <w:widowControl/>
              <w:spacing w:line="330" w:lineRule="atLeast"/>
              <w:rPr>
                <w:rFonts w:ascii="Times New Roman" w:hAnsi="Times New Roman"/>
                <w:sz w:val="28"/>
                <w:szCs w:val="28"/>
              </w:rPr>
            </w:pPr>
            <w:r w:rsidRPr="006C76D4">
              <w:rPr>
                <w:rFonts w:ascii="Times New Roman" w:hAnsi="Times New Roman"/>
                <w:sz w:val="28"/>
                <w:szCs w:val="28"/>
              </w:rPr>
              <w:t>Полная изоляция от среды</w:t>
            </w:r>
          </w:p>
        </w:tc>
      </w:tr>
      <w:tr w:rsidR="00FE4611" w:rsidRPr="006C76D4" w:rsidTr="00FE461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FE4611" w:rsidRPr="006C76D4" w:rsidRDefault="00FE4611" w:rsidP="00FE4611">
            <w:pPr>
              <w:widowControl/>
              <w:spacing w:line="330" w:lineRule="atLeast"/>
              <w:rPr>
                <w:rFonts w:ascii="Times New Roman" w:hAnsi="Times New Roman"/>
                <w:sz w:val="28"/>
                <w:szCs w:val="28"/>
              </w:rPr>
            </w:pPr>
            <w:r w:rsidRPr="006C76D4">
              <w:rPr>
                <w:rFonts w:ascii="Times New Roman" w:hAnsi="Times New Roman"/>
                <w:b/>
                <w:bCs/>
                <w:sz w:val="28"/>
                <w:szCs w:val="28"/>
              </w:rPr>
              <w:t>Источник кислорода</w:t>
            </w:r>
          </w:p>
        </w:tc>
        <w:tc>
          <w:tcPr>
            <w:tcW w:w="0" w:type="auto"/>
            <w:shd w:val="clear" w:color="auto" w:fill="FFFFFF"/>
            <w:hideMark/>
          </w:tcPr>
          <w:p w:rsidR="00FE4611" w:rsidRPr="006C76D4" w:rsidRDefault="00FE4611" w:rsidP="00FE4611">
            <w:pPr>
              <w:widowControl/>
              <w:spacing w:line="330" w:lineRule="atLeast"/>
              <w:rPr>
                <w:rFonts w:ascii="Times New Roman" w:hAnsi="Times New Roman"/>
                <w:sz w:val="28"/>
                <w:szCs w:val="28"/>
              </w:rPr>
            </w:pPr>
            <w:r w:rsidRPr="006C76D4">
              <w:rPr>
                <w:rFonts w:ascii="Times New Roman" w:hAnsi="Times New Roman"/>
                <w:sz w:val="28"/>
                <w:szCs w:val="28"/>
              </w:rPr>
              <w:t>Из атмосферы</w:t>
            </w:r>
          </w:p>
        </w:tc>
        <w:tc>
          <w:tcPr>
            <w:tcW w:w="0" w:type="auto"/>
            <w:shd w:val="clear" w:color="auto" w:fill="FFFFFF"/>
            <w:hideMark/>
          </w:tcPr>
          <w:p w:rsidR="00FE4611" w:rsidRPr="006C76D4" w:rsidRDefault="00FE4611" w:rsidP="00FE4611">
            <w:pPr>
              <w:widowControl/>
              <w:spacing w:line="330" w:lineRule="atLeast"/>
              <w:rPr>
                <w:rFonts w:ascii="Times New Roman" w:hAnsi="Times New Roman"/>
                <w:sz w:val="28"/>
                <w:szCs w:val="28"/>
              </w:rPr>
            </w:pPr>
            <w:r w:rsidRPr="006C76D4">
              <w:rPr>
                <w:rFonts w:ascii="Times New Roman" w:hAnsi="Times New Roman"/>
                <w:sz w:val="28"/>
                <w:szCs w:val="28"/>
              </w:rPr>
              <w:t>Собственный (патрон, баллон)</w:t>
            </w:r>
          </w:p>
        </w:tc>
      </w:tr>
      <w:tr w:rsidR="00FE4611" w:rsidRPr="006C76D4" w:rsidTr="00FE4611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FE4611" w:rsidRPr="006C76D4" w:rsidRDefault="00FE4611" w:rsidP="00FE4611">
            <w:pPr>
              <w:widowControl/>
              <w:spacing w:line="330" w:lineRule="atLeast"/>
              <w:rPr>
                <w:rFonts w:ascii="Times New Roman" w:hAnsi="Times New Roman"/>
                <w:sz w:val="28"/>
                <w:szCs w:val="28"/>
              </w:rPr>
            </w:pPr>
            <w:r w:rsidRPr="006C76D4">
              <w:rPr>
                <w:rFonts w:ascii="Times New Roman" w:hAnsi="Times New Roman"/>
                <w:b/>
                <w:bCs/>
                <w:sz w:val="28"/>
                <w:szCs w:val="28"/>
              </w:rPr>
              <w:t>Условия применения</w:t>
            </w:r>
          </w:p>
        </w:tc>
        <w:tc>
          <w:tcPr>
            <w:tcW w:w="0" w:type="auto"/>
            <w:shd w:val="clear" w:color="auto" w:fill="FFFFFF"/>
            <w:hideMark/>
          </w:tcPr>
          <w:p w:rsidR="00FE4611" w:rsidRPr="006C76D4" w:rsidRDefault="00FE4611" w:rsidP="00FE4611">
            <w:pPr>
              <w:widowControl/>
              <w:spacing w:line="330" w:lineRule="atLeast"/>
              <w:rPr>
                <w:rFonts w:ascii="Times New Roman" w:hAnsi="Times New Roman"/>
                <w:sz w:val="28"/>
                <w:szCs w:val="28"/>
              </w:rPr>
            </w:pPr>
            <w:r w:rsidRPr="006C76D4">
              <w:rPr>
                <w:rFonts w:ascii="Times New Roman" w:hAnsi="Times New Roman"/>
                <w:sz w:val="28"/>
                <w:szCs w:val="28"/>
              </w:rPr>
              <w:t>Известный состав, O₂ ≥ 17%</w:t>
            </w:r>
          </w:p>
        </w:tc>
        <w:tc>
          <w:tcPr>
            <w:tcW w:w="0" w:type="auto"/>
            <w:shd w:val="clear" w:color="auto" w:fill="FFFFFF"/>
            <w:hideMark/>
          </w:tcPr>
          <w:p w:rsidR="00FE4611" w:rsidRPr="006C76D4" w:rsidRDefault="00FE4611" w:rsidP="00FE4611">
            <w:pPr>
              <w:widowControl/>
              <w:spacing w:line="330" w:lineRule="atLeast"/>
              <w:rPr>
                <w:rFonts w:ascii="Times New Roman" w:hAnsi="Times New Roman"/>
                <w:sz w:val="28"/>
                <w:szCs w:val="28"/>
              </w:rPr>
            </w:pPr>
            <w:r w:rsidRPr="006C76D4">
              <w:rPr>
                <w:rFonts w:ascii="Times New Roman" w:hAnsi="Times New Roman"/>
                <w:sz w:val="28"/>
                <w:szCs w:val="28"/>
              </w:rPr>
              <w:t>Любой состав, любой O₂</w:t>
            </w:r>
          </w:p>
        </w:tc>
      </w:tr>
      <w:tr w:rsidR="00FE4611" w:rsidRPr="006C76D4" w:rsidTr="00FE4611">
        <w:trPr>
          <w:tblCellSpacing w:w="15" w:type="dxa"/>
        </w:trPr>
        <w:tc>
          <w:tcPr>
            <w:tcW w:w="0" w:type="auto"/>
            <w:tcBorders>
              <w:bottom w:val="nil"/>
            </w:tcBorders>
            <w:shd w:val="clear" w:color="auto" w:fill="FFFFFF"/>
            <w:hideMark/>
          </w:tcPr>
          <w:p w:rsidR="00FE4611" w:rsidRPr="006C76D4" w:rsidRDefault="00FE4611" w:rsidP="00FE4611">
            <w:pPr>
              <w:widowControl/>
              <w:spacing w:line="330" w:lineRule="atLeast"/>
              <w:rPr>
                <w:rFonts w:ascii="Times New Roman" w:hAnsi="Times New Roman"/>
                <w:sz w:val="28"/>
                <w:szCs w:val="28"/>
              </w:rPr>
            </w:pPr>
            <w:r w:rsidRPr="006C76D4">
              <w:rPr>
                <w:rFonts w:ascii="Times New Roman" w:hAnsi="Times New Roman"/>
                <w:b/>
                <w:bCs/>
                <w:sz w:val="28"/>
                <w:szCs w:val="28"/>
              </w:rPr>
              <w:t>Сложность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hideMark/>
          </w:tcPr>
          <w:p w:rsidR="00FE4611" w:rsidRPr="006C76D4" w:rsidRDefault="00FE4611" w:rsidP="00FE4611">
            <w:pPr>
              <w:widowControl/>
              <w:spacing w:line="330" w:lineRule="atLeast"/>
              <w:rPr>
                <w:rFonts w:ascii="Times New Roman" w:hAnsi="Times New Roman"/>
                <w:sz w:val="28"/>
                <w:szCs w:val="28"/>
              </w:rPr>
            </w:pPr>
            <w:r w:rsidRPr="006C76D4">
              <w:rPr>
                <w:rFonts w:ascii="Times New Roman" w:hAnsi="Times New Roman"/>
                <w:sz w:val="28"/>
                <w:szCs w:val="28"/>
              </w:rPr>
              <w:t>Относительно простая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hideMark/>
          </w:tcPr>
          <w:p w:rsidR="00FE4611" w:rsidRPr="006C76D4" w:rsidRDefault="00FE4611" w:rsidP="006C76D4">
            <w:pPr>
              <w:widowControl/>
              <w:spacing w:line="330" w:lineRule="atLeast"/>
              <w:rPr>
                <w:rFonts w:ascii="Times New Roman" w:hAnsi="Times New Roman"/>
                <w:sz w:val="28"/>
                <w:szCs w:val="28"/>
              </w:rPr>
            </w:pPr>
            <w:r w:rsidRPr="006C76D4">
              <w:rPr>
                <w:rFonts w:ascii="Times New Roman" w:hAnsi="Times New Roman"/>
                <w:sz w:val="28"/>
                <w:szCs w:val="28"/>
              </w:rPr>
              <w:t>Более сложная </w:t>
            </w:r>
            <w:r w:rsidR="006C76D4" w:rsidRPr="006C76D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FE4611" w:rsidRPr="006C76D4" w:rsidRDefault="00FE4611" w:rsidP="00FE4611">
      <w:pPr>
        <w:widowControl/>
        <w:shd w:val="clear" w:color="auto" w:fill="FFFFFF"/>
        <w:spacing w:line="330" w:lineRule="atLeast"/>
        <w:rPr>
          <w:rFonts w:ascii="Times New Roman" w:hAnsi="Times New Roman"/>
          <w:color w:val="333333"/>
          <w:sz w:val="28"/>
          <w:szCs w:val="28"/>
        </w:rPr>
      </w:pPr>
      <w:r w:rsidRPr="006C76D4">
        <w:rPr>
          <w:rFonts w:ascii="Times New Roman" w:hAnsi="Times New Roman"/>
          <w:b/>
          <w:bCs/>
          <w:color w:val="333333"/>
          <w:sz w:val="28"/>
          <w:szCs w:val="28"/>
        </w:rPr>
        <w:t>Важно!</w:t>
      </w:r>
      <w:r w:rsidRPr="006C76D4">
        <w:rPr>
          <w:rFonts w:ascii="Times New Roman" w:hAnsi="Times New Roman"/>
          <w:color w:val="333333"/>
          <w:sz w:val="28"/>
          <w:szCs w:val="28"/>
        </w:rPr>
        <w:t> Перед использованием любого противогаза необходимо проверить его герметичность и исправность. Неправильный выбор типа противогаза или нарушение правил эксплуатации могут привести к отравлению или гибели.</w:t>
      </w:r>
    </w:p>
    <w:p w:rsidR="00414CC8" w:rsidRDefault="00414CC8" w:rsidP="00E332F1">
      <w:pPr>
        <w:widowControl/>
        <w:shd w:val="clear" w:color="auto" w:fill="FFFFFF"/>
        <w:spacing w:beforeAutospacing="1" w:afterAutospacing="1" w:line="330" w:lineRule="atLeast"/>
        <w:rPr>
          <w:rFonts w:cs="Arial"/>
          <w:color w:val="333333"/>
          <w:sz w:val="24"/>
          <w:szCs w:val="24"/>
        </w:rPr>
      </w:pPr>
    </w:p>
    <w:p w:rsidR="00414CC8" w:rsidRPr="00E332F1" w:rsidRDefault="00414CC8" w:rsidP="00E332F1">
      <w:pPr>
        <w:widowControl/>
        <w:shd w:val="clear" w:color="auto" w:fill="FFFFFF"/>
        <w:spacing w:beforeAutospacing="1" w:afterAutospacing="1" w:line="330" w:lineRule="atLeast"/>
        <w:rPr>
          <w:rFonts w:cs="Arial"/>
          <w:color w:val="333333"/>
          <w:sz w:val="24"/>
          <w:szCs w:val="24"/>
        </w:rPr>
      </w:pPr>
    </w:p>
    <w:p w:rsidR="006C76D4" w:rsidRDefault="00E332F1" w:rsidP="00E332F1">
      <w:pPr>
        <w:widowControl/>
        <w:shd w:val="clear" w:color="auto" w:fill="FFFFFF"/>
        <w:spacing w:beforeAutospacing="1" w:afterAutospacing="1" w:line="330" w:lineRule="atLeast"/>
        <w:rPr>
          <w:rFonts w:ascii="Times New Roman" w:hAnsi="Times New Roman"/>
          <w:color w:val="333333"/>
          <w:sz w:val="28"/>
          <w:szCs w:val="28"/>
        </w:rPr>
      </w:pPr>
      <w:r w:rsidRPr="006C76D4">
        <w:rPr>
          <w:rFonts w:ascii="Times New Roman" w:hAnsi="Times New Roman"/>
          <w:b/>
          <w:bCs/>
          <w:color w:val="333333"/>
          <w:sz w:val="28"/>
          <w:szCs w:val="28"/>
        </w:rPr>
        <w:lastRenderedPageBreak/>
        <w:t>Пожароопасные и взрывоопасные вещества.</w:t>
      </w:r>
      <w:r w:rsidRPr="006C76D4">
        <w:rPr>
          <w:rFonts w:ascii="Times New Roman" w:hAnsi="Times New Roman"/>
          <w:color w:val="333333"/>
          <w:sz w:val="28"/>
          <w:szCs w:val="28"/>
        </w:rPr>
        <w:t> </w:t>
      </w:r>
    </w:p>
    <w:p w:rsidR="00926854" w:rsidRDefault="001B66E7" w:rsidP="001B66E7">
      <w:pPr>
        <w:widowControl/>
        <w:shd w:val="clear" w:color="auto" w:fill="FFFFFF"/>
        <w:spacing w:line="330" w:lineRule="atLeast"/>
        <w:rPr>
          <w:rFonts w:ascii="Times New Roman" w:hAnsi="Times New Roman"/>
          <w:color w:val="333333"/>
          <w:sz w:val="28"/>
          <w:szCs w:val="28"/>
        </w:rPr>
      </w:pPr>
      <w:r w:rsidRPr="006C76D4">
        <w:rPr>
          <w:rFonts w:ascii="Times New Roman" w:hAnsi="Times New Roman"/>
          <w:color w:val="333333"/>
          <w:sz w:val="28"/>
          <w:szCs w:val="28"/>
        </w:rPr>
        <w:t xml:space="preserve">На уроках химии ученики знакомятся с веществами, которые могут представлять опасность, и учатся правильно с ними обращаться. </w:t>
      </w:r>
    </w:p>
    <w:p w:rsidR="006C76D4" w:rsidRPr="006C76D4" w:rsidRDefault="001B66E7" w:rsidP="001B66E7">
      <w:pPr>
        <w:widowControl/>
        <w:shd w:val="clear" w:color="auto" w:fill="FFFFFF"/>
        <w:spacing w:line="330" w:lineRule="atLeast"/>
        <w:rPr>
          <w:rFonts w:ascii="Times New Roman" w:hAnsi="Times New Roman"/>
          <w:sz w:val="28"/>
          <w:szCs w:val="28"/>
        </w:rPr>
      </w:pPr>
      <w:r w:rsidRPr="006C76D4">
        <w:rPr>
          <w:rFonts w:ascii="Times New Roman" w:hAnsi="Times New Roman"/>
          <w:color w:val="333333"/>
          <w:sz w:val="28"/>
          <w:szCs w:val="28"/>
        </w:rPr>
        <w:t>Важно сразу разграничить понятия: </w:t>
      </w:r>
      <w:r w:rsidRPr="006C76D4">
        <w:rPr>
          <w:rFonts w:ascii="Times New Roman" w:hAnsi="Times New Roman"/>
          <w:b/>
          <w:bCs/>
          <w:color w:val="333333"/>
          <w:sz w:val="28"/>
          <w:szCs w:val="28"/>
        </w:rPr>
        <w:t>пожароопасность</w:t>
      </w:r>
      <w:r w:rsidRPr="006C76D4">
        <w:rPr>
          <w:rFonts w:ascii="Times New Roman" w:hAnsi="Times New Roman"/>
          <w:color w:val="333333"/>
          <w:sz w:val="28"/>
          <w:szCs w:val="28"/>
        </w:rPr>
        <w:t> — это способность вещества к горению, а </w:t>
      </w:r>
      <w:r w:rsidRPr="006C76D4">
        <w:rPr>
          <w:rFonts w:ascii="Times New Roman" w:hAnsi="Times New Roman"/>
          <w:b/>
          <w:bCs/>
          <w:color w:val="333333"/>
          <w:sz w:val="28"/>
          <w:szCs w:val="28"/>
        </w:rPr>
        <w:t>взрывоопасность</w:t>
      </w:r>
      <w:r w:rsidRPr="006C76D4">
        <w:rPr>
          <w:rFonts w:ascii="Times New Roman" w:hAnsi="Times New Roman"/>
          <w:color w:val="333333"/>
          <w:sz w:val="28"/>
          <w:szCs w:val="28"/>
        </w:rPr>
        <w:t> — способность к быстрому химическому превращению с выделением газов и энергии, часто сопровождающемуся разрушением. </w:t>
      </w:r>
    </w:p>
    <w:p w:rsidR="001B66E7" w:rsidRPr="006C76D4" w:rsidRDefault="006C76D4" w:rsidP="001B66E7">
      <w:pPr>
        <w:widowControl/>
        <w:shd w:val="clear" w:color="auto" w:fill="FFFFFF"/>
        <w:spacing w:line="330" w:lineRule="atLeast"/>
        <w:rPr>
          <w:rFonts w:ascii="Times New Roman" w:hAnsi="Times New Roman"/>
          <w:color w:val="333333"/>
          <w:sz w:val="28"/>
          <w:szCs w:val="28"/>
        </w:rPr>
      </w:pPr>
      <w:r w:rsidRPr="006C76D4">
        <w:rPr>
          <w:rFonts w:ascii="Times New Roman" w:hAnsi="Times New Roman"/>
          <w:color w:val="333333"/>
          <w:sz w:val="28"/>
          <w:szCs w:val="28"/>
        </w:rPr>
        <w:t xml:space="preserve"> </w:t>
      </w:r>
    </w:p>
    <w:p w:rsidR="001B66E7" w:rsidRPr="006C76D4" w:rsidRDefault="001B66E7" w:rsidP="001B66E7">
      <w:pPr>
        <w:widowControl/>
        <w:shd w:val="clear" w:color="auto" w:fill="FFFFFF"/>
        <w:spacing w:line="330" w:lineRule="atLeast"/>
        <w:rPr>
          <w:rFonts w:ascii="Times New Roman" w:hAnsi="Times New Roman"/>
          <w:color w:val="333333"/>
          <w:sz w:val="28"/>
          <w:szCs w:val="28"/>
        </w:rPr>
      </w:pPr>
      <w:r w:rsidRPr="006C76D4">
        <w:rPr>
          <w:rFonts w:ascii="Times New Roman" w:hAnsi="Times New Roman"/>
          <w:color w:val="333333"/>
          <w:sz w:val="28"/>
          <w:szCs w:val="28"/>
        </w:rPr>
        <w:t>В рамках этой темы обычно изучают:</w:t>
      </w:r>
    </w:p>
    <w:p w:rsidR="001B66E7" w:rsidRPr="006C76D4" w:rsidRDefault="001B66E7" w:rsidP="00926854">
      <w:pPr>
        <w:widowControl/>
        <w:shd w:val="clear" w:color="auto" w:fill="FFFFFF"/>
        <w:spacing w:beforeAutospacing="1" w:afterAutospacing="1" w:line="330" w:lineRule="atLeast"/>
        <w:rPr>
          <w:rFonts w:ascii="Times New Roman" w:hAnsi="Times New Roman"/>
          <w:color w:val="333333"/>
          <w:sz w:val="28"/>
          <w:szCs w:val="28"/>
        </w:rPr>
      </w:pPr>
      <w:r w:rsidRPr="006C76D4">
        <w:rPr>
          <w:rFonts w:ascii="Times New Roman" w:hAnsi="Times New Roman"/>
          <w:b/>
          <w:bCs/>
          <w:color w:val="333333"/>
          <w:sz w:val="28"/>
          <w:szCs w:val="28"/>
        </w:rPr>
        <w:t>Горючие газы:</w:t>
      </w:r>
      <w:r w:rsidRPr="006C76D4">
        <w:rPr>
          <w:rFonts w:ascii="Times New Roman" w:hAnsi="Times New Roman"/>
          <w:color w:val="333333"/>
          <w:sz w:val="28"/>
          <w:szCs w:val="28"/>
        </w:rPr>
        <w:t> водород, метан (основной компонент природного газа), пропан, ацетилен. Например, водород образует с воздухом «гремучий газ», наиболее взрывоопасный при соотношении водорода и кислорода 2:1. </w:t>
      </w:r>
      <w:r w:rsidR="006C76D4" w:rsidRPr="006C76D4">
        <w:rPr>
          <w:rFonts w:ascii="Times New Roman" w:hAnsi="Times New Roman"/>
          <w:color w:val="333333"/>
          <w:sz w:val="28"/>
          <w:szCs w:val="28"/>
        </w:rPr>
        <w:t xml:space="preserve"> </w:t>
      </w:r>
    </w:p>
    <w:p w:rsidR="001B66E7" w:rsidRDefault="001B66E7" w:rsidP="00926854">
      <w:pPr>
        <w:widowControl/>
        <w:shd w:val="clear" w:color="auto" w:fill="FFFFFF"/>
        <w:spacing w:line="330" w:lineRule="atLeast"/>
        <w:rPr>
          <w:rFonts w:ascii="Times New Roman" w:hAnsi="Times New Roman"/>
          <w:color w:val="333333"/>
          <w:sz w:val="28"/>
          <w:szCs w:val="28"/>
        </w:rPr>
      </w:pPr>
      <w:r w:rsidRPr="006C76D4">
        <w:rPr>
          <w:rFonts w:ascii="Times New Roman" w:hAnsi="Times New Roman"/>
          <w:b/>
          <w:bCs/>
          <w:color w:val="333333"/>
          <w:sz w:val="28"/>
          <w:szCs w:val="28"/>
        </w:rPr>
        <w:t>Легковоспламеняющиеся жидкости (ЛВЖ):</w:t>
      </w:r>
      <w:r w:rsidRPr="006C76D4">
        <w:rPr>
          <w:rFonts w:ascii="Times New Roman" w:hAnsi="Times New Roman"/>
          <w:color w:val="333333"/>
          <w:sz w:val="28"/>
          <w:szCs w:val="28"/>
        </w:rPr>
        <w:t> бензин, ацетон, спирты, эфиры, бензол.</w:t>
      </w:r>
      <w:r w:rsidR="006C76D4" w:rsidRPr="006C76D4">
        <w:rPr>
          <w:rFonts w:ascii="Times New Roman" w:hAnsi="Times New Roman"/>
          <w:color w:val="333333"/>
          <w:sz w:val="28"/>
          <w:szCs w:val="28"/>
        </w:rPr>
        <w:t xml:space="preserve"> </w:t>
      </w:r>
    </w:p>
    <w:p w:rsidR="00926854" w:rsidRPr="006C76D4" w:rsidRDefault="00926854" w:rsidP="00926854">
      <w:pPr>
        <w:widowControl/>
        <w:shd w:val="clear" w:color="auto" w:fill="FFFFFF"/>
        <w:spacing w:line="330" w:lineRule="atLeast"/>
        <w:rPr>
          <w:rFonts w:ascii="Times New Roman" w:hAnsi="Times New Roman"/>
          <w:color w:val="333333"/>
          <w:sz w:val="28"/>
          <w:szCs w:val="28"/>
        </w:rPr>
      </w:pPr>
    </w:p>
    <w:p w:rsidR="001B66E7" w:rsidRPr="006C76D4" w:rsidRDefault="001B66E7" w:rsidP="00926854">
      <w:pPr>
        <w:widowControl/>
        <w:shd w:val="clear" w:color="auto" w:fill="FFFFFF"/>
        <w:spacing w:line="330" w:lineRule="atLeast"/>
        <w:rPr>
          <w:rFonts w:ascii="Times New Roman" w:hAnsi="Times New Roman"/>
          <w:color w:val="333333"/>
          <w:sz w:val="28"/>
          <w:szCs w:val="28"/>
        </w:rPr>
      </w:pPr>
      <w:r w:rsidRPr="006C76D4">
        <w:rPr>
          <w:rFonts w:ascii="Times New Roman" w:hAnsi="Times New Roman"/>
          <w:b/>
          <w:bCs/>
          <w:color w:val="333333"/>
          <w:sz w:val="28"/>
          <w:szCs w:val="28"/>
        </w:rPr>
        <w:t>Сильные окислители:</w:t>
      </w:r>
      <w:r w:rsidRPr="006C76D4">
        <w:rPr>
          <w:rFonts w:ascii="Times New Roman" w:hAnsi="Times New Roman"/>
          <w:color w:val="333333"/>
          <w:sz w:val="28"/>
          <w:szCs w:val="28"/>
        </w:rPr>
        <w:t> перманганат калия, пероксид водорода, хлораты, перхлораты. Они могут вызывать возгорание или взрыв при контакте с горючими материалами или восстановителями (серой, фосфором). </w:t>
      </w:r>
      <w:r w:rsidR="006C76D4" w:rsidRPr="006C76D4">
        <w:rPr>
          <w:rFonts w:ascii="Times New Roman" w:hAnsi="Times New Roman"/>
          <w:color w:val="333333"/>
          <w:sz w:val="28"/>
          <w:szCs w:val="28"/>
        </w:rPr>
        <w:t xml:space="preserve"> </w:t>
      </w:r>
    </w:p>
    <w:p w:rsidR="00926854" w:rsidRDefault="00926854" w:rsidP="00926854">
      <w:pPr>
        <w:widowControl/>
        <w:shd w:val="clear" w:color="auto" w:fill="FFFFFF"/>
        <w:spacing w:line="330" w:lineRule="atLeast"/>
        <w:rPr>
          <w:rFonts w:ascii="Times New Roman" w:hAnsi="Times New Roman"/>
          <w:b/>
          <w:bCs/>
          <w:color w:val="333333"/>
          <w:sz w:val="28"/>
          <w:szCs w:val="28"/>
        </w:rPr>
      </w:pPr>
    </w:p>
    <w:p w:rsidR="001B66E7" w:rsidRPr="006C76D4" w:rsidRDefault="001B66E7" w:rsidP="00926854">
      <w:pPr>
        <w:widowControl/>
        <w:shd w:val="clear" w:color="auto" w:fill="FFFFFF"/>
        <w:spacing w:line="330" w:lineRule="atLeast"/>
        <w:rPr>
          <w:rFonts w:ascii="Times New Roman" w:hAnsi="Times New Roman"/>
          <w:color w:val="333333"/>
          <w:sz w:val="28"/>
          <w:szCs w:val="28"/>
        </w:rPr>
      </w:pPr>
      <w:r w:rsidRPr="006C76D4">
        <w:rPr>
          <w:rFonts w:ascii="Times New Roman" w:hAnsi="Times New Roman"/>
          <w:b/>
          <w:bCs/>
          <w:color w:val="333333"/>
          <w:sz w:val="28"/>
          <w:szCs w:val="28"/>
        </w:rPr>
        <w:t>Самовозгорающиеся вещества:</w:t>
      </w:r>
      <w:r w:rsidRPr="006C76D4">
        <w:rPr>
          <w:rFonts w:ascii="Times New Roman" w:hAnsi="Times New Roman"/>
          <w:color w:val="333333"/>
          <w:sz w:val="28"/>
          <w:szCs w:val="28"/>
        </w:rPr>
        <w:t> некоторые реактивы, например, белый фосфор или некоторые виды металлических порошков. </w:t>
      </w:r>
      <w:r w:rsidR="006C76D4" w:rsidRPr="006C76D4">
        <w:rPr>
          <w:rFonts w:ascii="Times New Roman" w:hAnsi="Times New Roman"/>
          <w:color w:val="333333"/>
          <w:sz w:val="28"/>
          <w:szCs w:val="28"/>
        </w:rPr>
        <w:t xml:space="preserve"> </w:t>
      </w:r>
    </w:p>
    <w:p w:rsidR="00926854" w:rsidRDefault="00926854" w:rsidP="00926854">
      <w:pPr>
        <w:widowControl/>
        <w:shd w:val="clear" w:color="auto" w:fill="FFFFFF"/>
        <w:spacing w:line="330" w:lineRule="atLeast"/>
        <w:rPr>
          <w:rFonts w:ascii="Times New Roman" w:hAnsi="Times New Roman"/>
          <w:b/>
          <w:bCs/>
          <w:color w:val="333333"/>
          <w:sz w:val="28"/>
          <w:szCs w:val="28"/>
        </w:rPr>
      </w:pPr>
    </w:p>
    <w:p w:rsidR="001B66E7" w:rsidRPr="006C76D4" w:rsidRDefault="001B66E7" w:rsidP="00926854">
      <w:pPr>
        <w:widowControl/>
        <w:shd w:val="clear" w:color="auto" w:fill="FFFFFF"/>
        <w:spacing w:line="330" w:lineRule="atLeast"/>
        <w:rPr>
          <w:rFonts w:ascii="Times New Roman" w:hAnsi="Times New Roman"/>
          <w:color w:val="333333"/>
          <w:sz w:val="28"/>
          <w:szCs w:val="28"/>
        </w:rPr>
      </w:pPr>
      <w:r w:rsidRPr="006C76D4">
        <w:rPr>
          <w:rFonts w:ascii="Times New Roman" w:hAnsi="Times New Roman"/>
          <w:b/>
          <w:bCs/>
          <w:color w:val="333333"/>
          <w:sz w:val="28"/>
          <w:szCs w:val="28"/>
        </w:rPr>
        <w:t>Взрывчатые вещества (ВВ):</w:t>
      </w:r>
      <w:r w:rsidRPr="006C76D4">
        <w:rPr>
          <w:rFonts w:ascii="Times New Roman" w:hAnsi="Times New Roman"/>
          <w:color w:val="333333"/>
          <w:sz w:val="28"/>
          <w:szCs w:val="28"/>
        </w:rPr>
        <w:t> нитроглицерин, некоторые нитросоединения (тринитротолуол), пикриновая кислота. Они способны к быстрому самораспространяющемуся превращению даже без доступа кислорода воздуха, так как содержат его в своей молекуле. </w:t>
      </w:r>
      <w:r w:rsidR="006C76D4" w:rsidRPr="006C76D4">
        <w:rPr>
          <w:rFonts w:ascii="Times New Roman" w:hAnsi="Times New Roman"/>
          <w:color w:val="333333"/>
          <w:sz w:val="28"/>
          <w:szCs w:val="28"/>
        </w:rPr>
        <w:t xml:space="preserve"> </w:t>
      </w:r>
    </w:p>
    <w:p w:rsidR="00926854" w:rsidRDefault="00926854" w:rsidP="00926854">
      <w:pPr>
        <w:widowControl/>
        <w:shd w:val="clear" w:color="auto" w:fill="FFFFFF"/>
        <w:spacing w:line="330" w:lineRule="atLeast"/>
        <w:rPr>
          <w:rFonts w:ascii="Times New Roman" w:hAnsi="Times New Roman"/>
          <w:b/>
          <w:bCs/>
          <w:color w:val="333333"/>
          <w:sz w:val="28"/>
          <w:szCs w:val="28"/>
        </w:rPr>
      </w:pPr>
    </w:p>
    <w:p w:rsidR="006C76D4" w:rsidRPr="006C76D4" w:rsidRDefault="001B66E7" w:rsidP="00926854">
      <w:pPr>
        <w:widowControl/>
        <w:shd w:val="clear" w:color="auto" w:fill="FFFFFF"/>
        <w:spacing w:line="330" w:lineRule="atLeast"/>
        <w:rPr>
          <w:rFonts w:ascii="Times New Roman" w:hAnsi="Times New Roman"/>
          <w:color w:val="333333"/>
          <w:sz w:val="28"/>
          <w:szCs w:val="28"/>
        </w:rPr>
      </w:pPr>
      <w:r w:rsidRPr="006C76D4">
        <w:rPr>
          <w:rFonts w:ascii="Times New Roman" w:hAnsi="Times New Roman"/>
          <w:b/>
          <w:bCs/>
          <w:color w:val="333333"/>
          <w:sz w:val="28"/>
          <w:szCs w:val="28"/>
        </w:rPr>
        <w:t>Взрывоопасные пыли:</w:t>
      </w:r>
      <w:r w:rsidRPr="006C76D4">
        <w:rPr>
          <w:rFonts w:ascii="Times New Roman" w:hAnsi="Times New Roman"/>
          <w:color w:val="333333"/>
          <w:sz w:val="28"/>
          <w:szCs w:val="28"/>
        </w:rPr>
        <w:t> угольная, мучная, табачная, алюминиевая. Их опасность сильно зависит от степени измельчения (дисперсности) и концентрации в воздухе. </w:t>
      </w:r>
    </w:p>
    <w:p w:rsidR="001B66E7" w:rsidRPr="006C76D4" w:rsidRDefault="006C76D4" w:rsidP="006C76D4">
      <w:pPr>
        <w:widowControl/>
        <w:shd w:val="clear" w:color="auto" w:fill="FFFFFF"/>
        <w:spacing w:line="330" w:lineRule="atLeast"/>
        <w:rPr>
          <w:rFonts w:ascii="Times New Roman" w:hAnsi="Times New Roman"/>
          <w:color w:val="333333"/>
          <w:sz w:val="28"/>
          <w:szCs w:val="28"/>
        </w:rPr>
      </w:pPr>
      <w:r w:rsidRPr="006C76D4">
        <w:rPr>
          <w:rFonts w:ascii="Times New Roman" w:hAnsi="Times New Roman"/>
          <w:color w:val="333333"/>
          <w:sz w:val="28"/>
          <w:szCs w:val="28"/>
        </w:rPr>
        <w:t xml:space="preserve"> </w:t>
      </w:r>
    </w:p>
    <w:p w:rsidR="001B66E7" w:rsidRPr="006C76D4" w:rsidRDefault="001B66E7" w:rsidP="001B66E7">
      <w:pPr>
        <w:widowControl/>
        <w:shd w:val="clear" w:color="auto" w:fill="FFFFFF"/>
        <w:spacing w:line="330" w:lineRule="atLeast"/>
        <w:rPr>
          <w:rFonts w:ascii="Times New Roman" w:hAnsi="Times New Roman"/>
          <w:b/>
          <w:color w:val="FF0000"/>
          <w:sz w:val="28"/>
          <w:szCs w:val="28"/>
        </w:rPr>
      </w:pPr>
      <w:r w:rsidRPr="006C76D4">
        <w:rPr>
          <w:rFonts w:ascii="Times New Roman" w:hAnsi="Times New Roman"/>
          <w:b/>
          <w:color w:val="FF0000"/>
          <w:sz w:val="28"/>
          <w:szCs w:val="28"/>
        </w:rPr>
        <w:t>Изучение этой темы помогает сформировать у учащихся культуру безопасности. Они узнают:</w:t>
      </w:r>
    </w:p>
    <w:p w:rsidR="001B66E7" w:rsidRPr="006C76D4" w:rsidRDefault="001B66E7" w:rsidP="00926854">
      <w:pPr>
        <w:widowControl/>
        <w:shd w:val="clear" w:color="auto" w:fill="FFFFFF"/>
        <w:spacing w:before="100" w:beforeAutospacing="1" w:after="100" w:afterAutospacing="1" w:line="330" w:lineRule="atLeast"/>
        <w:rPr>
          <w:rFonts w:ascii="Times New Roman" w:hAnsi="Times New Roman"/>
          <w:b/>
          <w:color w:val="FF0000"/>
          <w:sz w:val="28"/>
          <w:szCs w:val="28"/>
        </w:rPr>
      </w:pPr>
      <w:r w:rsidRPr="006C76D4">
        <w:rPr>
          <w:rFonts w:ascii="Times New Roman" w:hAnsi="Times New Roman"/>
          <w:b/>
          <w:color w:val="FF0000"/>
          <w:sz w:val="28"/>
          <w:szCs w:val="28"/>
        </w:rPr>
        <w:t>При каких условиях вещества становятся опасными.</w:t>
      </w:r>
    </w:p>
    <w:p w:rsidR="001B66E7" w:rsidRPr="006C76D4" w:rsidRDefault="001B66E7" w:rsidP="00926854">
      <w:pPr>
        <w:widowControl/>
        <w:shd w:val="clear" w:color="auto" w:fill="FFFFFF"/>
        <w:spacing w:after="120" w:line="330" w:lineRule="atLeast"/>
        <w:rPr>
          <w:rFonts w:ascii="Times New Roman" w:hAnsi="Times New Roman"/>
          <w:b/>
          <w:color w:val="FF0000"/>
          <w:sz w:val="28"/>
          <w:szCs w:val="28"/>
        </w:rPr>
      </w:pPr>
      <w:r w:rsidRPr="006C76D4">
        <w:rPr>
          <w:rFonts w:ascii="Times New Roman" w:hAnsi="Times New Roman"/>
          <w:b/>
          <w:color w:val="FF0000"/>
          <w:sz w:val="28"/>
          <w:szCs w:val="28"/>
        </w:rPr>
        <w:t>Как правильно действовать в случае аварии.</w:t>
      </w:r>
    </w:p>
    <w:p w:rsidR="00E332F1" w:rsidRPr="00E332F1" w:rsidRDefault="00E332F1" w:rsidP="00E332F1">
      <w:pPr>
        <w:widowControl/>
        <w:shd w:val="clear" w:color="auto" w:fill="FFFFFF"/>
        <w:spacing w:beforeAutospacing="1" w:afterAutospacing="1" w:line="330" w:lineRule="atLeast"/>
        <w:rPr>
          <w:rFonts w:cs="Arial"/>
          <w:color w:val="333333"/>
          <w:sz w:val="24"/>
          <w:szCs w:val="24"/>
        </w:rPr>
      </w:pPr>
    </w:p>
    <w:p w:rsidR="00926854" w:rsidRDefault="00926854" w:rsidP="00E332F1">
      <w:pPr>
        <w:widowControl/>
        <w:shd w:val="clear" w:color="auto" w:fill="FFFFFF"/>
        <w:spacing w:beforeAutospacing="1" w:afterAutospacing="1" w:line="330" w:lineRule="atLeast"/>
        <w:rPr>
          <w:rFonts w:ascii="Times New Roman" w:hAnsi="Times New Roman"/>
          <w:b/>
          <w:bCs/>
          <w:color w:val="333333"/>
          <w:sz w:val="28"/>
          <w:szCs w:val="28"/>
        </w:rPr>
      </w:pPr>
    </w:p>
    <w:p w:rsidR="00926854" w:rsidRDefault="00926854" w:rsidP="00E332F1">
      <w:pPr>
        <w:widowControl/>
        <w:shd w:val="clear" w:color="auto" w:fill="FFFFFF"/>
        <w:spacing w:beforeAutospacing="1" w:afterAutospacing="1" w:line="330" w:lineRule="atLeast"/>
        <w:rPr>
          <w:rFonts w:ascii="Times New Roman" w:hAnsi="Times New Roman"/>
          <w:b/>
          <w:bCs/>
          <w:color w:val="333333"/>
          <w:sz w:val="28"/>
          <w:szCs w:val="28"/>
        </w:rPr>
      </w:pPr>
    </w:p>
    <w:p w:rsidR="006C76D4" w:rsidRPr="006C76D4" w:rsidRDefault="00E332F1" w:rsidP="00E332F1">
      <w:pPr>
        <w:widowControl/>
        <w:shd w:val="clear" w:color="auto" w:fill="FFFFFF"/>
        <w:spacing w:beforeAutospacing="1" w:afterAutospacing="1" w:line="330" w:lineRule="atLeast"/>
        <w:rPr>
          <w:rFonts w:ascii="Times New Roman" w:hAnsi="Times New Roman"/>
          <w:color w:val="333333"/>
          <w:sz w:val="28"/>
          <w:szCs w:val="28"/>
        </w:rPr>
      </w:pPr>
      <w:r w:rsidRPr="006C76D4">
        <w:rPr>
          <w:rFonts w:ascii="Times New Roman" w:hAnsi="Times New Roman"/>
          <w:b/>
          <w:bCs/>
          <w:color w:val="333333"/>
          <w:sz w:val="28"/>
          <w:szCs w:val="28"/>
        </w:rPr>
        <w:lastRenderedPageBreak/>
        <w:t>Химическое оружие и его воздействие.</w:t>
      </w:r>
      <w:r w:rsidRPr="006C76D4">
        <w:rPr>
          <w:rFonts w:ascii="Times New Roman" w:hAnsi="Times New Roman"/>
          <w:color w:val="333333"/>
          <w:sz w:val="28"/>
          <w:szCs w:val="28"/>
        </w:rPr>
        <w:t> </w:t>
      </w:r>
    </w:p>
    <w:p w:rsidR="00E332F1" w:rsidRPr="006C76D4" w:rsidRDefault="00E332F1" w:rsidP="00E332F1">
      <w:pPr>
        <w:widowControl/>
        <w:shd w:val="clear" w:color="auto" w:fill="FFFFFF"/>
        <w:spacing w:beforeAutospacing="1" w:afterAutospacing="1" w:line="330" w:lineRule="atLeast"/>
        <w:rPr>
          <w:rFonts w:ascii="Times New Roman" w:hAnsi="Times New Roman"/>
          <w:color w:val="333333"/>
          <w:sz w:val="28"/>
          <w:szCs w:val="28"/>
        </w:rPr>
      </w:pPr>
      <w:r w:rsidRPr="006C76D4">
        <w:rPr>
          <w:rFonts w:ascii="Times New Roman" w:hAnsi="Times New Roman"/>
          <w:color w:val="333333"/>
          <w:sz w:val="28"/>
          <w:szCs w:val="28"/>
        </w:rPr>
        <w:t>Исторические примеры применения химического оружия (использование хлора в Первую мировую войну, угарного газа в «машинах-душегубах») служат поводом для глубокого анализа химических свойств веществ и последствий их применения. </w:t>
      </w:r>
      <w:r w:rsidR="007A6622" w:rsidRPr="006C76D4">
        <w:rPr>
          <w:rFonts w:ascii="Times New Roman" w:hAnsi="Times New Roman"/>
          <w:color w:val="333333"/>
          <w:sz w:val="28"/>
          <w:szCs w:val="28"/>
        </w:rPr>
        <w:t xml:space="preserve"> </w:t>
      </w:r>
    </w:p>
    <w:p w:rsidR="001E25CF" w:rsidRPr="006C76D4" w:rsidRDefault="001E25CF" w:rsidP="001E25CF">
      <w:pPr>
        <w:widowControl/>
        <w:shd w:val="clear" w:color="auto" w:fill="FFFFFF"/>
        <w:spacing w:line="330" w:lineRule="atLeast"/>
        <w:rPr>
          <w:rFonts w:ascii="Times New Roman" w:hAnsi="Times New Roman"/>
          <w:color w:val="333333"/>
          <w:sz w:val="28"/>
          <w:szCs w:val="28"/>
        </w:rPr>
      </w:pPr>
      <w:r w:rsidRPr="006C76D4">
        <w:rPr>
          <w:rFonts w:ascii="Times New Roman" w:hAnsi="Times New Roman"/>
          <w:color w:val="333333"/>
          <w:sz w:val="28"/>
          <w:szCs w:val="28"/>
        </w:rPr>
        <w:t xml:space="preserve">Тема химического оружия и его воздействия на организм человека изучается на уроках химии и основ безопасности </w:t>
      </w:r>
      <w:r w:rsidR="00926854">
        <w:rPr>
          <w:rFonts w:ascii="Times New Roman" w:hAnsi="Times New Roman"/>
          <w:color w:val="333333"/>
          <w:sz w:val="28"/>
          <w:szCs w:val="28"/>
        </w:rPr>
        <w:t>и защиты Родины (ОБЗР</w:t>
      </w:r>
      <w:r w:rsidRPr="006C76D4">
        <w:rPr>
          <w:rFonts w:ascii="Times New Roman" w:hAnsi="Times New Roman"/>
          <w:color w:val="333333"/>
          <w:sz w:val="28"/>
          <w:szCs w:val="28"/>
        </w:rPr>
        <w:t>). Это важная часть формирования культуры безопасности жизнедеятельности, которая помогает осознать опасность токсичных веществ и научиться правильно действовать в чрезвычайных ситуациях. </w:t>
      </w:r>
      <w:r w:rsidR="006C76D4" w:rsidRPr="006C76D4">
        <w:rPr>
          <w:rFonts w:ascii="Times New Roman" w:hAnsi="Times New Roman"/>
          <w:color w:val="333333"/>
          <w:sz w:val="28"/>
          <w:szCs w:val="28"/>
        </w:rPr>
        <w:t xml:space="preserve"> </w:t>
      </w:r>
    </w:p>
    <w:p w:rsidR="001E25CF" w:rsidRPr="006C76D4" w:rsidRDefault="001E25CF" w:rsidP="001E25CF">
      <w:pPr>
        <w:widowControl/>
        <w:shd w:val="clear" w:color="auto" w:fill="FFFFFF"/>
        <w:textAlignment w:val="top"/>
        <w:rPr>
          <w:rFonts w:ascii="Times New Roman" w:hAnsi="Times New Roman"/>
          <w:color w:val="333333"/>
          <w:sz w:val="28"/>
          <w:szCs w:val="28"/>
        </w:rPr>
      </w:pPr>
    </w:p>
    <w:p w:rsidR="001E25CF" w:rsidRPr="006C76D4" w:rsidRDefault="001E25CF" w:rsidP="001E25CF">
      <w:pPr>
        <w:widowControl/>
        <w:shd w:val="clear" w:color="auto" w:fill="FFFFFF"/>
        <w:textAlignment w:val="top"/>
        <w:rPr>
          <w:rFonts w:ascii="Times New Roman" w:hAnsi="Times New Roman"/>
          <w:color w:val="333333"/>
          <w:sz w:val="28"/>
          <w:szCs w:val="28"/>
        </w:rPr>
      </w:pPr>
    </w:p>
    <w:p w:rsidR="001E25CF" w:rsidRPr="006C76D4" w:rsidRDefault="001E25CF" w:rsidP="001E25CF">
      <w:pPr>
        <w:widowControl/>
        <w:shd w:val="clear" w:color="auto" w:fill="FFFFFF"/>
        <w:spacing w:line="330" w:lineRule="atLeast"/>
        <w:rPr>
          <w:rFonts w:ascii="Times New Roman" w:hAnsi="Times New Roman"/>
          <w:color w:val="333333"/>
          <w:sz w:val="28"/>
          <w:szCs w:val="28"/>
        </w:rPr>
      </w:pPr>
      <w:r w:rsidRPr="006C76D4">
        <w:rPr>
          <w:rFonts w:ascii="Times New Roman" w:hAnsi="Times New Roman"/>
          <w:b/>
          <w:bCs/>
          <w:color w:val="333333"/>
          <w:sz w:val="28"/>
          <w:szCs w:val="28"/>
        </w:rPr>
        <w:t>Химическое оружие</w:t>
      </w:r>
      <w:r w:rsidRPr="006C76D4">
        <w:rPr>
          <w:rFonts w:ascii="Times New Roman" w:hAnsi="Times New Roman"/>
          <w:color w:val="333333"/>
          <w:sz w:val="28"/>
          <w:szCs w:val="28"/>
        </w:rPr>
        <w:t> — это оружие массового поражения, действие которого основано на токсических свойствах отравляющих веществ (ОВ). К нему также относятся средства их применения: артиллерийские снаряды, ракеты, авиационные бомбы, выливные авиационные приборы (ВАП) и другие. </w:t>
      </w:r>
      <w:r w:rsidR="006C76D4" w:rsidRPr="006C76D4">
        <w:rPr>
          <w:rFonts w:ascii="Times New Roman" w:hAnsi="Times New Roman"/>
          <w:color w:val="333333"/>
          <w:sz w:val="28"/>
          <w:szCs w:val="28"/>
        </w:rPr>
        <w:t xml:space="preserve"> </w:t>
      </w:r>
    </w:p>
    <w:p w:rsidR="006C76D4" w:rsidRPr="006C76D4" w:rsidRDefault="001E25CF" w:rsidP="001E25CF">
      <w:pPr>
        <w:widowControl/>
        <w:shd w:val="clear" w:color="auto" w:fill="FFFFFF"/>
        <w:spacing w:line="330" w:lineRule="atLeast"/>
        <w:rPr>
          <w:rFonts w:ascii="Times New Roman" w:hAnsi="Times New Roman"/>
          <w:sz w:val="28"/>
          <w:szCs w:val="28"/>
        </w:rPr>
      </w:pPr>
      <w:r w:rsidRPr="006C76D4">
        <w:rPr>
          <w:rFonts w:ascii="Times New Roman" w:hAnsi="Times New Roman"/>
          <w:color w:val="333333"/>
          <w:sz w:val="28"/>
          <w:szCs w:val="28"/>
        </w:rPr>
        <w:t>Отравляющие вещества — это химические соединения, которые при боевом применении способны поражать людей и животных на больших площадях, проникать в различные сооружения, заражать местность и водоёмы. </w:t>
      </w:r>
    </w:p>
    <w:p w:rsidR="006C76D4" w:rsidRDefault="006C76D4" w:rsidP="001E25CF">
      <w:pPr>
        <w:widowControl/>
        <w:shd w:val="clear" w:color="auto" w:fill="FFFFFF"/>
        <w:spacing w:line="330" w:lineRule="atLeast"/>
      </w:pPr>
    </w:p>
    <w:p w:rsidR="001E25CF" w:rsidRPr="001E25CF" w:rsidRDefault="006C76D4" w:rsidP="001E25CF">
      <w:pPr>
        <w:widowControl/>
        <w:shd w:val="clear" w:color="auto" w:fill="FFFFFF"/>
        <w:spacing w:line="330" w:lineRule="atLeast"/>
        <w:rPr>
          <w:rFonts w:cs="Arial"/>
          <w:color w:val="333333"/>
          <w:sz w:val="24"/>
          <w:szCs w:val="24"/>
        </w:rPr>
      </w:pPr>
      <w:r w:rsidRPr="001E25CF">
        <w:rPr>
          <w:rFonts w:cs="Arial"/>
          <w:color w:val="333333"/>
          <w:sz w:val="24"/>
          <w:szCs w:val="24"/>
        </w:rPr>
        <w:t xml:space="preserve"> </w:t>
      </w:r>
    </w:p>
    <w:p w:rsidR="001E25CF" w:rsidRPr="006C76D4" w:rsidRDefault="001E25CF" w:rsidP="001E25CF">
      <w:pPr>
        <w:widowControl/>
        <w:shd w:val="clear" w:color="auto" w:fill="FFFFFF"/>
        <w:spacing w:before="60" w:after="60" w:line="420" w:lineRule="atLeast"/>
        <w:outlineLvl w:val="1"/>
        <w:rPr>
          <w:rFonts w:ascii="Times New Roman" w:hAnsi="Times New Roman"/>
          <w:b/>
          <w:bCs/>
          <w:color w:val="333333"/>
          <w:sz w:val="28"/>
          <w:szCs w:val="28"/>
        </w:rPr>
      </w:pPr>
      <w:r w:rsidRPr="006C76D4">
        <w:rPr>
          <w:rFonts w:ascii="Times New Roman" w:hAnsi="Times New Roman"/>
          <w:b/>
          <w:bCs/>
          <w:color w:val="333333"/>
          <w:sz w:val="28"/>
          <w:szCs w:val="28"/>
        </w:rPr>
        <w:t>Классификация отравляющих веществ</w:t>
      </w:r>
    </w:p>
    <w:p w:rsidR="001E25CF" w:rsidRPr="006C76D4" w:rsidRDefault="001E25CF" w:rsidP="001E25CF">
      <w:pPr>
        <w:widowControl/>
        <w:shd w:val="clear" w:color="auto" w:fill="FFFFFF"/>
        <w:spacing w:line="330" w:lineRule="atLeast"/>
        <w:rPr>
          <w:rFonts w:ascii="Times New Roman" w:hAnsi="Times New Roman"/>
          <w:color w:val="333333"/>
          <w:sz w:val="28"/>
          <w:szCs w:val="28"/>
        </w:rPr>
      </w:pPr>
      <w:r w:rsidRPr="006C76D4">
        <w:rPr>
          <w:rFonts w:ascii="Times New Roman" w:hAnsi="Times New Roman"/>
          <w:color w:val="333333"/>
          <w:sz w:val="28"/>
          <w:szCs w:val="28"/>
        </w:rPr>
        <w:t>По характеру физиологического воздействия на организм человека ОВ делятся на шесть групп:</w:t>
      </w:r>
    </w:p>
    <w:p w:rsidR="001E25CF" w:rsidRPr="006C76D4" w:rsidRDefault="001E25CF" w:rsidP="00926854">
      <w:pPr>
        <w:widowControl/>
        <w:shd w:val="clear" w:color="auto" w:fill="FFFFFF"/>
        <w:spacing w:before="100" w:beforeAutospacing="1" w:after="100" w:afterAutospacing="1" w:line="330" w:lineRule="atLeast"/>
        <w:rPr>
          <w:rFonts w:ascii="Times New Roman" w:hAnsi="Times New Roman"/>
          <w:color w:val="333333"/>
          <w:sz w:val="28"/>
          <w:szCs w:val="28"/>
        </w:rPr>
      </w:pPr>
      <w:r w:rsidRPr="006C76D4">
        <w:rPr>
          <w:rFonts w:ascii="Times New Roman" w:hAnsi="Times New Roman"/>
          <w:b/>
          <w:bCs/>
          <w:color w:val="333333"/>
          <w:sz w:val="28"/>
          <w:szCs w:val="28"/>
        </w:rPr>
        <w:t>Нервно-паралитические</w:t>
      </w:r>
      <w:r w:rsidRPr="006C76D4">
        <w:rPr>
          <w:rFonts w:ascii="Times New Roman" w:hAnsi="Times New Roman"/>
          <w:color w:val="333333"/>
          <w:sz w:val="28"/>
          <w:szCs w:val="28"/>
        </w:rPr>
        <w:t> (зарин, зоман, VX) — поражают нервную систему.</w:t>
      </w:r>
    </w:p>
    <w:p w:rsidR="001E25CF" w:rsidRPr="006C76D4" w:rsidRDefault="001E25CF" w:rsidP="00926854">
      <w:pPr>
        <w:widowControl/>
        <w:shd w:val="clear" w:color="auto" w:fill="FFFFFF"/>
        <w:spacing w:after="120" w:line="330" w:lineRule="atLeast"/>
        <w:rPr>
          <w:rFonts w:ascii="Times New Roman" w:hAnsi="Times New Roman"/>
          <w:color w:val="333333"/>
          <w:sz w:val="28"/>
          <w:szCs w:val="28"/>
        </w:rPr>
      </w:pPr>
      <w:r w:rsidRPr="006C76D4">
        <w:rPr>
          <w:rFonts w:ascii="Times New Roman" w:hAnsi="Times New Roman"/>
          <w:b/>
          <w:bCs/>
          <w:color w:val="333333"/>
          <w:sz w:val="28"/>
          <w:szCs w:val="28"/>
        </w:rPr>
        <w:t>Кожно-нарывные</w:t>
      </w:r>
      <w:r w:rsidRPr="006C76D4">
        <w:rPr>
          <w:rFonts w:ascii="Times New Roman" w:hAnsi="Times New Roman"/>
          <w:color w:val="333333"/>
          <w:sz w:val="28"/>
          <w:szCs w:val="28"/>
        </w:rPr>
        <w:t> (иприт, люизит) — наносят поражение через кожу, а при вдыхании — и через органы дыхания.</w:t>
      </w:r>
    </w:p>
    <w:p w:rsidR="001E25CF" w:rsidRPr="006C76D4" w:rsidRDefault="001E25CF" w:rsidP="00926854">
      <w:pPr>
        <w:widowControl/>
        <w:shd w:val="clear" w:color="auto" w:fill="FFFFFF"/>
        <w:spacing w:after="120" w:line="330" w:lineRule="atLeast"/>
        <w:rPr>
          <w:rFonts w:ascii="Times New Roman" w:hAnsi="Times New Roman"/>
          <w:color w:val="333333"/>
          <w:sz w:val="28"/>
          <w:szCs w:val="28"/>
        </w:rPr>
      </w:pPr>
      <w:r w:rsidRPr="006C76D4">
        <w:rPr>
          <w:rFonts w:ascii="Times New Roman" w:hAnsi="Times New Roman"/>
          <w:b/>
          <w:bCs/>
          <w:color w:val="333333"/>
          <w:sz w:val="28"/>
          <w:szCs w:val="28"/>
        </w:rPr>
        <w:t>Удушающие</w:t>
      </w:r>
      <w:r w:rsidRPr="006C76D4">
        <w:rPr>
          <w:rFonts w:ascii="Times New Roman" w:hAnsi="Times New Roman"/>
          <w:color w:val="333333"/>
          <w:sz w:val="28"/>
          <w:szCs w:val="28"/>
        </w:rPr>
        <w:t> (фосген, дифосген) — поражают лёгкие.</w:t>
      </w:r>
    </w:p>
    <w:p w:rsidR="001E25CF" w:rsidRPr="006C76D4" w:rsidRDefault="001E25CF" w:rsidP="00926854">
      <w:pPr>
        <w:widowControl/>
        <w:shd w:val="clear" w:color="auto" w:fill="FFFFFF"/>
        <w:spacing w:after="120" w:line="330" w:lineRule="atLeast"/>
        <w:rPr>
          <w:rFonts w:ascii="Times New Roman" w:hAnsi="Times New Roman"/>
          <w:color w:val="333333"/>
          <w:sz w:val="28"/>
          <w:szCs w:val="28"/>
        </w:rPr>
      </w:pPr>
      <w:r w:rsidRPr="006C76D4">
        <w:rPr>
          <w:rFonts w:ascii="Times New Roman" w:hAnsi="Times New Roman"/>
          <w:b/>
          <w:bCs/>
          <w:color w:val="333333"/>
          <w:sz w:val="28"/>
          <w:szCs w:val="28"/>
        </w:rPr>
        <w:t>Общеядовитые</w:t>
      </w:r>
      <w:r w:rsidRPr="006C76D4">
        <w:rPr>
          <w:rFonts w:ascii="Times New Roman" w:hAnsi="Times New Roman"/>
          <w:color w:val="333333"/>
          <w:sz w:val="28"/>
          <w:szCs w:val="28"/>
        </w:rPr>
        <w:t> (синильная кислота, хлорциан) — нарушают передачу кислорода из крови к тканям.</w:t>
      </w:r>
    </w:p>
    <w:p w:rsidR="001E25CF" w:rsidRPr="006C76D4" w:rsidRDefault="001E25CF" w:rsidP="00926854">
      <w:pPr>
        <w:widowControl/>
        <w:shd w:val="clear" w:color="auto" w:fill="FFFFFF"/>
        <w:spacing w:after="120" w:line="330" w:lineRule="atLeast"/>
        <w:rPr>
          <w:rFonts w:ascii="Times New Roman" w:hAnsi="Times New Roman"/>
          <w:color w:val="333333"/>
          <w:sz w:val="28"/>
          <w:szCs w:val="28"/>
        </w:rPr>
      </w:pPr>
      <w:r w:rsidRPr="006C76D4">
        <w:rPr>
          <w:rFonts w:ascii="Times New Roman" w:hAnsi="Times New Roman"/>
          <w:b/>
          <w:bCs/>
          <w:color w:val="333333"/>
          <w:sz w:val="28"/>
          <w:szCs w:val="28"/>
        </w:rPr>
        <w:t>Раздражающие</w:t>
      </w:r>
      <w:r w:rsidRPr="006C76D4">
        <w:rPr>
          <w:rFonts w:ascii="Times New Roman" w:hAnsi="Times New Roman"/>
          <w:color w:val="333333"/>
          <w:sz w:val="28"/>
          <w:szCs w:val="28"/>
        </w:rPr>
        <w:t> (CS, адамсит) — вызывают острое жжение и боль во рту, горле и глазах, сильное слезотечение, кашель, затруднение дыхания.</w:t>
      </w:r>
    </w:p>
    <w:p w:rsidR="001E25CF" w:rsidRPr="006C76D4" w:rsidRDefault="001E25CF" w:rsidP="00926854">
      <w:pPr>
        <w:widowControl/>
        <w:shd w:val="clear" w:color="auto" w:fill="FFFFFF"/>
        <w:spacing w:after="120" w:line="330" w:lineRule="atLeast"/>
        <w:rPr>
          <w:rFonts w:ascii="Times New Roman" w:hAnsi="Times New Roman"/>
          <w:color w:val="333333"/>
          <w:sz w:val="28"/>
          <w:szCs w:val="28"/>
        </w:rPr>
      </w:pPr>
      <w:r w:rsidRPr="006C76D4">
        <w:rPr>
          <w:rFonts w:ascii="Times New Roman" w:hAnsi="Times New Roman"/>
          <w:b/>
          <w:bCs/>
          <w:color w:val="333333"/>
          <w:sz w:val="28"/>
          <w:szCs w:val="28"/>
        </w:rPr>
        <w:t>Психохимические</w:t>
      </w:r>
      <w:r w:rsidRPr="006C76D4">
        <w:rPr>
          <w:rFonts w:ascii="Times New Roman" w:hAnsi="Times New Roman"/>
          <w:color w:val="333333"/>
          <w:sz w:val="28"/>
          <w:szCs w:val="28"/>
        </w:rPr>
        <w:t> (BZ) — воздействуют на центральную нервную систему, вызывая психические расстройства (галлюцинации, страх, подавленность) или физические нарушения (слепота, глухота).</w:t>
      </w:r>
    </w:p>
    <w:p w:rsidR="001E25CF" w:rsidRDefault="001E25CF" w:rsidP="001E25CF">
      <w:pPr>
        <w:widowControl/>
        <w:shd w:val="clear" w:color="auto" w:fill="FFFFFF"/>
        <w:spacing w:line="330" w:lineRule="atLeast"/>
        <w:rPr>
          <w:rFonts w:ascii="Times New Roman" w:hAnsi="Times New Roman"/>
          <w:color w:val="333333"/>
          <w:sz w:val="28"/>
          <w:szCs w:val="28"/>
        </w:rPr>
      </w:pPr>
      <w:r w:rsidRPr="006C76D4">
        <w:rPr>
          <w:rFonts w:ascii="Times New Roman" w:hAnsi="Times New Roman"/>
          <w:color w:val="333333"/>
          <w:sz w:val="28"/>
          <w:szCs w:val="28"/>
        </w:rPr>
        <w:t> </w:t>
      </w:r>
    </w:p>
    <w:p w:rsidR="00926854" w:rsidRDefault="00926854" w:rsidP="001E25CF">
      <w:pPr>
        <w:widowControl/>
        <w:shd w:val="clear" w:color="auto" w:fill="FFFFFF"/>
        <w:spacing w:line="330" w:lineRule="atLeast"/>
        <w:rPr>
          <w:rFonts w:ascii="Times New Roman" w:hAnsi="Times New Roman"/>
          <w:color w:val="333333"/>
          <w:sz w:val="28"/>
          <w:szCs w:val="28"/>
        </w:rPr>
      </w:pPr>
    </w:p>
    <w:p w:rsidR="00926854" w:rsidRPr="006C76D4" w:rsidRDefault="00926854" w:rsidP="001E25CF">
      <w:pPr>
        <w:widowControl/>
        <w:shd w:val="clear" w:color="auto" w:fill="FFFFFF"/>
        <w:spacing w:line="330" w:lineRule="atLeast"/>
        <w:rPr>
          <w:rFonts w:ascii="Times New Roman" w:hAnsi="Times New Roman"/>
          <w:color w:val="333333"/>
          <w:sz w:val="28"/>
          <w:szCs w:val="28"/>
        </w:rPr>
      </w:pPr>
    </w:p>
    <w:p w:rsidR="001E25CF" w:rsidRPr="006C76D4" w:rsidRDefault="001E25CF" w:rsidP="001E25CF">
      <w:pPr>
        <w:widowControl/>
        <w:shd w:val="clear" w:color="auto" w:fill="FFFFFF"/>
        <w:spacing w:before="60" w:after="60" w:line="420" w:lineRule="atLeast"/>
        <w:outlineLvl w:val="1"/>
        <w:rPr>
          <w:rFonts w:ascii="Times New Roman" w:hAnsi="Times New Roman"/>
          <w:b/>
          <w:bCs/>
          <w:color w:val="333333"/>
          <w:sz w:val="28"/>
          <w:szCs w:val="28"/>
        </w:rPr>
      </w:pPr>
      <w:r w:rsidRPr="006C76D4">
        <w:rPr>
          <w:rFonts w:ascii="Times New Roman" w:hAnsi="Times New Roman"/>
          <w:b/>
          <w:bCs/>
          <w:color w:val="333333"/>
          <w:sz w:val="28"/>
          <w:szCs w:val="28"/>
        </w:rPr>
        <w:lastRenderedPageBreak/>
        <w:t>Воздействие на организм человека</w:t>
      </w:r>
    </w:p>
    <w:p w:rsidR="001E25CF" w:rsidRPr="006C76D4" w:rsidRDefault="001E25CF" w:rsidP="001E25CF">
      <w:pPr>
        <w:widowControl/>
        <w:shd w:val="clear" w:color="auto" w:fill="FFFFFF"/>
        <w:spacing w:line="330" w:lineRule="atLeast"/>
        <w:rPr>
          <w:rFonts w:ascii="Times New Roman" w:hAnsi="Times New Roman"/>
          <w:color w:val="333333"/>
          <w:sz w:val="28"/>
          <w:szCs w:val="28"/>
        </w:rPr>
      </w:pPr>
      <w:r w:rsidRPr="006C76D4">
        <w:rPr>
          <w:rFonts w:ascii="Times New Roman" w:hAnsi="Times New Roman"/>
          <w:color w:val="333333"/>
          <w:sz w:val="28"/>
          <w:szCs w:val="28"/>
        </w:rPr>
        <w:t>Отравляющие вещества могут проникать в организм через дыхательные пути, кожу, желудочно-кишечный тракт, а также через раны.</w:t>
      </w:r>
      <w:r w:rsidR="006C76D4" w:rsidRPr="006C76D4">
        <w:rPr>
          <w:rFonts w:ascii="Times New Roman" w:hAnsi="Times New Roman"/>
          <w:color w:val="333333"/>
          <w:sz w:val="28"/>
          <w:szCs w:val="28"/>
        </w:rPr>
        <w:t xml:space="preserve"> </w:t>
      </w:r>
    </w:p>
    <w:p w:rsidR="001E25CF" w:rsidRPr="006C76D4" w:rsidRDefault="001E25CF" w:rsidP="001E25CF">
      <w:pPr>
        <w:widowControl/>
        <w:shd w:val="clear" w:color="auto" w:fill="FFFFFF"/>
        <w:spacing w:line="330" w:lineRule="atLeast"/>
        <w:rPr>
          <w:rFonts w:ascii="Times New Roman" w:hAnsi="Times New Roman"/>
          <w:color w:val="333333"/>
          <w:sz w:val="28"/>
          <w:szCs w:val="28"/>
        </w:rPr>
      </w:pPr>
      <w:r w:rsidRPr="006C76D4">
        <w:rPr>
          <w:rFonts w:ascii="Times New Roman" w:hAnsi="Times New Roman"/>
          <w:b/>
          <w:bCs/>
          <w:color w:val="333333"/>
          <w:sz w:val="28"/>
          <w:szCs w:val="28"/>
        </w:rPr>
        <w:t>Некоторые признаки поражения нервно-паралитическими ОВ:</w:t>
      </w:r>
      <w:r w:rsidRPr="006C76D4">
        <w:rPr>
          <w:rFonts w:ascii="Times New Roman" w:hAnsi="Times New Roman"/>
          <w:color w:val="333333"/>
          <w:sz w:val="28"/>
          <w:szCs w:val="28"/>
        </w:rPr>
        <w:t> слюнотечение, сужение зрачков, затруднение дыхания, тошнота, рвота, судороги, паралич. </w:t>
      </w:r>
      <w:r w:rsidR="006C76D4" w:rsidRPr="006C76D4">
        <w:rPr>
          <w:rFonts w:ascii="Times New Roman" w:hAnsi="Times New Roman"/>
          <w:color w:val="333333"/>
          <w:sz w:val="28"/>
          <w:szCs w:val="28"/>
        </w:rPr>
        <w:t xml:space="preserve"> </w:t>
      </w:r>
    </w:p>
    <w:p w:rsidR="001E25CF" w:rsidRPr="006C76D4" w:rsidRDefault="001E25CF" w:rsidP="001E25CF">
      <w:pPr>
        <w:widowControl/>
        <w:shd w:val="clear" w:color="auto" w:fill="FFFFFF"/>
        <w:spacing w:line="330" w:lineRule="atLeast"/>
        <w:rPr>
          <w:rFonts w:ascii="Times New Roman" w:hAnsi="Times New Roman"/>
          <w:color w:val="333333"/>
          <w:sz w:val="28"/>
          <w:szCs w:val="28"/>
        </w:rPr>
      </w:pPr>
      <w:r w:rsidRPr="006C76D4">
        <w:rPr>
          <w:rFonts w:ascii="Times New Roman" w:hAnsi="Times New Roman"/>
          <w:b/>
          <w:bCs/>
          <w:color w:val="333333"/>
          <w:sz w:val="28"/>
          <w:szCs w:val="28"/>
        </w:rPr>
        <w:t>При поражении кожно-нарывными ОВ</w:t>
      </w:r>
      <w:r w:rsidRPr="006C76D4">
        <w:rPr>
          <w:rFonts w:ascii="Times New Roman" w:hAnsi="Times New Roman"/>
          <w:color w:val="333333"/>
          <w:sz w:val="28"/>
          <w:szCs w:val="28"/>
        </w:rPr>
        <w:t> (ипритом, люизитом) наблюдаются общее отравление организма, повышение температуры, недомогание. При длительном воздействии и большой концентрации возможен смертельный исход.</w:t>
      </w:r>
      <w:r w:rsidR="006C76D4" w:rsidRPr="006C76D4">
        <w:rPr>
          <w:rFonts w:ascii="Times New Roman" w:hAnsi="Times New Roman"/>
          <w:color w:val="333333"/>
          <w:sz w:val="28"/>
          <w:szCs w:val="28"/>
        </w:rPr>
        <w:t xml:space="preserve"> </w:t>
      </w:r>
    </w:p>
    <w:p w:rsidR="001E25CF" w:rsidRPr="006C76D4" w:rsidRDefault="001E25CF" w:rsidP="001E25CF">
      <w:pPr>
        <w:widowControl/>
        <w:shd w:val="clear" w:color="auto" w:fill="FFFFFF"/>
        <w:spacing w:line="330" w:lineRule="atLeast"/>
        <w:rPr>
          <w:rFonts w:ascii="Times New Roman" w:hAnsi="Times New Roman"/>
          <w:color w:val="333333"/>
          <w:sz w:val="28"/>
          <w:szCs w:val="28"/>
        </w:rPr>
      </w:pPr>
      <w:r w:rsidRPr="006C76D4">
        <w:rPr>
          <w:rFonts w:ascii="Times New Roman" w:hAnsi="Times New Roman"/>
          <w:b/>
          <w:bCs/>
          <w:color w:val="333333"/>
          <w:sz w:val="28"/>
          <w:szCs w:val="28"/>
        </w:rPr>
        <w:t>Удушающие ОВ</w:t>
      </w:r>
      <w:r w:rsidRPr="006C76D4">
        <w:rPr>
          <w:rFonts w:ascii="Times New Roman" w:hAnsi="Times New Roman"/>
          <w:color w:val="333333"/>
          <w:sz w:val="28"/>
          <w:szCs w:val="28"/>
        </w:rPr>
        <w:t> (фосген, дифосген) воздействуют на организм через органы дыхания. Признаки поражения: сладковатый неприятный привкус во рту, кашель, головокружение, общая слабость. После выхода из очага заражения в течение 4–6 часов может развиться отёк лёгких. </w:t>
      </w:r>
      <w:r w:rsidR="006C76D4" w:rsidRPr="006C76D4">
        <w:rPr>
          <w:rFonts w:ascii="Times New Roman" w:hAnsi="Times New Roman"/>
          <w:color w:val="333333"/>
          <w:sz w:val="28"/>
          <w:szCs w:val="28"/>
        </w:rPr>
        <w:t xml:space="preserve"> </w:t>
      </w:r>
    </w:p>
    <w:p w:rsidR="001E25CF" w:rsidRPr="006C76D4" w:rsidRDefault="001E25CF" w:rsidP="001E25CF">
      <w:pPr>
        <w:widowControl/>
        <w:shd w:val="clear" w:color="auto" w:fill="FFFFFF"/>
        <w:spacing w:line="330" w:lineRule="atLeast"/>
        <w:rPr>
          <w:rFonts w:ascii="Times New Roman" w:hAnsi="Times New Roman"/>
          <w:color w:val="333333"/>
          <w:sz w:val="28"/>
          <w:szCs w:val="28"/>
        </w:rPr>
      </w:pPr>
      <w:r w:rsidRPr="006C76D4">
        <w:rPr>
          <w:rFonts w:ascii="Times New Roman" w:hAnsi="Times New Roman"/>
          <w:b/>
          <w:bCs/>
          <w:color w:val="333333"/>
          <w:sz w:val="28"/>
          <w:szCs w:val="28"/>
        </w:rPr>
        <w:t>Синильная кислота</w:t>
      </w:r>
      <w:r w:rsidRPr="006C76D4">
        <w:rPr>
          <w:rFonts w:ascii="Times New Roman" w:hAnsi="Times New Roman"/>
          <w:color w:val="333333"/>
          <w:sz w:val="28"/>
          <w:szCs w:val="28"/>
        </w:rPr>
        <w:t> — бесцветная прозрачная жидкость с запахом горького миндаля, очень токсична, нарушает передачу кислорода из крови к тканям. </w:t>
      </w:r>
      <w:r w:rsidR="006C76D4" w:rsidRPr="006C76D4">
        <w:rPr>
          <w:rFonts w:ascii="Times New Roman" w:hAnsi="Times New Roman"/>
          <w:color w:val="333333"/>
          <w:sz w:val="28"/>
          <w:szCs w:val="28"/>
        </w:rPr>
        <w:t xml:space="preserve"> </w:t>
      </w:r>
    </w:p>
    <w:p w:rsidR="006C76D4" w:rsidRPr="006C76D4" w:rsidRDefault="001E25CF" w:rsidP="001E25CF">
      <w:pPr>
        <w:widowControl/>
        <w:shd w:val="clear" w:color="auto" w:fill="FFFFFF"/>
        <w:spacing w:line="330" w:lineRule="atLeast"/>
        <w:rPr>
          <w:rFonts w:ascii="Times New Roman" w:hAnsi="Times New Roman"/>
          <w:color w:val="333333"/>
          <w:sz w:val="28"/>
          <w:szCs w:val="28"/>
        </w:rPr>
      </w:pPr>
      <w:r w:rsidRPr="006C76D4">
        <w:rPr>
          <w:rFonts w:ascii="Times New Roman" w:hAnsi="Times New Roman"/>
          <w:b/>
          <w:bCs/>
          <w:color w:val="333333"/>
          <w:sz w:val="28"/>
          <w:szCs w:val="28"/>
        </w:rPr>
        <w:t>ОВ раздражающего и психохимического действия</w:t>
      </w:r>
      <w:r w:rsidRPr="006C76D4">
        <w:rPr>
          <w:rFonts w:ascii="Times New Roman" w:hAnsi="Times New Roman"/>
          <w:color w:val="333333"/>
          <w:sz w:val="28"/>
          <w:szCs w:val="28"/>
        </w:rPr>
        <w:t>, как правило, не смертельны и относятся к ОВ, временно выводящим из строя. </w:t>
      </w:r>
    </w:p>
    <w:p w:rsidR="001E25CF" w:rsidRPr="006C76D4" w:rsidRDefault="006C76D4" w:rsidP="001E25CF">
      <w:pPr>
        <w:widowControl/>
        <w:shd w:val="clear" w:color="auto" w:fill="FFFFFF"/>
        <w:spacing w:line="330" w:lineRule="atLeast"/>
        <w:rPr>
          <w:rFonts w:ascii="Times New Roman" w:hAnsi="Times New Roman"/>
          <w:color w:val="333333"/>
          <w:sz w:val="28"/>
          <w:szCs w:val="28"/>
        </w:rPr>
      </w:pPr>
      <w:r w:rsidRPr="006C76D4">
        <w:rPr>
          <w:rFonts w:ascii="Times New Roman" w:hAnsi="Times New Roman"/>
          <w:color w:val="333333"/>
          <w:sz w:val="28"/>
          <w:szCs w:val="28"/>
        </w:rPr>
        <w:t xml:space="preserve"> </w:t>
      </w:r>
    </w:p>
    <w:p w:rsidR="001E25CF" w:rsidRPr="006C76D4" w:rsidRDefault="001E25CF" w:rsidP="001E25CF">
      <w:pPr>
        <w:widowControl/>
        <w:shd w:val="clear" w:color="auto" w:fill="FFFFFF"/>
        <w:spacing w:before="60" w:after="60" w:line="420" w:lineRule="atLeast"/>
        <w:outlineLvl w:val="1"/>
        <w:rPr>
          <w:rFonts w:ascii="Times New Roman" w:hAnsi="Times New Roman"/>
          <w:b/>
          <w:bCs/>
          <w:color w:val="333333"/>
          <w:sz w:val="28"/>
          <w:szCs w:val="28"/>
        </w:rPr>
      </w:pPr>
      <w:r w:rsidRPr="006C76D4">
        <w:rPr>
          <w:rFonts w:ascii="Times New Roman" w:hAnsi="Times New Roman"/>
          <w:b/>
          <w:bCs/>
          <w:color w:val="333333"/>
          <w:sz w:val="28"/>
          <w:szCs w:val="28"/>
        </w:rPr>
        <w:t>Средства защиты и первая помощь</w:t>
      </w:r>
    </w:p>
    <w:p w:rsidR="001E25CF" w:rsidRPr="006C76D4" w:rsidRDefault="001E25CF" w:rsidP="001E25CF">
      <w:pPr>
        <w:widowControl/>
        <w:shd w:val="clear" w:color="auto" w:fill="FFFFFF"/>
        <w:spacing w:line="330" w:lineRule="atLeast"/>
        <w:rPr>
          <w:rFonts w:ascii="Times New Roman" w:hAnsi="Times New Roman"/>
          <w:color w:val="333333"/>
          <w:sz w:val="28"/>
          <w:szCs w:val="28"/>
        </w:rPr>
      </w:pPr>
      <w:r w:rsidRPr="006C76D4">
        <w:rPr>
          <w:rFonts w:ascii="Times New Roman" w:hAnsi="Times New Roman"/>
          <w:b/>
          <w:bCs/>
          <w:color w:val="333333"/>
          <w:sz w:val="28"/>
          <w:szCs w:val="28"/>
        </w:rPr>
        <w:t>Средства индивидуальной защиты (СИЗ):</w:t>
      </w:r>
    </w:p>
    <w:p w:rsidR="001E25CF" w:rsidRPr="006C76D4" w:rsidRDefault="001E25CF" w:rsidP="00926854">
      <w:pPr>
        <w:widowControl/>
        <w:shd w:val="clear" w:color="auto" w:fill="FFFFFF"/>
        <w:spacing w:before="100" w:beforeAutospacing="1" w:after="100" w:afterAutospacing="1" w:line="330" w:lineRule="atLeast"/>
        <w:rPr>
          <w:rFonts w:ascii="Times New Roman" w:hAnsi="Times New Roman"/>
          <w:color w:val="333333"/>
          <w:sz w:val="28"/>
          <w:szCs w:val="28"/>
        </w:rPr>
      </w:pPr>
      <w:r w:rsidRPr="006C76D4">
        <w:rPr>
          <w:rFonts w:ascii="Times New Roman" w:hAnsi="Times New Roman"/>
          <w:b/>
          <w:bCs/>
          <w:color w:val="333333"/>
          <w:sz w:val="28"/>
          <w:szCs w:val="28"/>
        </w:rPr>
        <w:t>Противогазы</w:t>
      </w:r>
      <w:r w:rsidRPr="006C76D4">
        <w:rPr>
          <w:rFonts w:ascii="Times New Roman" w:hAnsi="Times New Roman"/>
          <w:color w:val="333333"/>
          <w:sz w:val="28"/>
          <w:szCs w:val="28"/>
        </w:rPr>
        <w:t> для взрослых (ГП-7, ГП-9), детей дошкольного (ПДФ-2Д) и школьного возраста (ПДФ-2Ш), а также защитные камеры для детей до 1,5 лет.</w:t>
      </w:r>
    </w:p>
    <w:p w:rsidR="001E25CF" w:rsidRPr="006C76D4" w:rsidRDefault="001E25CF" w:rsidP="00926854">
      <w:pPr>
        <w:widowControl/>
        <w:shd w:val="clear" w:color="auto" w:fill="FFFFFF"/>
        <w:spacing w:after="120" w:line="330" w:lineRule="atLeast"/>
        <w:rPr>
          <w:rFonts w:ascii="Times New Roman" w:hAnsi="Times New Roman"/>
          <w:color w:val="333333"/>
          <w:sz w:val="28"/>
          <w:szCs w:val="28"/>
        </w:rPr>
      </w:pPr>
      <w:r w:rsidRPr="006C76D4">
        <w:rPr>
          <w:rFonts w:ascii="Times New Roman" w:hAnsi="Times New Roman"/>
          <w:b/>
          <w:bCs/>
          <w:color w:val="333333"/>
          <w:sz w:val="28"/>
          <w:szCs w:val="28"/>
        </w:rPr>
        <w:t>Средства защиты кожи:</w:t>
      </w:r>
      <w:r w:rsidRPr="006C76D4">
        <w:rPr>
          <w:rFonts w:ascii="Times New Roman" w:hAnsi="Times New Roman"/>
          <w:color w:val="333333"/>
          <w:sz w:val="28"/>
          <w:szCs w:val="28"/>
        </w:rPr>
        <w:t> защитный костюм Л-1, общевойсковой защитный комплект (ОЗК), защитно-фильтрующая одежда (ЗФО).</w:t>
      </w:r>
    </w:p>
    <w:p w:rsidR="001E25CF" w:rsidRPr="003A507E" w:rsidRDefault="001E25CF" w:rsidP="001E25CF">
      <w:pPr>
        <w:widowControl/>
        <w:shd w:val="clear" w:color="auto" w:fill="FFFFFF"/>
        <w:spacing w:line="330" w:lineRule="atLeast"/>
        <w:rPr>
          <w:rFonts w:ascii="Times New Roman" w:hAnsi="Times New Roman"/>
          <w:b/>
          <w:color w:val="FF0000"/>
          <w:sz w:val="28"/>
          <w:szCs w:val="28"/>
        </w:rPr>
      </w:pPr>
      <w:r w:rsidRPr="003A507E">
        <w:rPr>
          <w:rFonts w:ascii="Times New Roman" w:hAnsi="Times New Roman"/>
          <w:b/>
          <w:bCs/>
          <w:color w:val="FF0000"/>
          <w:sz w:val="28"/>
          <w:szCs w:val="28"/>
        </w:rPr>
        <w:t>Для оказания первой помощи</w:t>
      </w:r>
      <w:r w:rsidRPr="003A507E">
        <w:rPr>
          <w:rFonts w:ascii="Times New Roman" w:hAnsi="Times New Roman"/>
          <w:b/>
          <w:color w:val="FF0000"/>
          <w:sz w:val="28"/>
          <w:szCs w:val="28"/>
        </w:rPr>
        <w:t> при поражении ОВ необходимо:</w:t>
      </w:r>
    </w:p>
    <w:p w:rsidR="001E25CF" w:rsidRPr="003A507E" w:rsidRDefault="001E25CF" w:rsidP="001E25CF">
      <w:pPr>
        <w:widowControl/>
        <w:numPr>
          <w:ilvl w:val="0"/>
          <w:numId w:val="16"/>
        </w:numPr>
        <w:shd w:val="clear" w:color="auto" w:fill="FFFFFF"/>
        <w:spacing w:before="100" w:beforeAutospacing="1" w:after="100" w:afterAutospacing="1" w:line="330" w:lineRule="atLeast"/>
        <w:ind w:left="0"/>
        <w:rPr>
          <w:rFonts w:ascii="Times New Roman" w:hAnsi="Times New Roman"/>
          <w:b/>
          <w:color w:val="FF0000"/>
          <w:sz w:val="28"/>
          <w:szCs w:val="28"/>
        </w:rPr>
      </w:pPr>
      <w:r w:rsidRPr="003A507E">
        <w:rPr>
          <w:rFonts w:ascii="Times New Roman" w:hAnsi="Times New Roman"/>
          <w:b/>
          <w:color w:val="FF0000"/>
          <w:sz w:val="28"/>
          <w:szCs w:val="28"/>
        </w:rPr>
        <w:t>Надеть на пострадавшего противогаз.</w:t>
      </w:r>
    </w:p>
    <w:p w:rsidR="001E25CF" w:rsidRPr="003A507E" w:rsidRDefault="001E25CF" w:rsidP="001E25CF">
      <w:pPr>
        <w:widowControl/>
        <w:numPr>
          <w:ilvl w:val="0"/>
          <w:numId w:val="16"/>
        </w:numPr>
        <w:shd w:val="clear" w:color="auto" w:fill="FFFFFF"/>
        <w:spacing w:after="120" w:line="330" w:lineRule="atLeast"/>
        <w:ind w:left="0"/>
        <w:rPr>
          <w:rFonts w:ascii="Times New Roman" w:hAnsi="Times New Roman"/>
          <w:b/>
          <w:color w:val="FF0000"/>
          <w:sz w:val="28"/>
          <w:szCs w:val="28"/>
        </w:rPr>
      </w:pPr>
      <w:r w:rsidRPr="003A507E">
        <w:rPr>
          <w:rFonts w:ascii="Times New Roman" w:hAnsi="Times New Roman"/>
          <w:b/>
          <w:color w:val="FF0000"/>
          <w:sz w:val="28"/>
          <w:szCs w:val="28"/>
        </w:rPr>
        <w:t>Ввести противоядие (антидот) с помощью шприц-тюбика или в виде таблетки.</w:t>
      </w:r>
    </w:p>
    <w:p w:rsidR="001E25CF" w:rsidRPr="003A507E" w:rsidRDefault="001E25CF" w:rsidP="001E25CF">
      <w:pPr>
        <w:widowControl/>
        <w:numPr>
          <w:ilvl w:val="0"/>
          <w:numId w:val="16"/>
        </w:numPr>
        <w:shd w:val="clear" w:color="auto" w:fill="FFFFFF"/>
        <w:spacing w:after="120" w:line="330" w:lineRule="atLeast"/>
        <w:ind w:left="0"/>
        <w:rPr>
          <w:rFonts w:ascii="Times New Roman" w:hAnsi="Times New Roman"/>
          <w:b/>
          <w:color w:val="FF0000"/>
          <w:sz w:val="28"/>
          <w:szCs w:val="28"/>
        </w:rPr>
      </w:pPr>
      <w:r w:rsidRPr="003A507E">
        <w:rPr>
          <w:rFonts w:ascii="Times New Roman" w:hAnsi="Times New Roman"/>
          <w:b/>
          <w:color w:val="FF0000"/>
          <w:sz w:val="28"/>
          <w:szCs w:val="28"/>
        </w:rPr>
        <w:t>Обработать заражённые места на коже или одежде жидкостью из индивидуального противохимического пакета (ИПП).</w:t>
      </w:r>
    </w:p>
    <w:p w:rsidR="006C76D4" w:rsidRPr="003A507E" w:rsidRDefault="001E25CF" w:rsidP="001E25CF">
      <w:pPr>
        <w:widowControl/>
        <w:shd w:val="clear" w:color="auto" w:fill="FFFFFF"/>
        <w:spacing w:line="330" w:lineRule="atLeast"/>
        <w:rPr>
          <w:rFonts w:ascii="Times New Roman" w:hAnsi="Times New Roman"/>
          <w:b/>
          <w:color w:val="FF0000"/>
          <w:sz w:val="28"/>
          <w:szCs w:val="28"/>
        </w:rPr>
      </w:pPr>
      <w:r w:rsidRPr="003A507E">
        <w:rPr>
          <w:rFonts w:ascii="Times New Roman" w:hAnsi="Times New Roman"/>
          <w:b/>
          <w:bCs/>
          <w:color w:val="FF0000"/>
          <w:sz w:val="28"/>
          <w:szCs w:val="28"/>
        </w:rPr>
        <w:t>Защитные сооружения</w:t>
      </w:r>
      <w:r w:rsidRPr="003A507E">
        <w:rPr>
          <w:rFonts w:ascii="Times New Roman" w:hAnsi="Times New Roman"/>
          <w:b/>
          <w:color w:val="FF0000"/>
          <w:sz w:val="28"/>
          <w:szCs w:val="28"/>
        </w:rPr>
        <w:t> (убежища с фильтровентиляционными установками) обеспечивают защиту от всех видов ОВ, укрытия (ПРУ) — только от прямого попадания капельно-жидких ОВ на человека. </w:t>
      </w:r>
    </w:p>
    <w:p w:rsidR="001E25CF" w:rsidRPr="001E25CF" w:rsidRDefault="006C76D4" w:rsidP="001E25CF">
      <w:pPr>
        <w:widowControl/>
        <w:shd w:val="clear" w:color="auto" w:fill="FFFFFF"/>
        <w:spacing w:line="330" w:lineRule="atLeast"/>
        <w:rPr>
          <w:rFonts w:cs="Arial"/>
          <w:color w:val="333333"/>
          <w:sz w:val="24"/>
          <w:szCs w:val="24"/>
        </w:rPr>
      </w:pPr>
      <w:r w:rsidRPr="001E25CF">
        <w:rPr>
          <w:rFonts w:cs="Arial"/>
          <w:color w:val="333333"/>
          <w:sz w:val="24"/>
          <w:szCs w:val="24"/>
        </w:rPr>
        <w:t xml:space="preserve"> </w:t>
      </w:r>
    </w:p>
    <w:p w:rsidR="00926854" w:rsidRDefault="00926854" w:rsidP="001E25CF">
      <w:pPr>
        <w:widowControl/>
        <w:shd w:val="clear" w:color="auto" w:fill="FFFFFF"/>
        <w:spacing w:before="60" w:after="60" w:line="420" w:lineRule="atLeast"/>
        <w:outlineLvl w:val="1"/>
        <w:rPr>
          <w:rFonts w:ascii="Times New Roman" w:hAnsi="Times New Roman"/>
          <w:b/>
          <w:bCs/>
          <w:color w:val="333333"/>
          <w:sz w:val="28"/>
          <w:szCs w:val="28"/>
        </w:rPr>
      </w:pPr>
    </w:p>
    <w:p w:rsidR="00926854" w:rsidRDefault="00926854" w:rsidP="001E25CF">
      <w:pPr>
        <w:widowControl/>
        <w:shd w:val="clear" w:color="auto" w:fill="FFFFFF"/>
        <w:spacing w:before="60" w:after="60" w:line="420" w:lineRule="atLeast"/>
        <w:outlineLvl w:val="1"/>
        <w:rPr>
          <w:rFonts w:ascii="Times New Roman" w:hAnsi="Times New Roman"/>
          <w:b/>
          <w:bCs/>
          <w:color w:val="333333"/>
          <w:sz w:val="28"/>
          <w:szCs w:val="28"/>
        </w:rPr>
      </w:pPr>
    </w:p>
    <w:p w:rsidR="00926854" w:rsidRDefault="00926854" w:rsidP="001E25CF">
      <w:pPr>
        <w:widowControl/>
        <w:shd w:val="clear" w:color="auto" w:fill="FFFFFF"/>
        <w:spacing w:before="60" w:after="60" w:line="420" w:lineRule="atLeast"/>
        <w:outlineLvl w:val="1"/>
        <w:rPr>
          <w:rFonts w:ascii="Times New Roman" w:hAnsi="Times New Roman"/>
          <w:b/>
          <w:bCs/>
          <w:color w:val="333333"/>
          <w:sz w:val="28"/>
          <w:szCs w:val="28"/>
        </w:rPr>
      </w:pPr>
    </w:p>
    <w:p w:rsidR="00926854" w:rsidRDefault="00926854" w:rsidP="001E25CF">
      <w:pPr>
        <w:widowControl/>
        <w:shd w:val="clear" w:color="auto" w:fill="FFFFFF"/>
        <w:spacing w:before="60" w:after="60" w:line="420" w:lineRule="atLeast"/>
        <w:outlineLvl w:val="1"/>
        <w:rPr>
          <w:rFonts w:ascii="Times New Roman" w:hAnsi="Times New Roman"/>
          <w:b/>
          <w:bCs/>
          <w:color w:val="333333"/>
          <w:sz w:val="28"/>
          <w:szCs w:val="28"/>
        </w:rPr>
      </w:pPr>
    </w:p>
    <w:p w:rsidR="001E25CF" w:rsidRPr="003A507E" w:rsidRDefault="001E25CF" w:rsidP="001E25CF">
      <w:pPr>
        <w:widowControl/>
        <w:shd w:val="clear" w:color="auto" w:fill="FFFFFF"/>
        <w:spacing w:before="60" w:after="60" w:line="420" w:lineRule="atLeast"/>
        <w:outlineLvl w:val="1"/>
        <w:rPr>
          <w:rFonts w:ascii="Times New Roman" w:hAnsi="Times New Roman"/>
          <w:b/>
          <w:bCs/>
          <w:color w:val="333333"/>
          <w:sz w:val="28"/>
          <w:szCs w:val="28"/>
        </w:rPr>
      </w:pPr>
      <w:r w:rsidRPr="003A507E">
        <w:rPr>
          <w:rFonts w:ascii="Times New Roman" w:hAnsi="Times New Roman"/>
          <w:b/>
          <w:bCs/>
          <w:color w:val="333333"/>
          <w:sz w:val="28"/>
          <w:szCs w:val="28"/>
        </w:rPr>
        <w:lastRenderedPageBreak/>
        <w:t>Международные усилия по запрету химического оружия</w:t>
      </w:r>
    </w:p>
    <w:p w:rsidR="001E25CF" w:rsidRPr="003A507E" w:rsidRDefault="001E25CF" w:rsidP="001E25CF">
      <w:pPr>
        <w:widowControl/>
        <w:shd w:val="clear" w:color="auto" w:fill="FFFFFF"/>
        <w:spacing w:line="330" w:lineRule="atLeast"/>
        <w:rPr>
          <w:rFonts w:ascii="Times New Roman" w:hAnsi="Times New Roman"/>
          <w:color w:val="333333"/>
          <w:sz w:val="28"/>
          <w:szCs w:val="28"/>
        </w:rPr>
      </w:pPr>
      <w:r w:rsidRPr="003A507E">
        <w:rPr>
          <w:rFonts w:ascii="Times New Roman" w:hAnsi="Times New Roman"/>
          <w:color w:val="333333"/>
          <w:sz w:val="28"/>
          <w:szCs w:val="28"/>
        </w:rPr>
        <w:t>Применение химического оружия неоднократно запрещалось международными договорённостями:</w:t>
      </w:r>
    </w:p>
    <w:p w:rsidR="001E25CF" w:rsidRPr="003A507E" w:rsidRDefault="001E25CF" w:rsidP="001E25CF">
      <w:pPr>
        <w:widowControl/>
        <w:numPr>
          <w:ilvl w:val="0"/>
          <w:numId w:val="17"/>
        </w:numPr>
        <w:shd w:val="clear" w:color="auto" w:fill="FFFFFF"/>
        <w:spacing w:before="100" w:beforeAutospacing="1" w:after="100" w:afterAutospacing="1" w:line="330" w:lineRule="atLeast"/>
        <w:ind w:left="0"/>
        <w:rPr>
          <w:rFonts w:ascii="Times New Roman" w:hAnsi="Times New Roman"/>
          <w:color w:val="333333"/>
          <w:sz w:val="28"/>
          <w:szCs w:val="28"/>
        </w:rPr>
      </w:pPr>
      <w:r w:rsidRPr="003A507E">
        <w:rPr>
          <w:rFonts w:ascii="Times New Roman" w:hAnsi="Times New Roman"/>
          <w:color w:val="333333"/>
          <w:sz w:val="28"/>
          <w:szCs w:val="28"/>
        </w:rPr>
        <w:t>Гаагской конвенцией 1899 года (статья 23 запрещает применение боеприпасов, единственным предназначением которых является отравление живой силы противника). </w:t>
      </w:r>
    </w:p>
    <w:p w:rsidR="001E25CF" w:rsidRPr="003A507E" w:rsidRDefault="001E25CF" w:rsidP="001E25CF">
      <w:pPr>
        <w:widowControl/>
        <w:numPr>
          <w:ilvl w:val="0"/>
          <w:numId w:val="17"/>
        </w:numPr>
        <w:shd w:val="clear" w:color="auto" w:fill="FFFFFF"/>
        <w:spacing w:after="120" w:line="330" w:lineRule="atLeast"/>
        <w:ind w:left="0"/>
        <w:rPr>
          <w:rFonts w:ascii="Times New Roman" w:hAnsi="Times New Roman"/>
          <w:color w:val="333333"/>
          <w:sz w:val="28"/>
          <w:szCs w:val="28"/>
        </w:rPr>
      </w:pPr>
      <w:r w:rsidRPr="003A507E">
        <w:rPr>
          <w:rFonts w:ascii="Times New Roman" w:hAnsi="Times New Roman"/>
          <w:color w:val="333333"/>
          <w:sz w:val="28"/>
          <w:szCs w:val="28"/>
        </w:rPr>
        <w:t>Женевским протоколом 1925 года. </w:t>
      </w:r>
    </w:p>
    <w:p w:rsidR="001E25CF" w:rsidRPr="003A507E" w:rsidRDefault="001E25CF" w:rsidP="001E25CF">
      <w:pPr>
        <w:widowControl/>
        <w:numPr>
          <w:ilvl w:val="0"/>
          <w:numId w:val="17"/>
        </w:numPr>
        <w:shd w:val="clear" w:color="auto" w:fill="FFFFFF"/>
        <w:spacing w:line="330" w:lineRule="atLeast"/>
        <w:ind w:left="0"/>
        <w:rPr>
          <w:rFonts w:ascii="Times New Roman" w:hAnsi="Times New Roman"/>
          <w:color w:val="333333"/>
          <w:sz w:val="28"/>
          <w:szCs w:val="28"/>
        </w:rPr>
      </w:pPr>
      <w:r w:rsidRPr="003A507E">
        <w:rPr>
          <w:rFonts w:ascii="Times New Roman" w:hAnsi="Times New Roman"/>
          <w:color w:val="333333"/>
          <w:sz w:val="28"/>
          <w:szCs w:val="28"/>
        </w:rPr>
        <w:t>Конвенцией о запрещении разработки, производства, накопления и применения химического оружия и о его уничтожении 1993 года. </w:t>
      </w:r>
      <w:r w:rsidR="003A507E" w:rsidRPr="003A507E">
        <w:rPr>
          <w:rFonts w:ascii="Times New Roman" w:hAnsi="Times New Roman"/>
          <w:color w:val="333333"/>
          <w:sz w:val="28"/>
          <w:szCs w:val="28"/>
        </w:rPr>
        <w:t xml:space="preserve"> </w:t>
      </w:r>
    </w:p>
    <w:p w:rsidR="001E25CF" w:rsidRDefault="001E25CF" w:rsidP="00E332F1">
      <w:pPr>
        <w:widowControl/>
        <w:shd w:val="clear" w:color="auto" w:fill="FFFFFF"/>
        <w:spacing w:line="330" w:lineRule="atLeast"/>
        <w:rPr>
          <w:rFonts w:ascii="Times New Roman" w:hAnsi="Times New Roman"/>
          <w:color w:val="333333"/>
          <w:sz w:val="28"/>
          <w:szCs w:val="28"/>
        </w:rPr>
      </w:pPr>
      <w:r w:rsidRPr="003A507E">
        <w:rPr>
          <w:rFonts w:ascii="Times New Roman" w:hAnsi="Times New Roman"/>
          <w:color w:val="333333"/>
          <w:sz w:val="28"/>
          <w:szCs w:val="28"/>
        </w:rPr>
        <w:t>Эта Конвенция вступила в силу в 1997 году, и её целью является ликвидация целого класса опасного вида оружия массового поражения под строгим международным контролем.</w:t>
      </w:r>
      <w:r w:rsidR="003A507E" w:rsidRPr="003A507E">
        <w:rPr>
          <w:rFonts w:ascii="Times New Roman" w:hAnsi="Times New Roman"/>
          <w:color w:val="333333"/>
          <w:sz w:val="28"/>
          <w:szCs w:val="28"/>
        </w:rPr>
        <w:t xml:space="preserve"> </w:t>
      </w:r>
    </w:p>
    <w:p w:rsidR="003A507E" w:rsidRPr="003A507E" w:rsidRDefault="003A507E" w:rsidP="00E332F1">
      <w:pPr>
        <w:widowControl/>
        <w:shd w:val="clear" w:color="auto" w:fill="FFFFFF"/>
        <w:spacing w:line="330" w:lineRule="atLeast"/>
        <w:rPr>
          <w:rFonts w:ascii="Times New Roman" w:hAnsi="Times New Roman"/>
          <w:color w:val="333333"/>
          <w:sz w:val="28"/>
          <w:szCs w:val="28"/>
        </w:rPr>
      </w:pPr>
    </w:p>
    <w:p w:rsidR="00926854" w:rsidRDefault="00E332F1" w:rsidP="00E332F1">
      <w:pPr>
        <w:widowControl/>
        <w:shd w:val="clear" w:color="auto" w:fill="FFFFFF"/>
        <w:spacing w:beforeAutospacing="1" w:afterAutospacing="1" w:line="330" w:lineRule="atLeast"/>
        <w:rPr>
          <w:rFonts w:ascii="Times New Roman" w:hAnsi="Times New Roman"/>
          <w:color w:val="333333"/>
          <w:sz w:val="28"/>
          <w:szCs w:val="28"/>
        </w:rPr>
      </w:pPr>
      <w:r w:rsidRPr="003A507E">
        <w:rPr>
          <w:rFonts w:ascii="Times New Roman" w:hAnsi="Times New Roman"/>
          <w:b/>
          <w:bCs/>
          <w:color w:val="333333"/>
          <w:sz w:val="28"/>
          <w:szCs w:val="28"/>
        </w:rPr>
        <w:t>Экологические аспекты.</w:t>
      </w:r>
      <w:r w:rsidRPr="003A507E">
        <w:rPr>
          <w:rFonts w:ascii="Times New Roman" w:hAnsi="Times New Roman"/>
          <w:color w:val="333333"/>
          <w:sz w:val="28"/>
          <w:szCs w:val="28"/>
        </w:rPr>
        <w:t> </w:t>
      </w:r>
    </w:p>
    <w:p w:rsidR="00E332F1" w:rsidRPr="003A507E" w:rsidRDefault="00E332F1" w:rsidP="00E332F1">
      <w:pPr>
        <w:widowControl/>
        <w:shd w:val="clear" w:color="auto" w:fill="FFFFFF"/>
        <w:spacing w:beforeAutospacing="1" w:afterAutospacing="1" w:line="330" w:lineRule="atLeast"/>
        <w:rPr>
          <w:rFonts w:ascii="Times New Roman" w:hAnsi="Times New Roman"/>
          <w:color w:val="333333"/>
          <w:sz w:val="28"/>
          <w:szCs w:val="28"/>
        </w:rPr>
      </w:pPr>
      <w:r w:rsidRPr="003A507E">
        <w:rPr>
          <w:rFonts w:ascii="Times New Roman" w:hAnsi="Times New Roman"/>
          <w:color w:val="333333"/>
          <w:sz w:val="28"/>
          <w:szCs w:val="28"/>
        </w:rPr>
        <w:t>Химические загрязнители окружающей среды (тяжёлые металлы, пестициды, нефтепродукты) и их трансформация связаны с экологическими проблемами, которые изучаются в рамках ОБЗР. Понимание химических циклов помогает оценивать масштабы загрязнения и пути его ликвидации.</w:t>
      </w:r>
    </w:p>
    <w:p w:rsidR="003A507E" w:rsidRPr="003A507E" w:rsidRDefault="00B4473E" w:rsidP="00B4473E">
      <w:pPr>
        <w:widowControl/>
        <w:shd w:val="clear" w:color="auto" w:fill="FFFFFF"/>
        <w:spacing w:line="330" w:lineRule="atLeast"/>
        <w:rPr>
          <w:rFonts w:ascii="Times New Roman" w:hAnsi="Times New Roman"/>
          <w:sz w:val="28"/>
          <w:szCs w:val="28"/>
        </w:rPr>
      </w:pPr>
      <w:r w:rsidRPr="003A507E">
        <w:rPr>
          <w:rFonts w:ascii="Times New Roman" w:hAnsi="Times New Roman"/>
          <w:b/>
          <w:bCs/>
          <w:color w:val="333333"/>
          <w:sz w:val="28"/>
          <w:szCs w:val="28"/>
        </w:rPr>
        <w:t>Химические загрязнители окружающей среды</w:t>
      </w:r>
      <w:r w:rsidRPr="003A507E">
        <w:rPr>
          <w:rFonts w:ascii="Times New Roman" w:hAnsi="Times New Roman"/>
          <w:color w:val="333333"/>
          <w:sz w:val="28"/>
          <w:szCs w:val="28"/>
        </w:rPr>
        <w:t> — это химические вещества, которые попадают в атмосферу, гидросферу и литосферу в количествах, превышающих естественный фон, и нарушают равновесие экосистем. Они могут накапливаться в организмах (биоаккумуляция), трансформироваться в более токсичные соединения (биотрансформация) и переноситься на большие расстояния (трансграничный перенос). </w:t>
      </w:r>
    </w:p>
    <w:p w:rsidR="00B4473E" w:rsidRPr="003A507E" w:rsidRDefault="003A507E" w:rsidP="00B4473E">
      <w:pPr>
        <w:widowControl/>
        <w:shd w:val="clear" w:color="auto" w:fill="FFFFFF"/>
        <w:spacing w:line="330" w:lineRule="atLeast"/>
        <w:rPr>
          <w:rFonts w:ascii="Times New Roman" w:hAnsi="Times New Roman"/>
          <w:color w:val="333333"/>
          <w:sz w:val="28"/>
          <w:szCs w:val="28"/>
        </w:rPr>
      </w:pPr>
      <w:r w:rsidRPr="003A507E">
        <w:rPr>
          <w:rFonts w:ascii="Times New Roman" w:hAnsi="Times New Roman"/>
          <w:color w:val="333333"/>
          <w:sz w:val="28"/>
          <w:szCs w:val="28"/>
        </w:rPr>
        <w:t xml:space="preserve"> </w:t>
      </w:r>
    </w:p>
    <w:p w:rsidR="00B4473E" w:rsidRPr="003A507E" w:rsidRDefault="00B4473E" w:rsidP="00B4473E">
      <w:pPr>
        <w:widowControl/>
        <w:shd w:val="clear" w:color="auto" w:fill="FFFFFF"/>
        <w:spacing w:before="60" w:after="60" w:line="420" w:lineRule="atLeast"/>
        <w:outlineLvl w:val="1"/>
        <w:rPr>
          <w:rFonts w:ascii="Times New Roman" w:hAnsi="Times New Roman"/>
          <w:b/>
          <w:bCs/>
          <w:color w:val="333333"/>
          <w:sz w:val="28"/>
          <w:szCs w:val="28"/>
        </w:rPr>
      </w:pPr>
      <w:r w:rsidRPr="003A507E">
        <w:rPr>
          <w:rFonts w:ascii="Times New Roman" w:hAnsi="Times New Roman"/>
          <w:b/>
          <w:bCs/>
          <w:color w:val="333333"/>
          <w:sz w:val="28"/>
          <w:szCs w:val="28"/>
        </w:rPr>
        <w:t>Классификация загрязнителей</w:t>
      </w:r>
    </w:p>
    <w:p w:rsidR="00B4473E" w:rsidRPr="003A507E" w:rsidRDefault="00B4473E" w:rsidP="00B4473E">
      <w:pPr>
        <w:widowControl/>
        <w:shd w:val="clear" w:color="auto" w:fill="FFFFFF"/>
        <w:spacing w:line="330" w:lineRule="atLeast"/>
        <w:rPr>
          <w:rFonts w:ascii="Times New Roman" w:hAnsi="Times New Roman"/>
          <w:color w:val="333333"/>
          <w:sz w:val="28"/>
          <w:szCs w:val="28"/>
        </w:rPr>
      </w:pPr>
      <w:r w:rsidRPr="003A507E">
        <w:rPr>
          <w:rFonts w:ascii="Times New Roman" w:hAnsi="Times New Roman"/>
          <w:b/>
          <w:bCs/>
          <w:color w:val="333333"/>
          <w:sz w:val="28"/>
          <w:szCs w:val="28"/>
        </w:rPr>
        <w:t>По происхождению</w:t>
      </w:r>
      <w:r w:rsidRPr="003A507E">
        <w:rPr>
          <w:rFonts w:ascii="Times New Roman" w:hAnsi="Times New Roman"/>
          <w:color w:val="333333"/>
          <w:sz w:val="28"/>
          <w:szCs w:val="28"/>
        </w:rPr>
        <w:t> их делят на:</w:t>
      </w:r>
    </w:p>
    <w:p w:rsidR="00B4473E" w:rsidRPr="003A507E" w:rsidRDefault="00B4473E" w:rsidP="00926854">
      <w:pPr>
        <w:widowControl/>
        <w:shd w:val="clear" w:color="auto" w:fill="FFFFFF"/>
        <w:spacing w:before="100" w:beforeAutospacing="1" w:after="100" w:afterAutospacing="1" w:line="330" w:lineRule="atLeast"/>
        <w:rPr>
          <w:rFonts w:ascii="Times New Roman" w:hAnsi="Times New Roman"/>
          <w:color w:val="333333"/>
          <w:sz w:val="28"/>
          <w:szCs w:val="28"/>
        </w:rPr>
      </w:pPr>
      <w:r w:rsidRPr="003A507E">
        <w:rPr>
          <w:rFonts w:ascii="Times New Roman" w:hAnsi="Times New Roman"/>
          <w:b/>
          <w:bCs/>
          <w:color w:val="333333"/>
          <w:sz w:val="28"/>
          <w:szCs w:val="28"/>
        </w:rPr>
        <w:t>Природные</w:t>
      </w:r>
      <w:r w:rsidRPr="003A507E">
        <w:rPr>
          <w:rFonts w:ascii="Times New Roman" w:hAnsi="Times New Roman"/>
          <w:color w:val="333333"/>
          <w:sz w:val="28"/>
          <w:szCs w:val="28"/>
        </w:rPr>
        <w:t> (продукты вулканической деятельности, лесные пожары).</w:t>
      </w:r>
    </w:p>
    <w:p w:rsidR="00B4473E" w:rsidRPr="003A507E" w:rsidRDefault="00B4473E" w:rsidP="00926854">
      <w:pPr>
        <w:widowControl/>
        <w:shd w:val="clear" w:color="auto" w:fill="FFFFFF"/>
        <w:spacing w:after="120" w:line="330" w:lineRule="atLeast"/>
        <w:rPr>
          <w:rFonts w:ascii="Times New Roman" w:hAnsi="Times New Roman"/>
          <w:color w:val="333333"/>
          <w:sz w:val="28"/>
          <w:szCs w:val="28"/>
        </w:rPr>
      </w:pPr>
      <w:r w:rsidRPr="003A507E">
        <w:rPr>
          <w:rFonts w:ascii="Times New Roman" w:hAnsi="Times New Roman"/>
          <w:b/>
          <w:bCs/>
          <w:color w:val="333333"/>
          <w:sz w:val="28"/>
          <w:szCs w:val="28"/>
        </w:rPr>
        <w:t>Антропогенные</w:t>
      </w:r>
      <w:r w:rsidRPr="003A507E">
        <w:rPr>
          <w:rFonts w:ascii="Times New Roman" w:hAnsi="Times New Roman"/>
          <w:color w:val="333333"/>
          <w:sz w:val="28"/>
          <w:szCs w:val="28"/>
        </w:rPr>
        <w:t> (связаны с деятельностью человека). В настоящее время именно они являются основной причиной химического загрязнения.</w:t>
      </w:r>
    </w:p>
    <w:p w:rsidR="00B4473E" w:rsidRPr="003A507E" w:rsidRDefault="00B4473E" w:rsidP="00B4473E">
      <w:pPr>
        <w:widowControl/>
        <w:shd w:val="clear" w:color="auto" w:fill="FFFFFF"/>
        <w:spacing w:line="330" w:lineRule="atLeast"/>
        <w:rPr>
          <w:rFonts w:ascii="Times New Roman" w:hAnsi="Times New Roman"/>
          <w:color w:val="333333"/>
          <w:sz w:val="28"/>
          <w:szCs w:val="28"/>
        </w:rPr>
      </w:pPr>
      <w:r w:rsidRPr="003A507E">
        <w:rPr>
          <w:rFonts w:ascii="Times New Roman" w:hAnsi="Times New Roman"/>
          <w:color w:val="333333"/>
          <w:sz w:val="28"/>
          <w:szCs w:val="28"/>
        </w:rPr>
        <w:t> </w:t>
      </w:r>
    </w:p>
    <w:p w:rsidR="00B4473E" w:rsidRPr="003A507E" w:rsidRDefault="00B4473E" w:rsidP="00B4473E">
      <w:pPr>
        <w:widowControl/>
        <w:shd w:val="clear" w:color="auto" w:fill="FFFFFF"/>
        <w:spacing w:line="330" w:lineRule="atLeast"/>
        <w:rPr>
          <w:rFonts w:ascii="Times New Roman" w:hAnsi="Times New Roman"/>
          <w:color w:val="333333"/>
          <w:sz w:val="28"/>
          <w:szCs w:val="28"/>
        </w:rPr>
      </w:pPr>
      <w:r w:rsidRPr="003A507E">
        <w:rPr>
          <w:rFonts w:ascii="Times New Roman" w:hAnsi="Times New Roman"/>
          <w:b/>
          <w:bCs/>
          <w:color w:val="333333"/>
          <w:sz w:val="28"/>
          <w:szCs w:val="28"/>
        </w:rPr>
        <w:t>По химической природе</w:t>
      </w:r>
      <w:r w:rsidRPr="003A507E">
        <w:rPr>
          <w:rFonts w:ascii="Times New Roman" w:hAnsi="Times New Roman"/>
          <w:color w:val="333333"/>
          <w:sz w:val="28"/>
          <w:szCs w:val="28"/>
        </w:rPr>
        <w:t> выделяют две группы:</w:t>
      </w:r>
    </w:p>
    <w:p w:rsidR="00B4473E" w:rsidRPr="003A507E" w:rsidRDefault="00B4473E" w:rsidP="00926854">
      <w:pPr>
        <w:widowControl/>
        <w:shd w:val="clear" w:color="auto" w:fill="FFFFFF"/>
        <w:spacing w:before="100" w:beforeAutospacing="1" w:after="100" w:afterAutospacing="1" w:line="330" w:lineRule="atLeast"/>
        <w:rPr>
          <w:rFonts w:ascii="Times New Roman" w:hAnsi="Times New Roman"/>
          <w:color w:val="333333"/>
          <w:sz w:val="28"/>
          <w:szCs w:val="28"/>
        </w:rPr>
      </w:pPr>
      <w:r w:rsidRPr="003A507E">
        <w:rPr>
          <w:rFonts w:ascii="Times New Roman" w:hAnsi="Times New Roman"/>
          <w:b/>
          <w:bCs/>
          <w:color w:val="333333"/>
          <w:sz w:val="28"/>
          <w:szCs w:val="28"/>
        </w:rPr>
        <w:t>Неорганические:</w:t>
      </w:r>
      <w:r w:rsidRPr="003A507E">
        <w:rPr>
          <w:rFonts w:ascii="Times New Roman" w:hAnsi="Times New Roman"/>
          <w:color w:val="333333"/>
          <w:sz w:val="28"/>
          <w:szCs w:val="28"/>
        </w:rPr>
        <w:t> тяжёлые металлы (ртуть, свинец, кадмий), кислоты, щёлочи, нитраты, соединения хлора.</w:t>
      </w:r>
    </w:p>
    <w:p w:rsidR="00B4473E" w:rsidRPr="003A507E" w:rsidRDefault="00B4473E" w:rsidP="00926854">
      <w:pPr>
        <w:widowControl/>
        <w:shd w:val="clear" w:color="auto" w:fill="FFFFFF"/>
        <w:spacing w:after="120" w:line="330" w:lineRule="atLeast"/>
        <w:rPr>
          <w:rFonts w:ascii="Times New Roman" w:hAnsi="Times New Roman"/>
          <w:color w:val="333333"/>
          <w:sz w:val="28"/>
          <w:szCs w:val="28"/>
        </w:rPr>
      </w:pPr>
      <w:r w:rsidRPr="003A507E">
        <w:rPr>
          <w:rFonts w:ascii="Times New Roman" w:hAnsi="Times New Roman"/>
          <w:b/>
          <w:bCs/>
          <w:color w:val="333333"/>
          <w:sz w:val="28"/>
          <w:szCs w:val="28"/>
        </w:rPr>
        <w:lastRenderedPageBreak/>
        <w:t>Органические:</w:t>
      </w:r>
      <w:r w:rsidRPr="003A507E">
        <w:rPr>
          <w:rFonts w:ascii="Times New Roman" w:hAnsi="Times New Roman"/>
          <w:color w:val="333333"/>
          <w:sz w:val="28"/>
          <w:szCs w:val="28"/>
        </w:rPr>
        <w:t> углеводороды, пестициды, диоксины, полихлорированные бифенилы (ПХБ), нефтепродукты.</w:t>
      </w:r>
    </w:p>
    <w:p w:rsidR="003A507E" w:rsidRPr="003A507E" w:rsidRDefault="003A507E" w:rsidP="00926854">
      <w:pPr>
        <w:widowControl/>
        <w:shd w:val="clear" w:color="auto" w:fill="FFFFFF"/>
        <w:spacing w:after="120" w:line="330" w:lineRule="atLeast"/>
        <w:rPr>
          <w:rFonts w:ascii="Times New Roman" w:hAnsi="Times New Roman"/>
          <w:color w:val="333333"/>
          <w:sz w:val="28"/>
          <w:szCs w:val="28"/>
        </w:rPr>
      </w:pPr>
    </w:p>
    <w:p w:rsidR="00B4473E" w:rsidRPr="003A507E" w:rsidRDefault="00B4473E" w:rsidP="00B4473E">
      <w:pPr>
        <w:widowControl/>
        <w:shd w:val="clear" w:color="auto" w:fill="FFFFFF"/>
        <w:spacing w:before="60" w:after="60" w:line="420" w:lineRule="atLeast"/>
        <w:outlineLvl w:val="1"/>
        <w:rPr>
          <w:rFonts w:ascii="Times New Roman" w:hAnsi="Times New Roman"/>
          <w:b/>
          <w:bCs/>
          <w:color w:val="333333"/>
          <w:sz w:val="28"/>
          <w:szCs w:val="28"/>
        </w:rPr>
      </w:pPr>
      <w:r w:rsidRPr="003A507E">
        <w:rPr>
          <w:rFonts w:ascii="Times New Roman" w:hAnsi="Times New Roman"/>
          <w:b/>
          <w:bCs/>
          <w:color w:val="333333"/>
          <w:sz w:val="28"/>
          <w:szCs w:val="28"/>
        </w:rPr>
        <w:t>Основные виды загрязнителей и их источники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3"/>
        <w:gridCol w:w="3658"/>
        <w:gridCol w:w="3752"/>
      </w:tblGrid>
      <w:tr w:rsidR="00B4473E" w:rsidRPr="003A507E" w:rsidTr="00B4473E">
        <w:trPr>
          <w:tblHeader/>
          <w:tblCellSpacing w:w="15" w:type="dxa"/>
        </w:trPr>
        <w:tc>
          <w:tcPr>
            <w:tcW w:w="0" w:type="auto"/>
            <w:hideMark/>
          </w:tcPr>
          <w:p w:rsidR="00B4473E" w:rsidRPr="003A507E" w:rsidRDefault="00B4473E" w:rsidP="00B4473E">
            <w:pPr>
              <w:widowControl/>
              <w:spacing w:line="330" w:lineRule="atLeas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A507E">
              <w:rPr>
                <w:rFonts w:ascii="Times New Roman" w:hAnsi="Times New Roman"/>
                <w:b/>
                <w:bCs/>
                <w:sz w:val="28"/>
                <w:szCs w:val="28"/>
              </w:rPr>
              <w:t>Вид загрязнителя</w:t>
            </w:r>
          </w:p>
        </w:tc>
        <w:tc>
          <w:tcPr>
            <w:tcW w:w="0" w:type="auto"/>
            <w:hideMark/>
          </w:tcPr>
          <w:p w:rsidR="00B4473E" w:rsidRPr="003A507E" w:rsidRDefault="00B4473E" w:rsidP="00B4473E">
            <w:pPr>
              <w:widowControl/>
              <w:spacing w:line="330" w:lineRule="atLeas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A507E">
              <w:rPr>
                <w:rFonts w:ascii="Times New Roman" w:hAnsi="Times New Roman"/>
                <w:b/>
                <w:bCs/>
                <w:sz w:val="28"/>
                <w:szCs w:val="28"/>
              </w:rPr>
              <w:t>Основные источники</w:t>
            </w:r>
          </w:p>
        </w:tc>
        <w:tc>
          <w:tcPr>
            <w:tcW w:w="0" w:type="auto"/>
            <w:hideMark/>
          </w:tcPr>
          <w:p w:rsidR="00B4473E" w:rsidRPr="003A507E" w:rsidRDefault="00B4473E" w:rsidP="00B4473E">
            <w:pPr>
              <w:widowControl/>
              <w:spacing w:line="330" w:lineRule="atLeas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A507E">
              <w:rPr>
                <w:rFonts w:ascii="Times New Roman" w:hAnsi="Times New Roman"/>
                <w:b/>
                <w:bCs/>
                <w:sz w:val="28"/>
                <w:szCs w:val="28"/>
              </w:rPr>
              <w:t>Последствия</w:t>
            </w:r>
          </w:p>
        </w:tc>
      </w:tr>
      <w:tr w:rsidR="00B4473E" w:rsidRPr="003A507E" w:rsidTr="00B4473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4473E" w:rsidRPr="003A507E" w:rsidRDefault="00B4473E" w:rsidP="00B4473E">
            <w:pPr>
              <w:widowControl/>
              <w:spacing w:line="330" w:lineRule="atLeast"/>
              <w:rPr>
                <w:rFonts w:ascii="Times New Roman" w:hAnsi="Times New Roman"/>
                <w:sz w:val="28"/>
                <w:szCs w:val="28"/>
              </w:rPr>
            </w:pPr>
            <w:r w:rsidRPr="003A507E">
              <w:rPr>
                <w:rFonts w:ascii="Times New Roman" w:hAnsi="Times New Roman"/>
                <w:b/>
                <w:bCs/>
                <w:sz w:val="28"/>
                <w:szCs w:val="28"/>
              </w:rPr>
              <w:t>Оксиды серы и азота</w:t>
            </w:r>
          </w:p>
        </w:tc>
        <w:tc>
          <w:tcPr>
            <w:tcW w:w="0" w:type="auto"/>
            <w:shd w:val="clear" w:color="auto" w:fill="FFFFFF"/>
            <w:hideMark/>
          </w:tcPr>
          <w:p w:rsidR="00B4473E" w:rsidRPr="003A507E" w:rsidRDefault="00B4473E" w:rsidP="00B4473E">
            <w:pPr>
              <w:widowControl/>
              <w:spacing w:line="330" w:lineRule="atLeast"/>
              <w:rPr>
                <w:rFonts w:ascii="Times New Roman" w:hAnsi="Times New Roman"/>
                <w:sz w:val="28"/>
                <w:szCs w:val="28"/>
              </w:rPr>
            </w:pPr>
            <w:r w:rsidRPr="003A507E">
              <w:rPr>
                <w:rFonts w:ascii="Times New Roman" w:hAnsi="Times New Roman"/>
                <w:sz w:val="28"/>
                <w:szCs w:val="28"/>
              </w:rPr>
              <w:t>Сжигание топлива на промышленных предприятиях, ТЭС, в двигателях автомобилей</w:t>
            </w:r>
          </w:p>
        </w:tc>
        <w:tc>
          <w:tcPr>
            <w:tcW w:w="0" w:type="auto"/>
            <w:shd w:val="clear" w:color="auto" w:fill="FFFFFF"/>
            <w:hideMark/>
          </w:tcPr>
          <w:p w:rsidR="00B4473E" w:rsidRPr="003A507E" w:rsidRDefault="00B4473E" w:rsidP="00B4473E">
            <w:pPr>
              <w:widowControl/>
              <w:spacing w:line="330" w:lineRule="atLeast"/>
              <w:rPr>
                <w:rFonts w:ascii="Times New Roman" w:hAnsi="Times New Roman"/>
                <w:sz w:val="28"/>
                <w:szCs w:val="28"/>
              </w:rPr>
            </w:pPr>
            <w:r w:rsidRPr="003A507E">
              <w:rPr>
                <w:rFonts w:ascii="Times New Roman" w:hAnsi="Times New Roman"/>
                <w:sz w:val="28"/>
                <w:szCs w:val="28"/>
              </w:rPr>
              <w:t>Кислотные дожди, смог, респираторные и сердечно-сосудистые заболевания</w:t>
            </w:r>
          </w:p>
        </w:tc>
      </w:tr>
      <w:tr w:rsidR="00B4473E" w:rsidRPr="003A507E" w:rsidTr="00B4473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4473E" w:rsidRPr="003A507E" w:rsidRDefault="00B4473E" w:rsidP="00B4473E">
            <w:pPr>
              <w:widowControl/>
              <w:spacing w:line="330" w:lineRule="atLeast"/>
              <w:rPr>
                <w:rFonts w:ascii="Times New Roman" w:hAnsi="Times New Roman"/>
                <w:sz w:val="28"/>
                <w:szCs w:val="28"/>
              </w:rPr>
            </w:pPr>
            <w:r w:rsidRPr="003A507E">
              <w:rPr>
                <w:rFonts w:ascii="Times New Roman" w:hAnsi="Times New Roman"/>
                <w:b/>
                <w:bCs/>
                <w:sz w:val="28"/>
                <w:szCs w:val="28"/>
              </w:rPr>
              <w:t>Тяжёлые металлы</w:t>
            </w:r>
          </w:p>
        </w:tc>
        <w:tc>
          <w:tcPr>
            <w:tcW w:w="0" w:type="auto"/>
            <w:shd w:val="clear" w:color="auto" w:fill="FFFFFF"/>
            <w:hideMark/>
          </w:tcPr>
          <w:p w:rsidR="00B4473E" w:rsidRPr="003A507E" w:rsidRDefault="00B4473E" w:rsidP="00B4473E">
            <w:pPr>
              <w:widowControl/>
              <w:spacing w:line="330" w:lineRule="atLeast"/>
              <w:rPr>
                <w:rFonts w:ascii="Times New Roman" w:hAnsi="Times New Roman"/>
                <w:sz w:val="28"/>
                <w:szCs w:val="28"/>
              </w:rPr>
            </w:pPr>
            <w:r w:rsidRPr="003A507E">
              <w:rPr>
                <w:rFonts w:ascii="Times New Roman" w:hAnsi="Times New Roman"/>
                <w:sz w:val="28"/>
                <w:szCs w:val="28"/>
              </w:rPr>
              <w:t>Металлургические предприятия, горнодобывающая промышленность, выхлопные газы</w:t>
            </w:r>
          </w:p>
        </w:tc>
        <w:tc>
          <w:tcPr>
            <w:tcW w:w="0" w:type="auto"/>
            <w:shd w:val="clear" w:color="auto" w:fill="FFFFFF"/>
            <w:hideMark/>
          </w:tcPr>
          <w:p w:rsidR="00B4473E" w:rsidRPr="003A507E" w:rsidRDefault="00B4473E" w:rsidP="00B4473E">
            <w:pPr>
              <w:widowControl/>
              <w:spacing w:line="330" w:lineRule="atLeast"/>
              <w:rPr>
                <w:rFonts w:ascii="Times New Roman" w:hAnsi="Times New Roman"/>
                <w:sz w:val="28"/>
                <w:szCs w:val="28"/>
              </w:rPr>
            </w:pPr>
            <w:r w:rsidRPr="003A507E">
              <w:rPr>
                <w:rFonts w:ascii="Times New Roman" w:hAnsi="Times New Roman"/>
                <w:sz w:val="28"/>
                <w:szCs w:val="28"/>
              </w:rPr>
              <w:t>Накопление в организмах, отравления, поражение нервной системы, почек</w:t>
            </w:r>
          </w:p>
        </w:tc>
      </w:tr>
      <w:tr w:rsidR="00B4473E" w:rsidRPr="003A507E" w:rsidTr="00B4473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4473E" w:rsidRPr="003A507E" w:rsidRDefault="00B4473E" w:rsidP="00B4473E">
            <w:pPr>
              <w:widowControl/>
              <w:spacing w:line="330" w:lineRule="atLeast"/>
              <w:rPr>
                <w:rFonts w:ascii="Times New Roman" w:hAnsi="Times New Roman"/>
                <w:sz w:val="28"/>
                <w:szCs w:val="28"/>
              </w:rPr>
            </w:pPr>
            <w:r w:rsidRPr="003A507E">
              <w:rPr>
                <w:rFonts w:ascii="Times New Roman" w:hAnsi="Times New Roman"/>
                <w:b/>
                <w:bCs/>
                <w:sz w:val="28"/>
                <w:szCs w:val="28"/>
              </w:rPr>
              <w:t>Пестициды и гербициды</w:t>
            </w:r>
          </w:p>
        </w:tc>
        <w:tc>
          <w:tcPr>
            <w:tcW w:w="0" w:type="auto"/>
            <w:shd w:val="clear" w:color="auto" w:fill="FFFFFF"/>
            <w:hideMark/>
          </w:tcPr>
          <w:p w:rsidR="00B4473E" w:rsidRPr="003A507E" w:rsidRDefault="00B4473E" w:rsidP="00B4473E">
            <w:pPr>
              <w:widowControl/>
              <w:spacing w:line="330" w:lineRule="atLeast"/>
              <w:rPr>
                <w:rFonts w:ascii="Times New Roman" w:hAnsi="Times New Roman"/>
                <w:sz w:val="28"/>
                <w:szCs w:val="28"/>
              </w:rPr>
            </w:pPr>
            <w:r w:rsidRPr="003A507E">
              <w:rPr>
                <w:rFonts w:ascii="Times New Roman" w:hAnsi="Times New Roman"/>
                <w:sz w:val="28"/>
                <w:szCs w:val="28"/>
              </w:rPr>
              <w:t>Сельское хозяйство</w:t>
            </w:r>
          </w:p>
        </w:tc>
        <w:tc>
          <w:tcPr>
            <w:tcW w:w="0" w:type="auto"/>
            <w:shd w:val="clear" w:color="auto" w:fill="FFFFFF"/>
            <w:hideMark/>
          </w:tcPr>
          <w:p w:rsidR="00B4473E" w:rsidRPr="003A507E" w:rsidRDefault="00B4473E" w:rsidP="00B4473E">
            <w:pPr>
              <w:widowControl/>
              <w:spacing w:line="330" w:lineRule="atLeast"/>
              <w:rPr>
                <w:rFonts w:ascii="Times New Roman" w:hAnsi="Times New Roman"/>
                <w:sz w:val="28"/>
                <w:szCs w:val="28"/>
              </w:rPr>
            </w:pPr>
            <w:r w:rsidRPr="003A507E">
              <w:rPr>
                <w:rFonts w:ascii="Times New Roman" w:hAnsi="Times New Roman"/>
                <w:sz w:val="28"/>
                <w:szCs w:val="28"/>
              </w:rPr>
              <w:t>Токсичность для живых организмов, влияние на репродуктивные функции и иммунитет</w:t>
            </w:r>
          </w:p>
        </w:tc>
      </w:tr>
      <w:tr w:rsidR="00B4473E" w:rsidRPr="003A507E" w:rsidTr="00B4473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4473E" w:rsidRPr="003A507E" w:rsidRDefault="00B4473E" w:rsidP="00B4473E">
            <w:pPr>
              <w:widowControl/>
              <w:spacing w:line="330" w:lineRule="atLeast"/>
              <w:rPr>
                <w:rFonts w:ascii="Times New Roman" w:hAnsi="Times New Roman"/>
                <w:sz w:val="28"/>
                <w:szCs w:val="28"/>
              </w:rPr>
            </w:pPr>
            <w:r w:rsidRPr="003A507E">
              <w:rPr>
                <w:rFonts w:ascii="Times New Roman" w:hAnsi="Times New Roman"/>
                <w:b/>
                <w:bCs/>
                <w:sz w:val="28"/>
                <w:szCs w:val="28"/>
              </w:rPr>
              <w:t>Нефтепродукты</w:t>
            </w:r>
          </w:p>
        </w:tc>
        <w:tc>
          <w:tcPr>
            <w:tcW w:w="0" w:type="auto"/>
            <w:shd w:val="clear" w:color="auto" w:fill="FFFFFF"/>
            <w:hideMark/>
          </w:tcPr>
          <w:p w:rsidR="00B4473E" w:rsidRPr="003A507E" w:rsidRDefault="00B4473E" w:rsidP="00B4473E">
            <w:pPr>
              <w:widowControl/>
              <w:spacing w:line="330" w:lineRule="atLeast"/>
              <w:rPr>
                <w:rFonts w:ascii="Times New Roman" w:hAnsi="Times New Roman"/>
                <w:sz w:val="28"/>
                <w:szCs w:val="28"/>
              </w:rPr>
            </w:pPr>
            <w:r w:rsidRPr="003A507E">
              <w:rPr>
                <w:rFonts w:ascii="Times New Roman" w:hAnsi="Times New Roman"/>
                <w:sz w:val="28"/>
                <w:szCs w:val="28"/>
              </w:rPr>
              <w:t>Аварии на нефтетанкерах, нефтедобыча, смыв с почв</w:t>
            </w:r>
          </w:p>
        </w:tc>
        <w:tc>
          <w:tcPr>
            <w:tcW w:w="0" w:type="auto"/>
            <w:shd w:val="clear" w:color="auto" w:fill="FFFFFF"/>
            <w:hideMark/>
          </w:tcPr>
          <w:p w:rsidR="00B4473E" w:rsidRPr="003A507E" w:rsidRDefault="00B4473E" w:rsidP="00B4473E">
            <w:pPr>
              <w:widowControl/>
              <w:spacing w:line="330" w:lineRule="atLeast"/>
              <w:rPr>
                <w:rFonts w:ascii="Times New Roman" w:hAnsi="Times New Roman"/>
                <w:sz w:val="28"/>
                <w:szCs w:val="28"/>
              </w:rPr>
            </w:pPr>
            <w:r w:rsidRPr="003A507E">
              <w:rPr>
                <w:rFonts w:ascii="Times New Roman" w:hAnsi="Times New Roman"/>
                <w:sz w:val="28"/>
                <w:szCs w:val="28"/>
              </w:rPr>
              <w:t>Гибель морских экосистем, образование нефтяных плёнок на воде, угроза птицам и млекопитающим</w:t>
            </w:r>
          </w:p>
        </w:tc>
      </w:tr>
      <w:tr w:rsidR="00B4473E" w:rsidRPr="003A507E" w:rsidTr="00B4473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4473E" w:rsidRPr="003A507E" w:rsidRDefault="00B4473E" w:rsidP="00B4473E">
            <w:pPr>
              <w:widowControl/>
              <w:spacing w:line="330" w:lineRule="atLeast"/>
              <w:rPr>
                <w:rFonts w:ascii="Times New Roman" w:hAnsi="Times New Roman"/>
                <w:sz w:val="28"/>
                <w:szCs w:val="28"/>
              </w:rPr>
            </w:pPr>
            <w:r w:rsidRPr="003A507E">
              <w:rPr>
                <w:rFonts w:ascii="Times New Roman" w:hAnsi="Times New Roman"/>
                <w:b/>
                <w:bCs/>
                <w:sz w:val="28"/>
                <w:szCs w:val="28"/>
              </w:rPr>
              <w:t>Нитраты и фосфаты</w:t>
            </w:r>
          </w:p>
        </w:tc>
        <w:tc>
          <w:tcPr>
            <w:tcW w:w="0" w:type="auto"/>
            <w:shd w:val="clear" w:color="auto" w:fill="FFFFFF"/>
            <w:hideMark/>
          </w:tcPr>
          <w:p w:rsidR="00B4473E" w:rsidRPr="003A507E" w:rsidRDefault="00B4473E" w:rsidP="00B4473E">
            <w:pPr>
              <w:widowControl/>
              <w:spacing w:line="330" w:lineRule="atLeast"/>
              <w:rPr>
                <w:rFonts w:ascii="Times New Roman" w:hAnsi="Times New Roman"/>
                <w:sz w:val="28"/>
                <w:szCs w:val="28"/>
              </w:rPr>
            </w:pPr>
            <w:r w:rsidRPr="003A507E">
              <w:rPr>
                <w:rFonts w:ascii="Times New Roman" w:hAnsi="Times New Roman"/>
                <w:sz w:val="28"/>
                <w:szCs w:val="28"/>
              </w:rPr>
              <w:t>Избыточное внесение удобрений в сельском хозяйстве</w:t>
            </w:r>
          </w:p>
        </w:tc>
        <w:tc>
          <w:tcPr>
            <w:tcW w:w="0" w:type="auto"/>
            <w:shd w:val="clear" w:color="auto" w:fill="FFFFFF"/>
            <w:hideMark/>
          </w:tcPr>
          <w:p w:rsidR="00B4473E" w:rsidRPr="003A507E" w:rsidRDefault="00B4473E" w:rsidP="00B4473E">
            <w:pPr>
              <w:widowControl/>
              <w:spacing w:line="330" w:lineRule="atLeast"/>
              <w:rPr>
                <w:rFonts w:ascii="Times New Roman" w:hAnsi="Times New Roman"/>
                <w:sz w:val="28"/>
                <w:szCs w:val="28"/>
              </w:rPr>
            </w:pPr>
            <w:r w:rsidRPr="003A507E">
              <w:rPr>
                <w:rFonts w:ascii="Times New Roman" w:hAnsi="Times New Roman"/>
                <w:sz w:val="28"/>
                <w:szCs w:val="28"/>
              </w:rPr>
              <w:t>Эвтрофикация водоёмов (бурное цветение водорослей, дефицит кислорода, гибель рыбы)</w:t>
            </w:r>
          </w:p>
        </w:tc>
      </w:tr>
      <w:tr w:rsidR="00B4473E" w:rsidRPr="003A507E" w:rsidTr="00B4473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B4473E" w:rsidRPr="003A507E" w:rsidRDefault="00B4473E" w:rsidP="00B4473E">
            <w:pPr>
              <w:widowControl/>
              <w:spacing w:line="330" w:lineRule="atLeast"/>
              <w:rPr>
                <w:rFonts w:ascii="Times New Roman" w:hAnsi="Times New Roman"/>
                <w:sz w:val="28"/>
                <w:szCs w:val="28"/>
              </w:rPr>
            </w:pPr>
            <w:r w:rsidRPr="003A507E">
              <w:rPr>
                <w:rFonts w:ascii="Times New Roman" w:hAnsi="Times New Roman"/>
                <w:b/>
                <w:bCs/>
                <w:sz w:val="28"/>
                <w:szCs w:val="28"/>
              </w:rPr>
              <w:t>Радионуклиды</w:t>
            </w:r>
          </w:p>
        </w:tc>
        <w:tc>
          <w:tcPr>
            <w:tcW w:w="0" w:type="auto"/>
            <w:shd w:val="clear" w:color="auto" w:fill="FFFFFF"/>
            <w:hideMark/>
          </w:tcPr>
          <w:p w:rsidR="00B4473E" w:rsidRPr="003A507E" w:rsidRDefault="00B4473E" w:rsidP="00B4473E">
            <w:pPr>
              <w:widowControl/>
              <w:spacing w:line="330" w:lineRule="atLeast"/>
              <w:rPr>
                <w:rFonts w:ascii="Times New Roman" w:hAnsi="Times New Roman"/>
                <w:sz w:val="28"/>
                <w:szCs w:val="28"/>
              </w:rPr>
            </w:pPr>
            <w:r w:rsidRPr="003A507E">
              <w:rPr>
                <w:rFonts w:ascii="Times New Roman" w:hAnsi="Times New Roman"/>
                <w:sz w:val="28"/>
                <w:szCs w:val="28"/>
              </w:rPr>
              <w:t>Атомные электростанции, последствия ядерных испытаний</w:t>
            </w:r>
          </w:p>
        </w:tc>
        <w:tc>
          <w:tcPr>
            <w:tcW w:w="0" w:type="auto"/>
            <w:shd w:val="clear" w:color="auto" w:fill="FFFFFF"/>
            <w:hideMark/>
          </w:tcPr>
          <w:p w:rsidR="00B4473E" w:rsidRPr="003A507E" w:rsidRDefault="00B4473E" w:rsidP="00B4473E">
            <w:pPr>
              <w:widowControl/>
              <w:spacing w:line="330" w:lineRule="atLeast"/>
              <w:rPr>
                <w:rFonts w:ascii="Times New Roman" w:hAnsi="Times New Roman"/>
                <w:sz w:val="28"/>
                <w:szCs w:val="28"/>
              </w:rPr>
            </w:pPr>
            <w:r w:rsidRPr="003A507E">
              <w:rPr>
                <w:rFonts w:ascii="Times New Roman" w:hAnsi="Times New Roman"/>
                <w:sz w:val="28"/>
                <w:szCs w:val="28"/>
              </w:rPr>
              <w:t>Радиационные поражения, долгосрочное радиоактивное загрязнение территорий</w:t>
            </w:r>
          </w:p>
        </w:tc>
      </w:tr>
      <w:tr w:rsidR="00B4473E" w:rsidRPr="003A507E" w:rsidTr="00B4473E">
        <w:trPr>
          <w:tblCellSpacing w:w="15" w:type="dxa"/>
        </w:trPr>
        <w:tc>
          <w:tcPr>
            <w:tcW w:w="0" w:type="auto"/>
            <w:tcBorders>
              <w:bottom w:val="nil"/>
            </w:tcBorders>
            <w:shd w:val="clear" w:color="auto" w:fill="FFFFFF"/>
            <w:hideMark/>
          </w:tcPr>
          <w:p w:rsidR="00B4473E" w:rsidRPr="003A507E" w:rsidRDefault="00B4473E" w:rsidP="00B4473E">
            <w:pPr>
              <w:widowControl/>
              <w:spacing w:line="330" w:lineRule="atLeast"/>
              <w:rPr>
                <w:rFonts w:ascii="Times New Roman" w:hAnsi="Times New Roman"/>
                <w:sz w:val="28"/>
                <w:szCs w:val="28"/>
              </w:rPr>
            </w:pPr>
            <w:r w:rsidRPr="003A507E">
              <w:rPr>
                <w:rFonts w:ascii="Times New Roman" w:hAnsi="Times New Roman"/>
                <w:b/>
                <w:bCs/>
                <w:sz w:val="28"/>
                <w:szCs w:val="28"/>
              </w:rPr>
              <w:t>Пластмассы и синтетические материалы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hideMark/>
          </w:tcPr>
          <w:p w:rsidR="00B4473E" w:rsidRPr="003A507E" w:rsidRDefault="00B4473E" w:rsidP="00B4473E">
            <w:pPr>
              <w:widowControl/>
              <w:spacing w:line="330" w:lineRule="atLeast"/>
              <w:rPr>
                <w:rFonts w:ascii="Times New Roman" w:hAnsi="Times New Roman"/>
                <w:sz w:val="28"/>
                <w:szCs w:val="28"/>
              </w:rPr>
            </w:pPr>
            <w:r w:rsidRPr="003A507E">
              <w:rPr>
                <w:rFonts w:ascii="Times New Roman" w:hAnsi="Times New Roman"/>
                <w:sz w:val="28"/>
                <w:szCs w:val="28"/>
              </w:rPr>
              <w:t>Неправильная утилизация бытовых отходов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hideMark/>
          </w:tcPr>
          <w:p w:rsidR="00B4473E" w:rsidRPr="003A507E" w:rsidRDefault="00B4473E" w:rsidP="003A507E">
            <w:pPr>
              <w:widowControl/>
              <w:spacing w:line="330" w:lineRule="atLeast"/>
              <w:rPr>
                <w:rFonts w:ascii="Times New Roman" w:hAnsi="Times New Roman"/>
                <w:sz w:val="28"/>
                <w:szCs w:val="28"/>
              </w:rPr>
            </w:pPr>
            <w:r w:rsidRPr="003A507E">
              <w:rPr>
                <w:rFonts w:ascii="Times New Roman" w:hAnsi="Times New Roman"/>
                <w:sz w:val="28"/>
                <w:szCs w:val="28"/>
              </w:rPr>
              <w:t>Медленное разложение, выделение токсичных соединений при разрушении, угроза животным </w:t>
            </w:r>
            <w:r w:rsidR="003A507E" w:rsidRPr="003A507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B4473E" w:rsidRPr="003A507E" w:rsidRDefault="00B4473E" w:rsidP="00B4473E">
      <w:pPr>
        <w:widowControl/>
        <w:shd w:val="clear" w:color="auto" w:fill="FFFFFF"/>
        <w:spacing w:before="60" w:after="60" w:line="420" w:lineRule="atLeast"/>
        <w:outlineLvl w:val="1"/>
        <w:rPr>
          <w:rFonts w:ascii="Times New Roman" w:hAnsi="Times New Roman"/>
          <w:b/>
          <w:bCs/>
          <w:color w:val="333333"/>
          <w:sz w:val="28"/>
          <w:szCs w:val="28"/>
        </w:rPr>
      </w:pPr>
      <w:r w:rsidRPr="003A507E">
        <w:rPr>
          <w:rFonts w:ascii="Times New Roman" w:hAnsi="Times New Roman"/>
          <w:b/>
          <w:bCs/>
          <w:color w:val="333333"/>
          <w:sz w:val="28"/>
          <w:szCs w:val="28"/>
        </w:rPr>
        <w:t>Особенности и последствия</w:t>
      </w:r>
    </w:p>
    <w:p w:rsidR="003A507E" w:rsidRPr="003A507E" w:rsidRDefault="00B4473E" w:rsidP="00B4473E">
      <w:pPr>
        <w:widowControl/>
        <w:shd w:val="clear" w:color="auto" w:fill="FFFFFF"/>
        <w:spacing w:line="330" w:lineRule="atLeast"/>
        <w:rPr>
          <w:rFonts w:ascii="Times New Roman" w:hAnsi="Times New Roman"/>
          <w:sz w:val="28"/>
          <w:szCs w:val="28"/>
        </w:rPr>
      </w:pPr>
      <w:r w:rsidRPr="003A507E">
        <w:rPr>
          <w:rFonts w:ascii="Times New Roman" w:hAnsi="Times New Roman"/>
          <w:color w:val="333333"/>
          <w:sz w:val="28"/>
          <w:szCs w:val="28"/>
        </w:rPr>
        <w:t>Многие химические загрязнители обладают высокой устойчивостью и могут долго сохраняться в окружающей среде, практически не разрушаясь под действием солнечного света, воды или микроорганизмов. Они способны накапливаться в трофических цепях (биоаккумуляция) и трансформироваться в ещё более токсичные соединения (биотрансформация). </w:t>
      </w:r>
    </w:p>
    <w:p w:rsidR="00B4473E" w:rsidRPr="003A507E" w:rsidRDefault="003A507E" w:rsidP="00B4473E">
      <w:pPr>
        <w:widowControl/>
        <w:shd w:val="clear" w:color="auto" w:fill="FFFFFF"/>
        <w:spacing w:line="330" w:lineRule="atLeast"/>
        <w:rPr>
          <w:rFonts w:ascii="Times New Roman" w:hAnsi="Times New Roman"/>
          <w:color w:val="333333"/>
          <w:sz w:val="28"/>
          <w:szCs w:val="28"/>
        </w:rPr>
      </w:pPr>
      <w:r w:rsidRPr="003A507E">
        <w:rPr>
          <w:rFonts w:ascii="Times New Roman" w:hAnsi="Times New Roman"/>
          <w:color w:val="333333"/>
          <w:sz w:val="28"/>
          <w:szCs w:val="28"/>
        </w:rPr>
        <w:t xml:space="preserve"> </w:t>
      </w:r>
    </w:p>
    <w:p w:rsidR="00B4473E" w:rsidRPr="003A507E" w:rsidRDefault="00B4473E" w:rsidP="00B4473E">
      <w:pPr>
        <w:widowControl/>
        <w:shd w:val="clear" w:color="auto" w:fill="FFFFFF"/>
        <w:spacing w:line="330" w:lineRule="atLeast"/>
        <w:rPr>
          <w:rFonts w:ascii="Times New Roman" w:hAnsi="Times New Roman"/>
          <w:color w:val="333333"/>
          <w:sz w:val="28"/>
          <w:szCs w:val="28"/>
        </w:rPr>
      </w:pPr>
      <w:r w:rsidRPr="003A507E">
        <w:rPr>
          <w:rFonts w:ascii="Times New Roman" w:hAnsi="Times New Roman"/>
          <w:b/>
          <w:bCs/>
          <w:color w:val="333333"/>
          <w:sz w:val="28"/>
          <w:szCs w:val="28"/>
        </w:rPr>
        <w:lastRenderedPageBreak/>
        <w:t>Последствия химического загрязнения:</w:t>
      </w:r>
    </w:p>
    <w:p w:rsidR="00B4473E" w:rsidRPr="003A507E" w:rsidRDefault="00B4473E" w:rsidP="00B4473E">
      <w:pPr>
        <w:widowControl/>
        <w:numPr>
          <w:ilvl w:val="0"/>
          <w:numId w:val="20"/>
        </w:numPr>
        <w:shd w:val="clear" w:color="auto" w:fill="FFFFFF"/>
        <w:spacing w:beforeAutospacing="1" w:afterAutospacing="1" w:line="330" w:lineRule="atLeast"/>
        <w:ind w:left="0"/>
        <w:rPr>
          <w:rFonts w:ascii="Times New Roman" w:hAnsi="Times New Roman"/>
          <w:color w:val="333333"/>
          <w:sz w:val="28"/>
          <w:szCs w:val="28"/>
        </w:rPr>
      </w:pPr>
      <w:r w:rsidRPr="003A507E">
        <w:rPr>
          <w:rFonts w:ascii="Times New Roman" w:hAnsi="Times New Roman"/>
          <w:color w:val="333333"/>
          <w:sz w:val="28"/>
          <w:szCs w:val="28"/>
        </w:rPr>
        <w:t>Загрязнение водоёмов, деградация почв, ухудшение качества воздуха и продуктов питания. </w:t>
      </w:r>
      <w:r w:rsidR="003A507E" w:rsidRPr="003A507E">
        <w:rPr>
          <w:rFonts w:ascii="Times New Roman" w:hAnsi="Times New Roman"/>
          <w:color w:val="333333"/>
          <w:sz w:val="28"/>
          <w:szCs w:val="28"/>
        </w:rPr>
        <w:t xml:space="preserve"> </w:t>
      </w:r>
    </w:p>
    <w:p w:rsidR="00B4473E" w:rsidRPr="003A507E" w:rsidRDefault="00B4473E" w:rsidP="00B4473E">
      <w:pPr>
        <w:widowControl/>
        <w:numPr>
          <w:ilvl w:val="0"/>
          <w:numId w:val="20"/>
        </w:numPr>
        <w:shd w:val="clear" w:color="auto" w:fill="FFFFFF"/>
        <w:spacing w:line="330" w:lineRule="atLeast"/>
        <w:ind w:left="0"/>
        <w:rPr>
          <w:rFonts w:ascii="Times New Roman" w:hAnsi="Times New Roman"/>
          <w:color w:val="333333"/>
          <w:sz w:val="28"/>
          <w:szCs w:val="28"/>
        </w:rPr>
      </w:pPr>
      <w:r w:rsidRPr="003A507E">
        <w:rPr>
          <w:rFonts w:ascii="Times New Roman" w:hAnsi="Times New Roman"/>
          <w:color w:val="333333"/>
          <w:sz w:val="28"/>
          <w:szCs w:val="28"/>
        </w:rPr>
        <w:t>Рост числа заболеваний у людей (аллергии, онкологические, респираторные болезни).</w:t>
      </w:r>
      <w:r w:rsidR="003A507E" w:rsidRPr="003A507E">
        <w:rPr>
          <w:rFonts w:ascii="Times New Roman" w:hAnsi="Times New Roman"/>
          <w:color w:val="333333"/>
          <w:sz w:val="28"/>
          <w:szCs w:val="28"/>
        </w:rPr>
        <w:t xml:space="preserve"> </w:t>
      </w:r>
    </w:p>
    <w:p w:rsidR="00B4473E" w:rsidRPr="003A507E" w:rsidRDefault="00B4473E" w:rsidP="00B4473E">
      <w:pPr>
        <w:widowControl/>
        <w:numPr>
          <w:ilvl w:val="0"/>
          <w:numId w:val="20"/>
        </w:numPr>
        <w:shd w:val="clear" w:color="auto" w:fill="FFFFFF"/>
        <w:spacing w:line="330" w:lineRule="atLeast"/>
        <w:ind w:left="0"/>
        <w:rPr>
          <w:rFonts w:ascii="Times New Roman" w:hAnsi="Times New Roman"/>
          <w:color w:val="333333"/>
          <w:sz w:val="28"/>
          <w:szCs w:val="28"/>
        </w:rPr>
      </w:pPr>
      <w:r w:rsidRPr="003A507E">
        <w:rPr>
          <w:rFonts w:ascii="Times New Roman" w:hAnsi="Times New Roman"/>
          <w:color w:val="333333"/>
          <w:sz w:val="28"/>
          <w:szCs w:val="28"/>
        </w:rPr>
        <w:t>Нарушение экологического баланса, сокращение биоразнообразия. </w:t>
      </w:r>
      <w:r w:rsidR="003A507E" w:rsidRPr="003A507E">
        <w:rPr>
          <w:rFonts w:ascii="Times New Roman" w:hAnsi="Times New Roman"/>
          <w:color w:val="333333"/>
          <w:sz w:val="28"/>
          <w:szCs w:val="28"/>
        </w:rPr>
        <w:t xml:space="preserve"> </w:t>
      </w:r>
    </w:p>
    <w:p w:rsidR="003A507E" w:rsidRPr="003A507E" w:rsidRDefault="00B4473E" w:rsidP="00B4473E">
      <w:pPr>
        <w:widowControl/>
        <w:numPr>
          <w:ilvl w:val="0"/>
          <w:numId w:val="20"/>
        </w:numPr>
        <w:shd w:val="clear" w:color="auto" w:fill="FFFFFF"/>
        <w:spacing w:line="330" w:lineRule="atLeast"/>
        <w:ind w:left="0"/>
        <w:rPr>
          <w:rFonts w:ascii="Times New Roman" w:hAnsi="Times New Roman"/>
          <w:color w:val="333333"/>
          <w:sz w:val="28"/>
          <w:szCs w:val="28"/>
        </w:rPr>
      </w:pPr>
      <w:r w:rsidRPr="003A507E">
        <w:rPr>
          <w:rFonts w:ascii="Times New Roman" w:hAnsi="Times New Roman"/>
          <w:color w:val="333333"/>
          <w:sz w:val="28"/>
          <w:szCs w:val="28"/>
        </w:rPr>
        <w:t>Усиление парникового эффекта и изменение климата. </w:t>
      </w:r>
    </w:p>
    <w:p w:rsidR="00B4473E" w:rsidRPr="00B4473E" w:rsidRDefault="003A507E" w:rsidP="003A507E">
      <w:pPr>
        <w:widowControl/>
        <w:shd w:val="clear" w:color="auto" w:fill="FFFFFF"/>
        <w:spacing w:line="330" w:lineRule="atLeast"/>
        <w:rPr>
          <w:rFonts w:cs="Arial"/>
          <w:color w:val="333333"/>
          <w:sz w:val="24"/>
          <w:szCs w:val="24"/>
        </w:rPr>
      </w:pPr>
      <w:r w:rsidRPr="00B4473E">
        <w:rPr>
          <w:rFonts w:cs="Arial"/>
          <w:color w:val="333333"/>
          <w:sz w:val="24"/>
          <w:szCs w:val="24"/>
        </w:rPr>
        <w:t xml:space="preserve"> </w:t>
      </w:r>
    </w:p>
    <w:p w:rsidR="003A507E" w:rsidRDefault="003A507E" w:rsidP="00B4473E">
      <w:pPr>
        <w:widowControl/>
        <w:shd w:val="clear" w:color="auto" w:fill="FFFFFF"/>
        <w:spacing w:line="330" w:lineRule="atLeast"/>
        <w:rPr>
          <w:rFonts w:cs="Arial"/>
          <w:b/>
          <w:bCs/>
          <w:color w:val="333333"/>
          <w:sz w:val="36"/>
          <w:szCs w:val="36"/>
        </w:rPr>
      </w:pPr>
    </w:p>
    <w:p w:rsidR="00B4473E" w:rsidRPr="00926854" w:rsidRDefault="00B4473E" w:rsidP="00B4473E">
      <w:pPr>
        <w:widowControl/>
        <w:shd w:val="clear" w:color="auto" w:fill="FFFFFF"/>
        <w:spacing w:line="330" w:lineRule="atLeast"/>
        <w:rPr>
          <w:rFonts w:ascii="Times New Roman" w:hAnsi="Times New Roman"/>
          <w:b/>
          <w:color w:val="333333"/>
          <w:sz w:val="28"/>
          <w:szCs w:val="28"/>
        </w:rPr>
      </w:pPr>
      <w:r w:rsidRPr="00926854">
        <w:rPr>
          <w:rFonts w:ascii="Times New Roman" w:hAnsi="Times New Roman"/>
          <w:b/>
          <w:color w:val="333333"/>
          <w:sz w:val="28"/>
          <w:szCs w:val="28"/>
        </w:rPr>
        <w:t>Для минимизации негативного воздействия применяются различные подходы:</w:t>
      </w:r>
    </w:p>
    <w:p w:rsidR="00B4473E" w:rsidRPr="00926854" w:rsidRDefault="00B4473E" w:rsidP="00926854">
      <w:pPr>
        <w:widowControl/>
        <w:shd w:val="clear" w:color="auto" w:fill="FFFFFF"/>
        <w:spacing w:before="100" w:beforeAutospacing="1" w:after="100" w:afterAutospacing="1" w:line="330" w:lineRule="atLeast"/>
        <w:rPr>
          <w:rFonts w:ascii="Times New Roman" w:hAnsi="Times New Roman"/>
          <w:color w:val="333333"/>
          <w:sz w:val="28"/>
          <w:szCs w:val="28"/>
        </w:rPr>
      </w:pPr>
      <w:r w:rsidRPr="00926854">
        <w:rPr>
          <w:rFonts w:ascii="Times New Roman" w:hAnsi="Times New Roman"/>
          <w:b/>
          <w:bCs/>
          <w:color w:val="333333"/>
          <w:sz w:val="28"/>
          <w:szCs w:val="28"/>
        </w:rPr>
        <w:t>Технологические:</w:t>
      </w:r>
      <w:r w:rsidRPr="00926854">
        <w:rPr>
          <w:rFonts w:ascii="Times New Roman" w:hAnsi="Times New Roman"/>
          <w:color w:val="333333"/>
          <w:sz w:val="28"/>
          <w:szCs w:val="28"/>
        </w:rPr>
        <w:t> внедрение безотходных технологий, замкнутых циклов водоснабжения, очистка выбросов и стоков.</w:t>
      </w:r>
    </w:p>
    <w:p w:rsidR="00B4473E" w:rsidRPr="00926854" w:rsidRDefault="00B4473E" w:rsidP="00926854">
      <w:pPr>
        <w:widowControl/>
        <w:shd w:val="clear" w:color="auto" w:fill="FFFFFF"/>
        <w:spacing w:after="120" w:line="330" w:lineRule="atLeast"/>
        <w:rPr>
          <w:rFonts w:ascii="Times New Roman" w:hAnsi="Times New Roman"/>
          <w:color w:val="333333"/>
          <w:sz w:val="28"/>
          <w:szCs w:val="28"/>
        </w:rPr>
      </w:pPr>
      <w:r w:rsidRPr="00926854">
        <w:rPr>
          <w:rFonts w:ascii="Times New Roman" w:hAnsi="Times New Roman"/>
          <w:b/>
          <w:bCs/>
          <w:color w:val="333333"/>
          <w:sz w:val="28"/>
          <w:szCs w:val="28"/>
        </w:rPr>
        <w:t>Законодательные:</w:t>
      </w:r>
      <w:r w:rsidRPr="00926854">
        <w:rPr>
          <w:rFonts w:ascii="Times New Roman" w:hAnsi="Times New Roman"/>
          <w:color w:val="333333"/>
          <w:sz w:val="28"/>
          <w:szCs w:val="28"/>
        </w:rPr>
        <w:t> установление предельно допустимых концентраций (ПДК) вредных веществ, контроль за соблюдением экологических норм.</w:t>
      </w:r>
    </w:p>
    <w:p w:rsidR="00B4473E" w:rsidRPr="00926854" w:rsidRDefault="00B4473E" w:rsidP="00926854">
      <w:pPr>
        <w:widowControl/>
        <w:shd w:val="clear" w:color="auto" w:fill="FFFFFF"/>
        <w:spacing w:after="120" w:line="330" w:lineRule="atLeast"/>
        <w:rPr>
          <w:rFonts w:ascii="Times New Roman" w:hAnsi="Times New Roman"/>
          <w:color w:val="333333"/>
          <w:sz w:val="28"/>
          <w:szCs w:val="28"/>
        </w:rPr>
      </w:pPr>
      <w:r w:rsidRPr="00926854">
        <w:rPr>
          <w:rFonts w:ascii="Times New Roman" w:hAnsi="Times New Roman"/>
          <w:b/>
          <w:bCs/>
          <w:color w:val="333333"/>
          <w:sz w:val="28"/>
          <w:szCs w:val="28"/>
        </w:rPr>
        <w:t>Образовательные и просветительские:</w:t>
      </w:r>
      <w:r w:rsidRPr="00926854">
        <w:rPr>
          <w:rFonts w:ascii="Times New Roman" w:hAnsi="Times New Roman"/>
          <w:color w:val="333333"/>
          <w:sz w:val="28"/>
          <w:szCs w:val="28"/>
        </w:rPr>
        <w:t> формирование экологической культуры, информирование населения о рисках химического загрязнения.</w:t>
      </w:r>
    </w:p>
    <w:p w:rsidR="00B4473E" w:rsidRPr="00926854" w:rsidRDefault="00B4473E" w:rsidP="00926854">
      <w:pPr>
        <w:widowControl/>
        <w:shd w:val="clear" w:color="auto" w:fill="FFFFFF"/>
        <w:spacing w:after="120" w:line="330" w:lineRule="atLeast"/>
        <w:rPr>
          <w:rFonts w:ascii="Times New Roman" w:hAnsi="Times New Roman"/>
          <w:color w:val="333333"/>
          <w:sz w:val="28"/>
          <w:szCs w:val="28"/>
        </w:rPr>
      </w:pPr>
      <w:r w:rsidRPr="00926854">
        <w:rPr>
          <w:rFonts w:ascii="Times New Roman" w:hAnsi="Times New Roman"/>
          <w:b/>
          <w:bCs/>
          <w:color w:val="333333"/>
          <w:sz w:val="28"/>
          <w:szCs w:val="28"/>
        </w:rPr>
        <w:t>Рекультивация и восстановление:</w:t>
      </w:r>
      <w:r w:rsidRPr="00926854">
        <w:rPr>
          <w:rFonts w:ascii="Times New Roman" w:hAnsi="Times New Roman"/>
          <w:color w:val="333333"/>
          <w:sz w:val="28"/>
          <w:szCs w:val="28"/>
        </w:rPr>
        <w:t> очистка загрязнённых почв и водоёмов, ремедиация.</w:t>
      </w:r>
    </w:p>
    <w:p w:rsidR="00B4473E" w:rsidRPr="00E332F1" w:rsidRDefault="00B4473E" w:rsidP="00E332F1">
      <w:pPr>
        <w:widowControl/>
        <w:shd w:val="clear" w:color="auto" w:fill="FFFFFF"/>
        <w:spacing w:beforeAutospacing="1" w:afterAutospacing="1" w:line="330" w:lineRule="atLeast"/>
        <w:rPr>
          <w:rFonts w:cs="Arial"/>
          <w:color w:val="333333"/>
          <w:sz w:val="24"/>
          <w:szCs w:val="24"/>
        </w:rPr>
      </w:pPr>
    </w:p>
    <w:p w:rsidR="00E332F1" w:rsidRPr="00873E5D" w:rsidRDefault="00E332F1" w:rsidP="00E332F1">
      <w:pPr>
        <w:widowControl/>
        <w:shd w:val="clear" w:color="auto" w:fill="FFFFFF"/>
        <w:spacing w:beforeAutospacing="1" w:afterAutospacing="1" w:line="330" w:lineRule="atLeast"/>
        <w:rPr>
          <w:rFonts w:ascii="Times New Roman" w:hAnsi="Times New Roman"/>
          <w:color w:val="0000FF"/>
          <w:sz w:val="28"/>
          <w:szCs w:val="28"/>
          <w:u w:val="single"/>
        </w:rPr>
      </w:pPr>
      <w:r w:rsidRPr="00873E5D">
        <w:rPr>
          <w:rFonts w:ascii="Times New Roman" w:hAnsi="Times New Roman"/>
          <w:b/>
          <w:bCs/>
          <w:color w:val="333333"/>
          <w:sz w:val="28"/>
          <w:szCs w:val="28"/>
        </w:rPr>
        <w:t>Здоровый образ жизни и токсичные вещества.</w:t>
      </w:r>
      <w:r w:rsidRPr="00873E5D">
        <w:rPr>
          <w:rFonts w:ascii="Times New Roman" w:hAnsi="Times New Roman"/>
          <w:color w:val="333333"/>
          <w:sz w:val="28"/>
          <w:szCs w:val="28"/>
        </w:rPr>
        <w:t> </w:t>
      </w:r>
      <w:r w:rsidR="00926854" w:rsidRPr="00873E5D">
        <w:rPr>
          <w:rFonts w:ascii="Times New Roman" w:hAnsi="Times New Roman"/>
          <w:color w:val="0000FF"/>
          <w:sz w:val="28"/>
          <w:szCs w:val="28"/>
          <w:u w:val="single"/>
        </w:rPr>
        <w:t xml:space="preserve"> </w:t>
      </w:r>
    </w:p>
    <w:p w:rsidR="00F33986" w:rsidRPr="00873E5D" w:rsidRDefault="00F33986" w:rsidP="00F33986">
      <w:pPr>
        <w:widowControl/>
        <w:shd w:val="clear" w:color="auto" w:fill="FFFFFF"/>
        <w:spacing w:line="330" w:lineRule="atLeast"/>
        <w:rPr>
          <w:rFonts w:ascii="Times New Roman" w:hAnsi="Times New Roman"/>
          <w:color w:val="333333"/>
          <w:sz w:val="28"/>
          <w:szCs w:val="28"/>
        </w:rPr>
      </w:pPr>
      <w:r w:rsidRPr="00873E5D">
        <w:rPr>
          <w:rFonts w:ascii="Times New Roman" w:hAnsi="Times New Roman"/>
          <w:color w:val="333333"/>
          <w:sz w:val="28"/>
          <w:szCs w:val="28"/>
        </w:rPr>
        <w:t>Связь между здоровым образом жизни и токсичными веществами двояка: с одной стороны, ЗОЖ помогает организму эффективнее противостоять вредным воздействиям, а с другой — осознанное поведение минимизирует сам контакт с опасными соединениями.</w:t>
      </w:r>
    </w:p>
    <w:p w:rsidR="00873E5D" w:rsidRPr="00873E5D" w:rsidRDefault="00873E5D" w:rsidP="00F33986">
      <w:pPr>
        <w:widowControl/>
        <w:shd w:val="clear" w:color="auto" w:fill="FFFFFF"/>
        <w:spacing w:line="330" w:lineRule="atLeast"/>
        <w:rPr>
          <w:rFonts w:ascii="Times New Roman" w:hAnsi="Times New Roman"/>
          <w:color w:val="333333"/>
          <w:sz w:val="28"/>
          <w:szCs w:val="28"/>
        </w:rPr>
      </w:pPr>
    </w:p>
    <w:p w:rsidR="00873E5D" w:rsidRPr="00873E5D" w:rsidRDefault="00F33986" w:rsidP="00F33986">
      <w:pPr>
        <w:widowControl/>
        <w:shd w:val="clear" w:color="auto" w:fill="FFFFFF"/>
        <w:spacing w:line="330" w:lineRule="atLeast"/>
        <w:rPr>
          <w:rFonts w:ascii="Times New Roman" w:hAnsi="Times New Roman"/>
          <w:sz w:val="28"/>
          <w:szCs w:val="28"/>
        </w:rPr>
      </w:pPr>
      <w:r w:rsidRPr="00873E5D">
        <w:rPr>
          <w:rFonts w:ascii="Times New Roman" w:hAnsi="Times New Roman"/>
          <w:b/>
          <w:bCs/>
          <w:color w:val="333333"/>
          <w:sz w:val="28"/>
          <w:szCs w:val="28"/>
        </w:rPr>
        <w:t>Токсичные вещества</w:t>
      </w:r>
      <w:r w:rsidRPr="00873E5D">
        <w:rPr>
          <w:rFonts w:ascii="Times New Roman" w:hAnsi="Times New Roman"/>
          <w:color w:val="333333"/>
          <w:sz w:val="28"/>
          <w:szCs w:val="28"/>
        </w:rPr>
        <w:t> — это химические соединения, которые при попадании в организм нарушают его нормальную работу, вызывая заболевания или отклонения в состоянии здоровья. Они могут поступать из разных источников: загрязнённой окружающей среды (воздух, вода, почва), промышленных выбросов, бытовой химии, лекарственных препаратов, а также через вредные привычки. </w:t>
      </w:r>
    </w:p>
    <w:p w:rsidR="00F33986" w:rsidRPr="00873E5D" w:rsidRDefault="00873E5D" w:rsidP="00F33986">
      <w:pPr>
        <w:widowControl/>
        <w:shd w:val="clear" w:color="auto" w:fill="FFFFFF"/>
        <w:spacing w:line="330" w:lineRule="atLeast"/>
        <w:rPr>
          <w:rFonts w:ascii="Times New Roman" w:hAnsi="Times New Roman"/>
          <w:color w:val="333333"/>
          <w:sz w:val="28"/>
          <w:szCs w:val="28"/>
        </w:rPr>
      </w:pPr>
      <w:r w:rsidRPr="00873E5D">
        <w:rPr>
          <w:rFonts w:ascii="Times New Roman" w:hAnsi="Times New Roman"/>
          <w:color w:val="333333"/>
          <w:sz w:val="28"/>
          <w:szCs w:val="28"/>
        </w:rPr>
        <w:t xml:space="preserve"> </w:t>
      </w:r>
    </w:p>
    <w:p w:rsidR="00F33986" w:rsidRPr="00873E5D" w:rsidRDefault="00F33986" w:rsidP="00F33986">
      <w:pPr>
        <w:widowControl/>
        <w:shd w:val="clear" w:color="auto" w:fill="FFFFFF"/>
        <w:spacing w:line="330" w:lineRule="atLeast"/>
        <w:rPr>
          <w:rFonts w:ascii="Times New Roman" w:hAnsi="Times New Roman"/>
          <w:color w:val="333333"/>
          <w:sz w:val="28"/>
          <w:szCs w:val="28"/>
        </w:rPr>
      </w:pPr>
      <w:r w:rsidRPr="00873E5D">
        <w:rPr>
          <w:rFonts w:ascii="Times New Roman" w:hAnsi="Times New Roman"/>
          <w:b/>
          <w:bCs/>
          <w:color w:val="333333"/>
          <w:sz w:val="28"/>
          <w:szCs w:val="28"/>
        </w:rPr>
        <w:t>Некоторые примеры токсичных веществ и их воздействие:</w:t>
      </w:r>
    </w:p>
    <w:p w:rsidR="00F33986" w:rsidRPr="00873E5D" w:rsidRDefault="00F33986" w:rsidP="00873E5D">
      <w:pPr>
        <w:widowControl/>
        <w:shd w:val="clear" w:color="auto" w:fill="FFFFFF"/>
        <w:spacing w:beforeAutospacing="1" w:afterAutospacing="1" w:line="330" w:lineRule="atLeast"/>
        <w:rPr>
          <w:rFonts w:ascii="Times New Roman" w:hAnsi="Times New Roman"/>
          <w:color w:val="333333"/>
          <w:sz w:val="28"/>
          <w:szCs w:val="28"/>
        </w:rPr>
      </w:pPr>
      <w:r w:rsidRPr="00873E5D">
        <w:rPr>
          <w:rFonts w:ascii="Times New Roman" w:hAnsi="Times New Roman"/>
          <w:b/>
          <w:bCs/>
          <w:color w:val="333333"/>
          <w:sz w:val="28"/>
          <w:szCs w:val="28"/>
        </w:rPr>
        <w:t>Угарный газ (CO)</w:t>
      </w:r>
      <w:r w:rsidRPr="00873E5D">
        <w:rPr>
          <w:rFonts w:ascii="Times New Roman" w:hAnsi="Times New Roman"/>
          <w:color w:val="333333"/>
          <w:sz w:val="28"/>
          <w:szCs w:val="28"/>
        </w:rPr>
        <w:t> — блокирует перенос кислорода гемоглобином, вызывая кислородное голодание. </w:t>
      </w:r>
      <w:r w:rsidR="00873E5D" w:rsidRPr="00873E5D">
        <w:rPr>
          <w:rFonts w:ascii="Times New Roman" w:hAnsi="Times New Roman"/>
          <w:color w:val="333333"/>
          <w:sz w:val="28"/>
          <w:szCs w:val="28"/>
        </w:rPr>
        <w:t xml:space="preserve"> </w:t>
      </w:r>
    </w:p>
    <w:p w:rsidR="00873E5D" w:rsidRPr="00873E5D" w:rsidRDefault="00F33986" w:rsidP="00873E5D">
      <w:pPr>
        <w:widowControl/>
        <w:shd w:val="clear" w:color="auto" w:fill="FFFFFF"/>
        <w:spacing w:line="330" w:lineRule="atLeast"/>
        <w:rPr>
          <w:rFonts w:ascii="Times New Roman" w:hAnsi="Times New Roman"/>
          <w:sz w:val="28"/>
          <w:szCs w:val="28"/>
        </w:rPr>
      </w:pPr>
      <w:r w:rsidRPr="00873E5D">
        <w:rPr>
          <w:rFonts w:ascii="Times New Roman" w:hAnsi="Times New Roman"/>
          <w:b/>
          <w:bCs/>
          <w:color w:val="333333"/>
          <w:sz w:val="28"/>
          <w:szCs w:val="28"/>
        </w:rPr>
        <w:lastRenderedPageBreak/>
        <w:t>Свинец и ртуть</w:t>
      </w:r>
      <w:r w:rsidRPr="00873E5D">
        <w:rPr>
          <w:rFonts w:ascii="Times New Roman" w:hAnsi="Times New Roman"/>
          <w:color w:val="333333"/>
          <w:sz w:val="28"/>
          <w:szCs w:val="28"/>
        </w:rPr>
        <w:t> — накапливаются в организме, поражая нервную систему, почки, кровь. </w:t>
      </w:r>
    </w:p>
    <w:p w:rsidR="00F33986" w:rsidRPr="00873E5D" w:rsidRDefault="00873E5D" w:rsidP="00873E5D">
      <w:pPr>
        <w:widowControl/>
        <w:shd w:val="clear" w:color="auto" w:fill="FFFFFF"/>
        <w:spacing w:line="330" w:lineRule="atLeast"/>
        <w:rPr>
          <w:rFonts w:ascii="Times New Roman" w:hAnsi="Times New Roman"/>
          <w:color w:val="333333"/>
          <w:sz w:val="28"/>
          <w:szCs w:val="28"/>
        </w:rPr>
      </w:pPr>
      <w:r w:rsidRPr="00873E5D">
        <w:rPr>
          <w:rFonts w:ascii="Times New Roman" w:hAnsi="Times New Roman"/>
          <w:color w:val="333333"/>
          <w:sz w:val="28"/>
          <w:szCs w:val="28"/>
        </w:rPr>
        <w:t xml:space="preserve"> </w:t>
      </w:r>
    </w:p>
    <w:p w:rsidR="00873E5D" w:rsidRPr="00873E5D" w:rsidRDefault="00F33986" w:rsidP="00873E5D">
      <w:pPr>
        <w:widowControl/>
        <w:shd w:val="clear" w:color="auto" w:fill="FFFFFF"/>
        <w:spacing w:line="330" w:lineRule="atLeast"/>
        <w:rPr>
          <w:rFonts w:ascii="Times New Roman" w:hAnsi="Times New Roman"/>
          <w:sz w:val="28"/>
          <w:szCs w:val="28"/>
        </w:rPr>
      </w:pPr>
      <w:r w:rsidRPr="00873E5D">
        <w:rPr>
          <w:rFonts w:ascii="Times New Roman" w:hAnsi="Times New Roman"/>
          <w:b/>
          <w:bCs/>
          <w:color w:val="333333"/>
          <w:sz w:val="28"/>
          <w:szCs w:val="28"/>
        </w:rPr>
        <w:t>Пестициды и растворители</w:t>
      </w:r>
      <w:r w:rsidRPr="00873E5D">
        <w:rPr>
          <w:rFonts w:ascii="Times New Roman" w:hAnsi="Times New Roman"/>
          <w:color w:val="333333"/>
          <w:sz w:val="28"/>
          <w:szCs w:val="28"/>
        </w:rPr>
        <w:t> — вызывают отравления, аллергические реакции, могут провоцировать онкологические заболевания. </w:t>
      </w:r>
    </w:p>
    <w:p w:rsidR="00F33986" w:rsidRPr="00873E5D" w:rsidRDefault="00873E5D" w:rsidP="00873E5D">
      <w:pPr>
        <w:widowControl/>
        <w:shd w:val="clear" w:color="auto" w:fill="FFFFFF"/>
        <w:spacing w:line="330" w:lineRule="atLeast"/>
        <w:rPr>
          <w:rFonts w:ascii="Times New Roman" w:hAnsi="Times New Roman"/>
          <w:color w:val="333333"/>
          <w:sz w:val="28"/>
          <w:szCs w:val="28"/>
        </w:rPr>
      </w:pPr>
      <w:r w:rsidRPr="00873E5D">
        <w:rPr>
          <w:rFonts w:ascii="Times New Roman" w:hAnsi="Times New Roman"/>
          <w:color w:val="333333"/>
          <w:sz w:val="28"/>
          <w:szCs w:val="28"/>
        </w:rPr>
        <w:t xml:space="preserve"> </w:t>
      </w:r>
    </w:p>
    <w:p w:rsidR="00F33986" w:rsidRPr="00873E5D" w:rsidRDefault="00F33986" w:rsidP="00873E5D">
      <w:pPr>
        <w:widowControl/>
        <w:shd w:val="clear" w:color="auto" w:fill="FFFFFF"/>
        <w:spacing w:line="330" w:lineRule="atLeast"/>
        <w:rPr>
          <w:rFonts w:ascii="Times New Roman" w:hAnsi="Times New Roman"/>
          <w:color w:val="333333"/>
          <w:sz w:val="28"/>
          <w:szCs w:val="28"/>
        </w:rPr>
      </w:pPr>
      <w:r w:rsidRPr="00873E5D">
        <w:rPr>
          <w:rFonts w:ascii="Times New Roman" w:hAnsi="Times New Roman"/>
          <w:b/>
          <w:bCs/>
          <w:color w:val="333333"/>
          <w:sz w:val="28"/>
          <w:szCs w:val="28"/>
        </w:rPr>
        <w:t>Компоненты табачного дыма</w:t>
      </w:r>
      <w:r w:rsidRPr="00873E5D">
        <w:rPr>
          <w:rFonts w:ascii="Times New Roman" w:hAnsi="Times New Roman"/>
          <w:color w:val="333333"/>
          <w:sz w:val="28"/>
          <w:szCs w:val="28"/>
        </w:rPr>
        <w:t> (никотин, цианистый водород, окись азота) — разрушают лёгкие, сердце и сосуды. </w:t>
      </w:r>
      <w:r w:rsidR="00873E5D" w:rsidRPr="00873E5D">
        <w:rPr>
          <w:rFonts w:ascii="Times New Roman" w:hAnsi="Times New Roman"/>
          <w:color w:val="333333"/>
          <w:sz w:val="28"/>
          <w:szCs w:val="28"/>
        </w:rPr>
        <w:t xml:space="preserve"> </w:t>
      </w:r>
    </w:p>
    <w:p w:rsidR="00873E5D" w:rsidRPr="00873E5D" w:rsidRDefault="00873E5D" w:rsidP="00873E5D">
      <w:pPr>
        <w:widowControl/>
        <w:shd w:val="clear" w:color="auto" w:fill="FFFFFF"/>
        <w:spacing w:line="330" w:lineRule="atLeast"/>
        <w:rPr>
          <w:rFonts w:ascii="Times New Roman" w:hAnsi="Times New Roman"/>
          <w:color w:val="333333"/>
          <w:sz w:val="28"/>
          <w:szCs w:val="28"/>
        </w:rPr>
      </w:pPr>
    </w:p>
    <w:p w:rsidR="00F33986" w:rsidRPr="00873E5D" w:rsidRDefault="00F33986" w:rsidP="00873E5D">
      <w:pPr>
        <w:widowControl/>
        <w:shd w:val="clear" w:color="auto" w:fill="FFFFFF"/>
        <w:spacing w:line="330" w:lineRule="atLeast"/>
        <w:rPr>
          <w:rFonts w:ascii="Times New Roman" w:hAnsi="Times New Roman"/>
          <w:color w:val="333333"/>
          <w:sz w:val="28"/>
          <w:szCs w:val="28"/>
        </w:rPr>
      </w:pPr>
      <w:r w:rsidRPr="00873E5D">
        <w:rPr>
          <w:rFonts w:ascii="Times New Roman" w:hAnsi="Times New Roman"/>
          <w:b/>
          <w:bCs/>
          <w:color w:val="333333"/>
          <w:sz w:val="28"/>
          <w:szCs w:val="28"/>
        </w:rPr>
        <w:t>Алкоголь и наркотики</w:t>
      </w:r>
      <w:r w:rsidRPr="00873E5D">
        <w:rPr>
          <w:rFonts w:ascii="Times New Roman" w:hAnsi="Times New Roman"/>
          <w:color w:val="333333"/>
          <w:sz w:val="28"/>
          <w:szCs w:val="28"/>
        </w:rPr>
        <w:t> — разрушают печень, мозг, сердечно-сосудистую систему.</w:t>
      </w:r>
      <w:r w:rsidR="00873E5D" w:rsidRPr="00873E5D">
        <w:rPr>
          <w:rFonts w:ascii="Times New Roman" w:hAnsi="Times New Roman"/>
          <w:color w:val="333333"/>
          <w:sz w:val="28"/>
          <w:szCs w:val="28"/>
        </w:rPr>
        <w:t xml:space="preserve"> </w:t>
      </w:r>
    </w:p>
    <w:p w:rsidR="00F33986" w:rsidRPr="00873E5D" w:rsidRDefault="00F33986" w:rsidP="00F33986">
      <w:pPr>
        <w:widowControl/>
        <w:shd w:val="clear" w:color="auto" w:fill="FFFFFF"/>
        <w:spacing w:line="330" w:lineRule="atLeast"/>
        <w:rPr>
          <w:rFonts w:ascii="Times New Roman" w:hAnsi="Times New Roman"/>
          <w:color w:val="333333"/>
          <w:sz w:val="28"/>
          <w:szCs w:val="28"/>
        </w:rPr>
      </w:pPr>
      <w:r w:rsidRPr="00873E5D">
        <w:rPr>
          <w:rFonts w:ascii="Times New Roman" w:hAnsi="Times New Roman"/>
          <w:b/>
          <w:bCs/>
          <w:color w:val="333333"/>
          <w:sz w:val="28"/>
          <w:szCs w:val="28"/>
        </w:rPr>
        <w:t>Пути попадания токсинов в организм:</w:t>
      </w:r>
      <w:r w:rsidRPr="00873E5D">
        <w:rPr>
          <w:rFonts w:ascii="Times New Roman" w:hAnsi="Times New Roman"/>
          <w:color w:val="333333"/>
          <w:sz w:val="28"/>
          <w:szCs w:val="28"/>
        </w:rPr>
        <w:t> через дыхательные пути (ингаляционный путь), желудочно-кишечный тракт (с пищей, водой, при курении) или кожу. </w:t>
      </w:r>
      <w:r w:rsidR="00873E5D" w:rsidRPr="00873E5D">
        <w:rPr>
          <w:rFonts w:ascii="Times New Roman" w:hAnsi="Times New Roman"/>
          <w:color w:val="333333"/>
          <w:sz w:val="28"/>
          <w:szCs w:val="28"/>
        </w:rPr>
        <w:t xml:space="preserve"> </w:t>
      </w:r>
    </w:p>
    <w:p w:rsidR="00873E5D" w:rsidRPr="00873E5D" w:rsidRDefault="00873E5D" w:rsidP="00F33986">
      <w:pPr>
        <w:widowControl/>
        <w:shd w:val="clear" w:color="auto" w:fill="FFFFFF"/>
        <w:spacing w:line="330" w:lineRule="atLeast"/>
        <w:rPr>
          <w:rFonts w:ascii="Times New Roman" w:hAnsi="Times New Roman"/>
          <w:b/>
          <w:bCs/>
          <w:color w:val="333333"/>
          <w:sz w:val="28"/>
          <w:szCs w:val="28"/>
        </w:rPr>
      </w:pPr>
    </w:p>
    <w:p w:rsidR="00873E5D" w:rsidRPr="00873E5D" w:rsidRDefault="00873E5D" w:rsidP="00F33986">
      <w:pPr>
        <w:widowControl/>
        <w:shd w:val="clear" w:color="auto" w:fill="FFFFFF"/>
        <w:spacing w:line="330" w:lineRule="atLeast"/>
        <w:rPr>
          <w:rFonts w:ascii="Times New Roman" w:hAnsi="Times New Roman"/>
          <w:b/>
          <w:bCs/>
          <w:color w:val="333333"/>
          <w:sz w:val="28"/>
          <w:szCs w:val="28"/>
        </w:rPr>
      </w:pPr>
    </w:p>
    <w:p w:rsidR="00F33986" w:rsidRPr="00873E5D" w:rsidRDefault="00F33986" w:rsidP="00F33986">
      <w:pPr>
        <w:widowControl/>
        <w:shd w:val="clear" w:color="auto" w:fill="FFFFFF"/>
        <w:spacing w:line="330" w:lineRule="atLeast"/>
        <w:rPr>
          <w:rFonts w:ascii="Times New Roman" w:hAnsi="Times New Roman"/>
          <w:color w:val="333333"/>
          <w:sz w:val="28"/>
          <w:szCs w:val="28"/>
        </w:rPr>
      </w:pPr>
      <w:r w:rsidRPr="00873E5D">
        <w:rPr>
          <w:rFonts w:ascii="Times New Roman" w:hAnsi="Times New Roman"/>
          <w:color w:val="333333"/>
          <w:sz w:val="28"/>
          <w:szCs w:val="28"/>
        </w:rPr>
        <w:t>ЗОЖ укрепляет естественные защитные системы организма и снижает уязвимость к токсинам. Вот ключевые принципы:</w:t>
      </w:r>
    </w:p>
    <w:p w:rsidR="00F33986" w:rsidRPr="00873E5D" w:rsidRDefault="00F33986" w:rsidP="00873E5D">
      <w:pPr>
        <w:widowControl/>
        <w:shd w:val="clear" w:color="auto" w:fill="FFFFFF"/>
        <w:spacing w:beforeAutospacing="1" w:afterAutospacing="1" w:line="330" w:lineRule="atLeast"/>
        <w:rPr>
          <w:rFonts w:ascii="Times New Roman" w:hAnsi="Times New Roman"/>
          <w:color w:val="333333"/>
          <w:sz w:val="28"/>
          <w:szCs w:val="28"/>
        </w:rPr>
      </w:pPr>
      <w:r w:rsidRPr="00873E5D">
        <w:rPr>
          <w:rFonts w:ascii="Times New Roman" w:hAnsi="Times New Roman"/>
          <w:b/>
          <w:bCs/>
          <w:color w:val="333333"/>
          <w:sz w:val="28"/>
          <w:szCs w:val="28"/>
        </w:rPr>
        <w:t>Сбалансированное питание.</w:t>
      </w:r>
      <w:r w:rsidRPr="00873E5D">
        <w:rPr>
          <w:rFonts w:ascii="Times New Roman" w:hAnsi="Times New Roman"/>
          <w:color w:val="333333"/>
          <w:sz w:val="28"/>
          <w:szCs w:val="28"/>
        </w:rPr>
        <w:t> Рацион, богатый клетчаткой (овощи, фрукты), помогает выводить токсины через кишечник. </w:t>
      </w:r>
      <w:r w:rsidR="00873E5D" w:rsidRPr="00873E5D">
        <w:rPr>
          <w:rFonts w:ascii="Times New Roman" w:hAnsi="Times New Roman"/>
          <w:color w:val="333333"/>
          <w:sz w:val="28"/>
          <w:szCs w:val="28"/>
        </w:rPr>
        <w:t xml:space="preserve"> </w:t>
      </w:r>
    </w:p>
    <w:p w:rsidR="00F33986" w:rsidRPr="00873E5D" w:rsidRDefault="00F33986" w:rsidP="00873E5D">
      <w:pPr>
        <w:widowControl/>
        <w:shd w:val="clear" w:color="auto" w:fill="FFFFFF"/>
        <w:spacing w:line="330" w:lineRule="atLeast"/>
        <w:rPr>
          <w:rFonts w:ascii="Times New Roman" w:hAnsi="Times New Roman"/>
          <w:color w:val="333333"/>
          <w:sz w:val="28"/>
          <w:szCs w:val="28"/>
        </w:rPr>
      </w:pPr>
      <w:r w:rsidRPr="00873E5D">
        <w:rPr>
          <w:rFonts w:ascii="Times New Roman" w:hAnsi="Times New Roman"/>
          <w:b/>
          <w:bCs/>
          <w:color w:val="333333"/>
          <w:sz w:val="28"/>
          <w:szCs w:val="28"/>
        </w:rPr>
        <w:t>Достаточное питьё.</w:t>
      </w:r>
      <w:r w:rsidRPr="00873E5D">
        <w:rPr>
          <w:rFonts w:ascii="Times New Roman" w:hAnsi="Times New Roman"/>
          <w:color w:val="333333"/>
          <w:sz w:val="28"/>
          <w:szCs w:val="28"/>
        </w:rPr>
        <w:t> Вода способствует «промыванию» организма и выведению вредных веществ.</w:t>
      </w:r>
      <w:r w:rsidR="00873E5D" w:rsidRPr="00873E5D">
        <w:rPr>
          <w:rFonts w:ascii="Times New Roman" w:hAnsi="Times New Roman"/>
          <w:color w:val="333333"/>
          <w:sz w:val="28"/>
          <w:szCs w:val="28"/>
        </w:rPr>
        <w:t xml:space="preserve"> </w:t>
      </w:r>
    </w:p>
    <w:p w:rsidR="00873E5D" w:rsidRPr="00873E5D" w:rsidRDefault="00873E5D" w:rsidP="00873E5D">
      <w:pPr>
        <w:widowControl/>
        <w:shd w:val="clear" w:color="auto" w:fill="FFFFFF"/>
        <w:spacing w:line="330" w:lineRule="atLeast"/>
        <w:rPr>
          <w:rFonts w:ascii="Times New Roman" w:hAnsi="Times New Roman"/>
          <w:color w:val="333333"/>
          <w:sz w:val="28"/>
          <w:szCs w:val="28"/>
        </w:rPr>
      </w:pPr>
    </w:p>
    <w:p w:rsidR="00873E5D" w:rsidRPr="00873E5D" w:rsidRDefault="00F33986" w:rsidP="00873E5D">
      <w:pPr>
        <w:widowControl/>
        <w:shd w:val="clear" w:color="auto" w:fill="FFFFFF"/>
        <w:spacing w:line="330" w:lineRule="atLeast"/>
        <w:rPr>
          <w:rFonts w:ascii="Times New Roman" w:hAnsi="Times New Roman"/>
          <w:sz w:val="28"/>
          <w:szCs w:val="28"/>
        </w:rPr>
      </w:pPr>
      <w:r w:rsidRPr="00873E5D">
        <w:rPr>
          <w:rFonts w:ascii="Times New Roman" w:hAnsi="Times New Roman"/>
          <w:b/>
          <w:bCs/>
          <w:color w:val="333333"/>
          <w:sz w:val="28"/>
          <w:szCs w:val="28"/>
        </w:rPr>
        <w:t>Регулярная физическая активность.</w:t>
      </w:r>
      <w:r w:rsidRPr="00873E5D">
        <w:rPr>
          <w:rFonts w:ascii="Times New Roman" w:hAnsi="Times New Roman"/>
          <w:color w:val="333333"/>
          <w:sz w:val="28"/>
          <w:szCs w:val="28"/>
        </w:rPr>
        <w:t> Поддерживает работу печени и почек — главных органов детоксикации. </w:t>
      </w:r>
    </w:p>
    <w:p w:rsidR="00F33986" w:rsidRPr="00873E5D" w:rsidRDefault="00873E5D" w:rsidP="00873E5D">
      <w:pPr>
        <w:widowControl/>
        <w:shd w:val="clear" w:color="auto" w:fill="FFFFFF"/>
        <w:spacing w:line="330" w:lineRule="atLeast"/>
        <w:rPr>
          <w:rFonts w:ascii="Times New Roman" w:hAnsi="Times New Roman"/>
          <w:color w:val="333333"/>
          <w:sz w:val="28"/>
          <w:szCs w:val="28"/>
        </w:rPr>
      </w:pPr>
      <w:r w:rsidRPr="00873E5D">
        <w:rPr>
          <w:rFonts w:ascii="Times New Roman" w:hAnsi="Times New Roman"/>
          <w:color w:val="333333"/>
          <w:sz w:val="28"/>
          <w:szCs w:val="28"/>
        </w:rPr>
        <w:t xml:space="preserve"> </w:t>
      </w:r>
    </w:p>
    <w:p w:rsidR="00F33986" w:rsidRPr="00873E5D" w:rsidRDefault="00F33986" w:rsidP="00873E5D">
      <w:pPr>
        <w:widowControl/>
        <w:shd w:val="clear" w:color="auto" w:fill="FFFFFF"/>
        <w:spacing w:line="330" w:lineRule="atLeast"/>
        <w:rPr>
          <w:rFonts w:ascii="Times New Roman" w:hAnsi="Times New Roman"/>
          <w:color w:val="0000FF"/>
          <w:sz w:val="28"/>
          <w:szCs w:val="28"/>
          <w:u w:val="single"/>
        </w:rPr>
      </w:pPr>
      <w:r w:rsidRPr="00873E5D">
        <w:rPr>
          <w:rFonts w:ascii="Times New Roman" w:hAnsi="Times New Roman"/>
          <w:b/>
          <w:bCs/>
          <w:color w:val="333333"/>
          <w:sz w:val="28"/>
          <w:szCs w:val="28"/>
        </w:rPr>
        <w:t>Отказ от вредных привычек.</w:t>
      </w:r>
      <w:r w:rsidRPr="00873E5D">
        <w:rPr>
          <w:rFonts w:ascii="Times New Roman" w:hAnsi="Times New Roman"/>
          <w:color w:val="333333"/>
          <w:sz w:val="28"/>
          <w:szCs w:val="28"/>
        </w:rPr>
        <w:t> Курение, алкоголь, наркотики напрямую повреждают органы, отвечающие за очистку организма. </w:t>
      </w:r>
      <w:hyperlink r:id="rId12" w:tgtFrame="_blank" w:history="1"/>
    </w:p>
    <w:p w:rsidR="00873E5D" w:rsidRPr="00873E5D" w:rsidRDefault="00873E5D" w:rsidP="00873E5D">
      <w:pPr>
        <w:widowControl/>
        <w:shd w:val="clear" w:color="auto" w:fill="FFFFFF"/>
        <w:spacing w:line="330" w:lineRule="atLeast"/>
        <w:rPr>
          <w:rFonts w:ascii="Times New Roman" w:hAnsi="Times New Roman"/>
          <w:color w:val="333333"/>
          <w:sz w:val="28"/>
          <w:szCs w:val="28"/>
        </w:rPr>
      </w:pPr>
    </w:p>
    <w:p w:rsidR="00F33986" w:rsidRPr="00873E5D" w:rsidRDefault="00F33986" w:rsidP="00873E5D">
      <w:pPr>
        <w:widowControl/>
        <w:shd w:val="clear" w:color="auto" w:fill="FFFFFF"/>
        <w:spacing w:line="330" w:lineRule="atLeast"/>
        <w:rPr>
          <w:rFonts w:ascii="Times New Roman" w:hAnsi="Times New Roman"/>
          <w:color w:val="333333"/>
          <w:sz w:val="28"/>
          <w:szCs w:val="28"/>
        </w:rPr>
      </w:pPr>
      <w:r w:rsidRPr="00873E5D">
        <w:rPr>
          <w:rFonts w:ascii="Times New Roman" w:hAnsi="Times New Roman"/>
          <w:b/>
          <w:bCs/>
          <w:color w:val="333333"/>
          <w:sz w:val="28"/>
          <w:szCs w:val="28"/>
        </w:rPr>
        <w:t>Регулярные медицинские осмотры.</w:t>
      </w:r>
      <w:r w:rsidRPr="00873E5D">
        <w:rPr>
          <w:rFonts w:ascii="Times New Roman" w:hAnsi="Times New Roman"/>
          <w:color w:val="333333"/>
          <w:sz w:val="28"/>
          <w:szCs w:val="28"/>
        </w:rPr>
        <w:t> Позволяют вовремя выявить нарушения в работе систем, отвечающих за детоксикацию. </w:t>
      </w:r>
      <w:r w:rsidR="00873E5D" w:rsidRPr="00873E5D">
        <w:rPr>
          <w:rFonts w:ascii="Times New Roman" w:hAnsi="Times New Roman"/>
          <w:color w:val="333333"/>
          <w:sz w:val="28"/>
          <w:szCs w:val="28"/>
        </w:rPr>
        <w:t xml:space="preserve"> </w:t>
      </w:r>
    </w:p>
    <w:p w:rsidR="00873E5D" w:rsidRPr="00873E5D" w:rsidRDefault="00873E5D" w:rsidP="00F33986">
      <w:pPr>
        <w:widowControl/>
        <w:shd w:val="clear" w:color="auto" w:fill="FFFFFF"/>
        <w:spacing w:line="330" w:lineRule="atLeast"/>
        <w:rPr>
          <w:rFonts w:ascii="Times New Roman" w:hAnsi="Times New Roman"/>
          <w:b/>
          <w:bCs/>
          <w:color w:val="333333"/>
          <w:sz w:val="28"/>
          <w:szCs w:val="28"/>
        </w:rPr>
      </w:pPr>
    </w:p>
    <w:p w:rsidR="00F33986" w:rsidRPr="00873E5D" w:rsidRDefault="00F33986" w:rsidP="00F33986">
      <w:pPr>
        <w:widowControl/>
        <w:shd w:val="clear" w:color="auto" w:fill="FFFFFF"/>
        <w:spacing w:line="330" w:lineRule="atLeast"/>
        <w:rPr>
          <w:rFonts w:ascii="Times New Roman" w:hAnsi="Times New Roman"/>
          <w:color w:val="333333"/>
          <w:sz w:val="28"/>
          <w:szCs w:val="28"/>
        </w:rPr>
      </w:pPr>
      <w:r w:rsidRPr="00873E5D">
        <w:rPr>
          <w:rFonts w:ascii="Times New Roman" w:hAnsi="Times New Roman"/>
          <w:color w:val="333333"/>
          <w:sz w:val="28"/>
          <w:szCs w:val="28"/>
        </w:rPr>
        <w:t>ЗОЖ и осознанное поведение дополняют друг друга в профилактике отравлений.</w:t>
      </w:r>
    </w:p>
    <w:p w:rsidR="00873E5D" w:rsidRPr="00873E5D" w:rsidRDefault="00873E5D" w:rsidP="00F33986">
      <w:pPr>
        <w:widowControl/>
        <w:shd w:val="clear" w:color="auto" w:fill="FFFFFF"/>
        <w:spacing w:line="330" w:lineRule="atLeast"/>
        <w:rPr>
          <w:rFonts w:ascii="Times New Roman" w:hAnsi="Times New Roman"/>
          <w:b/>
          <w:bCs/>
          <w:color w:val="333333"/>
          <w:sz w:val="28"/>
          <w:szCs w:val="28"/>
        </w:rPr>
      </w:pPr>
    </w:p>
    <w:p w:rsidR="00F33986" w:rsidRPr="00873E5D" w:rsidRDefault="00F33986" w:rsidP="00F33986">
      <w:pPr>
        <w:widowControl/>
        <w:shd w:val="clear" w:color="auto" w:fill="FFFFFF"/>
        <w:spacing w:line="330" w:lineRule="atLeast"/>
        <w:rPr>
          <w:rFonts w:ascii="Times New Roman" w:hAnsi="Times New Roman"/>
          <w:color w:val="333333"/>
          <w:sz w:val="28"/>
          <w:szCs w:val="28"/>
        </w:rPr>
      </w:pPr>
      <w:r w:rsidRPr="00873E5D">
        <w:rPr>
          <w:rFonts w:ascii="Times New Roman" w:hAnsi="Times New Roman"/>
          <w:b/>
          <w:bCs/>
          <w:color w:val="333333"/>
          <w:sz w:val="28"/>
          <w:szCs w:val="28"/>
        </w:rPr>
        <w:t>Меры предосторожности:</w:t>
      </w:r>
    </w:p>
    <w:p w:rsidR="00F33986" w:rsidRPr="00873E5D" w:rsidRDefault="00F33986" w:rsidP="00F33986">
      <w:pPr>
        <w:widowControl/>
        <w:numPr>
          <w:ilvl w:val="0"/>
          <w:numId w:val="24"/>
        </w:numPr>
        <w:shd w:val="clear" w:color="auto" w:fill="FFFFFF"/>
        <w:spacing w:beforeAutospacing="1" w:afterAutospacing="1" w:line="330" w:lineRule="atLeast"/>
        <w:ind w:left="0"/>
        <w:rPr>
          <w:rFonts w:ascii="Times New Roman" w:hAnsi="Times New Roman"/>
          <w:color w:val="333333"/>
          <w:sz w:val="28"/>
          <w:szCs w:val="28"/>
        </w:rPr>
      </w:pPr>
      <w:r w:rsidRPr="00873E5D">
        <w:rPr>
          <w:rFonts w:ascii="Times New Roman" w:hAnsi="Times New Roman"/>
          <w:b/>
          <w:bCs/>
          <w:color w:val="333333"/>
          <w:sz w:val="28"/>
          <w:szCs w:val="28"/>
        </w:rPr>
        <w:t>Безопасное хранение.</w:t>
      </w:r>
      <w:r w:rsidRPr="00873E5D">
        <w:rPr>
          <w:rFonts w:ascii="Times New Roman" w:hAnsi="Times New Roman"/>
          <w:color w:val="333333"/>
          <w:sz w:val="28"/>
          <w:szCs w:val="28"/>
        </w:rPr>
        <w:t> Лекарства, бытовая химия, ядовитые растения должны храниться в недоступных для детей местах, в оригинальной упаковке с чёткой маркировкой. </w:t>
      </w:r>
      <w:r w:rsidR="00873E5D" w:rsidRPr="00873E5D">
        <w:rPr>
          <w:rFonts w:ascii="Times New Roman" w:hAnsi="Times New Roman"/>
          <w:color w:val="333333"/>
          <w:sz w:val="28"/>
          <w:szCs w:val="28"/>
        </w:rPr>
        <w:t xml:space="preserve"> </w:t>
      </w:r>
    </w:p>
    <w:p w:rsidR="00F33986" w:rsidRPr="00873E5D" w:rsidRDefault="00F33986" w:rsidP="00F33986">
      <w:pPr>
        <w:widowControl/>
        <w:numPr>
          <w:ilvl w:val="0"/>
          <w:numId w:val="24"/>
        </w:numPr>
        <w:shd w:val="clear" w:color="auto" w:fill="FFFFFF"/>
        <w:spacing w:line="330" w:lineRule="atLeast"/>
        <w:ind w:left="0"/>
        <w:rPr>
          <w:rFonts w:ascii="Times New Roman" w:hAnsi="Times New Roman"/>
          <w:color w:val="333333"/>
          <w:sz w:val="28"/>
          <w:szCs w:val="28"/>
        </w:rPr>
      </w:pPr>
      <w:r w:rsidRPr="00873E5D">
        <w:rPr>
          <w:rFonts w:ascii="Times New Roman" w:hAnsi="Times New Roman"/>
          <w:b/>
          <w:bCs/>
          <w:color w:val="333333"/>
          <w:sz w:val="28"/>
          <w:szCs w:val="28"/>
        </w:rPr>
        <w:t>Соблюдение инструкций.</w:t>
      </w:r>
      <w:r w:rsidRPr="00873E5D">
        <w:rPr>
          <w:rFonts w:ascii="Times New Roman" w:hAnsi="Times New Roman"/>
          <w:color w:val="333333"/>
          <w:sz w:val="28"/>
          <w:szCs w:val="28"/>
        </w:rPr>
        <w:t> Строго следуйте указаниям на этикетках средств бытовой химии, лекарств и удобрений. </w:t>
      </w:r>
      <w:r w:rsidR="00873E5D" w:rsidRPr="00873E5D">
        <w:rPr>
          <w:rFonts w:ascii="Times New Roman" w:hAnsi="Times New Roman"/>
          <w:color w:val="333333"/>
          <w:sz w:val="28"/>
          <w:szCs w:val="28"/>
        </w:rPr>
        <w:t xml:space="preserve"> </w:t>
      </w:r>
    </w:p>
    <w:p w:rsidR="00F33986" w:rsidRPr="00873E5D" w:rsidRDefault="00F33986" w:rsidP="00F33986">
      <w:pPr>
        <w:widowControl/>
        <w:numPr>
          <w:ilvl w:val="0"/>
          <w:numId w:val="24"/>
        </w:numPr>
        <w:shd w:val="clear" w:color="auto" w:fill="FFFFFF"/>
        <w:spacing w:line="330" w:lineRule="atLeast"/>
        <w:ind w:left="0"/>
        <w:rPr>
          <w:rFonts w:ascii="Times New Roman" w:hAnsi="Times New Roman"/>
          <w:color w:val="333333"/>
          <w:sz w:val="28"/>
          <w:szCs w:val="28"/>
        </w:rPr>
      </w:pPr>
      <w:r w:rsidRPr="00873E5D">
        <w:rPr>
          <w:rFonts w:ascii="Times New Roman" w:hAnsi="Times New Roman"/>
          <w:b/>
          <w:bCs/>
          <w:color w:val="333333"/>
          <w:sz w:val="28"/>
          <w:szCs w:val="28"/>
        </w:rPr>
        <w:t>Использование средств защиты.</w:t>
      </w:r>
      <w:r w:rsidRPr="00873E5D">
        <w:rPr>
          <w:rFonts w:ascii="Times New Roman" w:hAnsi="Times New Roman"/>
          <w:color w:val="333333"/>
          <w:sz w:val="28"/>
          <w:szCs w:val="28"/>
        </w:rPr>
        <w:t> При работе с химикатами на производстве или в быту обязательно применяйте респираторы, перчатки, защитную одежду. </w:t>
      </w:r>
      <w:r w:rsidR="00873E5D" w:rsidRPr="00873E5D">
        <w:rPr>
          <w:rFonts w:ascii="Times New Roman" w:hAnsi="Times New Roman"/>
          <w:color w:val="333333"/>
          <w:sz w:val="28"/>
          <w:szCs w:val="28"/>
        </w:rPr>
        <w:t xml:space="preserve"> </w:t>
      </w:r>
    </w:p>
    <w:p w:rsidR="00F33986" w:rsidRDefault="00F33986" w:rsidP="00F33986">
      <w:pPr>
        <w:widowControl/>
        <w:numPr>
          <w:ilvl w:val="0"/>
          <w:numId w:val="24"/>
        </w:numPr>
        <w:shd w:val="clear" w:color="auto" w:fill="FFFFFF"/>
        <w:spacing w:line="330" w:lineRule="atLeast"/>
        <w:ind w:left="0"/>
        <w:rPr>
          <w:rFonts w:ascii="Times New Roman" w:hAnsi="Times New Roman"/>
          <w:color w:val="333333"/>
          <w:sz w:val="28"/>
          <w:szCs w:val="28"/>
        </w:rPr>
      </w:pPr>
      <w:r w:rsidRPr="00873E5D">
        <w:rPr>
          <w:rFonts w:ascii="Times New Roman" w:hAnsi="Times New Roman"/>
          <w:b/>
          <w:bCs/>
          <w:color w:val="333333"/>
          <w:sz w:val="28"/>
          <w:szCs w:val="28"/>
        </w:rPr>
        <w:lastRenderedPageBreak/>
        <w:t>Правильная утилизация.</w:t>
      </w:r>
      <w:r w:rsidRPr="00873E5D">
        <w:rPr>
          <w:rFonts w:ascii="Times New Roman" w:hAnsi="Times New Roman"/>
          <w:color w:val="333333"/>
          <w:sz w:val="28"/>
          <w:szCs w:val="28"/>
        </w:rPr>
        <w:t> Не выбрасывайте опасные вещества в бытовой мусор — сдавайте их в специальные пункты приёма. </w:t>
      </w:r>
      <w:r w:rsidR="00873E5D" w:rsidRPr="00873E5D">
        <w:rPr>
          <w:rFonts w:ascii="Times New Roman" w:hAnsi="Times New Roman"/>
          <w:color w:val="333333"/>
          <w:sz w:val="28"/>
          <w:szCs w:val="28"/>
        </w:rPr>
        <w:t xml:space="preserve"> </w:t>
      </w:r>
    </w:p>
    <w:p w:rsidR="002C10F0" w:rsidRDefault="002C10F0" w:rsidP="002C10F0">
      <w:pPr>
        <w:widowControl/>
        <w:shd w:val="clear" w:color="auto" w:fill="FFFFFF"/>
        <w:spacing w:line="330" w:lineRule="atLeast"/>
        <w:rPr>
          <w:rFonts w:ascii="Times New Roman" w:hAnsi="Times New Roman"/>
          <w:color w:val="333333"/>
          <w:sz w:val="28"/>
          <w:szCs w:val="28"/>
        </w:rPr>
      </w:pPr>
    </w:p>
    <w:p w:rsidR="002C10F0" w:rsidRPr="002C10F0" w:rsidRDefault="002C10F0" w:rsidP="002C10F0">
      <w:pPr>
        <w:widowControl/>
        <w:shd w:val="clear" w:color="auto" w:fill="FFFFFF"/>
        <w:spacing w:before="60" w:after="60" w:line="420" w:lineRule="atLeast"/>
        <w:outlineLvl w:val="1"/>
        <w:rPr>
          <w:rFonts w:ascii="Times New Roman" w:hAnsi="Times New Roman"/>
          <w:b/>
          <w:bCs/>
          <w:color w:val="C00000"/>
          <w:sz w:val="24"/>
          <w:szCs w:val="24"/>
        </w:rPr>
      </w:pPr>
      <w:r w:rsidRPr="002C10F0">
        <w:rPr>
          <w:rFonts w:ascii="Times New Roman" w:hAnsi="Times New Roman"/>
          <w:b/>
          <w:bCs/>
          <w:color w:val="C00000"/>
          <w:sz w:val="24"/>
          <w:szCs w:val="24"/>
        </w:rPr>
        <w:t>Почему нельзя выбрасывать опасные вещества в обычный мусор</w:t>
      </w:r>
    </w:p>
    <w:p w:rsidR="002C10F0" w:rsidRPr="002C10F0" w:rsidRDefault="002C10F0" w:rsidP="002C10F0">
      <w:pPr>
        <w:widowControl/>
        <w:shd w:val="clear" w:color="auto" w:fill="FFFFFF"/>
        <w:spacing w:line="330" w:lineRule="atLeast"/>
        <w:rPr>
          <w:rFonts w:ascii="Times New Roman" w:hAnsi="Times New Roman"/>
          <w:color w:val="C00000"/>
          <w:sz w:val="24"/>
          <w:szCs w:val="24"/>
        </w:rPr>
      </w:pPr>
      <w:r w:rsidRPr="002C10F0">
        <w:rPr>
          <w:rFonts w:ascii="Times New Roman" w:hAnsi="Times New Roman"/>
          <w:color w:val="C00000"/>
          <w:sz w:val="24"/>
          <w:szCs w:val="24"/>
        </w:rPr>
        <w:t xml:space="preserve">Такие отходы содержат токсичные компоненты: тяжёлые металлы (свинец, кадмий, ртуть из батареек и ртутьсодержащих приборов), летучие органические соединения, кислоты, щёлочи. Попадая на свалки или в канализацию, они проникают в почву, грунтовые воды и водоёмы, загрязняя их и создавая угрозу для живых организмов, включая человека.  </w:t>
      </w:r>
    </w:p>
    <w:p w:rsidR="002C10F0" w:rsidRPr="002C10F0" w:rsidRDefault="002C10F0" w:rsidP="002C10F0">
      <w:pPr>
        <w:widowControl/>
        <w:shd w:val="clear" w:color="auto" w:fill="FFFFFF"/>
        <w:spacing w:before="60" w:after="60" w:line="420" w:lineRule="atLeast"/>
        <w:outlineLvl w:val="1"/>
        <w:rPr>
          <w:rFonts w:ascii="Times New Roman" w:hAnsi="Times New Roman"/>
          <w:b/>
          <w:bCs/>
          <w:color w:val="C00000"/>
          <w:sz w:val="24"/>
          <w:szCs w:val="24"/>
        </w:rPr>
      </w:pPr>
      <w:r w:rsidRPr="002C10F0">
        <w:rPr>
          <w:rFonts w:ascii="Times New Roman" w:hAnsi="Times New Roman"/>
          <w:b/>
          <w:bCs/>
          <w:color w:val="C00000"/>
          <w:sz w:val="24"/>
          <w:szCs w:val="24"/>
        </w:rPr>
        <w:t>Что относится к опасным веществам в быту</w:t>
      </w:r>
    </w:p>
    <w:p w:rsidR="002C10F0" w:rsidRPr="002C10F0" w:rsidRDefault="002C10F0" w:rsidP="002C10F0">
      <w:pPr>
        <w:widowControl/>
        <w:numPr>
          <w:ilvl w:val="0"/>
          <w:numId w:val="30"/>
        </w:numPr>
        <w:shd w:val="clear" w:color="auto" w:fill="FFFFFF"/>
        <w:spacing w:beforeAutospacing="1" w:afterAutospacing="1" w:line="330" w:lineRule="atLeast"/>
        <w:ind w:left="0"/>
        <w:rPr>
          <w:rFonts w:ascii="Times New Roman" w:hAnsi="Times New Roman"/>
          <w:color w:val="C00000"/>
          <w:sz w:val="24"/>
          <w:szCs w:val="24"/>
        </w:rPr>
      </w:pPr>
      <w:r w:rsidRPr="002C10F0">
        <w:rPr>
          <w:rFonts w:ascii="Times New Roman" w:hAnsi="Times New Roman"/>
          <w:b/>
          <w:bCs/>
          <w:color w:val="C00000"/>
          <w:sz w:val="24"/>
          <w:szCs w:val="24"/>
        </w:rPr>
        <w:t>Батарейки и аккумуляторы.</w:t>
      </w:r>
      <w:r w:rsidRPr="002C10F0">
        <w:rPr>
          <w:rFonts w:ascii="Times New Roman" w:hAnsi="Times New Roman"/>
          <w:color w:val="C00000"/>
          <w:sz w:val="24"/>
          <w:szCs w:val="24"/>
        </w:rPr>
        <w:t xml:space="preserve"> Содержат цинк, марганец, никель, кадмий, литий, свинец.  </w:t>
      </w:r>
    </w:p>
    <w:p w:rsidR="002C10F0" w:rsidRPr="002C10F0" w:rsidRDefault="002C10F0" w:rsidP="002C10F0">
      <w:pPr>
        <w:widowControl/>
        <w:numPr>
          <w:ilvl w:val="0"/>
          <w:numId w:val="30"/>
        </w:numPr>
        <w:shd w:val="clear" w:color="auto" w:fill="FFFFFF"/>
        <w:spacing w:line="330" w:lineRule="atLeast"/>
        <w:ind w:left="0"/>
        <w:rPr>
          <w:rFonts w:ascii="Times New Roman" w:hAnsi="Times New Roman"/>
          <w:color w:val="C00000"/>
          <w:sz w:val="24"/>
          <w:szCs w:val="24"/>
        </w:rPr>
      </w:pPr>
      <w:r w:rsidRPr="002C10F0">
        <w:rPr>
          <w:rFonts w:ascii="Times New Roman" w:hAnsi="Times New Roman"/>
          <w:b/>
          <w:bCs/>
          <w:color w:val="C00000"/>
          <w:sz w:val="24"/>
          <w:szCs w:val="24"/>
        </w:rPr>
        <w:t>Люминесцентные (энергосберегающие) лампы и ртутные градусники.</w:t>
      </w:r>
      <w:r w:rsidRPr="002C10F0">
        <w:rPr>
          <w:rFonts w:ascii="Times New Roman" w:hAnsi="Times New Roman"/>
          <w:color w:val="C00000"/>
          <w:sz w:val="24"/>
          <w:szCs w:val="24"/>
        </w:rPr>
        <w:t> Содержат ртуть — токсичный металл, испаряющийся даже при комнатной температуре. </w:t>
      </w:r>
      <w:hyperlink r:id="rId13" w:tgtFrame="_blank" w:history="1">
        <w:r w:rsidRPr="002C10F0">
          <w:rPr>
            <w:rFonts w:ascii="Times New Roman" w:hAnsi="Times New Roman"/>
            <w:color w:val="C00000"/>
            <w:sz w:val="24"/>
            <w:szCs w:val="24"/>
            <w:u w:val="single"/>
          </w:rPr>
          <w:t>esg.rwb.ru</w:t>
        </w:r>
      </w:hyperlink>
    </w:p>
    <w:p w:rsidR="002C10F0" w:rsidRPr="002C10F0" w:rsidRDefault="002C10F0" w:rsidP="002C10F0">
      <w:pPr>
        <w:widowControl/>
        <w:numPr>
          <w:ilvl w:val="0"/>
          <w:numId w:val="30"/>
        </w:numPr>
        <w:shd w:val="clear" w:color="auto" w:fill="FFFFFF"/>
        <w:spacing w:line="330" w:lineRule="atLeast"/>
        <w:ind w:left="0"/>
        <w:rPr>
          <w:rFonts w:ascii="Times New Roman" w:hAnsi="Times New Roman"/>
          <w:color w:val="C00000"/>
          <w:sz w:val="24"/>
          <w:szCs w:val="24"/>
        </w:rPr>
      </w:pPr>
      <w:r w:rsidRPr="002C10F0">
        <w:rPr>
          <w:rFonts w:ascii="Times New Roman" w:hAnsi="Times New Roman"/>
          <w:b/>
          <w:bCs/>
          <w:color w:val="C00000"/>
          <w:sz w:val="24"/>
          <w:szCs w:val="24"/>
        </w:rPr>
        <w:t>Бытовая химия, краски, растворители.</w:t>
      </w:r>
      <w:r w:rsidRPr="002C10F0">
        <w:rPr>
          <w:rFonts w:ascii="Times New Roman" w:hAnsi="Times New Roman"/>
          <w:color w:val="C00000"/>
          <w:sz w:val="24"/>
          <w:szCs w:val="24"/>
        </w:rPr>
        <w:t xml:space="preserve"> Могут содержать летучие органические соединения, кислоты или щёлочи. </w:t>
      </w:r>
    </w:p>
    <w:p w:rsidR="002C10F0" w:rsidRPr="002C10F0" w:rsidRDefault="002C10F0" w:rsidP="002C10F0">
      <w:pPr>
        <w:widowControl/>
        <w:numPr>
          <w:ilvl w:val="0"/>
          <w:numId w:val="30"/>
        </w:numPr>
        <w:shd w:val="clear" w:color="auto" w:fill="FFFFFF"/>
        <w:spacing w:line="330" w:lineRule="atLeast"/>
        <w:ind w:left="0"/>
        <w:rPr>
          <w:rFonts w:ascii="Times New Roman" w:hAnsi="Times New Roman"/>
          <w:color w:val="C00000"/>
          <w:sz w:val="24"/>
          <w:szCs w:val="24"/>
        </w:rPr>
      </w:pPr>
      <w:r w:rsidRPr="002C10F0">
        <w:rPr>
          <w:rFonts w:ascii="Times New Roman" w:hAnsi="Times New Roman"/>
          <w:b/>
          <w:bCs/>
          <w:color w:val="C00000"/>
          <w:sz w:val="24"/>
          <w:szCs w:val="24"/>
        </w:rPr>
        <w:t>Просроченные лекарства.</w:t>
      </w:r>
      <w:r w:rsidRPr="002C10F0">
        <w:rPr>
          <w:rFonts w:ascii="Times New Roman" w:hAnsi="Times New Roman"/>
          <w:color w:val="C00000"/>
          <w:sz w:val="24"/>
          <w:szCs w:val="24"/>
        </w:rPr>
        <w:t xml:space="preserve"> Фармацевтические препараты относятся к отходам класса Г.  </w:t>
      </w:r>
    </w:p>
    <w:p w:rsidR="002C10F0" w:rsidRPr="002C10F0" w:rsidRDefault="002C10F0" w:rsidP="002C10F0">
      <w:pPr>
        <w:widowControl/>
        <w:numPr>
          <w:ilvl w:val="0"/>
          <w:numId w:val="30"/>
        </w:numPr>
        <w:shd w:val="clear" w:color="auto" w:fill="FFFFFF"/>
        <w:spacing w:line="330" w:lineRule="atLeast"/>
        <w:ind w:left="0"/>
        <w:rPr>
          <w:rFonts w:ascii="Times New Roman" w:hAnsi="Times New Roman"/>
          <w:color w:val="C00000"/>
          <w:sz w:val="24"/>
          <w:szCs w:val="24"/>
        </w:rPr>
      </w:pPr>
      <w:r w:rsidRPr="002C10F0">
        <w:rPr>
          <w:rFonts w:ascii="Times New Roman" w:hAnsi="Times New Roman"/>
          <w:b/>
          <w:bCs/>
          <w:color w:val="C00000"/>
          <w:sz w:val="24"/>
          <w:szCs w:val="24"/>
        </w:rPr>
        <w:t>Крупная бытовая техника и электроника.</w:t>
      </w:r>
      <w:r w:rsidRPr="002C10F0">
        <w:rPr>
          <w:rFonts w:ascii="Times New Roman" w:hAnsi="Times New Roman"/>
          <w:color w:val="C00000"/>
          <w:sz w:val="24"/>
          <w:szCs w:val="24"/>
        </w:rPr>
        <w:t xml:space="preserve"> Содержат металлы, редкоземельные элементы и токсичные вещества для защиты от возгорания.  </w:t>
      </w:r>
    </w:p>
    <w:p w:rsidR="002C10F0" w:rsidRPr="002C10F0" w:rsidRDefault="002C10F0" w:rsidP="002C10F0">
      <w:pPr>
        <w:widowControl/>
        <w:numPr>
          <w:ilvl w:val="0"/>
          <w:numId w:val="30"/>
        </w:numPr>
        <w:shd w:val="clear" w:color="auto" w:fill="FFFFFF"/>
        <w:spacing w:line="330" w:lineRule="atLeast"/>
        <w:ind w:left="0"/>
        <w:rPr>
          <w:rFonts w:ascii="Times New Roman" w:hAnsi="Times New Roman"/>
          <w:color w:val="C00000"/>
          <w:sz w:val="24"/>
          <w:szCs w:val="24"/>
        </w:rPr>
      </w:pPr>
      <w:r w:rsidRPr="002C10F0">
        <w:rPr>
          <w:rFonts w:ascii="Times New Roman" w:hAnsi="Times New Roman"/>
          <w:b/>
          <w:bCs/>
          <w:color w:val="C00000"/>
          <w:sz w:val="24"/>
          <w:szCs w:val="24"/>
        </w:rPr>
        <w:t>Жир после фритюра.</w:t>
      </w:r>
      <w:r w:rsidRPr="002C10F0">
        <w:rPr>
          <w:rFonts w:ascii="Times New Roman" w:hAnsi="Times New Roman"/>
          <w:color w:val="C00000"/>
          <w:sz w:val="24"/>
          <w:szCs w:val="24"/>
        </w:rPr>
        <w:t> Застывает в трубах, вызывая засоры. </w:t>
      </w:r>
    </w:p>
    <w:p w:rsidR="002C10F0" w:rsidRPr="002C10F0" w:rsidRDefault="002C10F0" w:rsidP="002C10F0">
      <w:pPr>
        <w:widowControl/>
        <w:numPr>
          <w:ilvl w:val="0"/>
          <w:numId w:val="30"/>
        </w:numPr>
        <w:shd w:val="clear" w:color="auto" w:fill="FFFFFF"/>
        <w:spacing w:line="330" w:lineRule="atLeast"/>
        <w:ind w:left="0"/>
        <w:rPr>
          <w:rFonts w:ascii="Times New Roman" w:hAnsi="Times New Roman"/>
          <w:color w:val="C00000"/>
          <w:sz w:val="24"/>
          <w:szCs w:val="24"/>
        </w:rPr>
      </w:pPr>
      <w:r w:rsidRPr="002C10F0">
        <w:rPr>
          <w:rFonts w:ascii="Times New Roman" w:hAnsi="Times New Roman"/>
          <w:color w:val="C00000"/>
          <w:sz w:val="24"/>
          <w:szCs w:val="24"/>
        </w:rPr>
        <w:t xml:space="preserve"> </w:t>
      </w:r>
    </w:p>
    <w:p w:rsidR="002C10F0" w:rsidRPr="002C10F0" w:rsidRDefault="002C10F0" w:rsidP="002C10F0">
      <w:pPr>
        <w:widowControl/>
        <w:shd w:val="clear" w:color="auto" w:fill="FFFFFF"/>
        <w:spacing w:before="60" w:after="60" w:line="420" w:lineRule="atLeast"/>
        <w:outlineLvl w:val="1"/>
        <w:rPr>
          <w:rFonts w:ascii="Times New Roman" w:hAnsi="Times New Roman"/>
          <w:b/>
          <w:bCs/>
          <w:color w:val="C00000"/>
          <w:sz w:val="24"/>
          <w:szCs w:val="24"/>
        </w:rPr>
      </w:pPr>
      <w:r w:rsidRPr="002C10F0">
        <w:rPr>
          <w:rFonts w:ascii="Times New Roman" w:hAnsi="Times New Roman"/>
          <w:b/>
          <w:bCs/>
          <w:color w:val="C00000"/>
          <w:sz w:val="24"/>
          <w:szCs w:val="24"/>
        </w:rPr>
        <w:t>Как правильно утилизировать опасные вещества</w:t>
      </w:r>
    </w:p>
    <w:p w:rsidR="002C10F0" w:rsidRPr="002C10F0" w:rsidRDefault="002C10F0" w:rsidP="002C10F0">
      <w:pPr>
        <w:widowControl/>
        <w:shd w:val="clear" w:color="auto" w:fill="FFFFFF"/>
        <w:spacing w:line="330" w:lineRule="atLeast"/>
        <w:rPr>
          <w:rFonts w:ascii="Times New Roman" w:hAnsi="Times New Roman"/>
          <w:color w:val="C00000"/>
          <w:sz w:val="24"/>
          <w:szCs w:val="24"/>
        </w:rPr>
      </w:pPr>
      <w:r w:rsidRPr="002C10F0">
        <w:rPr>
          <w:rFonts w:ascii="Times New Roman" w:hAnsi="Times New Roman"/>
          <w:b/>
          <w:bCs/>
          <w:color w:val="C00000"/>
          <w:sz w:val="24"/>
          <w:szCs w:val="24"/>
        </w:rPr>
        <w:t>Для каждого вида отходов есть свои правила:</w:t>
      </w:r>
    </w:p>
    <w:p w:rsidR="002C10F0" w:rsidRPr="002C10F0" w:rsidRDefault="002C10F0" w:rsidP="002C10F0">
      <w:pPr>
        <w:widowControl/>
        <w:numPr>
          <w:ilvl w:val="0"/>
          <w:numId w:val="31"/>
        </w:numPr>
        <w:shd w:val="clear" w:color="auto" w:fill="FFFFFF"/>
        <w:spacing w:beforeAutospacing="1" w:afterAutospacing="1" w:line="330" w:lineRule="atLeast"/>
        <w:ind w:left="0"/>
        <w:rPr>
          <w:rFonts w:ascii="Times New Roman" w:hAnsi="Times New Roman"/>
          <w:color w:val="C00000"/>
          <w:sz w:val="24"/>
          <w:szCs w:val="24"/>
        </w:rPr>
      </w:pPr>
      <w:r w:rsidRPr="002C10F0">
        <w:rPr>
          <w:rFonts w:ascii="Times New Roman" w:hAnsi="Times New Roman"/>
          <w:b/>
          <w:bCs/>
          <w:color w:val="C00000"/>
          <w:sz w:val="24"/>
          <w:szCs w:val="24"/>
        </w:rPr>
        <w:t>Батарейки.</w:t>
      </w:r>
      <w:r w:rsidRPr="002C10F0">
        <w:rPr>
          <w:rFonts w:ascii="Times New Roman" w:hAnsi="Times New Roman"/>
          <w:color w:val="C00000"/>
          <w:sz w:val="24"/>
          <w:szCs w:val="24"/>
        </w:rPr>
        <w:t xml:space="preserve"> Собирайте отдельно от другого мусора. Храните в сухом месте в неметаллической таре (пластиковый или стеклянный контейнер), изолируйте контакты скотчем, чтобы избежать короткого замыкания. Не смешивайте разные типы батареек.  </w:t>
      </w:r>
    </w:p>
    <w:p w:rsidR="002C10F0" w:rsidRPr="002C10F0" w:rsidRDefault="002C10F0" w:rsidP="002C10F0">
      <w:pPr>
        <w:widowControl/>
        <w:numPr>
          <w:ilvl w:val="0"/>
          <w:numId w:val="31"/>
        </w:numPr>
        <w:shd w:val="clear" w:color="auto" w:fill="FFFFFF"/>
        <w:spacing w:line="330" w:lineRule="atLeast"/>
        <w:ind w:left="0"/>
        <w:rPr>
          <w:rFonts w:ascii="Times New Roman" w:hAnsi="Times New Roman"/>
          <w:color w:val="C00000"/>
          <w:sz w:val="24"/>
          <w:szCs w:val="24"/>
        </w:rPr>
      </w:pPr>
      <w:r w:rsidRPr="002C10F0">
        <w:rPr>
          <w:rFonts w:ascii="Times New Roman" w:hAnsi="Times New Roman"/>
          <w:b/>
          <w:bCs/>
          <w:color w:val="C00000"/>
          <w:sz w:val="24"/>
          <w:szCs w:val="24"/>
        </w:rPr>
        <w:t>Ртутьсодержащие предметы (лампы, градусники).</w:t>
      </w:r>
      <w:r w:rsidRPr="002C10F0">
        <w:rPr>
          <w:rFonts w:ascii="Times New Roman" w:hAnsi="Times New Roman"/>
          <w:color w:val="C00000"/>
          <w:sz w:val="24"/>
          <w:szCs w:val="24"/>
        </w:rPr>
        <w:t xml:space="preserve"> Аккуратно упакуйте в картонную коробку или плотную бумагу для защиты от повреждений. Храните в недоступном для детей и животных месте. Сдавайте в специализированные пункты приёма или в контейнеры при управляющих компаниях.  </w:t>
      </w:r>
    </w:p>
    <w:p w:rsidR="002C10F0" w:rsidRPr="002C10F0" w:rsidRDefault="002C10F0" w:rsidP="002C10F0">
      <w:pPr>
        <w:widowControl/>
        <w:numPr>
          <w:ilvl w:val="0"/>
          <w:numId w:val="31"/>
        </w:numPr>
        <w:shd w:val="clear" w:color="auto" w:fill="FFFFFF"/>
        <w:spacing w:line="330" w:lineRule="atLeast"/>
        <w:ind w:left="0"/>
        <w:rPr>
          <w:rFonts w:ascii="Times New Roman" w:hAnsi="Times New Roman"/>
          <w:color w:val="C00000"/>
          <w:sz w:val="24"/>
          <w:szCs w:val="24"/>
        </w:rPr>
      </w:pPr>
      <w:r w:rsidRPr="002C10F0">
        <w:rPr>
          <w:rFonts w:ascii="Times New Roman" w:hAnsi="Times New Roman"/>
          <w:b/>
          <w:bCs/>
          <w:color w:val="C00000"/>
          <w:sz w:val="24"/>
          <w:szCs w:val="24"/>
        </w:rPr>
        <w:t>Бытовая химия.</w:t>
      </w:r>
      <w:r w:rsidRPr="002C10F0">
        <w:rPr>
          <w:rFonts w:ascii="Times New Roman" w:hAnsi="Times New Roman"/>
          <w:color w:val="C00000"/>
          <w:sz w:val="24"/>
          <w:szCs w:val="24"/>
        </w:rPr>
        <w:t xml:space="preserve"> Используйте средство до конца или отдайте неиспользованные остатки тем, кому они могут пригодиться. Если средство нельзя использовать, найдите специализированный пункт приёма опасных отходов. Храните остатки в плотно закрытых пластиковых контейнерах. </w:t>
      </w:r>
    </w:p>
    <w:p w:rsidR="002C10F0" w:rsidRPr="002C10F0" w:rsidRDefault="002C10F0" w:rsidP="002C10F0">
      <w:pPr>
        <w:widowControl/>
        <w:numPr>
          <w:ilvl w:val="0"/>
          <w:numId w:val="31"/>
        </w:numPr>
        <w:shd w:val="clear" w:color="auto" w:fill="FFFFFF"/>
        <w:spacing w:line="330" w:lineRule="atLeast"/>
        <w:ind w:left="0"/>
        <w:rPr>
          <w:rFonts w:ascii="Times New Roman" w:hAnsi="Times New Roman"/>
          <w:color w:val="C00000"/>
          <w:sz w:val="24"/>
          <w:szCs w:val="24"/>
        </w:rPr>
      </w:pPr>
      <w:r w:rsidRPr="002C10F0">
        <w:rPr>
          <w:rFonts w:ascii="Times New Roman" w:hAnsi="Times New Roman"/>
          <w:b/>
          <w:bCs/>
          <w:color w:val="C00000"/>
          <w:sz w:val="24"/>
          <w:szCs w:val="24"/>
        </w:rPr>
        <w:t>Лекарства.</w:t>
      </w:r>
      <w:r w:rsidRPr="002C10F0">
        <w:rPr>
          <w:rFonts w:ascii="Times New Roman" w:hAnsi="Times New Roman"/>
          <w:color w:val="C00000"/>
          <w:sz w:val="24"/>
          <w:szCs w:val="24"/>
        </w:rPr>
        <w:t> Проверьте инструкцию: иногда производитель указывает способ утилизации. Если специализированного пункта нет, смешайте препарат с несъедобными отходами (наполнитель для кошачьего туалета, кофейная гуща), поместите в герметичный пакет и выбросите в бытовой мусор. </w:t>
      </w:r>
      <w:r w:rsidRPr="002C10F0">
        <w:rPr>
          <w:rFonts w:ascii="Times New Roman" w:hAnsi="Times New Roman"/>
          <w:b/>
          <w:bCs/>
          <w:color w:val="C00000"/>
          <w:sz w:val="24"/>
          <w:szCs w:val="24"/>
        </w:rPr>
        <w:t>Не смывайте лекарства в унитаз</w:t>
      </w:r>
      <w:r w:rsidRPr="002C10F0">
        <w:rPr>
          <w:rFonts w:ascii="Times New Roman" w:hAnsi="Times New Roman"/>
          <w:color w:val="C00000"/>
          <w:sz w:val="24"/>
          <w:szCs w:val="24"/>
        </w:rPr>
        <w:t xml:space="preserve"> — это загрязняет водные ресурсы.  </w:t>
      </w:r>
    </w:p>
    <w:p w:rsidR="002C10F0" w:rsidRPr="002C10F0" w:rsidRDefault="002C10F0" w:rsidP="002C10F0">
      <w:pPr>
        <w:widowControl/>
        <w:numPr>
          <w:ilvl w:val="0"/>
          <w:numId w:val="31"/>
        </w:numPr>
        <w:shd w:val="clear" w:color="auto" w:fill="FFFFFF"/>
        <w:spacing w:line="330" w:lineRule="atLeast"/>
        <w:ind w:left="0"/>
        <w:rPr>
          <w:rFonts w:ascii="Times New Roman" w:hAnsi="Times New Roman"/>
          <w:color w:val="C00000"/>
          <w:sz w:val="24"/>
          <w:szCs w:val="24"/>
        </w:rPr>
      </w:pPr>
      <w:r w:rsidRPr="002C10F0">
        <w:rPr>
          <w:rFonts w:ascii="Times New Roman" w:hAnsi="Times New Roman"/>
          <w:b/>
          <w:bCs/>
          <w:color w:val="C00000"/>
          <w:sz w:val="24"/>
          <w:szCs w:val="24"/>
        </w:rPr>
        <w:t>Крупная бытовая техника и электроника.</w:t>
      </w:r>
      <w:r w:rsidRPr="002C10F0">
        <w:rPr>
          <w:rFonts w:ascii="Times New Roman" w:hAnsi="Times New Roman"/>
          <w:color w:val="C00000"/>
          <w:sz w:val="24"/>
          <w:szCs w:val="24"/>
        </w:rPr>
        <w:t xml:space="preserve"> Удалите личные данные, отсоедините кабели, при возможности разберите технику на крупные части. Сдавайте в программы утилизации в магазинах электроники, специализированные пункты приёма электронного лома или через сервисы вывоза.  </w:t>
      </w:r>
    </w:p>
    <w:p w:rsidR="002C10F0" w:rsidRPr="002C10F0" w:rsidRDefault="002C10F0" w:rsidP="002C10F0">
      <w:pPr>
        <w:widowControl/>
        <w:numPr>
          <w:ilvl w:val="0"/>
          <w:numId w:val="31"/>
        </w:numPr>
        <w:shd w:val="clear" w:color="auto" w:fill="FFFFFF"/>
        <w:spacing w:line="330" w:lineRule="atLeast"/>
        <w:ind w:left="0"/>
        <w:rPr>
          <w:rFonts w:ascii="Times New Roman" w:hAnsi="Times New Roman"/>
          <w:color w:val="C00000"/>
          <w:sz w:val="24"/>
          <w:szCs w:val="24"/>
        </w:rPr>
      </w:pPr>
      <w:r w:rsidRPr="002C10F0">
        <w:rPr>
          <w:rFonts w:ascii="Times New Roman" w:hAnsi="Times New Roman"/>
          <w:b/>
          <w:bCs/>
          <w:color w:val="C00000"/>
          <w:sz w:val="24"/>
          <w:szCs w:val="24"/>
        </w:rPr>
        <w:lastRenderedPageBreak/>
        <w:t>Жир после фритюра.</w:t>
      </w:r>
      <w:r w:rsidRPr="002C10F0">
        <w:rPr>
          <w:rFonts w:ascii="Times New Roman" w:hAnsi="Times New Roman"/>
          <w:color w:val="C00000"/>
          <w:sz w:val="24"/>
          <w:szCs w:val="24"/>
        </w:rPr>
        <w:t xml:space="preserve"> Остудите, перелейте в герметичную ёмкость и храните вдали от источников тепла.  </w:t>
      </w:r>
    </w:p>
    <w:p w:rsidR="002C10F0" w:rsidRPr="002C10F0" w:rsidRDefault="002C10F0" w:rsidP="002C10F0">
      <w:pPr>
        <w:widowControl/>
        <w:shd w:val="clear" w:color="auto" w:fill="FFFFFF"/>
        <w:spacing w:before="60" w:after="60" w:line="420" w:lineRule="atLeast"/>
        <w:outlineLvl w:val="1"/>
        <w:rPr>
          <w:rFonts w:ascii="Times New Roman" w:hAnsi="Times New Roman"/>
          <w:b/>
          <w:bCs/>
          <w:color w:val="C00000"/>
          <w:sz w:val="24"/>
          <w:szCs w:val="24"/>
        </w:rPr>
      </w:pPr>
      <w:r w:rsidRPr="002C10F0">
        <w:rPr>
          <w:rFonts w:ascii="Times New Roman" w:hAnsi="Times New Roman"/>
          <w:b/>
          <w:bCs/>
          <w:color w:val="C00000"/>
          <w:sz w:val="24"/>
          <w:szCs w:val="24"/>
        </w:rPr>
        <w:t>Куда сдавать опасные отходы</w:t>
      </w:r>
    </w:p>
    <w:p w:rsidR="002C10F0" w:rsidRPr="002C10F0" w:rsidRDefault="002C10F0" w:rsidP="002C10F0">
      <w:pPr>
        <w:widowControl/>
        <w:shd w:val="clear" w:color="auto" w:fill="FFFFFF"/>
        <w:spacing w:line="330" w:lineRule="atLeast"/>
        <w:rPr>
          <w:rFonts w:ascii="Times New Roman" w:hAnsi="Times New Roman"/>
          <w:color w:val="C00000"/>
          <w:sz w:val="24"/>
          <w:szCs w:val="24"/>
        </w:rPr>
      </w:pPr>
      <w:r w:rsidRPr="002C10F0">
        <w:rPr>
          <w:rFonts w:ascii="Times New Roman" w:hAnsi="Times New Roman"/>
          <w:color w:val="C00000"/>
          <w:sz w:val="24"/>
          <w:szCs w:val="24"/>
        </w:rPr>
        <w:t xml:space="preserve">Найти пункты приёма можно с помощью интерактивных карт (например, Recyclemap, «Собиратор») или через управляющие компании, экологические организации. В некоторых городах действуют программы по сбору батареек и ртутьсодержащих отходов при крупных сетях магазинов электроники и гипермаркетах.  </w:t>
      </w:r>
    </w:p>
    <w:p w:rsidR="002C10F0" w:rsidRPr="00873E5D" w:rsidRDefault="002C10F0" w:rsidP="002C10F0">
      <w:pPr>
        <w:widowControl/>
        <w:shd w:val="clear" w:color="auto" w:fill="FFFFFF"/>
        <w:spacing w:line="330" w:lineRule="atLeast"/>
        <w:rPr>
          <w:rFonts w:ascii="Times New Roman" w:hAnsi="Times New Roman"/>
          <w:color w:val="333333"/>
          <w:sz w:val="28"/>
          <w:szCs w:val="28"/>
        </w:rPr>
      </w:pPr>
    </w:p>
    <w:p w:rsidR="00F33986" w:rsidRPr="00873E5D" w:rsidRDefault="00F33986" w:rsidP="00F33986">
      <w:pPr>
        <w:widowControl/>
        <w:numPr>
          <w:ilvl w:val="0"/>
          <w:numId w:val="24"/>
        </w:numPr>
        <w:shd w:val="clear" w:color="auto" w:fill="FFFFFF"/>
        <w:spacing w:line="330" w:lineRule="atLeast"/>
        <w:ind w:left="0"/>
        <w:rPr>
          <w:rFonts w:ascii="Times New Roman" w:hAnsi="Times New Roman"/>
          <w:color w:val="333333"/>
          <w:sz w:val="28"/>
          <w:szCs w:val="28"/>
        </w:rPr>
      </w:pPr>
      <w:r w:rsidRPr="00873E5D">
        <w:rPr>
          <w:rFonts w:ascii="Times New Roman" w:hAnsi="Times New Roman"/>
          <w:b/>
          <w:bCs/>
          <w:color w:val="333333"/>
          <w:sz w:val="28"/>
          <w:szCs w:val="28"/>
        </w:rPr>
        <w:t>Контроль качества продуктов и воды.</w:t>
      </w:r>
      <w:r w:rsidRPr="00873E5D">
        <w:rPr>
          <w:rFonts w:ascii="Times New Roman" w:hAnsi="Times New Roman"/>
          <w:color w:val="333333"/>
          <w:sz w:val="28"/>
          <w:szCs w:val="28"/>
        </w:rPr>
        <w:t> Избегайте продуктов с истёкшим сроком годности, тщательно мойте овощи и фрукты, используйте фильтры для воды при сомнениях в её чистоте. </w:t>
      </w:r>
      <w:r w:rsidR="00873E5D" w:rsidRPr="00873E5D">
        <w:rPr>
          <w:rFonts w:ascii="Times New Roman" w:hAnsi="Times New Roman"/>
          <w:color w:val="333333"/>
          <w:sz w:val="28"/>
          <w:szCs w:val="28"/>
        </w:rPr>
        <w:t xml:space="preserve"> </w:t>
      </w:r>
    </w:p>
    <w:p w:rsidR="00F33986" w:rsidRPr="00873E5D" w:rsidRDefault="00F33986" w:rsidP="00E332F1">
      <w:pPr>
        <w:widowControl/>
        <w:numPr>
          <w:ilvl w:val="0"/>
          <w:numId w:val="24"/>
        </w:numPr>
        <w:shd w:val="clear" w:color="auto" w:fill="FFFFFF"/>
        <w:spacing w:after="120" w:line="330" w:lineRule="atLeast"/>
        <w:ind w:left="0"/>
        <w:rPr>
          <w:rFonts w:ascii="Times New Roman" w:hAnsi="Times New Roman"/>
          <w:color w:val="333333"/>
          <w:sz w:val="28"/>
          <w:szCs w:val="28"/>
        </w:rPr>
      </w:pPr>
      <w:r w:rsidRPr="00873E5D">
        <w:rPr>
          <w:rFonts w:ascii="Times New Roman" w:hAnsi="Times New Roman"/>
          <w:b/>
          <w:bCs/>
          <w:color w:val="333333"/>
          <w:sz w:val="28"/>
          <w:szCs w:val="28"/>
        </w:rPr>
        <w:t>Отказ от смешивания химикатов.</w:t>
      </w:r>
      <w:r w:rsidRPr="00873E5D">
        <w:rPr>
          <w:rFonts w:ascii="Times New Roman" w:hAnsi="Times New Roman"/>
          <w:color w:val="333333"/>
          <w:sz w:val="28"/>
          <w:szCs w:val="28"/>
        </w:rPr>
        <w:t> Некоторые комбинации бытовой химии могут выделять токсичные газы.</w:t>
      </w:r>
    </w:p>
    <w:p w:rsidR="00873E5D" w:rsidRPr="00873E5D" w:rsidRDefault="00873E5D" w:rsidP="00873E5D">
      <w:pPr>
        <w:widowControl/>
        <w:shd w:val="clear" w:color="auto" w:fill="FFFFFF"/>
        <w:spacing w:after="120" w:line="330" w:lineRule="atLeast"/>
        <w:rPr>
          <w:rFonts w:ascii="Times New Roman" w:hAnsi="Times New Roman"/>
          <w:color w:val="333333"/>
          <w:sz w:val="28"/>
          <w:szCs w:val="28"/>
        </w:rPr>
      </w:pPr>
    </w:p>
    <w:p w:rsidR="00E332F1" w:rsidRPr="00873E5D" w:rsidRDefault="00E332F1" w:rsidP="00E332F1">
      <w:pPr>
        <w:widowControl/>
        <w:shd w:val="clear" w:color="auto" w:fill="FFFFFF"/>
        <w:spacing w:before="60" w:after="60" w:line="420" w:lineRule="atLeast"/>
        <w:outlineLvl w:val="1"/>
        <w:rPr>
          <w:rFonts w:ascii="Times New Roman" w:hAnsi="Times New Roman"/>
          <w:b/>
          <w:bCs/>
          <w:color w:val="333333"/>
          <w:sz w:val="28"/>
          <w:szCs w:val="28"/>
        </w:rPr>
      </w:pPr>
      <w:r w:rsidRPr="00873E5D">
        <w:rPr>
          <w:rFonts w:ascii="Times New Roman" w:hAnsi="Times New Roman"/>
          <w:b/>
          <w:bCs/>
          <w:color w:val="333333"/>
          <w:sz w:val="28"/>
          <w:szCs w:val="28"/>
        </w:rPr>
        <w:t>Формы реализации межпредметных связей</w:t>
      </w:r>
    </w:p>
    <w:p w:rsidR="00E332F1" w:rsidRPr="00873E5D" w:rsidRDefault="00E332F1" w:rsidP="00E332F1">
      <w:pPr>
        <w:widowControl/>
        <w:shd w:val="clear" w:color="auto" w:fill="FFFFFF"/>
        <w:spacing w:beforeAutospacing="1" w:afterAutospacing="1" w:line="330" w:lineRule="atLeast"/>
        <w:rPr>
          <w:rFonts w:ascii="Times New Roman" w:hAnsi="Times New Roman"/>
          <w:color w:val="333333"/>
          <w:sz w:val="28"/>
          <w:szCs w:val="28"/>
        </w:rPr>
      </w:pPr>
      <w:r w:rsidRPr="00873E5D">
        <w:rPr>
          <w:rFonts w:ascii="Times New Roman" w:hAnsi="Times New Roman"/>
          <w:color w:val="333333"/>
          <w:sz w:val="28"/>
          <w:szCs w:val="28"/>
        </w:rPr>
        <w:t>Для эффективной реализации этих связей можно использовать разные формы работы:</w:t>
      </w:r>
    </w:p>
    <w:p w:rsidR="00E332F1" w:rsidRPr="00873E5D" w:rsidRDefault="00E332F1" w:rsidP="00873E5D">
      <w:pPr>
        <w:widowControl/>
        <w:shd w:val="clear" w:color="auto" w:fill="FFFFFF"/>
        <w:spacing w:before="100" w:beforeAutospacing="1" w:after="100" w:afterAutospacing="1" w:line="330" w:lineRule="atLeast"/>
        <w:rPr>
          <w:rFonts w:ascii="Times New Roman" w:hAnsi="Times New Roman"/>
          <w:color w:val="333333"/>
          <w:sz w:val="28"/>
          <w:szCs w:val="28"/>
        </w:rPr>
      </w:pPr>
      <w:r w:rsidRPr="00873E5D">
        <w:rPr>
          <w:rFonts w:ascii="Times New Roman" w:hAnsi="Times New Roman"/>
          <w:b/>
          <w:bCs/>
          <w:color w:val="333333"/>
          <w:sz w:val="28"/>
          <w:szCs w:val="28"/>
        </w:rPr>
        <w:t>Интегрированные уроки.</w:t>
      </w:r>
      <w:r w:rsidRPr="00873E5D">
        <w:rPr>
          <w:rFonts w:ascii="Times New Roman" w:hAnsi="Times New Roman"/>
          <w:color w:val="333333"/>
          <w:sz w:val="28"/>
          <w:szCs w:val="28"/>
        </w:rPr>
        <w:t> Совместные занятия учителей химии и ОБЗР, где темы раскрываются с позиций обеих дисциплин.</w:t>
      </w:r>
    </w:p>
    <w:p w:rsidR="00E332F1" w:rsidRPr="00873E5D" w:rsidRDefault="00E332F1" w:rsidP="00873E5D">
      <w:pPr>
        <w:widowControl/>
        <w:shd w:val="clear" w:color="auto" w:fill="FFFFFF"/>
        <w:spacing w:after="120" w:line="330" w:lineRule="atLeast"/>
        <w:rPr>
          <w:rFonts w:ascii="Times New Roman" w:hAnsi="Times New Roman"/>
          <w:color w:val="333333"/>
          <w:sz w:val="28"/>
          <w:szCs w:val="28"/>
        </w:rPr>
      </w:pPr>
      <w:r w:rsidRPr="00873E5D">
        <w:rPr>
          <w:rFonts w:ascii="Times New Roman" w:hAnsi="Times New Roman"/>
          <w:b/>
          <w:bCs/>
          <w:color w:val="333333"/>
          <w:sz w:val="28"/>
          <w:szCs w:val="28"/>
        </w:rPr>
        <w:t>Практические занятия с участием учителей разных предметов.</w:t>
      </w:r>
      <w:r w:rsidRPr="00873E5D">
        <w:rPr>
          <w:rFonts w:ascii="Times New Roman" w:hAnsi="Times New Roman"/>
          <w:color w:val="333333"/>
          <w:sz w:val="28"/>
          <w:szCs w:val="28"/>
        </w:rPr>
        <w:t> Например, отработка действий при химической аварии с использованием средств защиты.</w:t>
      </w:r>
    </w:p>
    <w:p w:rsidR="00E332F1" w:rsidRPr="00873E5D" w:rsidRDefault="00E332F1" w:rsidP="00873E5D">
      <w:pPr>
        <w:widowControl/>
        <w:shd w:val="clear" w:color="auto" w:fill="FFFFFF"/>
        <w:spacing w:after="120" w:line="330" w:lineRule="atLeast"/>
        <w:rPr>
          <w:rFonts w:ascii="Times New Roman" w:hAnsi="Times New Roman"/>
          <w:color w:val="333333"/>
          <w:sz w:val="28"/>
          <w:szCs w:val="28"/>
        </w:rPr>
      </w:pPr>
      <w:r w:rsidRPr="00873E5D">
        <w:rPr>
          <w:rFonts w:ascii="Times New Roman" w:hAnsi="Times New Roman"/>
          <w:b/>
          <w:bCs/>
          <w:color w:val="333333"/>
          <w:sz w:val="28"/>
          <w:szCs w:val="28"/>
        </w:rPr>
        <w:t>Проекты и исследовательские работы.</w:t>
      </w:r>
      <w:r w:rsidRPr="00873E5D">
        <w:rPr>
          <w:rFonts w:ascii="Times New Roman" w:hAnsi="Times New Roman"/>
          <w:color w:val="333333"/>
          <w:sz w:val="28"/>
          <w:szCs w:val="28"/>
        </w:rPr>
        <w:t> Учащиеся могут изучать историю применения химического оружия, анализировать состав и свойства средств бытовой химии с точки зрения безопасности.</w:t>
      </w:r>
    </w:p>
    <w:p w:rsidR="00E332F1" w:rsidRPr="00873E5D" w:rsidRDefault="00E332F1" w:rsidP="00873E5D">
      <w:pPr>
        <w:widowControl/>
        <w:shd w:val="clear" w:color="auto" w:fill="FFFFFF"/>
        <w:spacing w:after="120" w:line="330" w:lineRule="atLeast"/>
        <w:rPr>
          <w:rFonts w:ascii="Times New Roman" w:hAnsi="Times New Roman"/>
          <w:color w:val="333333"/>
          <w:sz w:val="28"/>
          <w:szCs w:val="28"/>
        </w:rPr>
      </w:pPr>
      <w:r w:rsidRPr="00873E5D">
        <w:rPr>
          <w:rFonts w:ascii="Times New Roman" w:hAnsi="Times New Roman"/>
          <w:b/>
          <w:bCs/>
          <w:color w:val="333333"/>
          <w:sz w:val="28"/>
          <w:szCs w:val="28"/>
        </w:rPr>
        <w:t>Моделирование реальных ситуаций.</w:t>
      </w:r>
      <w:r w:rsidRPr="00873E5D">
        <w:rPr>
          <w:rFonts w:ascii="Times New Roman" w:hAnsi="Times New Roman"/>
          <w:color w:val="333333"/>
          <w:sz w:val="28"/>
          <w:szCs w:val="28"/>
        </w:rPr>
        <w:t> Например, анализ последствий утечки химически опасного вещества или пожара.</w:t>
      </w:r>
    </w:p>
    <w:p w:rsidR="00E332F1" w:rsidRPr="00873E5D" w:rsidRDefault="00E332F1" w:rsidP="00873E5D">
      <w:pPr>
        <w:widowControl/>
        <w:shd w:val="clear" w:color="auto" w:fill="FFFFFF"/>
        <w:spacing w:after="120" w:line="330" w:lineRule="atLeast"/>
        <w:rPr>
          <w:rFonts w:ascii="Times New Roman" w:hAnsi="Times New Roman"/>
          <w:color w:val="333333"/>
          <w:sz w:val="28"/>
          <w:szCs w:val="28"/>
        </w:rPr>
      </w:pPr>
      <w:r w:rsidRPr="00873E5D">
        <w:rPr>
          <w:rFonts w:ascii="Times New Roman" w:hAnsi="Times New Roman"/>
          <w:b/>
          <w:bCs/>
          <w:color w:val="333333"/>
          <w:sz w:val="28"/>
          <w:szCs w:val="28"/>
        </w:rPr>
        <w:t>Межпредметные викторины и квесты.</w:t>
      </w:r>
    </w:p>
    <w:p w:rsidR="00E332F1" w:rsidRPr="00873E5D" w:rsidRDefault="00E332F1" w:rsidP="00873E5D">
      <w:pPr>
        <w:widowControl/>
        <w:shd w:val="clear" w:color="auto" w:fill="FFFFFF"/>
        <w:spacing w:after="120" w:line="330" w:lineRule="atLeast"/>
        <w:rPr>
          <w:rFonts w:ascii="Times New Roman" w:hAnsi="Times New Roman"/>
          <w:color w:val="333333"/>
          <w:sz w:val="28"/>
          <w:szCs w:val="28"/>
        </w:rPr>
      </w:pPr>
      <w:r w:rsidRPr="00873E5D">
        <w:rPr>
          <w:rFonts w:ascii="Times New Roman" w:hAnsi="Times New Roman"/>
          <w:b/>
          <w:bCs/>
          <w:color w:val="333333"/>
          <w:sz w:val="28"/>
          <w:szCs w:val="28"/>
        </w:rPr>
        <w:t>Использование цифровых ресурсов, VR-тренажёров, карт и симуляторов</w:t>
      </w:r>
      <w:r w:rsidRPr="00873E5D">
        <w:rPr>
          <w:rFonts w:ascii="Times New Roman" w:hAnsi="Times New Roman"/>
          <w:color w:val="333333"/>
          <w:sz w:val="28"/>
          <w:szCs w:val="28"/>
        </w:rPr>
        <w:t>.</w:t>
      </w:r>
    </w:p>
    <w:p w:rsidR="00E332F1" w:rsidRPr="00873E5D" w:rsidRDefault="00E332F1" w:rsidP="00E332F1">
      <w:pPr>
        <w:widowControl/>
        <w:shd w:val="clear" w:color="auto" w:fill="FFFFFF"/>
        <w:spacing w:beforeAutospacing="1" w:afterAutospacing="1" w:line="330" w:lineRule="atLeast"/>
        <w:rPr>
          <w:rFonts w:ascii="Times New Roman" w:hAnsi="Times New Roman"/>
          <w:color w:val="333333"/>
          <w:sz w:val="28"/>
          <w:szCs w:val="28"/>
        </w:rPr>
      </w:pPr>
      <w:r w:rsidRPr="00873E5D">
        <w:rPr>
          <w:rFonts w:ascii="Times New Roman" w:hAnsi="Times New Roman"/>
          <w:color w:val="333333"/>
          <w:sz w:val="28"/>
          <w:szCs w:val="28"/>
        </w:rPr>
        <w:t> </w:t>
      </w:r>
    </w:p>
    <w:p w:rsidR="004F3415" w:rsidRPr="006E5BC9" w:rsidRDefault="004F3415" w:rsidP="0003632F">
      <w:pPr>
        <w:pStyle w:val="a4"/>
        <w:rPr>
          <w:rFonts w:ascii="Times New Roman" w:hAnsi="Times New Roman"/>
          <w:sz w:val="22"/>
          <w:szCs w:val="22"/>
        </w:rPr>
      </w:pPr>
      <w:bookmarkStart w:id="0" w:name="_GoBack"/>
      <w:bookmarkEnd w:id="0"/>
    </w:p>
    <w:sectPr w:rsidR="004F3415" w:rsidRPr="006E5BC9" w:rsidSect="000B45D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17EA" w:rsidRDefault="003017EA" w:rsidP="00674D55">
      <w:r>
        <w:separator/>
      </w:r>
    </w:p>
  </w:endnote>
  <w:endnote w:type="continuationSeparator" w:id="0">
    <w:p w:rsidR="003017EA" w:rsidRDefault="003017EA" w:rsidP="00674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17EA" w:rsidRDefault="003017EA" w:rsidP="00674D55">
      <w:r>
        <w:separator/>
      </w:r>
    </w:p>
  </w:footnote>
  <w:footnote w:type="continuationSeparator" w:id="0">
    <w:p w:rsidR="003017EA" w:rsidRDefault="003017EA" w:rsidP="00674D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B1003"/>
    <w:multiLevelType w:val="multilevel"/>
    <w:tmpl w:val="D24E9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E93EF5"/>
    <w:multiLevelType w:val="multilevel"/>
    <w:tmpl w:val="DBECA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59306A"/>
    <w:multiLevelType w:val="multilevel"/>
    <w:tmpl w:val="38C09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8C665E"/>
    <w:multiLevelType w:val="multilevel"/>
    <w:tmpl w:val="FFCAA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0D4B4D"/>
    <w:multiLevelType w:val="multilevel"/>
    <w:tmpl w:val="37529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C911B1"/>
    <w:multiLevelType w:val="multilevel"/>
    <w:tmpl w:val="EC2E4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271546"/>
    <w:multiLevelType w:val="multilevel"/>
    <w:tmpl w:val="88105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7D1687"/>
    <w:multiLevelType w:val="multilevel"/>
    <w:tmpl w:val="DD86E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944910"/>
    <w:multiLevelType w:val="multilevel"/>
    <w:tmpl w:val="720C9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80014E"/>
    <w:multiLevelType w:val="multilevel"/>
    <w:tmpl w:val="713A4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480BDC"/>
    <w:multiLevelType w:val="multilevel"/>
    <w:tmpl w:val="52702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BB3FB5"/>
    <w:multiLevelType w:val="multilevel"/>
    <w:tmpl w:val="910AA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5851D8"/>
    <w:multiLevelType w:val="multilevel"/>
    <w:tmpl w:val="4128F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8F3BC3"/>
    <w:multiLevelType w:val="multilevel"/>
    <w:tmpl w:val="EA762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AA5E1B"/>
    <w:multiLevelType w:val="multilevel"/>
    <w:tmpl w:val="DD72D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60584F"/>
    <w:multiLevelType w:val="multilevel"/>
    <w:tmpl w:val="313E6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D563497"/>
    <w:multiLevelType w:val="multilevel"/>
    <w:tmpl w:val="6FC67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E2B024B"/>
    <w:multiLevelType w:val="multilevel"/>
    <w:tmpl w:val="3F3E9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56C4F8D"/>
    <w:multiLevelType w:val="multilevel"/>
    <w:tmpl w:val="2DAEE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EFD6A08"/>
    <w:multiLevelType w:val="multilevel"/>
    <w:tmpl w:val="1B1EC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4AA2A5E"/>
    <w:multiLevelType w:val="multilevel"/>
    <w:tmpl w:val="4A424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4E9190D"/>
    <w:multiLevelType w:val="multilevel"/>
    <w:tmpl w:val="5F34A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7C41A75"/>
    <w:multiLevelType w:val="multilevel"/>
    <w:tmpl w:val="871CA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82400B7"/>
    <w:multiLevelType w:val="multilevel"/>
    <w:tmpl w:val="2D324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BB42F82"/>
    <w:multiLevelType w:val="multilevel"/>
    <w:tmpl w:val="7390D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F2115B2"/>
    <w:multiLevelType w:val="multilevel"/>
    <w:tmpl w:val="24B46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063521C"/>
    <w:multiLevelType w:val="multilevel"/>
    <w:tmpl w:val="64E2C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0F70CCF"/>
    <w:multiLevelType w:val="multilevel"/>
    <w:tmpl w:val="1A78C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3567A85"/>
    <w:multiLevelType w:val="multilevel"/>
    <w:tmpl w:val="2E749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62C374A"/>
    <w:multiLevelType w:val="multilevel"/>
    <w:tmpl w:val="850EE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64634BF"/>
    <w:multiLevelType w:val="multilevel"/>
    <w:tmpl w:val="6820F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8C6034E"/>
    <w:multiLevelType w:val="multilevel"/>
    <w:tmpl w:val="CCA68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BF82CDC"/>
    <w:multiLevelType w:val="multilevel"/>
    <w:tmpl w:val="6FC69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12"/>
  </w:num>
  <w:num w:numId="3">
    <w:abstractNumId w:val="30"/>
  </w:num>
  <w:num w:numId="4">
    <w:abstractNumId w:val="31"/>
  </w:num>
  <w:num w:numId="5">
    <w:abstractNumId w:val="27"/>
  </w:num>
  <w:num w:numId="6">
    <w:abstractNumId w:val="5"/>
  </w:num>
  <w:num w:numId="7">
    <w:abstractNumId w:val="21"/>
  </w:num>
  <w:num w:numId="8">
    <w:abstractNumId w:val="1"/>
  </w:num>
  <w:num w:numId="9">
    <w:abstractNumId w:val="19"/>
  </w:num>
  <w:num w:numId="10">
    <w:abstractNumId w:val="26"/>
  </w:num>
  <w:num w:numId="11">
    <w:abstractNumId w:val="22"/>
  </w:num>
  <w:num w:numId="12">
    <w:abstractNumId w:val="3"/>
  </w:num>
  <w:num w:numId="13">
    <w:abstractNumId w:val="15"/>
  </w:num>
  <w:num w:numId="14">
    <w:abstractNumId w:val="2"/>
  </w:num>
  <w:num w:numId="15">
    <w:abstractNumId w:val="18"/>
  </w:num>
  <w:num w:numId="16">
    <w:abstractNumId w:val="20"/>
  </w:num>
  <w:num w:numId="17">
    <w:abstractNumId w:val="14"/>
  </w:num>
  <w:num w:numId="18">
    <w:abstractNumId w:val="28"/>
  </w:num>
  <w:num w:numId="19">
    <w:abstractNumId w:val="0"/>
  </w:num>
  <w:num w:numId="20">
    <w:abstractNumId w:val="16"/>
  </w:num>
  <w:num w:numId="21">
    <w:abstractNumId w:val="29"/>
  </w:num>
  <w:num w:numId="22">
    <w:abstractNumId w:val="25"/>
  </w:num>
  <w:num w:numId="23">
    <w:abstractNumId w:val="11"/>
  </w:num>
  <w:num w:numId="24">
    <w:abstractNumId w:val="24"/>
  </w:num>
  <w:num w:numId="25">
    <w:abstractNumId w:val="8"/>
  </w:num>
  <w:num w:numId="26">
    <w:abstractNumId w:val="32"/>
  </w:num>
  <w:num w:numId="27">
    <w:abstractNumId w:val="7"/>
  </w:num>
  <w:num w:numId="28">
    <w:abstractNumId w:val="9"/>
  </w:num>
  <w:num w:numId="29">
    <w:abstractNumId w:val="6"/>
  </w:num>
  <w:num w:numId="30">
    <w:abstractNumId w:val="10"/>
  </w:num>
  <w:num w:numId="31">
    <w:abstractNumId w:val="17"/>
  </w:num>
  <w:num w:numId="32">
    <w:abstractNumId w:val="13"/>
  </w:num>
  <w:num w:numId="33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FA6"/>
    <w:rsid w:val="00003FA6"/>
    <w:rsid w:val="000057CC"/>
    <w:rsid w:val="0000583C"/>
    <w:rsid w:val="000111E2"/>
    <w:rsid w:val="00013ECD"/>
    <w:rsid w:val="00022673"/>
    <w:rsid w:val="00025C0C"/>
    <w:rsid w:val="000272F9"/>
    <w:rsid w:val="00027330"/>
    <w:rsid w:val="000356C0"/>
    <w:rsid w:val="0003632F"/>
    <w:rsid w:val="000414A9"/>
    <w:rsid w:val="00045FF3"/>
    <w:rsid w:val="00047376"/>
    <w:rsid w:val="00060F3B"/>
    <w:rsid w:val="0006149C"/>
    <w:rsid w:val="00095CAB"/>
    <w:rsid w:val="000A620F"/>
    <w:rsid w:val="000B45DE"/>
    <w:rsid w:val="000C1A5C"/>
    <w:rsid w:val="000C474E"/>
    <w:rsid w:val="000D001D"/>
    <w:rsid w:val="000D5887"/>
    <w:rsid w:val="000E4691"/>
    <w:rsid w:val="000E5BA6"/>
    <w:rsid w:val="000E7A12"/>
    <w:rsid w:val="000F21B4"/>
    <w:rsid w:val="000F4D27"/>
    <w:rsid w:val="000F6CBE"/>
    <w:rsid w:val="00103045"/>
    <w:rsid w:val="00116CA8"/>
    <w:rsid w:val="00134541"/>
    <w:rsid w:val="0014313A"/>
    <w:rsid w:val="00146D50"/>
    <w:rsid w:val="0014768C"/>
    <w:rsid w:val="001540F3"/>
    <w:rsid w:val="00161993"/>
    <w:rsid w:val="00175805"/>
    <w:rsid w:val="00182D55"/>
    <w:rsid w:val="00183D8F"/>
    <w:rsid w:val="001849E9"/>
    <w:rsid w:val="0018518F"/>
    <w:rsid w:val="001865D1"/>
    <w:rsid w:val="001866F3"/>
    <w:rsid w:val="00190E75"/>
    <w:rsid w:val="00191E28"/>
    <w:rsid w:val="00197126"/>
    <w:rsid w:val="001A7244"/>
    <w:rsid w:val="001B0B4B"/>
    <w:rsid w:val="001B1118"/>
    <w:rsid w:val="001B3877"/>
    <w:rsid w:val="001B496E"/>
    <w:rsid w:val="001B4E58"/>
    <w:rsid w:val="001B66E7"/>
    <w:rsid w:val="001E25CF"/>
    <w:rsid w:val="001F4542"/>
    <w:rsid w:val="00201591"/>
    <w:rsid w:val="002045C6"/>
    <w:rsid w:val="0020536C"/>
    <w:rsid w:val="00214567"/>
    <w:rsid w:val="0021790A"/>
    <w:rsid w:val="00217DD1"/>
    <w:rsid w:val="002279A3"/>
    <w:rsid w:val="00235450"/>
    <w:rsid w:val="002354CC"/>
    <w:rsid w:val="0024513B"/>
    <w:rsid w:val="002730EC"/>
    <w:rsid w:val="00273DEB"/>
    <w:rsid w:val="00281629"/>
    <w:rsid w:val="00283A21"/>
    <w:rsid w:val="002B050A"/>
    <w:rsid w:val="002B2EE5"/>
    <w:rsid w:val="002C10F0"/>
    <w:rsid w:val="002D1DCA"/>
    <w:rsid w:val="002E26F6"/>
    <w:rsid w:val="002E32A4"/>
    <w:rsid w:val="002E77B2"/>
    <w:rsid w:val="002F2471"/>
    <w:rsid w:val="002F5C69"/>
    <w:rsid w:val="003008DC"/>
    <w:rsid w:val="003017EA"/>
    <w:rsid w:val="0031271D"/>
    <w:rsid w:val="00316A39"/>
    <w:rsid w:val="00317852"/>
    <w:rsid w:val="00332DB1"/>
    <w:rsid w:val="003338BF"/>
    <w:rsid w:val="00336EED"/>
    <w:rsid w:val="00337E80"/>
    <w:rsid w:val="00346EA6"/>
    <w:rsid w:val="00354468"/>
    <w:rsid w:val="00374A78"/>
    <w:rsid w:val="00375227"/>
    <w:rsid w:val="003A507E"/>
    <w:rsid w:val="003A64E2"/>
    <w:rsid w:val="003A6CA2"/>
    <w:rsid w:val="003B3608"/>
    <w:rsid w:val="003C0624"/>
    <w:rsid w:val="004027E7"/>
    <w:rsid w:val="00404518"/>
    <w:rsid w:val="00404B24"/>
    <w:rsid w:val="0040653A"/>
    <w:rsid w:val="00414CC8"/>
    <w:rsid w:val="00424302"/>
    <w:rsid w:val="00424976"/>
    <w:rsid w:val="00431302"/>
    <w:rsid w:val="0043189C"/>
    <w:rsid w:val="00432037"/>
    <w:rsid w:val="0043620B"/>
    <w:rsid w:val="00444A7F"/>
    <w:rsid w:val="00446AC5"/>
    <w:rsid w:val="00460840"/>
    <w:rsid w:val="00460D91"/>
    <w:rsid w:val="00461749"/>
    <w:rsid w:val="00470FB7"/>
    <w:rsid w:val="00483261"/>
    <w:rsid w:val="00483F06"/>
    <w:rsid w:val="00485C0D"/>
    <w:rsid w:val="0048644D"/>
    <w:rsid w:val="00490CAB"/>
    <w:rsid w:val="00490CDA"/>
    <w:rsid w:val="00495841"/>
    <w:rsid w:val="00497EB7"/>
    <w:rsid w:val="004A7BE0"/>
    <w:rsid w:val="004B08E4"/>
    <w:rsid w:val="004B0995"/>
    <w:rsid w:val="004B4B52"/>
    <w:rsid w:val="004D1462"/>
    <w:rsid w:val="004D7281"/>
    <w:rsid w:val="004D782A"/>
    <w:rsid w:val="004E2543"/>
    <w:rsid w:val="004E27E2"/>
    <w:rsid w:val="004F3415"/>
    <w:rsid w:val="004F62D8"/>
    <w:rsid w:val="004F70E9"/>
    <w:rsid w:val="004F7391"/>
    <w:rsid w:val="00500DF4"/>
    <w:rsid w:val="005135B0"/>
    <w:rsid w:val="00513705"/>
    <w:rsid w:val="00531C91"/>
    <w:rsid w:val="00532365"/>
    <w:rsid w:val="00532855"/>
    <w:rsid w:val="005336FC"/>
    <w:rsid w:val="005369BF"/>
    <w:rsid w:val="005418E2"/>
    <w:rsid w:val="0055578D"/>
    <w:rsid w:val="005563B7"/>
    <w:rsid w:val="005577BA"/>
    <w:rsid w:val="00560034"/>
    <w:rsid w:val="00565395"/>
    <w:rsid w:val="0057289F"/>
    <w:rsid w:val="00575572"/>
    <w:rsid w:val="0057702C"/>
    <w:rsid w:val="00577218"/>
    <w:rsid w:val="00583BD5"/>
    <w:rsid w:val="00596A26"/>
    <w:rsid w:val="005976B2"/>
    <w:rsid w:val="005A06AD"/>
    <w:rsid w:val="005A0973"/>
    <w:rsid w:val="005A127C"/>
    <w:rsid w:val="005A3C2A"/>
    <w:rsid w:val="005B0CEF"/>
    <w:rsid w:val="005D0F3B"/>
    <w:rsid w:val="005D2113"/>
    <w:rsid w:val="005E0668"/>
    <w:rsid w:val="005E11EF"/>
    <w:rsid w:val="005F0619"/>
    <w:rsid w:val="00602CB4"/>
    <w:rsid w:val="0060714A"/>
    <w:rsid w:val="00607BED"/>
    <w:rsid w:val="00612EA2"/>
    <w:rsid w:val="00625221"/>
    <w:rsid w:val="006335D2"/>
    <w:rsid w:val="00633A4D"/>
    <w:rsid w:val="00634163"/>
    <w:rsid w:val="00637DF3"/>
    <w:rsid w:val="006435C2"/>
    <w:rsid w:val="00647B54"/>
    <w:rsid w:val="00654B2A"/>
    <w:rsid w:val="00657B13"/>
    <w:rsid w:val="00661D2B"/>
    <w:rsid w:val="00663331"/>
    <w:rsid w:val="006633F0"/>
    <w:rsid w:val="00663EC5"/>
    <w:rsid w:val="00674D55"/>
    <w:rsid w:val="006858AA"/>
    <w:rsid w:val="006908F4"/>
    <w:rsid w:val="00690DBC"/>
    <w:rsid w:val="006A5C82"/>
    <w:rsid w:val="006A7592"/>
    <w:rsid w:val="006B5B92"/>
    <w:rsid w:val="006B7973"/>
    <w:rsid w:val="006C2F93"/>
    <w:rsid w:val="006C52D8"/>
    <w:rsid w:val="006C76D4"/>
    <w:rsid w:val="006D1E50"/>
    <w:rsid w:val="006E1F31"/>
    <w:rsid w:val="006E44EA"/>
    <w:rsid w:val="006E5BC9"/>
    <w:rsid w:val="006E7FCA"/>
    <w:rsid w:val="006F1847"/>
    <w:rsid w:val="006F1E10"/>
    <w:rsid w:val="006F24EF"/>
    <w:rsid w:val="006F512A"/>
    <w:rsid w:val="007229B1"/>
    <w:rsid w:val="00722D67"/>
    <w:rsid w:val="00723789"/>
    <w:rsid w:val="00741C9F"/>
    <w:rsid w:val="00741DE7"/>
    <w:rsid w:val="00745CE2"/>
    <w:rsid w:val="00750EAB"/>
    <w:rsid w:val="00753DE2"/>
    <w:rsid w:val="00755752"/>
    <w:rsid w:val="00757AC7"/>
    <w:rsid w:val="007666D7"/>
    <w:rsid w:val="00772260"/>
    <w:rsid w:val="00780C7A"/>
    <w:rsid w:val="00781D78"/>
    <w:rsid w:val="00787CFE"/>
    <w:rsid w:val="00794CB7"/>
    <w:rsid w:val="00795D75"/>
    <w:rsid w:val="007A6622"/>
    <w:rsid w:val="007B556D"/>
    <w:rsid w:val="007C059F"/>
    <w:rsid w:val="007D5935"/>
    <w:rsid w:val="007D6F70"/>
    <w:rsid w:val="007D734D"/>
    <w:rsid w:val="007D7620"/>
    <w:rsid w:val="007E79DC"/>
    <w:rsid w:val="007F06EF"/>
    <w:rsid w:val="007F5F1E"/>
    <w:rsid w:val="00811466"/>
    <w:rsid w:val="008122D7"/>
    <w:rsid w:val="00814B34"/>
    <w:rsid w:val="00821B34"/>
    <w:rsid w:val="00825360"/>
    <w:rsid w:val="008504F3"/>
    <w:rsid w:val="008505F4"/>
    <w:rsid w:val="008570CC"/>
    <w:rsid w:val="00864739"/>
    <w:rsid w:val="00871463"/>
    <w:rsid w:val="00873E5D"/>
    <w:rsid w:val="0088028E"/>
    <w:rsid w:val="00882A67"/>
    <w:rsid w:val="00883930"/>
    <w:rsid w:val="00894298"/>
    <w:rsid w:val="008968FA"/>
    <w:rsid w:val="008B43AD"/>
    <w:rsid w:val="008B52A9"/>
    <w:rsid w:val="008E2F8E"/>
    <w:rsid w:val="008E75DD"/>
    <w:rsid w:val="008F0943"/>
    <w:rsid w:val="008F577D"/>
    <w:rsid w:val="008F6860"/>
    <w:rsid w:val="00900D55"/>
    <w:rsid w:val="009041E1"/>
    <w:rsid w:val="0092385B"/>
    <w:rsid w:val="00926854"/>
    <w:rsid w:val="00933078"/>
    <w:rsid w:val="009338F7"/>
    <w:rsid w:val="009419F3"/>
    <w:rsid w:val="00942DDA"/>
    <w:rsid w:val="009529A0"/>
    <w:rsid w:val="009600B0"/>
    <w:rsid w:val="00960787"/>
    <w:rsid w:val="009645B8"/>
    <w:rsid w:val="0096731A"/>
    <w:rsid w:val="00972211"/>
    <w:rsid w:val="009754D0"/>
    <w:rsid w:val="00980A9A"/>
    <w:rsid w:val="00981F94"/>
    <w:rsid w:val="00982111"/>
    <w:rsid w:val="00983A03"/>
    <w:rsid w:val="009860F3"/>
    <w:rsid w:val="009862C1"/>
    <w:rsid w:val="0099455C"/>
    <w:rsid w:val="009946B4"/>
    <w:rsid w:val="009971D0"/>
    <w:rsid w:val="009A168D"/>
    <w:rsid w:val="009A3BA7"/>
    <w:rsid w:val="009A609B"/>
    <w:rsid w:val="009B3B69"/>
    <w:rsid w:val="009D5771"/>
    <w:rsid w:val="009D7404"/>
    <w:rsid w:val="009F5346"/>
    <w:rsid w:val="00A054E1"/>
    <w:rsid w:val="00A0550A"/>
    <w:rsid w:val="00A12278"/>
    <w:rsid w:val="00A135C1"/>
    <w:rsid w:val="00A152DE"/>
    <w:rsid w:val="00A20872"/>
    <w:rsid w:val="00A21C97"/>
    <w:rsid w:val="00A242AA"/>
    <w:rsid w:val="00A25991"/>
    <w:rsid w:val="00A260CE"/>
    <w:rsid w:val="00A412D0"/>
    <w:rsid w:val="00A43209"/>
    <w:rsid w:val="00A43378"/>
    <w:rsid w:val="00A52463"/>
    <w:rsid w:val="00A56BA4"/>
    <w:rsid w:val="00A62CD1"/>
    <w:rsid w:val="00A72F37"/>
    <w:rsid w:val="00A74BF6"/>
    <w:rsid w:val="00A753A2"/>
    <w:rsid w:val="00A76AA1"/>
    <w:rsid w:val="00A76CFA"/>
    <w:rsid w:val="00A829B1"/>
    <w:rsid w:val="00A83F71"/>
    <w:rsid w:val="00A87B3F"/>
    <w:rsid w:val="00AA1F3C"/>
    <w:rsid w:val="00AB0123"/>
    <w:rsid w:val="00AC436B"/>
    <w:rsid w:val="00AC6007"/>
    <w:rsid w:val="00AD009D"/>
    <w:rsid w:val="00AE0F08"/>
    <w:rsid w:val="00AE48B6"/>
    <w:rsid w:val="00AE66B8"/>
    <w:rsid w:val="00AF0950"/>
    <w:rsid w:val="00AF449E"/>
    <w:rsid w:val="00B0207E"/>
    <w:rsid w:val="00B026D0"/>
    <w:rsid w:val="00B12626"/>
    <w:rsid w:val="00B24A8A"/>
    <w:rsid w:val="00B300F3"/>
    <w:rsid w:val="00B40B35"/>
    <w:rsid w:val="00B4473E"/>
    <w:rsid w:val="00B53B85"/>
    <w:rsid w:val="00B564C9"/>
    <w:rsid w:val="00B6087F"/>
    <w:rsid w:val="00B64EA7"/>
    <w:rsid w:val="00B742FC"/>
    <w:rsid w:val="00BA0420"/>
    <w:rsid w:val="00BA7646"/>
    <w:rsid w:val="00BC27E5"/>
    <w:rsid w:val="00BD3D4F"/>
    <w:rsid w:val="00BE2956"/>
    <w:rsid w:val="00BE5BBE"/>
    <w:rsid w:val="00BF58FC"/>
    <w:rsid w:val="00BF62BA"/>
    <w:rsid w:val="00C00624"/>
    <w:rsid w:val="00C01487"/>
    <w:rsid w:val="00C11ABC"/>
    <w:rsid w:val="00C205BB"/>
    <w:rsid w:val="00C4517C"/>
    <w:rsid w:val="00C4637D"/>
    <w:rsid w:val="00C47D10"/>
    <w:rsid w:val="00C50F3B"/>
    <w:rsid w:val="00C615FC"/>
    <w:rsid w:val="00C67D95"/>
    <w:rsid w:val="00C75CE6"/>
    <w:rsid w:val="00C80A10"/>
    <w:rsid w:val="00C81B7B"/>
    <w:rsid w:val="00C84868"/>
    <w:rsid w:val="00C90209"/>
    <w:rsid w:val="00CA4C7C"/>
    <w:rsid w:val="00CA6595"/>
    <w:rsid w:val="00CB03F0"/>
    <w:rsid w:val="00CB3525"/>
    <w:rsid w:val="00CB50B5"/>
    <w:rsid w:val="00CB7734"/>
    <w:rsid w:val="00CC54AC"/>
    <w:rsid w:val="00CD18D2"/>
    <w:rsid w:val="00CD2DDD"/>
    <w:rsid w:val="00CD3DF9"/>
    <w:rsid w:val="00CE6AB7"/>
    <w:rsid w:val="00CF2431"/>
    <w:rsid w:val="00D02793"/>
    <w:rsid w:val="00D07716"/>
    <w:rsid w:val="00D1129B"/>
    <w:rsid w:val="00D13CA1"/>
    <w:rsid w:val="00D1610A"/>
    <w:rsid w:val="00D211E1"/>
    <w:rsid w:val="00D2126A"/>
    <w:rsid w:val="00D35DBE"/>
    <w:rsid w:val="00D36EF2"/>
    <w:rsid w:val="00D429D7"/>
    <w:rsid w:val="00D51A65"/>
    <w:rsid w:val="00D56979"/>
    <w:rsid w:val="00D56AA1"/>
    <w:rsid w:val="00D601D4"/>
    <w:rsid w:val="00D61BFB"/>
    <w:rsid w:val="00D70C6E"/>
    <w:rsid w:val="00D76068"/>
    <w:rsid w:val="00DA000A"/>
    <w:rsid w:val="00DA6A67"/>
    <w:rsid w:val="00DA7300"/>
    <w:rsid w:val="00DB0A20"/>
    <w:rsid w:val="00DC2C2B"/>
    <w:rsid w:val="00DD3616"/>
    <w:rsid w:val="00DE6094"/>
    <w:rsid w:val="00DE6E08"/>
    <w:rsid w:val="00E03DDF"/>
    <w:rsid w:val="00E072BF"/>
    <w:rsid w:val="00E2418D"/>
    <w:rsid w:val="00E24397"/>
    <w:rsid w:val="00E32D07"/>
    <w:rsid w:val="00E332F1"/>
    <w:rsid w:val="00E4781F"/>
    <w:rsid w:val="00E47EE6"/>
    <w:rsid w:val="00E8228E"/>
    <w:rsid w:val="00E84110"/>
    <w:rsid w:val="00E876D0"/>
    <w:rsid w:val="00E90AC6"/>
    <w:rsid w:val="00E942D0"/>
    <w:rsid w:val="00E97116"/>
    <w:rsid w:val="00EA3913"/>
    <w:rsid w:val="00EA672C"/>
    <w:rsid w:val="00EA79A0"/>
    <w:rsid w:val="00EB17AC"/>
    <w:rsid w:val="00EC3276"/>
    <w:rsid w:val="00EC79B8"/>
    <w:rsid w:val="00ED0008"/>
    <w:rsid w:val="00ED006C"/>
    <w:rsid w:val="00ED09A0"/>
    <w:rsid w:val="00EE0EA1"/>
    <w:rsid w:val="00EE62D4"/>
    <w:rsid w:val="00EF60BD"/>
    <w:rsid w:val="00EF6B97"/>
    <w:rsid w:val="00F00E60"/>
    <w:rsid w:val="00F07E3D"/>
    <w:rsid w:val="00F12E2E"/>
    <w:rsid w:val="00F16420"/>
    <w:rsid w:val="00F22ADB"/>
    <w:rsid w:val="00F26396"/>
    <w:rsid w:val="00F32383"/>
    <w:rsid w:val="00F328AD"/>
    <w:rsid w:val="00F32A93"/>
    <w:rsid w:val="00F33986"/>
    <w:rsid w:val="00F35B33"/>
    <w:rsid w:val="00F424A2"/>
    <w:rsid w:val="00F576E8"/>
    <w:rsid w:val="00F60791"/>
    <w:rsid w:val="00F623F7"/>
    <w:rsid w:val="00F62E01"/>
    <w:rsid w:val="00F65E5C"/>
    <w:rsid w:val="00F71E7C"/>
    <w:rsid w:val="00F81F65"/>
    <w:rsid w:val="00F82F0F"/>
    <w:rsid w:val="00F91162"/>
    <w:rsid w:val="00F93B43"/>
    <w:rsid w:val="00FC09C2"/>
    <w:rsid w:val="00FC75E6"/>
    <w:rsid w:val="00FC7685"/>
    <w:rsid w:val="00FD42DE"/>
    <w:rsid w:val="00FE1779"/>
    <w:rsid w:val="00FE4611"/>
    <w:rsid w:val="00FE51D6"/>
    <w:rsid w:val="00FE6D36"/>
    <w:rsid w:val="00FF625A"/>
    <w:rsid w:val="00FF7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F2B26"/>
  <w15:docId w15:val="{57ECB27C-714B-47AB-838C-65DF0C586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1790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52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9860F3"/>
    <w:pPr>
      <w:keepNext/>
      <w:keepLines/>
      <w:widowControl/>
      <w:spacing w:before="200"/>
      <w:outlineLvl w:val="2"/>
    </w:pPr>
    <w:rPr>
      <w:rFonts w:ascii="Calibri Light" w:eastAsia="Calibri" w:hAnsi="Calibri Light"/>
      <w:b/>
      <w:bCs/>
      <w:color w:val="5B9BD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2D0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4D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135C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43209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674D5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74D55"/>
  </w:style>
  <w:style w:type="paragraph" w:styleId="a8">
    <w:name w:val="footer"/>
    <w:basedOn w:val="a"/>
    <w:link w:val="a9"/>
    <w:uiPriority w:val="99"/>
    <w:unhideWhenUsed/>
    <w:rsid w:val="00674D5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74D55"/>
  </w:style>
  <w:style w:type="paragraph" w:styleId="aa">
    <w:name w:val="Balloon Text"/>
    <w:basedOn w:val="a"/>
    <w:link w:val="ab"/>
    <w:uiPriority w:val="99"/>
    <w:semiHidden/>
    <w:unhideWhenUsed/>
    <w:rsid w:val="006858A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858AA"/>
    <w:rPr>
      <w:rFonts w:ascii="Segoe UI" w:hAnsi="Segoe UI" w:cs="Segoe UI"/>
      <w:sz w:val="18"/>
      <w:szCs w:val="18"/>
    </w:rPr>
  </w:style>
  <w:style w:type="character" w:customStyle="1" w:styleId="FontStyle18">
    <w:name w:val="Font Style18"/>
    <w:uiPriority w:val="99"/>
    <w:rsid w:val="00690DBC"/>
    <w:rPr>
      <w:rFonts w:ascii="Times New Roman" w:hAnsi="Times New Roman" w:cs="Times New Roman"/>
      <w:sz w:val="22"/>
      <w:szCs w:val="22"/>
    </w:rPr>
  </w:style>
  <w:style w:type="paragraph" w:customStyle="1" w:styleId="Style14">
    <w:name w:val="Style14"/>
    <w:basedOn w:val="a"/>
    <w:uiPriority w:val="99"/>
    <w:rsid w:val="00690DBC"/>
    <w:pPr>
      <w:autoSpaceDE w:val="0"/>
      <w:autoSpaceDN w:val="0"/>
      <w:adjustRightInd w:val="0"/>
      <w:spacing w:line="318" w:lineRule="exact"/>
      <w:ind w:firstLine="2294"/>
    </w:pPr>
    <w:rPr>
      <w:rFonts w:ascii="Times New Roman" w:hAnsi="Times New Roman"/>
      <w:sz w:val="24"/>
      <w:szCs w:val="24"/>
    </w:rPr>
  </w:style>
  <w:style w:type="paragraph" w:customStyle="1" w:styleId="Style4">
    <w:name w:val="Style4"/>
    <w:basedOn w:val="a"/>
    <w:uiPriority w:val="99"/>
    <w:rsid w:val="00811466"/>
    <w:pPr>
      <w:autoSpaceDE w:val="0"/>
      <w:autoSpaceDN w:val="0"/>
      <w:adjustRightInd w:val="0"/>
      <w:spacing w:line="320" w:lineRule="exact"/>
      <w:ind w:firstLine="581"/>
      <w:jc w:val="both"/>
    </w:pPr>
    <w:rPr>
      <w:rFonts w:ascii="Times New Roman" w:hAnsi="Times New Roman"/>
      <w:sz w:val="24"/>
      <w:szCs w:val="24"/>
    </w:rPr>
  </w:style>
  <w:style w:type="paragraph" w:customStyle="1" w:styleId="Style6">
    <w:name w:val="Style6"/>
    <w:basedOn w:val="a"/>
    <w:uiPriority w:val="99"/>
    <w:rsid w:val="00811466"/>
    <w:pPr>
      <w:autoSpaceDE w:val="0"/>
      <w:autoSpaceDN w:val="0"/>
      <w:adjustRightInd w:val="0"/>
      <w:spacing w:line="323" w:lineRule="exact"/>
      <w:jc w:val="center"/>
    </w:pPr>
    <w:rPr>
      <w:rFonts w:ascii="Times New Roman" w:hAnsi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9860F3"/>
    <w:rPr>
      <w:rFonts w:ascii="Calibri Light" w:eastAsia="Calibri" w:hAnsi="Calibri Light"/>
      <w:b/>
      <w:bCs/>
      <w:color w:val="5B9BD5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7289F"/>
    <w:pPr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57289F"/>
    <w:pPr>
      <w:autoSpaceDE w:val="0"/>
      <w:autoSpaceDN w:val="0"/>
    </w:pPr>
    <w:rPr>
      <w:rFonts w:ascii="Times New Roman" w:hAnsi="Times New Roman"/>
      <w:sz w:val="27"/>
      <w:szCs w:val="27"/>
      <w:lang w:val="en-US" w:eastAsia="en-US"/>
    </w:rPr>
  </w:style>
  <w:style w:type="character" w:customStyle="1" w:styleId="ad">
    <w:name w:val="Основной текст Знак"/>
    <w:basedOn w:val="a0"/>
    <w:link w:val="ac"/>
    <w:uiPriority w:val="1"/>
    <w:rsid w:val="0057289F"/>
    <w:rPr>
      <w:rFonts w:ascii="Times New Roman" w:hAnsi="Times New Roman"/>
      <w:sz w:val="27"/>
      <w:szCs w:val="27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57289F"/>
    <w:pPr>
      <w:autoSpaceDE w:val="0"/>
      <w:autoSpaceDN w:val="0"/>
      <w:jc w:val="center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p3bullet1gif">
    <w:name w:val="p3bullet1.gif"/>
    <w:basedOn w:val="a"/>
    <w:rsid w:val="00ED006C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1">
    <w:name w:val="s1"/>
    <w:rsid w:val="00ED006C"/>
  </w:style>
  <w:style w:type="character" w:customStyle="1" w:styleId="10">
    <w:name w:val="Заголовок 1 Знак"/>
    <w:basedOn w:val="a0"/>
    <w:link w:val="1"/>
    <w:uiPriority w:val="9"/>
    <w:rsid w:val="0021790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C52D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32D0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opic-textcontent">
    <w:name w:val="topic-text_content"/>
    <w:basedOn w:val="a0"/>
    <w:rsid w:val="00745CE2"/>
  </w:style>
  <w:style w:type="character" w:customStyle="1" w:styleId="topic-text-token">
    <w:name w:val="topic-text-token"/>
    <w:basedOn w:val="a0"/>
    <w:rsid w:val="00745CE2"/>
  </w:style>
  <w:style w:type="paragraph" w:styleId="ae">
    <w:name w:val="Normal (Web)"/>
    <w:basedOn w:val="a"/>
    <w:uiPriority w:val="99"/>
    <w:semiHidden/>
    <w:unhideWhenUsed/>
    <w:rsid w:val="005A0973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af">
    <w:name w:val="Strong"/>
    <w:basedOn w:val="a0"/>
    <w:uiPriority w:val="22"/>
    <w:qFormat/>
    <w:rsid w:val="005A0973"/>
    <w:rPr>
      <w:b/>
      <w:bCs/>
    </w:rPr>
  </w:style>
  <w:style w:type="paragraph" w:customStyle="1" w:styleId="richfactdown-paragraph">
    <w:name w:val="richfactdown-paragraph"/>
    <w:basedOn w:val="a"/>
    <w:rsid w:val="00FC75E6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26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20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94849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0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54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82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6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847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418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38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70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072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302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59416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275327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911975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083618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2154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298491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222004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94205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2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656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59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83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8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84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733461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47126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10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25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67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04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45797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6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634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724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7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640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40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41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64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55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767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349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83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21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256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180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35213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2019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962058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299727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664642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819249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47161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11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36299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2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73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45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64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60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64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630388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69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8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0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44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61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8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170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851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422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061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225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7046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33547831">
                                  <w:marLeft w:val="0"/>
                                  <w:marRight w:val="0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5605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9417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9117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2083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29058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3996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9160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037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1356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9736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9572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5361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19920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82886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54378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099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79078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63072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07958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87431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63024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52562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162777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758769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53252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103448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391840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380004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29931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750150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621268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30381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67412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241720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93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7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99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8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85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174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66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16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647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42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03411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899352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65497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176371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6846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20168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99049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611037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585456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703905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5259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87523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524128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4426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183536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70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4029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74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70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147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839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998208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6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87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06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90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564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8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92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942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369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88489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39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361587">
                              <w:marLeft w:val="-240"/>
                              <w:marRight w:val="-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527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841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5879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832547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827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926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3966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83808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7207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332774">
                                              <w:marLeft w:val="0"/>
                                              <w:marRight w:val="24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20374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80765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409149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525579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29310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575999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425893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149845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674988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110117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43433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659625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629261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020707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981552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62055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533568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077493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712626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83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4773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5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24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31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8278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413771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1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8802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76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06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91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839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96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8986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2162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322079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593435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183062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1382554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12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66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74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2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250044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65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98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9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41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961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187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0559442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2420627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7777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644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12708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0617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27935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87426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52522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39085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12034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76709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79056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094958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4485764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78733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1185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96817118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8280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33045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09755190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77935900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5669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1771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1579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30012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2912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91003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99023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89983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03663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92950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352423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901614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45655441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22159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86420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11585607">
                                                              <w:marLeft w:val="0"/>
                                                              <w:marRight w:val="0"/>
                                                              <w:marTop w:val="9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4041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47593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41458717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9590619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64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74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35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43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13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53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295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806167">
                      <w:marLeft w:val="0"/>
                      <w:marRight w:val="0"/>
                      <w:marTop w:val="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583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488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3768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9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8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1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718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95995">
                      <w:marLeft w:val="0"/>
                      <w:marRight w:val="0"/>
                      <w:marTop w:val="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565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5256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0806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12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90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33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7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930638">
                      <w:marLeft w:val="0"/>
                      <w:marRight w:val="0"/>
                      <w:marTop w:val="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1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677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0970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17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58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60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0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138654">
                      <w:marLeft w:val="0"/>
                      <w:marRight w:val="0"/>
                      <w:marTop w:val="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436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329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704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74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91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55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6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62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452219">
                      <w:marLeft w:val="0"/>
                      <w:marRight w:val="0"/>
                      <w:marTop w:val="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587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922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727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44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91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71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743704">
                      <w:marLeft w:val="0"/>
                      <w:marRight w:val="0"/>
                      <w:marTop w:val="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29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376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151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05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16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29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123395">
                      <w:marLeft w:val="0"/>
                      <w:marRight w:val="0"/>
                      <w:marTop w:val="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278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06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232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39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09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00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180021">
                      <w:marLeft w:val="0"/>
                      <w:marRight w:val="0"/>
                      <w:marTop w:val="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107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300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148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580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33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7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80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11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91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73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73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07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8091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98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533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7372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26640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100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29398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43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38828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99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418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031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8430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594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2127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552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8631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837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8798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048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2236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792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2031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16476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9889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37995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3983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9578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283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48392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6869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30752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686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3925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3369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55796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990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453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8162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6633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6919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513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0689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67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84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51297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79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28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0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8402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1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3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69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05027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46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86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98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256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71746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85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10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85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542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173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06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707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613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03742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21901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974492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100390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300644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477877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347240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989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5463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13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53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27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445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74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4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9847">
          <w:marLeft w:val="1200"/>
          <w:marRight w:val="12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751770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14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41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529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589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176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1804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965553">
          <w:marLeft w:val="1200"/>
          <w:marRight w:val="1200"/>
          <w:marTop w:val="300"/>
          <w:marBottom w:val="2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27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8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548722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04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89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475429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804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595592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single" w:sz="6" w:space="3" w:color="FFFFFF"/>
                                    <w:left w:val="single" w:sz="6" w:space="6" w:color="FFFFFF"/>
                                    <w:bottom w:val="single" w:sz="6" w:space="3" w:color="FFFFFF"/>
                                    <w:right w:val="single" w:sz="6" w:space="6" w:color="FFFFFF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049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414459">
                              <w:marLeft w:val="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4849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780182">
                                  <w:marLeft w:val="0"/>
                                  <w:marRight w:val="0"/>
                                  <w:marTop w:val="48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997499">
                                      <w:marLeft w:val="0"/>
                                      <w:marRight w:val="4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1095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5884435">
                                          <w:marLeft w:val="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3628244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38477443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334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0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79515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36739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66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8749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4636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53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94754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837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5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98543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4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73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1814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50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080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6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89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7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991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043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054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3366849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2005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9093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60358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972365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49190587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2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76673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76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71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166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74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91898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9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0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esg.rwb.ru/blog/7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berhealth.ru/library/zdorove/zozh-osnovy-principy-i-rekomendaci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nsportal.ru/user/976285/page/instruktsii-po-ot-v-kabinete-himi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906DA7-2D99-4C54-B511-CF505E991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3649</Words>
  <Characters>20804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LenovoThink</dc:creator>
  <cp:lastModifiedBy>Пользователь Windows</cp:lastModifiedBy>
  <cp:revision>26</cp:revision>
  <cp:lastPrinted>2024-04-22T10:48:00Z</cp:lastPrinted>
  <dcterms:created xsi:type="dcterms:W3CDTF">2026-09-09T06:11:00Z</dcterms:created>
  <dcterms:modified xsi:type="dcterms:W3CDTF">2026-09-09T08:14:00Z</dcterms:modified>
</cp:coreProperties>
</file>