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28" w:rsidRDefault="00CE3128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E3128" w:rsidRDefault="00CE3128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E3128" w:rsidRDefault="00CE3128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E3128" w:rsidRDefault="00CE3128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560FF" w:rsidRPr="002560FF" w:rsidRDefault="002560FF" w:rsidP="002560FF">
      <w:pPr>
        <w:shd w:val="clear" w:color="auto" w:fill="FFFFFF"/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color w:val="C00000"/>
          <w:sz w:val="56"/>
          <w:szCs w:val="56"/>
          <w:lang w:eastAsia="ru-RU"/>
        </w:rPr>
      </w:pPr>
      <w:r w:rsidRPr="002560FF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Расчёт стоимости электроэнергии</w:t>
      </w:r>
    </w:p>
    <w:p w:rsidR="00CE3128" w:rsidRDefault="00CE3128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E3128" w:rsidRDefault="00CE3128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E3128" w:rsidRDefault="002560FF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CDAB4F" wp14:editId="2666D6AF">
            <wp:extent cx="6562725" cy="596265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128" w:rsidRDefault="00CE3128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E3128" w:rsidRDefault="00CE3128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E3128" w:rsidRDefault="00CE3128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E3128" w:rsidRDefault="00CE3128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E3128" w:rsidRDefault="00CE3128" w:rsidP="00CE312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B48B8" w:rsidRPr="007239F4" w:rsidRDefault="008B48B8" w:rsidP="00CE312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48B8" w:rsidRPr="007239F4" w:rsidRDefault="008B48B8" w:rsidP="00CE312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5F9F" w:rsidRPr="007239F4" w:rsidRDefault="00135F9F" w:rsidP="007239F4">
      <w:pPr>
        <w:shd w:val="clear" w:color="auto" w:fill="FFFFFF"/>
        <w:spacing w:after="0" w:line="33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Расчёт стоимости электроэнергии</w:t>
      </w:r>
    </w:p>
    <w:p w:rsidR="00135F9F" w:rsidRPr="007239F4" w:rsidRDefault="00546936" w:rsidP="00065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hyperlink r:id="rId8" w:tgtFrame="_blank" w:tooltip="Алиса в чате" w:history="1"/>
    </w:p>
    <w:p w:rsidR="00135F9F" w:rsidRPr="007239F4" w:rsidRDefault="00135F9F" w:rsidP="00135F9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стоимости электроэнергии зависит от нескольких факторов: объёма потреблённой энергии, тарифа и типа учёта (однотарифный, двухтарифный, трёхтарифный и т. д.). </w:t>
      </w:r>
      <w:r w:rsidR="00065DEF"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5F9F" w:rsidRPr="007239F4" w:rsidRDefault="00135F9F" w:rsidP="00135F9F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формула расчёта</w:t>
      </w:r>
    </w:p>
    <w:p w:rsidR="00135F9F" w:rsidRPr="007239F4" w:rsidRDefault="00135F9F" w:rsidP="00135F9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электроэнергии (S) рассчитывается по формуле:</w:t>
      </w:r>
    </w:p>
    <w:p w:rsidR="00135F9F" w:rsidRPr="007239F4" w:rsidRDefault="00135F9F" w:rsidP="00135F9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S = E × T,</w:t>
      </w:r>
    </w:p>
    <w:p w:rsidR="00135F9F" w:rsidRPr="007239F4" w:rsidRDefault="00135F9F" w:rsidP="00135F9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35F9F" w:rsidRPr="007239F4" w:rsidRDefault="00135F9F" w:rsidP="00065DEF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S — стоимость электроэнергии (руб.);</w:t>
      </w:r>
    </w:p>
    <w:p w:rsidR="00135F9F" w:rsidRPr="007239F4" w:rsidRDefault="00135F9F" w:rsidP="00065DE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E — потреблённая электроэнергия (кВт·ч);</w:t>
      </w:r>
    </w:p>
    <w:p w:rsidR="00135F9F" w:rsidRPr="007239F4" w:rsidRDefault="00135F9F" w:rsidP="00065DE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T — тариф (руб./кВт·ч).</w:t>
      </w:r>
    </w:p>
    <w:p w:rsidR="00065DEF" w:rsidRPr="007239F4" w:rsidRDefault="00065DEF" w:rsidP="00065DE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F9F" w:rsidRPr="007239F4" w:rsidRDefault="00135F9F" w:rsidP="00135F9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Потреблённая электроэнергия (E) определяется как разница между конечными и начальными показаниями счётчика:</w:t>
      </w:r>
    </w:p>
    <w:p w:rsidR="00135F9F" w:rsidRPr="007239F4" w:rsidRDefault="00135F9F" w:rsidP="00135F9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E = K_конечные - K_начальные,</w:t>
      </w:r>
    </w:p>
    <w:p w:rsidR="00065DEF" w:rsidRPr="007239F4" w:rsidRDefault="00135F9F" w:rsidP="00135F9F">
      <w:pPr>
        <w:spacing w:after="120" w:line="330" w:lineRule="atLeast"/>
        <w:rPr>
          <w:rFonts w:ascii="Times New Roman" w:hAnsi="Times New Roman" w:cs="Times New Roman"/>
          <w:sz w:val="28"/>
          <w:szCs w:val="28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K_конечные — конечные показания счётчика, K_начальные — начальные. </w:t>
      </w:r>
    </w:p>
    <w:p w:rsidR="00135F9F" w:rsidRPr="007239F4" w:rsidRDefault="00065DEF" w:rsidP="00135F9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5F9F" w:rsidRPr="007239F4" w:rsidRDefault="00135F9F" w:rsidP="00135F9F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 учёта и их особенности</w:t>
      </w:r>
    </w:p>
    <w:p w:rsidR="00135F9F" w:rsidRPr="007239F4" w:rsidRDefault="00135F9F" w:rsidP="00065DE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Однотарифный счётчик.</w:t>
      </w: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 Единый тариф на электроэнергию вне зависимости от времени суток.</w:t>
      </w:r>
      <w:r w:rsidR="00065DEF"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DEF" w:rsidRPr="007239F4" w:rsidRDefault="00135F9F" w:rsidP="00065DE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Двухтарифный счётчик.</w:t>
      </w: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Сутки делятся на две зоны: дневная (например, с 7:00 до 23:00) и ночная (с 23:00 до 7:00). Для каждой зоны применяется свой тариф. </w:t>
      </w:r>
      <w:r w:rsidR="00065DEF"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Трёхтарифный счётчик.</w:t>
      </w: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Сутки делятся на три зоны: пиковая (утренние и вечерние часы), полупиковая (дневные часы) и ночная. </w:t>
      </w:r>
    </w:p>
    <w:p w:rsidR="00135F9F" w:rsidRPr="007239F4" w:rsidRDefault="00065DEF" w:rsidP="00065DE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5F9F" w:rsidRPr="007239F4" w:rsidRDefault="00135F9F" w:rsidP="00135F9F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узнать тариф</w:t>
      </w:r>
    </w:p>
    <w:p w:rsidR="00135F9F" w:rsidRPr="007239F4" w:rsidRDefault="00135F9F" w:rsidP="00135F9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на электроэнергию устанавливается регионами. Его можно найти:</w:t>
      </w:r>
    </w:p>
    <w:p w:rsidR="00135F9F" w:rsidRPr="007239F4" w:rsidRDefault="00135F9F" w:rsidP="00065DEF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платёжной квитанции;</w:t>
      </w:r>
    </w:p>
    <w:p w:rsidR="00135F9F" w:rsidRPr="007239F4" w:rsidRDefault="00135F9F" w:rsidP="00065DE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энергосбытовой компании;</w:t>
      </w:r>
    </w:p>
    <w:p w:rsidR="00135F9F" w:rsidRPr="007239F4" w:rsidRDefault="00135F9F" w:rsidP="00065DE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Департаменте тарифного регулирования.</w:t>
      </w:r>
    </w:p>
    <w:p w:rsidR="00135F9F" w:rsidRPr="007239F4" w:rsidRDefault="00135F9F" w:rsidP="00135F9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регионах применяются </w:t>
      </w: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дифференцированные тарифы</w:t>
      </w: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зависимости от объёма потребления. Например, после превышения определённого порога (например, 3900 кВт·ч в месяц) могут применяться повышенные тарифы. </w:t>
      </w:r>
      <w:r w:rsidR="00065DEF"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DEF" w:rsidRPr="007239F4" w:rsidRDefault="00065DEF" w:rsidP="00135F9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F9F" w:rsidRPr="007239F4" w:rsidRDefault="00135F9F" w:rsidP="00135F9F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факторы</w:t>
      </w:r>
    </w:p>
    <w:p w:rsidR="00135F9F" w:rsidRPr="007239F4" w:rsidRDefault="00135F9F" w:rsidP="00065DEF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плиты.</w:t>
      </w: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домах с электрическими плитами тарифы обычно ниже, чем с газовыми.</w:t>
      </w:r>
    </w:p>
    <w:p w:rsidR="00135F9F" w:rsidRPr="007239F4" w:rsidRDefault="00135F9F" w:rsidP="00065DE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Наличие электроотопления.</w:t>
      </w: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жилья с электроотоплением стоимость киловатта может быть ниже, чем для подключённого к центральной системе.</w:t>
      </w:r>
    </w:p>
    <w:p w:rsidR="00135F9F" w:rsidRPr="007239F4" w:rsidRDefault="00135F9F" w:rsidP="00065DE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норма потребления.</w:t>
      </w: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определённый объём электроэнергии, который оплачивается по сниженному тарифу. При превышении этого объёма применяется повышенный тариф.</w:t>
      </w:r>
    </w:p>
    <w:p w:rsidR="00135F9F" w:rsidRPr="007239F4" w:rsidRDefault="00135F9F" w:rsidP="00135F9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5F9F" w:rsidRPr="007239F4" w:rsidRDefault="007239F4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</w:t>
      </w:r>
      <w:r w:rsidR="00135F9F" w:rsidRPr="007239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акторы, влияющие на изменение тарифов на электроэнергию:</w:t>
      </w:r>
    </w:p>
    <w:p w:rsidR="00135F9F" w:rsidRPr="007239F4" w:rsidRDefault="00135F9F" w:rsidP="00065DEF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и близость генерирующих мощностей</w:t>
      </w:r>
      <w:r w:rsidRPr="00723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Например, в регионах с ГЭС и АЭС обычно более низкие тарифы.</w:t>
      </w:r>
    </w:p>
    <w:p w:rsidR="00135F9F" w:rsidRPr="007239F4" w:rsidRDefault="00135F9F" w:rsidP="00065DE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Состояние электросетевого хозяйства</w:t>
      </w:r>
      <w:r w:rsidRPr="00723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Изношенные сети требуют больших затрат на обслуживание.</w:t>
      </w:r>
    </w:p>
    <w:p w:rsidR="00135F9F" w:rsidRPr="007239F4" w:rsidRDefault="00135F9F" w:rsidP="00065DE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Плотность населения и объёмы потребления</w:t>
      </w:r>
      <w:r w:rsidRPr="00723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Затраты на обслуживание распределяются между потребителями.</w:t>
      </w:r>
    </w:p>
    <w:p w:rsidR="00135F9F" w:rsidRPr="007239F4" w:rsidRDefault="00135F9F" w:rsidP="00065DE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Региональные надбавки и решения регулирующих органов</w:t>
      </w:r>
      <w:r w:rsidRPr="00723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них влияют политические и экономические факторы.</w:t>
      </w:r>
    </w:p>
    <w:p w:rsidR="00135F9F" w:rsidRPr="007239F4" w:rsidRDefault="00135F9F" w:rsidP="00065DE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Инвестиционные программы энергокомпаний</w:t>
      </w:r>
      <w:r w:rsidRPr="00723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Модернизация электросетей влияет на тарифы.</w:t>
      </w:r>
    </w:p>
    <w:p w:rsidR="00135F9F" w:rsidRPr="007239F4" w:rsidRDefault="00135F9F" w:rsidP="00065DE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Климатические условия</w:t>
      </w:r>
      <w:r w:rsidRPr="00723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холодных регионах потребление выше, что влияет на ценообразование.</w:t>
      </w:r>
    </w:p>
    <w:p w:rsidR="00135F9F" w:rsidRPr="007239F4" w:rsidRDefault="00135F9F" w:rsidP="00065DE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Перекрёстное субсидирование</w:t>
      </w:r>
      <w:r w:rsidRPr="00723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Механизм, при котором промышленные потребители фактически доплачивают за население.</w:t>
      </w:r>
    </w:p>
    <w:p w:rsidR="00135F9F" w:rsidRDefault="00135F9F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России тарифы на электроэнергию регулируются государством через региональные энергетические комиссии (РЭК). Федеральная антимонопольная служба (ФАС) устанавливает предельные уровни тарифов, а РЭК определяют конкретные цены в рамках этих ограничений. </w:t>
      </w:r>
      <w:r w:rsidR="00065DEF" w:rsidRPr="00723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373DA" w:rsidRDefault="00E373DA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373DA" w:rsidRPr="00E373DA" w:rsidRDefault="00E373DA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Потребление электроэнергии бытовыми приборами</w:t>
      </w:r>
    </w:p>
    <w:p w:rsidR="00AD176F" w:rsidRPr="00E373DA" w:rsidRDefault="00E373DA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Холодильник</w:t>
      </w:r>
    </w:p>
    <w:p w:rsidR="00AD176F" w:rsidRPr="00E373DA" w:rsidRDefault="00AD176F" w:rsidP="00AD176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Потребление электроэнергии холодильником — не фиксированная величина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Оно варьируется в зависимости от модели, условий использования и возраста устройства. </w:t>
      </w:r>
      <w:r w:rsidR="00E373DA"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D176F" w:rsidRPr="00E373DA" w:rsidRDefault="00AD176F" w:rsidP="00AD176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Для ориентира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</w:t>
      </w:r>
    </w:p>
    <w:p w:rsidR="00AD176F" w:rsidRPr="00E373DA" w:rsidRDefault="00AD176F" w:rsidP="00E373DA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новый холодильник с высоким классом энергоэффективности обычно потребляет </w:t>
      </w: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30–40 кВт·ч в месяц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;</w:t>
      </w:r>
    </w:p>
    <w:p w:rsidR="00AD176F" w:rsidRPr="00E373DA" w:rsidRDefault="00AD176F" w:rsidP="00E373DA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старый аппарат без класса или очень возрастная модель может расходовать </w:t>
      </w: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 80 кВт·ч в месяц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</w:p>
    <w:p w:rsidR="00AD176F" w:rsidRPr="00E373DA" w:rsidRDefault="00AD176F" w:rsidP="00AD176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AD176F" w:rsidRPr="00E373DA" w:rsidRDefault="00AD176F" w:rsidP="00AD176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Чтобы определить реальное потребление конкретного холодильника, лучше ориентироваться не на ватты, а на годовое энергопотребление, указанное в технических характеристиках (в кВт·ч в год). Этот параметр учитывает все циклы работы и даёт наиболее точное представление о расходе электроэнергии. </w:t>
      </w:r>
      <w:r w:rsidR="00E373DA"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D176F" w:rsidRPr="00E373DA" w:rsidRDefault="00E373DA" w:rsidP="00AD176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Ф</w:t>
      </w:r>
      <w:r w:rsidR="00AD176F"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акторы, которые влияют на энергопотребление холодильника:</w:t>
      </w:r>
    </w:p>
    <w:p w:rsidR="00AD176F" w:rsidRPr="00E373DA" w:rsidRDefault="00AD176F" w:rsidP="00E373DA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Класс энергоэффективности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Современные маркировки варьируются от A+++ до D, где A+++ обозначает самые экономичные модели. Холодильник старого образца без такой маркировки может потреблять в 2–3 раза больше энергии, чем новая модель аналогичного объёма.</w:t>
      </w:r>
    </w:p>
    <w:p w:rsidR="00AD176F" w:rsidRPr="00E373DA" w:rsidRDefault="00AD176F" w:rsidP="00E373DA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Объём камеры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Чем больше вместимость, тем выше нагрузка на компрессор, но это не линейная зависимость: большие модели часто оснащаются более эффективными системами охлаждения, что частично компенсирует рост потребления.</w:t>
      </w:r>
    </w:p>
    <w:p w:rsidR="00AD176F" w:rsidRPr="00E373DA" w:rsidRDefault="00AD176F" w:rsidP="00E373DA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Условия установки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Если холодильник стоит вблизи плиты, батареи или под прямыми солнечными лучами, компрессору приходится работать интенсивнее. Рекомендуется оставлять зазор не менее 5–10 см сзади и по бокам для нормальной циркуляции воздуха.</w:t>
      </w:r>
    </w:p>
    <w:p w:rsidR="00AD176F" w:rsidRPr="00E373DA" w:rsidRDefault="00AD176F" w:rsidP="00E373DA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Тип управления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Модели с электронным управлением и дисплеем потребляют немного больше энергии, чем механические аналоги, но зачастую компенсируют это за счёт более точного контроля температуры.</w:t>
      </w:r>
    </w:p>
    <w:p w:rsidR="00AD176F" w:rsidRPr="00E373DA" w:rsidRDefault="00AD176F" w:rsidP="00E373DA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Количество открываний дверцы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Каждый раз, когда открывается холодильник, тёплый воздух проникает внутрь, и устройству требуется время, чтобы восстановить заданную температуру.</w:t>
      </w:r>
    </w:p>
    <w:p w:rsidR="00AD176F" w:rsidRPr="00E373DA" w:rsidRDefault="00AD176F" w:rsidP="00E373DA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Расчет</w:t>
      </w:r>
    </w:p>
    <w:p w:rsidR="00AD176F" w:rsidRPr="00E373DA" w:rsidRDefault="00AD176F" w:rsidP="00AD176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Чтобы рассчитать энергопотребление холодильника за месяц, можно использовать формулу: </w:t>
      </w: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Ежемесячное потребление (кВт·ч) = (Номинальная мощность (кВт) × Среднее время работы в день (часы)) × 30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 </w:t>
      </w:r>
      <w:r w:rsidR="00E373DA"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D176F" w:rsidRPr="00E373DA" w:rsidRDefault="00AD176F" w:rsidP="00AD176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Важно помнить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 холодильник не работает 24 часа в сутки — компрессор включается циклически — обычно на 15–30 минут, затем отдыхает. Среднее время работы — около 8–12 часов в день, в зависимости от условий. </w:t>
      </w:r>
      <w:r w:rsidR="00E373DA"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D176F" w:rsidRPr="00E373DA" w:rsidRDefault="00AD176F" w:rsidP="00AD176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Пример расчёта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 холодильник мощностью 150 Вт (0,15 кВт), работающий 10 часов в сутки: 0,15 кВт × 10 ч × 30 дней = </w:t>
      </w: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45 кВт·ч в месяц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  <w:r w:rsidR="00E373DA"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D176F" w:rsidRPr="00E373DA" w:rsidRDefault="00AD176F" w:rsidP="00AD176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Важно не доверять паспортным данным на 100%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производители указывают расход при идеальных условиях: +25°C в помещении, полная загрузка, минимальное открывание. В реальности цифры выше на 15–20%.</w:t>
      </w:r>
      <w:r w:rsidR="00E373DA"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E373DA" w:rsidRPr="00E373DA" w:rsidRDefault="00E373DA" w:rsidP="00AD176F">
      <w:pPr>
        <w:spacing w:after="120" w:line="330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AD176F" w:rsidRPr="00E373DA" w:rsidRDefault="00AD176F" w:rsidP="00AD176F">
      <w:pPr>
        <w:spacing w:after="120" w:line="330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Чтобы снизить энергопотребление холодильника, рекомендуется:</w:t>
      </w:r>
    </w:p>
    <w:p w:rsidR="00AD176F" w:rsidRPr="00E373DA" w:rsidRDefault="00AD176F" w:rsidP="00E373DA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Выбирать энергоэффективные модели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 </w:t>
      </w:r>
      <w:r w:rsidR="00E373DA"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D176F" w:rsidRPr="00E373DA" w:rsidRDefault="00AD176F" w:rsidP="00E373DA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Соблюдать правила эксплуатации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Например, не ставить холодильник вплотную к стене, не загружать его слишком плотно, регулярно размораживать модели без No Frost. </w:t>
      </w:r>
      <w:r w:rsidR="00E373DA"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D176F" w:rsidRPr="00E373DA" w:rsidRDefault="00AD176F" w:rsidP="00E373DA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Использовать специальные режимы работы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например, «экономичный» или «отпуск», которые позволяют уменьшить энергопотребление. </w:t>
      </w:r>
      <w:r w:rsidR="00E373DA"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D176F" w:rsidRPr="00E373DA" w:rsidRDefault="00AD176F" w:rsidP="00E373DA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Установить правильную температуру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Оптимальная температура в холодильной камере — +4 °C, в морозильной — –18 °C. Каждое отклонение на 5 градусов в сторону понижения увеличивает энергопотребление на 5–10%.</w:t>
      </w:r>
    </w:p>
    <w:p w:rsidR="00AD176F" w:rsidRPr="00E373DA" w:rsidRDefault="00AD176F" w:rsidP="00E373D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Регулярно размораживать морозильную камеру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(если она не No Frost). Слой льда толщиной 5 мм и более заставляет компрессор работать дольше. Размораживать морозилку, когда лёд достигает 3–5 мм.</w:t>
      </w:r>
    </w:p>
    <w:p w:rsidR="00AD176F" w:rsidRPr="00E373DA" w:rsidRDefault="00AD176F" w:rsidP="00E373D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Проверять и очищать уплотнители дверцы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Повреждённые или загрязнённые уплотнители пропускают тёплый воздух.</w:t>
      </w:r>
    </w:p>
    <w:p w:rsidR="00AD176F" w:rsidRPr="00E373DA" w:rsidRDefault="00AD176F" w:rsidP="00E373D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Не ставить тёплую еду в холодильник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Горячие блюда повышают внутреннюю температуру, заставляя компрессор включаться чаще. Охлаждать еду до комнатной температуры перед помещением в камеру.</w:t>
      </w:r>
    </w:p>
    <w:p w:rsidR="00AD176F" w:rsidRPr="00E373DA" w:rsidRDefault="00AD176F" w:rsidP="00E373D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Обеспечить правильную вентиляцию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Оставлять зазоры между холодильником и стеной (не менее 5–10 см), чтобы обеспечить циркуляцию воздуха вокруг конденсатора и двигателя.</w:t>
      </w:r>
    </w:p>
    <w:p w:rsidR="00AD176F" w:rsidRPr="00E373DA" w:rsidRDefault="00AD176F" w:rsidP="00E373D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Чистить конденсатор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(решётку сзади или снизу). Пыль на теплообменнике снижает эффективность охлаждения. Протирать решётку раз в 6–12 месяцев пылесосом или мягкой щёткой.</w:t>
      </w:r>
    </w:p>
    <w:p w:rsidR="00AD176F" w:rsidRDefault="00AD176F" w:rsidP="00E373D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373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Минимизировать время открытой дверцы</w:t>
      </w:r>
      <w:r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Каждая минута открытой двери приводит к поступлению тёплого воздуха. Организовать содержимое так, чтобы быстро находить нужное, </w:t>
      </w:r>
      <w:r w:rsidR="00E373DA" w:rsidRPr="00E373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 не стоять с открытой дверцей.</w:t>
      </w:r>
    </w:p>
    <w:p w:rsidR="00AC7276" w:rsidRPr="00E373DA" w:rsidRDefault="00AC7276" w:rsidP="00E373D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D176F" w:rsidRDefault="00AD176F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176F" w:rsidRPr="00204BAD" w:rsidRDefault="00204BAD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4B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Электроплита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 энергии зависит от технических характеристик плиты и поведения пользователя.  </w:t>
      </w:r>
    </w:p>
    <w:p w:rsidR="003E0FC3" w:rsidRDefault="003E0FC3" w:rsidP="003E0FC3">
      <w:pPr>
        <w:spacing w:after="120"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Средние показатели потребления для разных типов электроплит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стандартные электроплиты — 1,5–3 кВт·ч за час работы;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индукционные плиты — 1–2 кВт·ч за час работы;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электродуховки — 2–3 кВт·ч за цикл приготовления;</w:t>
      </w:r>
    </w:p>
    <w:p w:rsidR="003E0FC3" w:rsidRPr="00AC7276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компактные плитки (одноконфорочные) — 0,5–1,5 кВт·ч за час работы.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E0FC3" w:rsidRPr="003E0FC3" w:rsidRDefault="003E0FC3" w:rsidP="003E0FC3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Суммарная мощность всех конфорок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Обычно указывается в паспорте устройства или на задней панели. Например, четырёхконфорочная плита может иметь общую мощность от 6 до 9 кВт, но полная мощность редко используется одновременно — чаще работают 1–2 конфорки.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Тип нагревательного элемента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Плиты с классическими спиральными ТЭНами передают тепло менее эффективно, чем модели с галогеновыми или индукционными конфорками. Индукция работает по принципу магнитного поля, нагревая только дно посуды, а не всю поверхность, что снижает потери энергии.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Качество посуды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Использование кастрюль с деформированным дном или неподходящим диаметром приводит к увеличению времени нагрева и перерасходу электричества. Оптимально, когда дно посуды полностью покрывает конфорку.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Чистота поверхности плиты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Грязь и нагар создают дополнительный слой изоляции, замедляя теплопередачу.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Условия эксплуатации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В старых домах с нестабильным напряжением в сети (например, ниже 210 В) мощность плиты снижается, и она начинает работать дольше.</w:t>
      </w:r>
    </w:p>
    <w:p w:rsidR="003E0FC3" w:rsidRPr="003E0FC3" w:rsidRDefault="003E0FC3" w:rsidP="003E0FC3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Расчеты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приблизительной оценки можно использовать формулу: </w:t>
      </w: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Потребление (кВт·ч) = Мощность (кВт) × Время работы (часы)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Например, конфорка мощностью 1,5 кВт, работающая 1 час, израсходует 1,5 кВт·ч.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Чтобы рассчитать потребление электроэнергии плитой за месяц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 можно использовать два метода: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 средней мощности и времени использования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Например, если 4-конфорочная индукционная плита общей мощностью 7 кВт используется в среднем 1,5 часа в день, но не все конфорки работают 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lastRenderedPageBreak/>
        <w:t>одновременно, возьмём среднюю нагрузку — 3 кВт. Формула: 3 кВт × 1,5 ч × 30 дней = 135 кВт·ч в месяц.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 каждой конфорке отдельно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Это даёт более точную картину. Например: малая конфорка (1 кВт): 30 мин/день → 0,5 кВт·ч/день, средняя (1,5 кВт): 40 мин/день → 1,0 кВт·ч/день, большая (2 кВт): 20 мин/день → 0,67 кВт·ч/день, индукция (3,7 кВт): 15 мин/день → 0,93 кВт·ч/день. Сумма: ~3,1 кВт·ч/день × 30 = 93 кВт·ч/месяц.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Для максимально точных данных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можно использовать бытовой счётчик энергии (вилка-адаптер с дисплеем) — подключить плиту через него на один рабочий день и проанализировать результат.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Рекомендации по экономии</w:t>
      </w:r>
    </w:p>
    <w:p w:rsidR="003E0FC3" w:rsidRPr="003E0FC3" w:rsidRDefault="003E0FC3" w:rsidP="003E0FC3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Использовать крышку на кастрюлях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это сокращает время нагрева на 20–30%.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Выключать конфорку за 2–3 минуты до готовности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остаточное тепло продолжит процесс.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Подбирать посуду по размеру конфорки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разница в 2 см по диаметру может увеличить расход на 15%.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Не ставить холодную посуду на разогретую конфорку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это снижает КПД.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Регулярно очищать поверхность плиты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от жира и остатков пищи.</w:t>
      </w:r>
    </w:p>
    <w:p w:rsidR="003E0FC3" w:rsidRPr="003E0FC3" w:rsidRDefault="003E0FC3" w:rsidP="003E0FC3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Старые плиты потребляют больше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износ ТЭНов, образование накипи, деформация конфорок — всё это снижает КПД.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Использование разных типов посуды влияет на потребление электроэнергии электроплитой следующим образом:</w:t>
      </w:r>
    </w:p>
    <w:p w:rsidR="003E0FC3" w:rsidRPr="003E0FC3" w:rsidRDefault="003E0FC3" w:rsidP="003E0F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Посуда с плоским дном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помогает лучше распределять тепло, что позволяет готовить быстрее и с меньшими затратами энергии.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Посуда из нержавеющей стали с толстым полированным дном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обеспечивает хороший контакт с плитой и позволяет экономить энергию. Посуда из алюминия, эмалированная, с тефлоновым покрытием — неэкономична.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Использование посуды с крышками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позволяет сохранять тепло и влаги, значительно сокращая время приготовления.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Тяжёлая посуда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лучше сохраняет тепло, что позволяет готовить при более низкой мощности и экономить электроэнергию.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Посуда с деформированным дном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удлиняет время приготовления пищи и увеличивает потребление электроэнергии. Использование посуды с искривлённым дном может привести к перерасходу электроэнергии до 40–60%.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AC7276" w:rsidRDefault="003E0FC3" w:rsidP="003E0FC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E0FC3" w:rsidRPr="003E0FC3" w:rsidRDefault="003E0FC3" w:rsidP="003E0FC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AC727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Д</w:t>
      </w:r>
      <w:r w:rsidRPr="003E0F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ругие факторы, влияющие на потребление электроэнергии при готовке:</w:t>
      </w:r>
    </w:p>
    <w:p w:rsidR="003E0FC3" w:rsidRPr="003E0FC3" w:rsidRDefault="003E0FC3" w:rsidP="003E0F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Время приготовления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Чем дольше работает плита, тем больше электроэнергии она расходует. Выключение электроплиты на несколько минут раньше может помочь сэкономить.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Количество используемых конфорок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При использовании нескольких конфорок одновременно общее потребление энергии возрастёт.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Тип электрической плиты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Энергоэффективность может варьироваться в зависимости от того, насколько новая или старая плита. Современные бытовые приборы зачастую имеют более высокий КПД.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Класс энергопотребления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Плиты, относящиеся к классам А и выше, обычно имеют более эффективные нагревательные элементы и меньше тратят энергии по сравнению с моделями низших классов.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3E0FC3" w:rsidRDefault="003E0FC3" w:rsidP="003E0F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Режимы работы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Например, режим конвекции позволяет снизить температуру и сократить время приготовления, что снижает расход энергии.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Pr="00AC7276" w:rsidRDefault="003E0FC3" w:rsidP="003E0F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Использование большого количества воды</w:t>
      </w:r>
      <w:r w:rsidRPr="003E0F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Быстрое испарение воды удлиняет время готовки на 20–30%. </w:t>
      </w:r>
      <w:r w:rsidRPr="00AC727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E0FC3" w:rsidRDefault="003E0FC3" w:rsidP="003E0FC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E0FC3" w:rsidRPr="003E0FC3" w:rsidRDefault="003E0FC3" w:rsidP="003E0FC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E0FC3" w:rsidRPr="003E0FC3" w:rsidRDefault="003E0FC3" w:rsidP="003E0FC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расчёта времени приготовления с учётом энергопотребления можно использовать формулу, в которой учитываются мощность плиты, объём пищи, удельная теплоёмкость продукта и изменение температуры.</w:t>
      </w:r>
      <w:r w:rsidRPr="00AC72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3E0FC3" w:rsidRPr="003E0FC3" w:rsidRDefault="003E0FC3" w:rsidP="003E0FC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Формула</w:t>
      </w:r>
      <w:r w:rsidRPr="003E0F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3E0F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 = (T₂ - T₁) × V × k / P</w:t>
      </w:r>
      <w:r w:rsidRPr="003E0F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где:</w:t>
      </w:r>
    </w:p>
    <w:p w:rsidR="003E0FC3" w:rsidRPr="003E0FC3" w:rsidRDefault="003E0FC3" w:rsidP="005F765C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</w:t>
      </w:r>
      <w:r w:rsidRPr="003E0F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время в минутах;</w:t>
      </w:r>
    </w:p>
    <w:p w:rsidR="003E0FC3" w:rsidRPr="003E0FC3" w:rsidRDefault="003E0FC3" w:rsidP="005F765C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T₁ и T₂</w:t>
      </w:r>
      <w:r w:rsidRPr="003E0F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начальная и конечная температуры;</w:t>
      </w:r>
    </w:p>
    <w:p w:rsidR="003E0FC3" w:rsidRPr="003E0FC3" w:rsidRDefault="003E0FC3" w:rsidP="005F765C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</w:t>
      </w:r>
      <w:r w:rsidRPr="003E0F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объём в литрах;</w:t>
      </w:r>
    </w:p>
    <w:p w:rsidR="003E0FC3" w:rsidRPr="003E0FC3" w:rsidRDefault="003E0FC3" w:rsidP="005F765C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k</w:t>
      </w:r>
      <w:r w:rsidRPr="003E0F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коэффициент теплоёмкости (0,8–1,2);</w:t>
      </w:r>
    </w:p>
    <w:p w:rsidR="003E0FC3" w:rsidRPr="003E0FC3" w:rsidRDefault="003E0FC3" w:rsidP="005F765C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</w:t>
      </w:r>
      <w:r w:rsidRPr="003E0F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мощность в кВт.</w:t>
      </w:r>
    </w:p>
    <w:p w:rsidR="003E0FC3" w:rsidRPr="003E0FC3" w:rsidRDefault="003E0FC3" w:rsidP="003E0FC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E0FC3" w:rsidRPr="003E0FC3" w:rsidRDefault="003E0FC3" w:rsidP="003E0FC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для расчёта можно использовать </w:t>
      </w:r>
      <w:r w:rsidRPr="003E0F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калькулятор расхода электроэнергии плитой</w:t>
      </w:r>
      <w:r w:rsidRPr="003E0F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котором нужно указать мощность плиты, объём пищи, начальную и конечную температуры, удельную теплоёмкость и время готовки.</w:t>
      </w:r>
      <w:r w:rsidR="00AC7276" w:rsidRPr="00AC7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E0FC3" w:rsidRPr="003E0FC3" w:rsidRDefault="003E0FC3" w:rsidP="003E0FC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расчёте важно учитывать, что реальное потребление энергии во время работы плиты составляет 60–80% от номинального значения из-за цикличности работы нагревательных элементов.</w:t>
      </w:r>
    </w:p>
    <w:p w:rsidR="00204BAD" w:rsidRPr="00204BAD" w:rsidRDefault="00204BAD" w:rsidP="00204BAD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46D" w:rsidRPr="00FC03C1" w:rsidRDefault="00FC03C1" w:rsidP="00DD246D">
      <w:pPr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03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Телевизор</w:t>
      </w:r>
    </w:p>
    <w:p w:rsidR="00DD246D" w:rsidRPr="00FC03C1" w:rsidRDefault="00DD246D" w:rsidP="00DD246D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3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электроэнергии телевизором зависит от множества факторов, включая тип устройства, размер экрана, настройки, дополнительные функции и режим использования. </w:t>
      </w:r>
    </w:p>
    <w:p w:rsidR="00DD246D" w:rsidRPr="00DD246D" w:rsidRDefault="00DD246D" w:rsidP="00DD246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D24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D246D" w:rsidRPr="00DD246D" w:rsidRDefault="00DD246D" w:rsidP="00DD246D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Основные факторы потребления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Тип технологии экрана.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LED-телевизоры обычно более энергоэффективны, чем LCD, OLED или плазменные модели. Например, OLED-телевизоры могут потреблять меньше энергии при отображении тёмных сцен, а LED — более эффективны при ярких изображениях. 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Размер экрана.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Чем больше диагональ, тем выше энергопотребление. Например, телевизоры с диагональю 60 дюймов или больше могут потреблять около 100–150 Вт в час. 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Класс энергоэффективности.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Модели с рейтингами A+++, A++ или A+ потребляют меньше энергии по сравнению с устройствами классов B, C, D.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Дополнительные функции.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Наличие Smart TV, Wi-Fi, Bluetooth, мощных аудиосистем и других функций увеличивает энергопотребление. 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Яркость и контрастность.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Максимальная яркость требует больше энергии, поэтому рекомендуется устанавливать оптимальный уровень, соответствующий освещению в комнате. 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Разрешение экрана.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Телевизоры с высоким разрешением (например, 4K) потребляют больше энергии, так как требуется обработать большое количество информации для создания изображения. 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Время работы.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Чем дольше телевизор включён, тем больше энергии он потребляет.  </w:t>
      </w:r>
    </w:p>
    <w:p w:rsidR="00DD246D" w:rsidRPr="00DD246D" w:rsidRDefault="00DD246D" w:rsidP="00DD246D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Примерное потребление в разных режимах</w:t>
      </w:r>
    </w:p>
    <w:p w:rsidR="00DD246D" w:rsidRPr="00DD246D" w:rsidRDefault="00DD246D" w:rsidP="00DD246D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 рабочем режиме.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Например, средний телевизор с LED-экраном и диагональю 40–50 дюймов может потреблять около 60–120 Вт в час. Плазменные телевизоры могут достигать 250 Вт, а старые модели с электронно-лучевыми трубками — более 300 Вт.</w:t>
      </w:r>
    </w:p>
    <w:p w:rsidR="00DD246D" w:rsidRPr="00DD246D" w:rsidRDefault="00DD246D" w:rsidP="00DD246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 режиме ожидания.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Выключенный телевизор в режиме ожидания потребляет минимальную мощность — обычно от 0,3 до 1 Вт.</w:t>
      </w:r>
    </w:p>
    <w:p w:rsidR="00DD246D" w:rsidRPr="00DD246D" w:rsidRDefault="00DD246D" w:rsidP="00DD246D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Расчёт месячного потребления</w:t>
      </w:r>
    </w:p>
    <w:p w:rsidR="00DD246D" w:rsidRPr="00DD246D" w:rsidRDefault="00DD246D" w:rsidP="00DD246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среднего пользователя, который смотрит телевизор 4 часа в день, расчёты могут выглядеть так:</w:t>
      </w:r>
    </w:p>
    <w:p w:rsidR="00DD246D" w:rsidRPr="00DD246D" w:rsidRDefault="00DD246D" w:rsidP="00DD246D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LED-телевизор: 0,08 кВт·ч × 4 часа × 30 дней = 9,6 кВт·ч в месяц.</w:t>
      </w:r>
    </w:p>
    <w:p w:rsidR="00DD246D" w:rsidRPr="00DD246D" w:rsidRDefault="00DD246D" w:rsidP="00DD246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OLED-телевизор: около 12–15 кВт·ч в месяц.</w:t>
      </w:r>
    </w:p>
    <w:p w:rsidR="00DD246D" w:rsidRPr="00DD246D" w:rsidRDefault="00DD246D" w:rsidP="00DD246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Плазменный телевизор: до 30 кВт·ч в месяц.</w:t>
      </w:r>
    </w:p>
    <w:p w:rsidR="00DD246D" w:rsidRPr="00DD246D" w:rsidRDefault="00DD246D" w:rsidP="00DD246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DD246D" w:rsidRPr="00DD246D" w:rsidRDefault="00DD246D" w:rsidP="00DD246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Если телевизор работает дольше или используется интенсивнее (например, в режиме фона), энергозатраты увеличиваются. </w:t>
      </w:r>
    </w:p>
    <w:p w:rsidR="00DD246D" w:rsidRPr="00DD246D" w:rsidRDefault="00DD246D" w:rsidP="00DD246D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Как снизить потребление электроэнергии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Выбрать телевизор с высоким классом энергоэффективности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при покупке. 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Настроить яркость и контрастность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установить оптимальный уровень, соответствующий освещению в комнате. 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Использовать режим энергосбережения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(если доступен в настройках телевизора) — он может автоматически корректировать яркость и другие параметры. 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Отключить неиспользуемые функции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(Smart TV, HDR, 3D, автоматическое обновление ПО и т. д.). 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Полностью выключать телевизор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, когда он не используется. 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Использовать таймер сна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автоматическое выключение по истечении заданного времени.  </w:t>
      </w:r>
    </w:p>
    <w:p w:rsidR="00DD246D" w:rsidRPr="00DD246D" w:rsidRDefault="00DD246D" w:rsidP="00DD246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Следить за обновлениями программного обеспечения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— некоторые прошивки могут снижать энергопотребление.  </w:t>
      </w:r>
    </w:p>
    <w:p w:rsidR="00DD246D" w:rsidRPr="00DD246D" w:rsidRDefault="00DD246D" w:rsidP="00DD246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Точные данные о потреблении электроэнергии конкретной модели можно найти в её технических характеристиках (на этикетке, в инструкции или на сайте производителя). Также можно использовать ваттметр для измерения точного значения мощности.  </w:t>
      </w:r>
    </w:p>
    <w:p w:rsidR="00DD246D" w:rsidRPr="00FC03C1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FC03C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Способы снизить энергопотребление телевизора:</w:t>
      </w:r>
    </w:p>
    <w:p w:rsidR="00DD246D" w:rsidRPr="00DD246D" w:rsidRDefault="00DD246D" w:rsidP="00DD246D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Включить режим энергосбережения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Большинство современных телевизоров оснащены таким режимом, который снижает яркость, отключает ненужные функции и уменьшает нагрузку на процессор.</w:t>
      </w:r>
    </w:p>
    <w:p w:rsidR="00DD246D" w:rsidRP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Отрегулировать яркость и контраст экрана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Чем ярче экран, тем больше он потребляет энергии. Высокий уровень контраста также увеличивает нагрузку. Рекомендуется установить умеренные уровни яркости и контраста.</w:t>
      </w:r>
    </w:p>
    <w:p w:rsidR="00DD246D" w:rsidRP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Настроить разрешение и частоту обновления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Если не смотреть 4K-контент, высокая частота обновления и максимальное разрешение не нужны и могут расходовать больше энергии. Нужно установить параметры на разумном уровне, который не перегружает систему и сохраняет приемлемое качество изображения.</w:t>
      </w:r>
    </w:p>
    <w:p w:rsidR="00DD246D" w:rsidRP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Отключить режим ожидания и полностью выключать телевизор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Даже в режиме ожидания телевизор продолжает потреблять электроэнергию. Можно использовать таймер автоматического выключения или настроить функцию быстрого отключения при бездействии.</w:t>
      </w:r>
    </w:p>
    <w:p w:rsidR="00DD246D" w:rsidRP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Удалить неиспользуемые устройства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Некоторые внешние устройства, подключённые к телевизору (проигрыватели DVD, приставки, усилители), тоже потребляют энергию, даже будучи в пассивном режиме. Нужно отключить их, чтобы сократить общие затраты.</w:t>
      </w:r>
    </w:p>
    <w:p w:rsidR="00DD246D" w:rsidRP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Следить за обновлениями программного обеспечения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Производители выпускают прошивки, которые улучшают работу и уменьшают энергопотребление. Нужно регулярно проверять наличие обновлений.</w:t>
      </w:r>
    </w:p>
    <w:p w:rsidR="00DD246D" w:rsidRP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Выбирать телевизоры с энергосберегающими технологиями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Современные технологии отображения, такие как OLED и QLED, гораздо энергоэффективнее старых моделей LED.</w:t>
      </w:r>
    </w:p>
    <w:p w:rsidR="00DD246D" w:rsidRP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DD246D" w:rsidRP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Яркость экрана прямо пропорциональна расходу энергии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Чем ярче подсветка, тем больше ватт она потребляет.  </w:t>
      </w:r>
    </w:p>
    <w:p w:rsidR="00DD246D" w:rsidRP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Например, рост яркости с 300 до 1500 нитс увеличивает потребление в 3–5 раз для всех типов панелей. </w:t>
      </w:r>
    </w:p>
    <w:p w:rsidR="00DD246D" w:rsidRP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Есть исключения:</w:t>
      </w:r>
    </w:p>
    <w:p w:rsidR="00DD246D" w:rsidRPr="00DD246D" w:rsidRDefault="00DD246D" w:rsidP="00DD246D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OLED и QD-OLED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работают иначе: каждый пиксель сам светится, поэтому тёмные области не потребляют энергию. Но при ярком контенте эффект тот же — больше света значит больше энергии.</w:t>
      </w:r>
    </w:p>
    <w:p w:rsidR="00DD246D" w:rsidRP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LED-телевизоры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используют подсветку, которая всегда включена. Независимо от того, что происходит на экране, панель потребляет примерно одинаковое количество энергии. Однако есть модели с локальным затемнением, которые затемняют определённые зоны, чтобы снизить энергопотребление.</w:t>
      </w:r>
    </w:p>
    <w:p w:rsidR="00DD246D" w:rsidRDefault="00DD246D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Чтобы снизить энергопотребление, можно использовать </w:t>
      </w:r>
      <w:r w:rsidRPr="00DD24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адаптивное управление яркостью</w:t>
      </w:r>
      <w:r w:rsidRPr="00DD246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 телевизор может снижать яркость при слабом освещении, увеличивать её только при необходимости, учитывать тип контента и оптимизировать подсветку в реальном времени.</w:t>
      </w:r>
    </w:p>
    <w:p w:rsidR="00FC03C1" w:rsidRPr="00DD246D" w:rsidRDefault="00FC03C1" w:rsidP="00DD246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D176F" w:rsidRPr="005B05AD" w:rsidRDefault="00FC03C1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Стиральная машина</w:t>
      </w:r>
    </w:p>
    <w:p w:rsidR="005B05AD" w:rsidRPr="00AA4634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Потребление электроэнергии стиральной машиной зависит от модели, режима стирки, загрузки барабана и температуры воды</w:t>
      </w:r>
      <w:r w:rsidRPr="00AA463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среднем стиральная машина потребляет </w:t>
      </w:r>
      <w:r w:rsidRPr="00AA4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0,8 до 1,5 кВт·ч электроэнергии за один цикл стирки</w:t>
      </w:r>
      <w:r w:rsidRPr="00AA4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полной загрузке. Однако у конкретной модели цифра может быть ниже или выше.  </w:t>
      </w:r>
    </w:p>
    <w:p w:rsidR="005B05AD" w:rsidRPr="005B05AD" w:rsidRDefault="005B05AD" w:rsidP="005B05A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Факторы</w:t>
      </w:r>
    </w:p>
    <w:p w:rsidR="005B05AD" w:rsidRPr="005B05AD" w:rsidRDefault="005B05AD" w:rsidP="005B05A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Мощность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чем больше мощность, тем больше энергии потребляет машина. У большинства современных моделей мощность варьируется в пределах 1800–2500 Вт. </w:t>
      </w:r>
      <w:r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5B05AD" w:rsidRPr="005B05AD" w:rsidRDefault="005B05AD" w:rsidP="005B05A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Загрузка барабана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чем больше белья, тем меньше энергии машина потребляет на каждый килограмм белья. Однако не стоит перегружать машину, так как это может снизить эффективность стирки. Оптимальная загрузка — 80–90%. </w:t>
      </w:r>
      <w:r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5B05AD" w:rsidRPr="005B05AD" w:rsidRDefault="005B05AD" w:rsidP="005B05A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Режим стирки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например, горячая стирка требует больше энергии, так как машина должна нагревать воду до нужной температуры. Холодная стирка позволяет сократить потребление энергии. </w:t>
      </w:r>
      <w:r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5B05AD" w:rsidRPr="005B05AD" w:rsidRDefault="005B05AD" w:rsidP="005B05A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Температура воды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стирка при высоких температурах (60 °C или 90 °C) увеличивает энергопотребление. В современной технике обычно реализованы эко-режимы, позволяющие эффективно стирать при низких температурах — 30 °C или даже 20 °C. </w:t>
      </w:r>
      <w:r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5B05AD" w:rsidRPr="005B05AD" w:rsidRDefault="005B05AD" w:rsidP="005B05AD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Дополнительные функции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сушка, паровая обработка и быстрая стирка также увеличивают энергопотребление. </w:t>
      </w:r>
      <w:r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8642BA" w:rsidRDefault="008642BA" w:rsidP="005B05A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B05AD" w:rsidRPr="005B05AD" w:rsidRDefault="005B05AD" w:rsidP="005B05A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Классы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оценки потребления электроэнергии стиральной машиной используется </w:t>
      </w: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класс энергопотребления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система маркировки, обозначающая расход электроэнергии на 1 кг белья. Классы обозначаются буквами от A до G: A — самый высокий уровень энергоэффективности, G — самый низкий. </w:t>
      </w:r>
      <w:r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Некоторые классы и расход электроэнергии на 1 кг белья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</w:t>
      </w:r>
    </w:p>
    <w:p w:rsidR="005B05AD" w:rsidRPr="005B05AD" w:rsidRDefault="005B05AD" w:rsidP="005B05AD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А+++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не более 0,13 кВт·ч на 1 кг белья;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А++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от 0,13 до 0,15 кВт·ч на 1 кг белья;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А+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не более 0,17 кВт·ч на 1 кг белья;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от 0,17 до 0,19 кВт·ч на 1 кг белья;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от 0,19 до 0,23 кВт·ч на 1 кг белья;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от 0,23 до 0,27 кВт·ч на 1 цикл;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D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0,27–0,31 кВт·ч на 1 кг белья;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Е, F, G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наименее экономичные: расход у них достигает соответственно 0,35 и более кВт·ч на 1 кг белья.</w:t>
      </w:r>
    </w:p>
    <w:p w:rsidR="005B05AD" w:rsidRPr="005B05AD" w:rsidRDefault="005B05AD" w:rsidP="005B05A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Расчеты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Энергопотребление за один цикл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зависит от режима стирки, загрузки и температуры воды. </w:t>
      </w:r>
    </w:p>
    <w:p w:rsidR="005B05AD" w:rsidRPr="005B05AD" w:rsidRDefault="005B05AD" w:rsidP="005B05AD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При стирке в холодной воде (30 °C) машина потребляет от 0,3 до 0,6 кВт·ч.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При стирке на 60 °C — от 1,0 до 1,5 кВт·ч.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Интенсивная стирка при 90 °C может «съесть» до 2,0–2,3 кВт·ч.</w:t>
      </w:r>
    </w:p>
    <w:p w:rsidR="005B05AD" w:rsidRPr="005B05AD" w:rsidRDefault="005B05AD" w:rsidP="005B05A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Рекомендации</w:t>
      </w:r>
    </w:p>
    <w:p w:rsidR="005B05AD" w:rsidRPr="005B05AD" w:rsidRDefault="005B05AD" w:rsidP="005B05AD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Использовать энергосберегающие программы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многие современные стиральные машины имеют программы, которые позволяют сократить потребление электроэнергии. Например, программа «Eco» или «Eco-Time» позволяет снизить энергопотребление на 20–30%.</w:t>
      </w:r>
    </w:p>
    <w:p w:rsidR="005B05AD" w:rsidRPr="005B05AD" w:rsidRDefault="005B05AD" w:rsidP="005B05A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Регулярно чистить фильтры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забитые фильтры могут привести к увеличению потребления электроэнергии, так как вода не может пройти через них и нагревается дольше.</w:t>
      </w:r>
    </w:p>
    <w:p w:rsidR="005B05AD" w:rsidRPr="005B05AD" w:rsidRDefault="005B05AD" w:rsidP="005B05A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Выбор режима стирки существенно влияет на расход электроэнергии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Разные режимы разработаны для различных типов тканей и уровней загрязнённости, и каждый из них требует разного количества электроэнергии. </w:t>
      </w:r>
      <w:r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5B05AD" w:rsidRPr="005B05AD" w:rsidRDefault="005B05AD" w:rsidP="005B05A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римеры:</w:t>
      </w:r>
    </w:p>
    <w:p w:rsidR="005B05AD" w:rsidRPr="005B05AD" w:rsidRDefault="005B05AD" w:rsidP="005B05AD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Горячая стирка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Программы, использующие горячую воду, часто требуют больше энергии, так как машина должна нагревать воду до нужной температуры.</w:t>
      </w:r>
    </w:p>
    <w:p w:rsidR="005B05AD" w:rsidRPr="005B05AD" w:rsidRDefault="005B05AD" w:rsidP="005B05A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Холодная стирка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Выбор холодного цикла позволяет значительно сократить потребление энергии, что полезно для менее загрязнённых тканей и для повседневной стирки.</w:t>
      </w:r>
    </w:p>
    <w:p w:rsidR="005B05AD" w:rsidRPr="005B05AD" w:rsidRDefault="005B05AD" w:rsidP="005B05A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Специальные режимы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Обычно такие программы требуют меньше времени, и, как следствие, меньше энергии.</w:t>
      </w:r>
    </w:p>
    <w:p w:rsidR="005B05AD" w:rsidRPr="005B05AD" w:rsidRDefault="005B05AD" w:rsidP="005B05A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Эко-режимы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Некоторые машины оснащены программами, специально разработанными для минимизации энергозатрат. Эти режимы могут работать дольше, но вырабатывают меньшее количество энергии, что делает их экономически выгодными в долгосрочной перспективе.</w:t>
      </w:r>
    </w:p>
    <w:p w:rsidR="005B05AD" w:rsidRPr="005B05AD" w:rsidRDefault="005B05AD" w:rsidP="005B05A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5B05AD" w:rsidRPr="005B05AD" w:rsidRDefault="005B05AD" w:rsidP="005B05A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Чтобы снизить расход электроэнергии, рекомендуется выбирать экономичные режимы стирки, которые используют меньшую температуру нагрева воды. Также стоит сортировать бельё по степени загрязнения и типу ткани, чтобы выбирать наиболее подходящий и экономичный режим стирки. </w:t>
      </w:r>
      <w:r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5B05AD" w:rsidRPr="005B05AD" w:rsidRDefault="005B05AD" w:rsidP="008642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Скорость отжима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Чем выше скорость отжима, тем больше энергии тратится на вращение барабана, но тем меньше энергии потребуется для сушки белья.</w:t>
      </w:r>
      <w:r w:rsidR="008642BA"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5B05AD" w:rsidRPr="005B05AD" w:rsidRDefault="005B05AD" w:rsidP="008642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Частота стирок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Много мелких запусков «по чуть-чуть» превращаются в лишние десятки циклов. Рекомендуется накапливать бельё до разумной загрузки, а не запускать машинку ради пары вещей. </w:t>
      </w:r>
      <w:r w:rsidR="008642BA"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5B05AD" w:rsidRPr="005B05AD" w:rsidRDefault="005B05AD" w:rsidP="008642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Состояние машины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Накипь на ТЭНе и забитые фильтры удлиняют нагрев и ухудшают циркуляцию воды. Рекомендуется чистить фильтры и проводить цикл очистки от накипи по инструкции. </w:t>
      </w:r>
      <w:r w:rsidR="008642BA"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5B05AD" w:rsidRPr="005B05AD" w:rsidRDefault="005B05AD" w:rsidP="008642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Срок службы машины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Во время долгой эксплуатации жёсткая вода оставляет на ТЭНе солевой налёт. Соль затрудняет теплоотдачу, и устройство тратит больше энергии, чтобы нагреть воду до заданной температуры.</w:t>
      </w:r>
      <w:r w:rsidR="008642BA"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5B05AD" w:rsidRDefault="005B05AD" w:rsidP="008642B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05A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Износ деталей</w:t>
      </w:r>
      <w:r w:rsidRPr="005B05A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Если подшипники барабана износились или приводной ремень растянулся, движок будет тратить больше электричества, чем ему положено</w:t>
      </w:r>
      <w:r w:rsidR="008642BA" w:rsidRPr="008642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</w:p>
    <w:p w:rsidR="0044107F" w:rsidRPr="0044107F" w:rsidRDefault="0044107F" w:rsidP="004410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lang w:eastAsia="ru-RU"/>
        </w:rPr>
      </w:pPr>
      <w:r w:rsidRPr="004410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4410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yandex.ru/alice/?utm_source=yandex&amp;utm_medium=interface&amp;utm_campaign=serp_aliseicon_chat&amp;reqid=1778059657391246-13300468463705654128-balancer-l7leveler-kubr-yp-vla-59-BAL&amp;theme=serp&amp;source_query=%D0%BF%D0%BE%D1%82%D1%80%D0%B5%D0%B1%D0%BB%D0%B5%D0%BD%D0%B8%D0%B5+%D1%8D%D0%BB%D0%B5%D0%BA%D1%82%D1%80%D0%BE%D1%8D%D0%BD%D0%B5%D1%80%D0%B3%D0%B8%D0%B8+%D0%BF%D0%BE%D1%81%D1%83%D0%B4%D0%BE%D0%BC%D0%BE%D0%B5%D1%87%D0%BD%D0%BE%D0%B9+%D0%BC%D0%B0%D1%88%D0%B8%D0%BD%D1%8B&amp;alice_deeplink=%7B%22text%22%3A%22%D0%BF%D0%BE%D1%82%D1%80%D0%B5%D0%B1%D0%BB%D0%B5%D0%BD%D0%B8%D0%B5+%D1%8D%D0%BB%D0%B5%D0%BA%D1%82%D1%80%D0%BE%D1%8D%D0%BD%D0%B5%D1%80%D0%B3%D0%B8%D0%B8+%D0%BF%D0%BE%D1%81%D1%83%D0%B4%D0%BE%D0%BC%D0%BE%D0%B5%D1%87%D0%BD%D0%BE%D0%B9+%D0%BC%D0%B0%D1%88%D0%B8%D0%BD%D1%8B%22%7D" \o "Алиса в чате" \t "_blank" </w:instrText>
      </w:r>
      <w:r w:rsidRPr="004410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</w:p>
    <w:p w:rsidR="0044107F" w:rsidRPr="0044107F" w:rsidRDefault="0044107F" w:rsidP="0044107F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07F" w:rsidRPr="00C32F98" w:rsidRDefault="0044107F" w:rsidP="00C32F9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410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r w:rsidRPr="00C32F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Посудомоечная машина</w:t>
      </w:r>
    </w:p>
    <w:p w:rsidR="0044107F" w:rsidRPr="00C32F98" w:rsidRDefault="0044107F" w:rsidP="0044107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Среднее потребление электроэнергии посудомоечной машиной</w:t>
      </w:r>
      <w:r w:rsidRPr="00C32F9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C32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0,7–1,2 кВт·ч на одну мойку</w:t>
      </w:r>
      <w:r w:rsidRPr="00C3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44107F" w:rsidRPr="00C32F98" w:rsidRDefault="00C32F98" w:rsidP="0044107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107F" w:rsidRPr="00C32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 расхода зависят от класса устройства, выбранной программы и габаритов модели. Встроенные и отдельностоящие модели расходуют приблизительно одинаково, но отличия заметны между полноразмерными и компактными вариантами. </w:t>
      </w:r>
      <w:hyperlink r:id="rId9" w:tgtFrame="_blank" w:history="1">
        <w:r w:rsidR="0044107F" w:rsidRPr="00C32F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</w:t>
        </w:r>
      </w:hyperlink>
    </w:p>
    <w:p w:rsidR="0044107F" w:rsidRPr="00C32F98" w:rsidRDefault="0044107F" w:rsidP="0044107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Годовой расход</w:t>
      </w:r>
      <w:r w:rsidRPr="00C32F9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ежедневном использовании — около </w:t>
      </w:r>
      <w:r w:rsidRPr="00C32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250–270 кВт·ч</w:t>
      </w:r>
      <w:r w:rsidRPr="00C32F9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данные приводятся в технических характеристиках и могут отличаться у разных моделей. </w:t>
      </w:r>
      <w:r w:rsidR="00C32F98" w:rsidRPr="00C3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2F98" w:rsidRPr="00C32F98" w:rsidRDefault="00C32F98" w:rsidP="0044107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44107F" w:rsidRPr="00C32F98" w:rsidRDefault="00C32F98" w:rsidP="0044107F">
      <w:pPr>
        <w:spacing w:after="120" w:line="330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Ф</w:t>
      </w:r>
      <w:r w:rsidR="0044107F" w:rsidRPr="00C32F9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акторы, которые влияют на энергопотребление посудомоечной машины:</w:t>
      </w:r>
    </w:p>
    <w:p w:rsidR="0044107F" w:rsidRPr="00C32F98" w:rsidRDefault="0044107F" w:rsidP="00C32F98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Класс энергоэффективности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Например, модель класса А+++ может тратить на 1 цикл в полтора раза меньше электроэнергии, чем модели класса А+.</w:t>
      </w:r>
    </w:p>
    <w:p w:rsidR="0044107F" w:rsidRPr="00C32F98" w:rsidRDefault="0044107F" w:rsidP="00C32F9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Режим мойки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У многих посудомоечных машин есть ЭКО-режим, который потребляет в два раза меньше электричества, на интенсивном тратится в два раза больше, чем при стандартной мойке.</w:t>
      </w:r>
    </w:p>
    <w:p w:rsidR="0044107F" w:rsidRPr="00C32F98" w:rsidRDefault="0044107F" w:rsidP="00C32F9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Объём загрузки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Машины на 12–14 комплектов посуды потребляют больше, чем компактные модели на 6 комплектов.</w:t>
      </w:r>
    </w:p>
    <w:p w:rsidR="0044107F" w:rsidRPr="00C32F98" w:rsidRDefault="0044107F" w:rsidP="00C32F9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Температурный режим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Основные затраты электроэнергии приходятся на нагревательный элемент, помпу и циркуляционный насос. Чем горячее вода в программе, тем выше потребление энергии.</w:t>
      </w:r>
    </w:p>
    <w:p w:rsidR="0044107F" w:rsidRPr="00C32F98" w:rsidRDefault="0044107F" w:rsidP="00C32F9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Вид сушки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Если в модели посудомойки функция горячей сушки отсутствует, то расход электроэнергии будет меньше.</w:t>
      </w:r>
    </w:p>
    <w:p w:rsidR="0044107F" w:rsidRPr="00C32F98" w:rsidRDefault="0044107F" w:rsidP="00C32F9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Объём бака для воды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Чем он меньше, тем короче длительность нагрева и меньше расход электроэнергии.</w:t>
      </w:r>
    </w:p>
    <w:p w:rsidR="0044107F" w:rsidRPr="00C32F98" w:rsidRDefault="0044107F" w:rsidP="00C32F9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Расчет</w:t>
      </w:r>
    </w:p>
    <w:p w:rsidR="0044107F" w:rsidRPr="00C32F98" w:rsidRDefault="0044107F" w:rsidP="0044107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расчёта среднего месячного потребления электроэнергии посудомоечной машиной необходимо учитывать количество выполненных циклов в месяц и среднее потребление энергии за один цикл. Например, если машина используется 3 раза в неделю, это составит примерно 12 циклов в месяц. При среднем потреблении 0,7 кВт·ч за цикл месячное потребление составит около </w:t>
      </w: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8,4 кВт·ч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(0,7 кВт·ч × 12 циклов). </w:t>
      </w:r>
      <w:r w:rsidR="00C32F98"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C32F98" w:rsidRPr="00C32F98" w:rsidRDefault="00C32F98" w:rsidP="0044107F">
      <w:pPr>
        <w:spacing w:after="120" w:line="330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44107F" w:rsidRPr="00C32F98" w:rsidRDefault="00C32F98" w:rsidP="0044107F">
      <w:pPr>
        <w:spacing w:after="120" w:line="330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С</w:t>
      </w:r>
      <w:r w:rsidR="0044107F" w:rsidRPr="00C32F9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пособы экономии электроэнергии при использовании посудомоечной машины:</w:t>
      </w:r>
    </w:p>
    <w:p w:rsidR="0044107F" w:rsidRPr="00C32F98" w:rsidRDefault="0044107F" w:rsidP="00C32F98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Использовать экономичные программы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Например, режим «Эко» предусматривает длительную мойку при низкой температуре.</w:t>
      </w:r>
    </w:p>
    <w:p w:rsidR="0044107F" w:rsidRPr="00C32F98" w:rsidRDefault="0044107F" w:rsidP="00C32F9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Запускать машину только при полной загрузке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это уменьшит количество циклов мытья и расход электричества.</w:t>
      </w:r>
    </w:p>
    <w:p w:rsidR="0044107F" w:rsidRPr="00C32F98" w:rsidRDefault="0044107F" w:rsidP="00C32F9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Использовать функцию отложенного запуска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если тарифы на электричество различаются в зависимости от времени суток, это позволяет запустить машину в период низких тарифов.</w:t>
      </w:r>
    </w:p>
    <w:p w:rsidR="0044107F" w:rsidRPr="00C32F98" w:rsidRDefault="0044107F" w:rsidP="00C32F9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Обращать внимание на функции, которые снижают расход электроэнергии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Например, датчик чистоты воды позволяет машине самостоятельно определять степень загрязнения посуды и подстраивать расход воды и продолжительность цикла.</w:t>
      </w:r>
    </w:p>
    <w:p w:rsidR="0044107F" w:rsidRPr="00C32F98" w:rsidRDefault="0044107F" w:rsidP="0044107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44107F" w:rsidRPr="00C32F98" w:rsidRDefault="0044107F" w:rsidP="0044107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При выборе посудомоечной машины с низким энергопотреблением стоит обратить внимание на следующие параметры:</w:t>
      </w:r>
    </w:p>
    <w:p w:rsidR="0044107F" w:rsidRPr="00C32F98" w:rsidRDefault="0044107F" w:rsidP="00C32F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Класс энергоэффективности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В российской системе шкала содержит латинские буквы от A до G, где A говорит о самом низком потреблении электричества. Модели с классом A++ и выше значительно меньше расходуют электроэнергию. </w:t>
      </w:r>
      <w:r w:rsidR="00C32F98"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44107F" w:rsidRPr="00C32F98" w:rsidRDefault="0044107F" w:rsidP="00C32F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Вместимость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Чем больше посуды загружают в машину, тем эффективнее расходуется электроэнергия. Модели с высокой вместимостью помогут сократить энергопотребление в два раза. </w:t>
      </w:r>
      <w:r w:rsidR="00C32F98"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44107F" w:rsidRPr="00C32F98" w:rsidRDefault="0044107F" w:rsidP="00C32F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Тип сушки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Конденсационная сушка простая и экономичная, но длится до часа. Турбосушка работает в два раза быстрее за счёт ТЭНа и вентилятора, но расходует больше энергии. Модели с тепловым насосом наиболее экономичны, так как они затрачивают меньше энергии для сушки. </w:t>
      </w:r>
      <w:r w:rsidR="00C32F98"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44107F" w:rsidRPr="00C32F98" w:rsidRDefault="0044107F" w:rsidP="00C32F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Технологии и функции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Сенсорное управление, программируемые режимы, функция половинной загрузки и другие помогают оптимизировать работу и снизить потребление ресурсов. </w:t>
      </w:r>
      <w:r w:rsidR="00C32F98"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44107F" w:rsidRPr="00C32F98" w:rsidRDefault="0044107F" w:rsidP="00C32F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Уровень шума</w:t>
      </w: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Модели с уровнем шума до 45 дБ считаются тихими и подходят для открытых планировок или маленьких квартир. </w:t>
      </w:r>
      <w:r w:rsidR="00C32F98"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44107F" w:rsidRDefault="0044107F" w:rsidP="0044107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2F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Также рекомендуется изучить отзывы пользователей, сравнить цены в разных магазинах и онлайн-платформах и проверить гарантию на выбранную модель.</w:t>
      </w:r>
    </w:p>
    <w:p w:rsidR="00C32F98" w:rsidRDefault="00C32F98" w:rsidP="0044107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C32F98" w:rsidRDefault="00C32F98" w:rsidP="0044107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C32F98" w:rsidRDefault="00C32F98" w:rsidP="0044107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C32F98" w:rsidRDefault="00C32F98" w:rsidP="0044107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C32F98" w:rsidRPr="00C32F98" w:rsidRDefault="00C32F98" w:rsidP="0044107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D176F" w:rsidRDefault="00AD176F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68F5" w:rsidRPr="00CC0D25" w:rsidRDefault="006D68F5" w:rsidP="006D68F5">
      <w:pPr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Компьютер</w:t>
      </w:r>
    </w:p>
    <w:p w:rsidR="00CC0D25" w:rsidRPr="00CC0D25" w:rsidRDefault="006D68F5" w:rsidP="006D68F5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Потребление электроэнергии компьютером зависит от его конфигурации, режима работы и времени использования</w:t>
      </w:r>
      <w:r w:rsidRPr="00CC0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68F5" w:rsidRPr="00CC0D25" w:rsidRDefault="00CC0D25" w:rsidP="006D68F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</w:t>
      </w:r>
      <w:r w:rsidR="006D68F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римеры: 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D68F5" w:rsidRPr="00CC0D25" w:rsidRDefault="006D68F5" w:rsidP="00CC0D25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Настольный компьютер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обычно потребляет от 180 до 250 Вт в час, включая системный блок и монитор. Стандартные офисные компьютеры — от 120 до 180 Вт, но некоторые могут превышать 220 Вт, если монитор большой или используется несколько периферийных устройств.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Ноутбук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потребляемая мощность — от 45 до 200 Вт в час, в зависимости от размера и нагрузки. Как правило, при выполнении обычных задач мощность — 60–110 Вт.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Игры на ПК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от 350 до 600 Вт в час, а то и больше, если используются высококачественные компоненты, работающие на максимальной мощности.</w:t>
      </w:r>
    </w:p>
    <w:p w:rsidR="00CC0D25" w:rsidRPr="00CC0D25" w:rsidRDefault="00CC0D2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CC0D25" w:rsidRPr="00CC0D25" w:rsidRDefault="006D68F5" w:rsidP="006D68F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Тип компьютера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</w:t>
      </w:r>
    </w:p>
    <w:p w:rsidR="006D68F5" w:rsidRPr="00CC0D25" w:rsidRDefault="006D68F5" w:rsidP="006D68F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Стационарные ПК зачастую потребляют больше электроэнергии, чем ноутбуки, поскольку их компоненты рассчитаны на высокую производительность и более мощное охлаждение.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Аппаратная конфигурация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Современные ПК с мощными видеокартами, процессорами с высокой тактовой частотой и большим количеством оперативной памяти потребляют больше энергии.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Режим работы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Активная работа с использованием процессора, видеокарты, жёсткого диска и периферии требует максимальной мощности. При выполнении простых задач, таких как сёрфинг в интернете или просмотр видео, расход электроэнергии снижается за счёт оптимизации работы компонентов.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Наличие дополнительных периферийных устройств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внешних жёстких дисков, принтеров или мониторов — увеличивает общий расход электроэнергии.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Длительность работы без выключения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напрямую влияет на суммарное потребление электроэнергии. Например, ПК с потреблением 150 Вт, работающий 24 часа в сутки, за месяц (30 дней) израсходует около 108 кВт</w:t>
      </w:r>
      <w:r w:rsidRPr="00CC0D25">
        <w:rPr>
          <w:rFonts w:ascii="Cambria Math" w:eastAsia="Times New Roman" w:hAnsi="Cambria Math" w:cs="Cambria Math"/>
          <w:color w:val="C00000"/>
          <w:sz w:val="24"/>
          <w:szCs w:val="24"/>
          <w:lang w:eastAsia="ru-RU"/>
        </w:rPr>
        <w:t>⋅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 электроэнергии.</w:t>
      </w:r>
    </w:p>
    <w:p w:rsidR="006D68F5" w:rsidRPr="00CC0D25" w:rsidRDefault="006D68F5" w:rsidP="006D68F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Эффективность блоков питания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более старые или некачественные модели могут потреблять дополнительную энергию без отдачи, увеличивая общие затраты.</w:t>
      </w:r>
    </w:p>
    <w:p w:rsidR="006D68F5" w:rsidRPr="00CC0D25" w:rsidRDefault="006D68F5" w:rsidP="006D68F5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Методы расчета</w:t>
      </w:r>
    </w:p>
    <w:p w:rsidR="006D68F5" w:rsidRPr="00CC0D25" w:rsidRDefault="006D68F5" w:rsidP="006D68F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оценки потребления электроэнергии компьютером можно использовать </w:t>
      </w: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онлайн-калькуляторы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Они помогают оценить, сколько электроэнергии тратит компьютер, и во сколько это обходится в месяц и год. Обычно доступны два варианта расчёта: </w:t>
      </w:r>
      <w:r w:rsidR="00CC0D2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D68F5" w:rsidRPr="00CC0D25" w:rsidRDefault="006D68F5" w:rsidP="00CC0D25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 комплектующим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указывается мощность процессора, видеокарты</w:t>
      </w:r>
      <w:r w:rsidR="00CC0D2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 накопителей, монитора и т. д.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 общей мощности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вводится суммарная мощность системы в ваттах (например, 250 Вт).</w:t>
      </w:r>
    </w:p>
    <w:p w:rsidR="006D68F5" w:rsidRPr="00CC0D25" w:rsidRDefault="006D68F5" w:rsidP="006D68F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Базовая формула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для расчёта энергопотребления ПК: </w:t>
      </w:r>
      <w:r w:rsidR="00CC0D2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D68F5" w:rsidRPr="00CC0D25" w:rsidRDefault="006D68F5" w:rsidP="00CC0D25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Сначала рассчитывается мощность в киловаттах: мощность (кВт) = мощность ПК (Вт) / 1000.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Затем считается расход энергии: энергия (кВт</w:t>
      </w:r>
      <w:r w:rsidRPr="00CC0D25">
        <w:rPr>
          <w:rFonts w:ascii="Cambria Math" w:eastAsia="Times New Roman" w:hAnsi="Cambria Math" w:cs="Cambria Math"/>
          <w:color w:val="C00000"/>
          <w:sz w:val="24"/>
          <w:szCs w:val="24"/>
          <w:lang w:eastAsia="ru-RU"/>
        </w:rPr>
        <w:t>⋅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ч) = мощность (кВт) × время работы (ч).</w:t>
      </w:r>
    </w:p>
    <w:p w:rsidR="006D68F5" w:rsidRPr="00CC0D25" w:rsidRDefault="006D68F5" w:rsidP="006D68F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Важно учитывать, что расчёт приблизительный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фактическое потребление зависит от реальной загрузки процессора и видеокарты, настроек энергосбережения Windows и драйверов, яркости монитора, температуры и работы вентиляторов. </w:t>
      </w:r>
      <w:r w:rsidR="00CC0D2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D68F5" w:rsidRPr="00CC0D25" w:rsidRDefault="006D68F5" w:rsidP="006D68F5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Рекомендации по снижению</w:t>
      </w:r>
    </w:p>
    <w:p w:rsidR="006D68F5" w:rsidRPr="00CC0D25" w:rsidRDefault="006D68F5" w:rsidP="00CC0D25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Настроить энергосберегающие режимы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в операционной системе — например, настроить автоматическое переключ</w:t>
      </w:r>
      <w:r w:rsid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ение в спящий режим.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Уменьшить яркость монитора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до комфортного уровня, следить за временем автоматического отключения монитора при бездействии.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Отключить ненужные устройства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зарядные устройства, принтеры, сканеры и другие периферийные устройства, которые могут быть включены, но не используются.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Оптимизировать программное обеспечение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закрывать неиспользуемые приложения, особенно те, которые потребляют большое количество ресурсов.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Использовать энергоэффективные периферийные устройства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например, клавиатуры, мыши и принтеры, потребляющие меньше энергии при работе.</w:t>
      </w:r>
    </w:p>
    <w:p w:rsidR="006D68F5" w:rsidRPr="00CC0D25" w:rsidRDefault="006D68F5" w:rsidP="00CC0D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Разделять нагрузку на несколько устройств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 например, при обработке тяжёлых задач можно использовать несколько компьютеров, что снизит нагрузку на каждое устройство.</w:t>
      </w:r>
    </w:p>
    <w:p w:rsidR="006D68F5" w:rsidRPr="00CC0D25" w:rsidRDefault="00CC0D25" w:rsidP="006D68F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К</w:t>
      </w:r>
      <w:r w:rsidR="006D68F5" w:rsidRPr="00CC0D2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омпоненты компьютера, которые сильно влияют на энергопотребление:</w:t>
      </w:r>
    </w:p>
    <w:p w:rsidR="006D68F5" w:rsidRPr="00CC0D25" w:rsidRDefault="006D68F5" w:rsidP="00CC0D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Процессор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Мощность варьируется от 35 до 125 Вт в зависимости от модели и нагрузки. Высокопроизводительные процессоры, например серии Intel Core i7 или AMD Ryzen 7, могут потреблять значительно больше энергии, чем их менее эффективные аналоги. </w:t>
      </w:r>
      <w:r w:rsidR="00CC0D2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D68F5" w:rsidRPr="00CC0D25" w:rsidRDefault="006D68F5" w:rsidP="00CC0D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Видеокарта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От 30 Вт в моделях со встроенной графикой до более 400 Вт в самых мощных. Видеокарты, предназначенные для игр или профессиональных графических приложений, могут быть большими энергопожирателями. </w:t>
      </w:r>
      <w:r w:rsidR="00CC0D2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D68F5" w:rsidRPr="00CC0D25" w:rsidRDefault="006D68F5" w:rsidP="00CC0D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Системная плата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Мощность — от 20 до 80 Вт, в зависимости от дополнительных функций.</w:t>
      </w:r>
      <w:r w:rsidR="00CC0D2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D68F5" w:rsidRPr="00CC0D25" w:rsidRDefault="006D68F5" w:rsidP="00CC0D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Оперативная память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Один модуль DDR4 потребляет около 3–5 Вт, несколько модулей могут потреблять в сумме около 20 Вт. </w:t>
      </w:r>
      <w:r w:rsidR="00CC0D2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D68F5" w:rsidRPr="00CC0D25" w:rsidRDefault="006D68F5" w:rsidP="00CC0D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Хранение данных (SSD/HDD)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Потребляемая мощность составляет 2–4 Вт на SSD-накопителях и 6–12 Вт на механических жёстких дисках при активном использовании. </w:t>
      </w:r>
      <w:r w:rsidR="00CC0D2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D68F5" w:rsidRPr="00CC0D25" w:rsidRDefault="006D68F5" w:rsidP="00CC0D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Монитор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Потребляемая мощность современных мониторов — от 20 до 60 Вт, у более старых или крупных моделей она может превышать 70 Вт. </w:t>
      </w:r>
      <w:r w:rsidR="00CC0D2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D68F5" w:rsidRPr="00CC0D25" w:rsidRDefault="006D68F5" w:rsidP="00CC0D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Вентиляторы и жидкостное охлаждение</w:t>
      </w: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2–10 Вт на вентилятор, 15–30 Вт в современных системах жидкостного охлаждения.</w:t>
      </w:r>
      <w:r w:rsidR="00CC0D25"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D68F5" w:rsidRDefault="006D68F5" w:rsidP="006D68F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C0D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 энергопотребление также влияют системные настройки, такие как яркость экрана и режим энергосбережения.</w:t>
      </w:r>
    </w:p>
    <w:p w:rsidR="00AE5569" w:rsidRDefault="00AE5569" w:rsidP="006D68F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E5569" w:rsidRDefault="00AE5569" w:rsidP="006D68F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8A5208" w:rsidRPr="00CC0D25" w:rsidRDefault="008A5208" w:rsidP="006D68F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8A5208" w:rsidRPr="008A5208" w:rsidRDefault="008A5208" w:rsidP="00035901">
      <w:pPr>
        <w:spacing w:after="12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Пылесос</w:t>
      </w:r>
    </w:p>
    <w:p w:rsidR="008A5208" w:rsidRPr="008A5208" w:rsidRDefault="00035901" w:rsidP="00035901">
      <w:pPr>
        <w:spacing w:after="120" w:line="330" w:lineRule="atLeast"/>
        <w:rPr>
          <w:rFonts w:ascii="Times New Roman" w:hAnsi="Times New Roman" w:cs="Times New Roman"/>
          <w:sz w:val="28"/>
          <w:szCs w:val="28"/>
        </w:rPr>
      </w:pPr>
      <w:r w:rsidRPr="008A5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электроэнергии пылесосом зависит от нескольких факторов: мощности устройства, режима работы, типа поверхности, частоты использования и других условий. </w:t>
      </w:r>
    </w:p>
    <w:p w:rsidR="00AE5569" w:rsidRPr="00AE5569" w:rsidRDefault="00AE5569" w:rsidP="00AE556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901" w:rsidRPr="00AE5569" w:rsidRDefault="00035901" w:rsidP="00035901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Основные параметры</w:t>
      </w:r>
    </w:p>
    <w:p w:rsidR="00035901" w:rsidRPr="00AE5569" w:rsidRDefault="00035901" w:rsidP="008A520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Потребляемая мощность.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Это основной показатель, который определяет количество электроэнергии, которое пылесос потребляет из сети. Обычно она варьируется от 600 Вт до 2000 Вт и указана в паспорте устройства. Например, пылесос мощностью 1000 Вт за час работы израсходует 1 кВт·ч. </w:t>
      </w:r>
      <w:r w:rsidR="008A520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8A520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Мощность всасывания.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Этот показатель влияет на эффективность уборки, но не всегда прямо коррелирует с потребляемой мощностью. В начале уборки, когда фильтры чистые, а пылесборник не заполнен, мощность всасывания может быть близка к заявленной. </w:t>
      </w:r>
      <w:r w:rsidR="00C32F9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8A520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Режим работы.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Турборежим увеличивает энергопотребление по сравнению со стандартным режимом. </w:t>
      </w:r>
      <w:r w:rsidR="008A520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8A5208" w:rsidRPr="00AE5569" w:rsidRDefault="00035901" w:rsidP="008A5208">
      <w:pPr>
        <w:spacing w:after="0" w:line="330" w:lineRule="atLeast"/>
        <w:rPr>
          <w:rFonts w:ascii="Times New Roman" w:hAnsi="Times New Roman" w:cs="Times New Roman"/>
          <w:color w:val="C00000"/>
          <w:sz w:val="24"/>
          <w:szCs w:val="24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Тип покрытия.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Уборка ковров требует больше энергии, чем уборка твёрдых полов, из-за необходимости увеличивать мощность всасывания.</w:t>
      </w:r>
    </w:p>
    <w:p w:rsidR="00035901" w:rsidRPr="00AE5569" w:rsidRDefault="008A5208" w:rsidP="008A520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035901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Расчёт потребления</w:t>
      </w:r>
    </w:p>
    <w:p w:rsidR="00035901" w:rsidRPr="00AE5569" w:rsidRDefault="00035901" w:rsidP="00035901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Пример расчёта для пылесоса мощностью 2000 Вт (2 кВт):</w:t>
      </w:r>
    </w:p>
    <w:p w:rsidR="00035901" w:rsidRPr="00AE5569" w:rsidRDefault="00035901" w:rsidP="008A5208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за минуту работы: 2 кВт / 60 минут = 0,03 кВт·ч;</w:t>
      </w:r>
    </w:p>
    <w:p w:rsidR="00035901" w:rsidRPr="00AE5569" w:rsidRDefault="00035901" w:rsidP="008A520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за 10 минут уборки: 0,03 кВт·ч × 10 минут = 0,3 кВт·ч;</w:t>
      </w:r>
    </w:p>
    <w:p w:rsidR="00035901" w:rsidRPr="00AE5569" w:rsidRDefault="00035901" w:rsidP="008A520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при уборке через день в течение 15 дней в месяц: 0,3 кВт·ч × 15 дней = 4,5 кВт·ч.</w:t>
      </w:r>
    </w:p>
    <w:p w:rsidR="00035901" w:rsidRPr="00AE5569" w:rsidRDefault="00035901" w:rsidP="00035901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035901" w:rsidRPr="00AE5569" w:rsidRDefault="00035901" w:rsidP="00035901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Факторы, влияющие на энергопотребление</w:t>
      </w:r>
    </w:p>
    <w:p w:rsidR="00035901" w:rsidRPr="00AE5569" w:rsidRDefault="00035901" w:rsidP="008A520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Загрязнение фильтров и пылесборника.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Заполненный контейнер или забитые фильтры увеличивают нагрузку на двигатель, что повышает потребление энергии. </w:t>
      </w:r>
      <w:r w:rsidR="008A520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8A520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Дополнительные функции.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Модели с влажной уборкой, навигацией через камеры, поддержкой Wi-Fi или голосовыми командами потребляют больше энергии. </w:t>
      </w:r>
      <w:r w:rsidR="008A520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C32F9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Размер помещения и препятствия.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Чем больше площадь уборки и чем больше препятствий (мебель, пороги), тем дольше работает пылесос и выше энергопотребление. </w:t>
      </w:r>
    </w:p>
    <w:p w:rsidR="00035901" w:rsidRPr="00AE5569" w:rsidRDefault="00035901" w:rsidP="00C32F9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Частота использования.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Ежедневная уборка потребляет больше энергии, чем уборка несколько раз в неделю. </w:t>
      </w:r>
      <w:r w:rsidR="00C32F9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035901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Как снизить энергопотребление</w:t>
      </w:r>
    </w:p>
    <w:p w:rsidR="00035901" w:rsidRPr="00AE5569" w:rsidRDefault="00035901" w:rsidP="00C32F9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Своевременно очищать пылесборник и фильтры.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Это увеличит силу всасывания и снизит расход энергии. </w:t>
      </w:r>
      <w:r w:rsidR="00C32F9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C32F9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Выбирать модели с регулируемой мощностью всасывания.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Некоторые пылесосы позволяют настраивать силу воздушного потока в зависимости от типа поверхности. </w:t>
      </w:r>
      <w:r w:rsidR="00C32F9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C32F98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Оптимизировать расписание уборки.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Например, не использовать пылесос в периоды, когда он не нужен. </w:t>
      </w:r>
    </w:p>
    <w:p w:rsidR="00035901" w:rsidRPr="00AE5569" w:rsidRDefault="00035901" w:rsidP="00C32F9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Выбирать энергоэффективные модели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с интеллектуальной навигацией, которая оптимизирует маршрут и сокращает время уборки. </w:t>
      </w:r>
      <w:r w:rsidR="00C32F9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035901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расчёта экономии электроэнергии при использовании пылесоса можно использовать следующие методы:</w:t>
      </w:r>
    </w:p>
    <w:p w:rsidR="00035901" w:rsidRPr="00AE5569" w:rsidRDefault="00035901" w:rsidP="00C32F9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Выбор пылесоса с классом энергоэффективности А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Это означает, что прибор имеет низкое энергопотребление.</w:t>
      </w:r>
      <w:r w:rsidR="00C32F9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C32F9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Использование робота-пылесоса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При расчёте на пятилетний период робот-пылесос демонстрирует лучшие показатели по экономии времени и энергопотреблению. </w:t>
      </w:r>
      <w:r w:rsidR="00C32F9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C32F98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Своевременное освобождение мешка или ящика от пыли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Это увеличит силу всасывания и снизит расход энергии агрегатом.</w:t>
      </w:r>
      <w:r w:rsidR="00C32F98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AE5569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Выбор модели с функцией самоочистки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Такие модели переносят мусор в большой мешок в базе-доке, который требует очистки раз в 1–2 месяца. </w:t>
      </w:r>
      <w:r w:rsidR="00AE5569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035901">
      <w:pPr>
        <w:spacing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Также можно использовать приборы, которые позволяют измерять расход электроэнергии, например</w:t>
      </w:r>
      <w:r w:rsidR="00AE5569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«Энергомер». Они дают возможность рассчитывать затраты на электроэнергию по разным тарифам, в зависимости от дня недели и времени суток. </w:t>
      </w:r>
      <w:r w:rsidR="00AE5569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35901" w:rsidRPr="00AE5569" w:rsidRDefault="00035901" w:rsidP="00035901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Ещё несколько факторов, влияющих на расход электроэнергии пылесосом:</w:t>
      </w:r>
    </w:p>
    <w:p w:rsidR="00035901" w:rsidRPr="00AE5569" w:rsidRDefault="00035901" w:rsidP="00AE5569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Интенсивность работы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Работа на максимальной мощности без необходимости увеличивает энергопотребление.</w:t>
      </w:r>
    </w:p>
    <w:p w:rsidR="00035901" w:rsidRPr="00AE5569" w:rsidRDefault="00035901" w:rsidP="00AE5569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Настройки и режимы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Правильно подобранный режим (эко, минимальная подача, умеренная мощность) может снизить потребление на 20–40%.</w:t>
      </w:r>
    </w:p>
    <w:p w:rsidR="00035901" w:rsidRPr="00AE5569" w:rsidRDefault="00035901" w:rsidP="00AE5569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Система навигации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Лазерная навигация требует постоянной работы датчика, который вращается и сканирует помещение, что добавляет 3–7 Вт к общему энергопотреблению. Визуальная навигация использует камеру, которая тоже потребляет энергию, особенно в условиях плохого освещения.</w:t>
      </w:r>
    </w:p>
    <w:p w:rsidR="00035901" w:rsidRPr="00AE5569" w:rsidRDefault="00035901" w:rsidP="00AE5569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Исправность техники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Изношенные щётки и форсунки увеличивают расход.</w:t>
      </w:r>
    </w:p>
    <w:p w:rsidR="00035901" w:rsidRPr="00AE5569" w:rsidRDefault="00035901" w:rsidP="00AE5569">
      <w:pPr>
        <w:spacing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Использование насадок по назначению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Это ускорит уборку и снизит энергозатраты.</w:t>
      </w:r>
    </w:p>
    <w:p w:rsidR="00AD176F" w:rsidRDefault="00AD176F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2F98" w:rsidRPr="00AE5569" w:rsidRDefault="00C32F98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Электрочайник</w:t>
      </w:r>
    </w:p>
    <w:p w:rsidR="00350AED" w:rsidRPr="00AE5569" w:rsidRDefault="00350AED" w:rsidP="00350AED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электроэнергии электрочайником зависит от множества факторов, включая мощность прибора, объём нагреваемой воды, частоту использования, состояние устройства и другие параметры. </w:t>
      </w:r>
      <w:r w:rsidR="00AE5569" w:rsidRPr="00A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AED" w:rsidRPr="00AE5569" w:rsidRDefault="00350AED" w:rsidP="00350AED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Основные факторы, влияющие на энергопотребление</w:t>
      </w:r>
    </w:p>
    <w:p w:rsidR="00350AED" w:rsidRPr="00AE5569" w:rsidRDefault="00350AED" w:rsidP="00AE5569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Мощность.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Обычно варьируется от 1200 до 3000 Вт, наиболее распространённый диапазон — 1500–2200 Вт. Чем выше мощность, тем быстрее закипает вода, но и больше энергии расходуется за единицу времени.</w:t>
      </w:r>
    </w:p>
    <w:p w:rsidR="00350AED" w:rsidRPr="00AE5569" w:rsidRDefault="00350AED" w:rsidP="00AE5569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Объём воды.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Для кипячения полного чайника требуется больше энергии, чем для нагрева небольшого количества воды.</w:t>
      </w:r>
    </w:p>
    <w:p w:rsidR="00350AED" w:rsidRPr="00AE5569" w:rsidRDefault="00350AED" w:rsidP="00AE5569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Начальная температура воды.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Холодная вода из-под крана требует больше энергии для нагрева, чем тёплая.</w:t>
      </w:r>
    </w:p>
    <w:p w:rsidR="00350AED" w:rsidRPr="00AE5569" w:rsidRDefault="00350AED" w:rsidP="00AE5569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Состояние нагревательного элемента и наличие накипи.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Отложение известкового налёта снижает теплопередачу, из-за чего ТЭНу приходится работать дольше, увеличивая потребление энергии.</w:t>
      </w:r>
    </w:p>
    <w:p w:rsidR="00350AED" w:rsidRPr="00AE5569" w:rsidRDefault="00350AED" w:rsidP="00AE5569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Качество термостата и автоматического отключения.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Точные датчики температуры своевременно отключают прибор после закипания, что снижает расход энергии. Дешёвые модели могут продолжать работу или отключаться с задержкой, вызывая перерасход.</w:t>
      </w:r>
    </w:p>
    <w:p w:rsidR="00350AED" w:rsidRPr="00AE5569" w:rsidRDefault="00350AED" w:rsidP="00AE5569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Функция поддержания температуры.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Некоторые модели потребляют дополнительную энергию для поддержания температуры воды.</w:t>
      </w:r>
    </w:p>
    <w:p w:rsidR="00350AED" w:rsidRPr="00AE5569" w:rsidRDefault="00350AED" w:rsidP="00AE5569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Частота использования.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Более частое использование приводит к более высокому общему потреблению энергии.</w:t>
      </w:r>
    </w:p>
    <w:p w:rsidR="00350AED" w:rsidRPr="00AE5569" w:rsidRDefault="00350AED" w:rsidP="00350AE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AE5569" w:rsidRDefault="00AE5569" w:rsidP="00350AED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350AED" w:rsidRPr="00AE5569" w:rsidRDefault="00350AED" w:rsidP="00350AED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Как рассчитать потребление электроэнергии</w:t>
      </w:r>
    </w:p>
    <w:p w:rsidR="00350AED" w:rsidRPr="00AE5569" w:rsidRDefault="00350AED" w:rsidP="00350AE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расчёта нужно знать мощность прибора и время, которое тратится на один рабочий цикл. Формула выглядит следующим образом:</w:t>
      </w:r>
      <w:r w:rsidR="00AE5569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50AED" w:rsidRPr="00AE5569" w:rsidRDefault="00350AED" w:rsidP="00350AE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E = P × t,</w:t>
      </w:r>
    </w:p>
    <w:p w:rsidR="00350AED" w:rsidRPr="00AE5569" w:rsidRDefault="00350AED" w:rsidP="00350AE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где E — потреблённая энергия в киловатт-часах (кВт·ч), P — мощность прибора в киловаттах (кВт), t — время работы в часах. </w:t>
      </w:r>
      <w:r w:rsidR="00AE5569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50AED" w:rsidRPr="00AE5569" w:rsidRDefault="00350AED" w:rsidP="00350AE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Пример: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чайник мощностью 2000 Вт, работающий 3 минуты (0,05 часа), потребит 0,1 кВт·ч (2 кВт × 0,05 ч).</w:t>
      </w:r>
      <w:r w:rsidR="00AE5569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50AED" w:rsidRPr="00AE5569" w:rsidRDefault="00350AED" w:rsidP="00350AED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Рекомендации по снижению энергопотребления</w:t>
      </w:r>
    </w:p>
    <w:p w:rsidR="00350AED" w:rsidRPr="00AE5569" w:rsidRDefault="00350AED" w:rsidP="00AE5569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Кипятите только нужное количество воды.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Наливайте в чайник столько воды, сколько потребуется для одного использования. </w:t>
      </w:r>
      <w:r w:rsidR="00AE5569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50AED" w:rsidRPr="00AE5569" w:rsidRDefault="00350AED" w:rsidP="00AE5569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Регулярно удаляйте накипь.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Это увеличит эффективность нагрева. </w:t>
      </w:r>
      <w:r w:rsidR="00AE5569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50AED" w:rsidRPr="00AE5569" w:rsidRDefault="00350AED" w:rsidP="00AE5569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Выбирайте модель с точным термостатом.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Это особенно важно, если вы используете воду для разных целей. </w:t>
      </w:r>
      <w:r w:rsidR="00AE5569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50AED" w:rsidRPr="00AE5569" w:rsidRDefault="00350AED" w:rsidP="00AE5569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Замените старый чайник на энергоэффективную модель.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Современные устройства часто оснащены датчиками, системами экономии и защитой от сухого хода. </w:t>
      </w:r>
      <w:r w:rsidR="00AE5569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50AED" w:rsidRPr="00AE5569" w:rsidRDefault="00350AED" w:rsidP="00AE5569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Отключайте чайник от сети, когда он не используется.</w:t>
      </w: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Это снизит потребление энергии в режиме ожидания. </w:t>
      </w:r>
      <w:r w:rsidR="00AE5569"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350AED" w:rsidRPr="00AE5569" w:rsidRDefault="00350AED" w:rsidP="00350AE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556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При выборе чайника стоит обращать внимание на модели с энергомаркировкой А+, А++ и А+++, которые указывают на минимальное потребление электроэнергии при высокой производительности</w:t>
      </w:r>
    </w:p>
    <w:p w:rsidR="00AD176F" w:rsidRDefault="00AD176F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0525" w:rsidRPr="007239F4" w:rsidRDefault="007C0525" w:rsidP="00135F9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0525" w:rsidRPr="007C0525" w:rsidRDefault="007C0525" w:rsidP="007C05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Микроволновая печь</w:t>
      </w:r>
    </w:p>
    <w:p w:rsidR="00AA4634" w:rsidRPr="007C0525" w:rsidRDefault="00AA4634" w:rsidP="007C05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электроэнергии микроволновой печью зависит от нескольких факторов: модели, мощности, режима работы, объёма камеры и класса энергоэффективности. </w:t>
      </w:r>
      <w:r w:rsidR="007C0525" w:rsidRPr="007C0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A4634" w:rsidRPr="007C0525" w:rsidRDefault="00AA4634" w:rsidP="00AA4634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Основные параметры</w:t>
      </w:r>
    </w:p>
    <w:p w:rsidR="00AA4634" w:rsidRPr="007C0525" w:rsidRDefault="00AA4634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Мощность.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Обычно варьируется от 600 до 1200 Вт (кВт). Более мощные модели быстрее разогревают пищу, но могут увеличивать общий расход энергии из-за более короткого времени работы. </w:t>
      </w:r>
      <w:r w:rsidR="007C0525"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A4634" w:rsidRPr="007C0525" w:rsidRDefault="00AA4634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Типы микроволновых печей по потреблению энергии: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AA4634" w:rsidRPr="007C0525" w:rsidRDefault="00AA4634" w:rsidP="007C0525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простые модели («соло») — от 0,5 до 1,5 кВт; </w:t>
      </w:r>
    </w:p>
    <w:p w:rsidR="00AA4634" w:rsidRPr="007C0525" w:rsidRDefault="00AA4634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 грилем — от 1,5 до 2,8 кВт; </w:t>
      </w:r>
    </w:p>
    <w:p w:rsidR="00AA4634" w:rsidRPr="007C0525" w:rsidRDefault="00AA4634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 грилем и конвекцией — от 2 до 3 кВт.</w:t>
      </w:r>
      <w:r w:rsidR="007C0525"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7C0525" w:rsidRPr="007C0525" w:rsidRDefault="007C0525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A4634" w:rsidRPr="007C0525" w:rsidRDefault="00AA4634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Режимы работы и их энергопотребление: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AA4634" w:rsidRPr="007C0525" w:rsidRDefault="00AA4634" w:rsidP="007C0525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подогревание готовой пищи — около 100 Вт; </w:t>
      </w:r>
    </w:p>
    <w:p w:rsidR="00AA4634" w:rsidRPr="007C0525" w:rsidRDefault="00AA4634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разморозка — 200–400 Вт; </w:t>
      </w:r>
    </w:p>
    <w:p w:rsidR="00AA4634" w:rsidRPr="007C0525" w:rsidRDefault="00AA4634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обычный разогрев и готовка в «спокойном» режиме — 700–800 Вт; </w:t>
      </w:r>
    </w:p>
    <w:p w:rsidR="007C0525" w:rsidRPr="007C0525" w:rsidRDefault="00AA4634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ускоренное приготовление блюд — до 1 кВт. </w:t>
      </w:r>
    </w:p>
    <w:p w:rsidR="00AA4634" w:rsidRPr="007C0525" w:rsidRDefault="00AA4634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A4634" w:rsidRPr="007C0525" w:rsidRDefault="00AA4634" w:rsidP="00AA4634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Факторы, влияющие на энергопотребление</w:t>
      </w:r>
    </w:p>
    <w:p w:rsidR="00AA4634" w:rsidRPr="007C0525" w:rsidRDefault="00AA4634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Объём камеры.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Чем больше продуктов в печи, тем больше энергии требуется на их разогрев. Компактные модели мощностью 700–800 Вт обычно экономичнее полноразмерных устройств с показателями 1000–1200 Вт. </w:t>
      </w:r>
      <w:r w:rsidR="007C0525"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A4634" w:rsidRPr="007C0525" w:rsidRDefault="00AA4634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Дополнительные функции.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Гриль (особенно на основе ТЭНа) и конвекция значительно увеличивают энергопотребление. При использовании комбинированных режимов показатели могут возрастать в 1,5–2 раза по сравнению с обычным микроволновым нагревом. </w:t>
      </w:r>
      <w:r w:rsidR="007C0525"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A4634" w:rsidRPr="007C0525" w:rsidRDefault="00AA4634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Класс энергоэффективности.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Устройства с более высоким классом (например, A++, A++, A+++) потребляют меньше электроэнергии при одинаковой мощности. </w:t>
      </w:r>
      <w:r w:rsidR="007C0525"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7C0525" w:rsidRPr="007C0525" w:rsidRDefault="00AA4634" w:rsidP="007C0525">
      <w:pPr>
        <w:spacing w:after="0" w:line="330" w:lineRule="atLeast"/>
        <w:rPr>
          <w:rFonts w:ascii="Times New Roman" w:hAnsi="Times New Roman" w:cs="Times New Roman"/>
          <w:color w:val="C00000"/>
          <w:sz w:val="24"/>
          <w:szCs w:val="24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Возраст модели.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Старые устройства менее эффективны по сравнению с современными аналогами. </w:t>
      </w:r>
    </w:p>
    <w:p w:rsidR="00AA4634" w:rsidRPr="007C0525" w:rsidRDefault="007C0525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A4634" w:rsidRPr="007C0525" w:rsidRDefault="00AA4634" w:rsidP="00AA4634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Как рассчитать энергопотребление</w:t>
      </w:r>
    </w:p>
    <w:p w:rsidR="00AA4634" w:rsidRPr="007C0525" w:rsidRDefault="00AA4634" w:rsidP="00AA4634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расчёта потребления электроэнергии нужно знать мощность прибора и время его использования. Формула:</w:t>
      </w:r>
    </w:p>
    <w:p w:rsidR="00AA4634" w:rsidRPr="007C0525" w:rsidRDefault="00AA4634" w:rsidP="00AA4634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Энергия (кВт·ч) = мощность (Вт) × время (часы) ÷ 1000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 </w:t>
      </w:r>
      <w:r w:rsidR="007C0525"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7C0525" w:rsidRPr="007C0525" w:rsidRDefault="00AA4634" w:rsidP="00AA4634">
      <w:pPr>
        <w:spacing w:after="120" w:line="330" w:lineRule="atLeast"/>
        <w:rPr>
          <w:rFonts w:ascii="Times New Roman" w:hAnsi="Times New Roman" w:cs="Times New Roman"/>
          <w:color w:val="C00000"/>
          <w:sz w:val="24"/>
          <w:szCs w:val="24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Например, если микроволновка мощностью 800 Вт работает 15 минут (0,25 часа), её потребление составит 0,2 кВт·ч.</w:t>
      </w:r>
    </w:p>
    <w:p w:rsidR="00AA4634" w:rsidRPr="007C0525" w:rsidRDefault="007C0525" w:rsidP="00AA4634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A4634" w:rsidRPr="007C0525" w:rsidRDefault="00AA4634" w:rsidP="00AA4634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Рекомендации по снижению энергопотребления</w:t>
      </w:r>
    </w:p>
    <w:p w:rsidR="00AA4634" w:rsidRPr="007C0525" w:rsidRDefault="00AA4634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выбирать модели с инверторными технологиями или интеллектуальными программами, которые автоматически регулируют параметры; </w:t>
      </w:r>
      <w:r w:rsidR="007C0525"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A4634" w:rsidRPr="007C0525" w:rsidRDefault="00AA4634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использовать подходящую посуду (стеклянную или керамическую), которая обеспечивает быстрый и равномерный нагрев; </w:t>
      </w:r>
      <w:r w:rsidR="007C0525"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A4634" w:rsidRPr="007C0525" w:rsidRDefault="00AA4634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равномерно распределять продукты в контейнере; </w:t>
      </w:r>
    </w:p>
    <w:p w:rsidR="00AA4634" w:rsidRPr="007C0525" w:rsidRDefault="00AA4634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не открывать дверцу во время работы печи; </w:t>
      </w:r>
    </w:p>
    <w:p w:rsidR="00AA4634" w:rsidRPr="007C0525" w:rsidRDefault="00AA4634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не оставлять пищу в печи после приготовления; </w:t>
      </w:r>
    </w:p>
    <w:p w:rsidR="00AA4634" w:rsidRPr="007C0525" w:rsidRDefault="00AA4634" w:rsidP="007C0525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регулярно чистить печь от жира и пыли. </w:t>
      </w:r>
      <w:r w:rsidR="007C0525"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A4634" w:rsidRPr="007C0525" w:rsidRDefault="00AA4634" w:rsidP="00AA4634">
      <w:pPr>
        <w:spacing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Информацию о мощности конкретной модели можно найти в технических характеристиках, на наклейке на корпусе или в инструкции к устройству.</w:t>
      </w:r>
    </w:p>
    <w:p w:rsidR="0073155D" w:rsidRPr="0073155D" w:rsidRDefault="0073155D" w:rsidP="007315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525" w:rsidRPr="007C0525" w:rsidRDefault="007C0525" w:rsidP="0073155D">
      <w:pPr>
        <w:spacing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Кухонный электрокомбайн</w:t>
      </w:r>
    </w:p>
    <w:p w:rsidR="0073155D" w:rsidRPr="007C0525" w:rsidRDefault="0073155D" w:rsidP="0073155D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электроэнергии кухонным комбайном зависит от его модели, мощности и режима работы. Ориентировочные значения мощности кухонных комбайнов варьируются </w:t>
      </w:r>
      <w:r w:rsidRPr="007C0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 0,2 до 1,5 кВт·ч</w:t>
      </w:r>
      <w:r w:rsidRPr="007C052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Конкретные данные обычно указаны в техническом паспорте прибора, на шильдике или в описании модели. </w:t>
      </w:r>
      <w:r w:rsidR="007C0525" w:rsidRPr="007C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525" w:rsidRDefault="007C0525" w:rsidP="0073155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155D" w:rsidRPr="007C0525" w:rsidRDefault="0073155D" w:rsidP="0073155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Некоторые факторы, которые могут влиять на энергопотребление:</w:t>
      </w:r>
    </w:p>
    <w:p w:rsidR="0073155D" w:rsidRPr="007C0525" w:rsidRDefault="0073155D" w:rsidP="007C0525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Режим работы.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В первые секунды после включения может наблюдаться повышенный расход электроэнергии из-за пусковых токов.</w:t>
      </w:r>
    </w:p>
    <w:p w:rsidR="0073155D" w:rsidRPr="007C0525" w:rsidRDefault="0073155D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Интенсивность использования.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Чем чаще и дольше работает комбайн, тем выше общее потребление.</w:t>
      </w:r>
    </w:p>
    <w:p w:rsidR="0073155D" w:rsidRPr="007C0525" w:rsidRDefault="0073155D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Модель и характеристики двигателя.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Разные производители могут использовать двигатели разной мощности.</w:t>
      </w:r>
    </w:p>
    <w:p w:rsidR="0073155D" w:rsidRPr="007C0525" w:rsidRDefault="0073155D" w:rsidP="0073155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73155D" w:rsidRPr="007C0525" w:rsidRDefault="0073155D" w:rsidP="0073155D">
      <w:pPr>
        <w:spacing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точного расчёта энергопотребления конкретного кухонного комбайна можно использовать электросчётчик или ваттметр. Также можно зафиксировать время работы прибора и умножить его на номинальную мощность.</w:t>
      </w:r>
    </w:p>
    <w:p w:rsidR="0073155D" w:rsidRPr="007C0525" w:rsidRDefault="007C0525" w:rsidP="0073155D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Способы</w:t>
      </w:r>
      <w:r w:rsidR="0073155D"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снизить энергопотребление кухонного комбайна:</w:t>
      </w:r>
    </w:p>
    <w:p w:rsidR="0073155D" w:rsidRPr="007C0525" w:rsidRDefault="0073155D" w:rsidP="007C0525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Выбирать энергоэффективную технику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При покупке стоит обратить внимание на маркировку энергоэффективности: классы А+, А++ и А+++ потребляют меньше электроэнергии, чем товары класса B.</w:t>
      </w:r>
    </w:p>
    <w:p w:rsidR="0073155D" w:rsidRPr="007C0525" w:rsidRDefault="0073155D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Отключать от розеток бытовые приборы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 если они не используются. Любое устройство, подключённое к сети, будет потреблять электроэнергию независимо от того, включено оно или нет.</w:t>
      </w:r>
    </w:p>
    <w:p w:rsidR="0073155D" w:rsidRPr="007C0525" w:rsidRDefault="0073155D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Использовать технику только при необходимости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 избегать режимов половинной загрузки.</w:t>
      </w:r>
    </w:p>
    <w:p w:rsidR="0073155D" w:rsidRPr="007C0525" w:rsidRDefault="0073155D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Вовремя обслуживать устройства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 регулярно чистить фильтры и проводить техобслуживание. Грязные фильтры увеличивают потребление энергии, так как приборы работают с большей нагрузкой.</w:t>
      </w:r>
    </w:p>
    <w:p w:rsidR="0073155D" w:rsidRPr="007C0525" w:rsidRDefault="0073155D" w:rsidP="007C0525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Использовать системы «умного дома»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Они позволяют контролировать работу бытовой техники со смартфона или ПК и настраивать сценарии использования.</w:t>
      </w:r>
    </w:p>
    <w:p w:rsidR="0073155D" w:rsidRPr="007C0525" w:rsidRDefault="0073155D" w:rsidP="007C0525">
      <w:pPr>
        <w:spacing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05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Устанавливать многотарифный счётчик</w:t>
      </w:r>
      <w:r w:rsidRPr="007C052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 Прибор учитывает расход электроэнергии в разное время суток, и ночью, когда тарифы дешевле, можно пользоваться мощными электроприборами, в том числе кухонным комбайном.</w:t>
      </w:r>
    </w:p>
    <w:p w:rsidR="007C0525" w:rsidRDefault="007C0525" w:rsidP="007C0525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525" w:rsidRPr="00255906" w:rsidRDefault="007C0525" w:rsidP="007C0525">
      <w:pPr>
        <w:spacing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Утюг</w:t>
      </w:r>
    </w:p>
    <w:p w:rsidR="00AC55AF" w:rsidRDefault="00AC55AF" w:rsidP="00AC55A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электроэнергии утюгом зависит от его мощности, времени работы и режима использования.</w:t>
      </w:r>
    </w:p>
    <w:p w:rsidR="00255906" w:rsidRPr="00255906" w:rsidRDefault="00255906" w:rsidP="00AC55AF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5AF" w:rsidRPr="00255906" w:rsidRDefault="00AC55AF" w:rsidP="00AC55A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Мощность утюга</w:t>
      </w: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— ключевой показатель, который определяет количество энергии, потребляемой за час работы. Измеряется в ваттах (Вт). Например, утюг мощностью 2600 Вт за час работы «намотает» 2,6 кВт. </w:t>
      </w:r>
      <w:r w:rsidR="00255906"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C55AF" w:rsidRPr="00255906" w:rsidRDefault="00AC55AF" w:rsidP="00AC55A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Некоторые средние показатели мощности:</w:t>
      </w:r>
    </w:p>
    <w:p w:rsidR="00AC55AF" w:rsidRPr="00255906" w:rsidRDefault="00AC55AF" w:rsidP="00255906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паровые утюги — от 1500 до 2500 Вт;</w:t>
      </w:r>
    </w:p>
    <w:p w:rsidR="00AC55AF" w:rsidRPr="00255906" w:rsidRDefault="00AC55AF" w:rsidP="00255906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вертикальные утюги — от 1000 до 3000 Вт.</w:t>
      </w:r>
    </w:p>
    <w:p w:rsidR="00AC55AF" w:rsidRPr="00255906" w:rsidRDefault="00AC55AF" w:rsidP="00AC55A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Важно учитывать:</w:t>
      </w:r>
    </w:p>
    <w:p w:rsidR="00AC55AF" w:rsidRPr="00255906" w:rsidRDefault="00AC55AF" w:rsidP="00255906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Утюг работает на полную мощность только в режиме нагрева. Когда он нагрет, потребление электроэнергии уменьшается, так как происходит только поддержание температуры. </w:t>
      </w:r>
      <w:r w:rsidR="00255906"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C55AF" w:rsidRPr="00255906" w:rsidRDefault="00AC55AF" w:rsidP="00255906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Многие утюги оснащены регуляторами температуры, которые периодически включают и выключают нагрев. Когда утюг достигает заданной температуры, он отключается от сети, а при остывании снова включается. </w:t>
      </w:r>
      <w:r w:rsidR="00255906"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C55AF" w:rsidRPr="00255906" w:rsidRDefault="00AC55AF" w:rsidP="00255906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 потребление может влиять наличие дополнительных функций, например парового удара или вертикального отпаривания — они увеличивают общую нагрузку. </w:t>
      </w:r>
      <w:r w:rsidR="00255906"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C55AF" w:rsidRPr="00255906" w:rsidRDefault="00AC55AF" w:rsidP="00255906">
      <w:pPr>
        <w:spacing w:after="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Со временем на нагревательных элементах может образовываться накипь, из-за чего ТЭНу приходится работать дольше и интенсивнее для достижения нужной температуры.</w:t>
      </w:r>
      <w:r w:rsidR="00255906"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C55AF" w:rsidRPr="00255906" w:rsidRDefault="00AC55AF" w:rsidP="00AC55A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Для расчёта потребления электроэнергии можно использовать формулу:</w:t>
      </w: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энергия (E) вычисляется как мощность (P), умноженная на время работы (t): E = P × t. Например, если утюг мощностью 2000 Вт используется 20 минут, расчёт будет таким: 2000 Вт / 60 мин × 20 мин = 666,7 Вт или 0,6667 кВт за одну глажку. </w:t>
      </w:r>
      <w:r w:rsidR="00255906"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C55AF" w:rsidRPr="00255906" w:rsidRDefault="00AC55AF" w:rsidP="00AC55AF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Чтобы снизить потребление электроэнергии, можно:</w:t>
      </w:r>
    </w:p>
    <w:p w:rsidR="00AC55AF" w:rsidRPr="00255906" w:rsidRDefault="00AC55AF" w:rsidP="00255906">
      <w:pPr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гладить несколько вещей одновременно — так нагрев израсходует меньше энергии;</w:t>
      </w:r>
    </w:p>
    <w:p w:rsidR="00AC55AF" w:rsidRPr="00255906" w:rsidRDefault="00AC55AF" w:rsidP="00255906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дождаться полного высыхания белья перед глажкой;</w:t>
      </w:r>
    </w:p>
    <w:p w:rsidR="00AC55AF" w:rsidRPr="00255906" w:rsidRDefault="00AC55AF" w:rsidP="00255906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использовать функцию пара только при необходимости;</w:t>
      </w:r>
    </w:p>
    <w:p w:rsidR="00AC55AF" w:rsidRPr="00255906" w:rsidRDefault="00AC55AF" w:rsidP="00255906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выключать утюг за 10 минут до завершения процесса глажки;</w:t>
      </w:r>
    </w:p>
    <w:p w:rsidR="00AC55AF" w:rsidRPr="00255906" w:rsidRDefault="00AC55AF" w:rsidP="00255906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регулярно чистить утюг;</w:t>
      </w:r>
    </w:p>
    <w:p w:rsidR="00AC55AF" w:rsidRPr="00255906" w:rsidRDefault="00AC55AF" w:rsidP="00255906">
      <w:pPr>
        <w:spacing w:after="120" w:line="33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5590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выбирать модели с высоким классом энергоэффективности (например, A или B).</w:t>
      </w:r>
    </w:p>
    <w:p w:rsidR="00AC55AF" w:rsidRDefault="00AC55AF" w:rsidP="00AC55AF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5906" w:rsidRPr="00255906" w:rsidRDefault="00255906" w:rsidP="00AC55AF">
      <w:pPr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35F9F" w:rsidRPr="00135F9F" w:rsidRDefault="00135F9F" w:rsidP="00135F9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sectPr w:rsidR="00135F9F" w:rsidRPr="00135F9F" w:rsidSect="00A51F3A">
      <w:pgSz w:w="11906" w:h="16838" w:code="9"/>
      <w:pgMar w:top="340" w:right="454" w:bottom="624" w:left="56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36" w:rsidRDefault="00546936" w:rsidP="00D45A2B">
      <w:pPr>
        <w:spacing w:after="0" w:line="240" w:lineRule="auto"/>
      </w:pPr>
      <w:r>
        <w:separator/>
      </w:r>
    </w:p>
  </w:endnote>
  <w:endnote w:type="continuationSeparator" w:id="0">
    <w:p w:rsidR="00546936" w:rsidRDefault="00546936" w:rsidP="00D4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36" w:rsidRDefault="00546936" w:rsidP="00D45A2B">
      <w:pPr>
        <w:spacing w:after="0" w:line="240" w:lineRule="auto"/>
      </w:pPr>
      <w:r>
        <w:separator/>
      </w:r>
    </w:p>
  </w:footnote>
  <w:footnote w:type="continuationSeparator" w:id="0">
    <w:p w:rsidR="00546936" w:rsidRDefault="00546936" w:rsidP="00D45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380"/>
    <w:multiLevelType w:val="multilevel"/>
    <w:tmpl w:val="E274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0429C"/>
    <w:multiLevelType w:val="multilevel"/>
    <w:tmpl w:val="2DB4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A5C20"/>
    <w:multiLevelType w:val="multilevel"/>
    <w:tmpl w:val="F9D6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D6F5C"/>
    <w:multiLevelType w:val="multilevel"/>
    <w:tmpl w:val="EE70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B355C"/>
    <w:multiLevelType w:val="multilevel"/>
    <w:tmpl w:val="B67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82DC0"/>
    <w:multiLevelType w:val="multilevel"/>
    <w:tmpl w:val="C8C6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4077B"/>
    <w:multiLevelType w:val="multilevel"/>
    <w:tmpl w:val="3474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6578B"/>
    <w:multiLevelType w:val="multilevel"/>
    <w:tmpl w:val="932A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4785E"/>
    <w:multiLevelType w:val="multilevel"/>
    <w:tmpl w:val="EFDC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B1077"/>
    <w:multiLevelType w:val="multilevel"/>
    <w:tmpl w:val="ABEA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47826"/>
    <w:multiLevelType w:val="multilevel"/>
    <w:tmpl w:val="18C0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53199"/>
    <w:multiLevelType w:val="multilevel"/>
    <w:tmpl w:val="F3F4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31BC1"/>
    <w:multiLevelType w:val="multilevel"/>
    <w:tmpl w:val="FDA2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F52A6"/>
    <w:multiLevelType w:val="multilevel"/>
    <w:tmpl w:val="EB5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D82392"/>
    <w:multiLevelType w:val="multilevel"/>
    <w:tmpl w:val="8432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D0F13"/>
    <w:multiLevelType w:val="multilevel"/>
    <w:tmpl w:val="EC10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E0FAF"/>
    <w:multiLevelType w:val="multilevel"/>
    <w:tmpl w:val="E370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E1578B"/>
    <w:multiLevelType w:val="multilevel"/>
    <w:tmpl w:val="72FC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84DD6"/>
    <w:multiLevelType w:val="multilevel"/>
    <w:tmpl w:val="B64C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1759C"/>
    <w:multiLevelType w:val="multilevel"/>
    <w:tmpl w:val="7A6A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CD5C9C"/>
    <w:multiLevelType w:val="multilevel"/>
    <w:tmpl w:val="3516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B92923"/>
    <w:multiLevelType w:val="multilevel"/>
    <w:tmpl w:val="CF10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905F6"/>
    <w:multiLevelType w:val="multilevel"/>
    <w:tmpl w:val="AFDE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997908"/>
    <w:multiLevelType w:val="multilevel"/>
    <w:tmpl w:val="F51C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CB5902"/>
    <w:multiLevelType w:val="multilevel"/>
    <w:tmpl w:val="BE22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A0B05"/>
    <w:multiLevelType w:val="multilevel"/>
    <w:tmpl w:val="C60A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A42B5"/>
    <w:multiLevelType w:val="multilevel"/>
    <w:tmpl w:val="C2CA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6A4296"/>
    <w:multiLevelType w:val="multilevel"/>
    <w:tmpl w:val="7A1E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0A7298"/>
    <w:multiLevelType w:val="multilevel"/>
    <w:tmpl w:val="1A7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EB2569"/>
    <w:multiLevelType w:val="multilevel"/>
    <w:tmpl w:val="F17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A23C40"/>
    <w:multiLevelType w:val="multilevel"/>
    <w:tmpl w:val="3E8C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4A447A"/>
    <w:multiLevelType w:val="multilevel"/>
    <w:tmpl w:val="7994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B631F0"/>
    <w:multiLevelType w:val="multilevel"/>
    <w:tmpl w:val="E570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B675C"/>
    <w:multiLevelType w:val="multilevel"/>
    <w:tmpl w:val="04B8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DD3AED"/>
    <w:multiLevelType w:val="multilevel"/>
    <w:tmpl w:val="A104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424E7B"/>
    <w:multiLevelType w:val="multilevel"/>
    <w:tmpl w:val="282C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B842D7"/>
    <w:multiLevelType w:val="multilevel"/>
    <w:tmpl w:val="C4A0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4F4785"/>
    <w:multiLevelType w:val="multilevel"/>
    <w:tmpl w:val="1CDE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32FA5"/>
    <w:multiLevelType w:val="multilevel"/>
    <w:tmpl w:val="1BE2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2B3094"/>
    <w:multiLevelType w:val="multilevel"/>
    <w:tmpl w:val="B1FC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4F0F1A"/>
    <w:multiLevelType w:val="multilevel"/>
    <w:tmpl w:val="0DFA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9E1477"/>
    <w:multiLevelType w:val="multilevel"/>
    <w:tmpl w:val="AAA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7A4FCB"/>
    <w:multiLevelType w:val="multilevel"/>
    <w:tmpl w:val="EB0C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397411"/>
    <w:multiLevelType w:val="multilevel"/>
    <w:tmpl w:val="FE4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D02EF4"/>
    <w:multiLevelType w:val="multilevel"/>
    <w:tmpl w:val="235C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0"/>
  </w:num>
  <w:num w:numId="3">
    <w:abstractNumId w:val="5"/>
  </w:num>
  <w:num w:numId="4">
    <w:abstractNumId w:val="27"/>
  </w:num>
  <w:num w:numId="5">
    <w:abstractNumId w:val="29"/>
  </w:num>
  <w:num w:numId="6">
    <w:abstractNumId w:val="32"/>
  </w:num>
  <w:num w:numId="7">
    <w:abstractNumId w:val="18"/>
  </w:num>
  <w:num w:numId="8">
    <w:abstractNumId w:val="35"/>
  </w:num>
  <w:num w:numId="9">
    <w:abstractNumId w:val="40"/>
  </w:num>
  <w:num w:numId="10">
    <w:abstractNumId w:val="25"/>
  </w:num>
  <w:num w:numId="11">
    <w:abstractNumId w:val="30"/>
  </w:num>
  <w:num w:numId="12">
    <w:abstractNumId w:val="24"/>
  </w:num>
  <w:num w:numId="13">
    <w:abstractNumId w:val="28"/>
  </w:num>
  <w:num w:numId="14">
    <w:abstractNumId w:val="23"/>
  </w:num>
  <w:num w:numId="15">
    <w:abstractNumId w:val="37"/>
  </w:num>
  <w:num w:numId="16">
    <w:abstractNumId w:val="3"/>
  </w:num>
  <w:num w:numId="17">
    <w:abstractNumId w:val="8"/>
  </w:num>
  <w:num w:numId="18">
    <w:abstractNumId w:val="22"/>
  </w:num>
  <w:num w:numId="19">
    <w:abstractNumId w:val="15"/>
  </w:num>
  <w:num w:numId="20">
    <w:abstractNumId w:val="19"/>
  </w:num>
  <w:num w:numId="21">
    <w:abstractNumId w:val="26"/>
  </w:num>
  <w:num w:numId="22">
    <w:abstractNumId w:val="7"/>
  </w:num>
  <w:num w:numId="23">
    <w:abstractNumId w:val="13"/>
  </w:num>
  <w:num w:numId="24">
    <w:abstractNumId w:val="34"/>
  </w:num>
  <w:num w:numId="25">
    <w:abstractNumId w:val="42"/>
  </w:num>
  <w:num w:numId="26">
    <w:abstractNumId w:val="1"/>
  </w:num>
  <w:num w:numId="27">
    <w:abstractNumId w:val="12"/>
  </w:num>
  <w:num w:numId="28">
    <w:abstractNumId w:val="0"/>
  </w:num>
  <w:num w:numId="29">
    <w:abstractNumId w:val="43"/>
  </w:num>
  <w:num w:numId="30">
    <w:abstractNumId w:val="41"/>
  </w:num>
  <w:num w:numId="31">
    <w:abstractNumId w:val="10"/>
  </w:num>
  <w:num w:numId="32">
    <w:abstractNumId w:val="36"/>
  </w:num>
  <w:num w:numId="33">
    <w:abstractNumId w:val="6"/>
  </w:num>
  <w:num w:numId="34">
    <w:abstractNumId w:val="33"/>
  </w:num>
  <w:num w:numId="35">
    <w:abstractNumId w:val="16"/>
  </w:num>
  <w:num w:numId="36">
    <w:abstractNumId w:val="2"/>
  </w:num>
  <w:num w:numId="37">
    <w:abstractNumId w:val="11"/>
  </w:num>
  <w:num w:numId="38">
    <w:abstractNumId w:val="17"/>
  </w:num>
  <w:num w:numId="39">
    <w:abstractNumId w:val="39"/>
  </w:num>
  <w:num w:numId="40">
    <w:abstractNumId w:val="4"/>
  </w:num>
  <w:num w:numId="41">
    <w:abstractNumId w:val="31"/>
  </w:num>
  <w:num w:numId="42">
    <w:abstractNumId w:val="14"/>
  </w:num>
  <w:num w:numId="43">
    <w:abstractNumId w:val="21"/>
  </w:num>
  <w:num w:numId="44">
    <w:abstractNumId w:val="9"/>
  </w:num>
  <w:num w:numId="45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50"/>
    <w:rsid w:val="00016DCD"/>
    <w:rsid w:val="000247A9"/>
    <w:rsid w:val="00035901"/>
    <w:rsid w:val="000359BB"/>
    <w:rsid w:val="000457CE"/>
    <w:rsid w:val="00060BCF"/>
    <w:rsid w:val="00065DEF"/>
    <w:rsid w:val="00066F9A"/>
    <w:rsid w:val="00076A72"/>
    <w:rsid w:val="00086CB8"/>
    <w:rsid w:val="000966FD"/>
    <w:rsid w:val="000E3CD2"/>
    <w:rsid w:val="000E7351"/>
    <w:rsid w:val="000F2662"/>
    <w:rsid w:val="00111AD3"/>
    <w:rsid w:val="00111B7D"/>
    <w:rsid w:val="001257C5"/>
    <w:rsid w:val="00135F9F"/>
    <w:rsid w:val="0014064F"/>
    <w:rsid w:val="0015223C"/>
    <w:rsid w:val="00193BAD"/>
    <w:rsid w:val="001C5252"/>
    <w:rsid w:val="00204BAD"/>
    <w:rsid w:val="00230AC0"/>
    <w:rsid w:val="00255906"/>
    <w:rsid w:val="002560FF"/>
    <w:rsid w:val="00270D57"/>
    <w:rsid w:val="002755EE"/>
    <w:rsid w:val="002B1BAD"/>
    <w:rsid w:val="002E1ABE"/>
    <w:rsid w:val="002F1366"/>
    <w:rsid w:val="002F6FA3"/>
    <w:rsid w:val="00350AED"/>
    <w:rsid w:val="003604CD"/>
    <w:rsid w:val="003659C5"/>
    <w:rsid w:val="00393BD9"/>
    <w:rsid w:val="003943BA"/>
    <w:rsid w:val="00397089"/>
    <w:rsid w:val="003C07E7"/>
    <w:rsid w:val="003C4565"/>
    <w:rsid w:val="003D0409"/>
    <w:rsid w:val="003D37D3"/>
    <w:rsid w:val="003E0FC3"/>
    <w:rsid w:val="003E17A8"/>
    <w:rsid w:val="003E64A0"/>
    <w:rsid w:val="003F213B"/>
    <w:rsid w:val="00401869"/>
    <w:rsid w:val="00410E43"/>
    <w:rsid w:val="00427533"/>
    <w:rsid w:val="00437F94"/>
    <w:rsid w:val="0044107F"/>
    <w:rsid w:val="00457187"/>
    <w:rsid w:val="00467167"/>
    <w:rsid w:val="00471695"/>
    <w:rsid w:val="004923BC"/>
    <w:rsid w:val="004D46A4"/>
    <w:rsid w:val="004F20C9"/>
    <w:rsid w:val="004F5E0D"/>
    <w:rsid w:val="00502AA7"/>
    <w:rsid w:val="00510075"/>
    <w:rsid w:val="005109CE"/>
    <w:rsid w:val="005150B2"/>
    <w:rsid w:val="00523411"/>
    <w:rsid w:val="00546936"/>
    <w:rsid w:val="005902E5"/>
    <w:rsid w:val="00597314"/>
    <w:rsid w:val="005B05AD"/>
    <w:rsid w:val="005F1957"/>
    <w:rsid w:val="005F765C"/>
    <w:rsid w:val="00663A7F"/>
    <w:rsid w:val="00686A68"/>
    <w:rsid w:val="006B5CFA"/>
    <w:rsid w:val="006C5593"/>
    <w:rsid w:val="006C5A01"/>
    <w:rsid w:val="006D68F5"/>
    <w:rsid w:val="0070051B"/>
    <w:rsid w:val="00711B4E"/>
    <w:rsid w:val="007239F4"/>
    <w:rsid w:val="0073155D"/>
    <w:rsid w:val="0076794D"/>
    <w:rsid w:val="00786772"/>
    <w:rsid w:val="00787D83"/>
    <w:rsid w:val="007A5FAE"/>
    <w:rsid w:val="007C0525"/>
    <w:rsid w:val="007E2C19"/>
    <w:rsid w:val="007F5500"/>
    <w:rsid w:val="00814A50"/>
    <w:rsid w:val="00815803"/>
    <w:rsid w:val="008158C7"/>
    <w:rsid w:val="00817C9D"/>
    <w:rsid w:val="008642BA"/>
    <w:rsid w:val="0088746D"/>
    <w:rsid w:val="00887A28"/>
    <w:rsid w:val="008904A3"/>
    <w:rsid w:val="008A1325"/>
    <w:rsid w:val="008A5208"/>
    <w:rsid w:val="008A7C7E"/>
    <w:rsid w:val="008B48B8"/>
    <w:rsid w:val="008C06FD"/>
    <w:rsid w:val="008E49FE"/>
    <w:rsid w:val="00913A91"/>
    <w:rsid w:val="009711B3"/>
    <w:rsid w:val="009746BD"/>
    <w:rsid w:val="009E69DE"/>
    <w:rsid w:val="00A01E59"/>
    <w:rsid w:val="00A037E4"/>
    <w:rsid w:val="00A04C97"/>
    <w:rsid w:val="00A059D2"/>
    <w:rsid w:val="00A10F86"/>
    <w:rsid w:val="00A44078"/>
    <w:rsid w:val="00A502B9"/>
    <w:rsid w:val="00A51F3A"/>
    <w:rsid w:val="00A70334"/>
    <w:rsid w:val="00A86A73"/>
    <w:rsid w:val="00AA4634"/>
    <w:rsid w:val="00AA4641"/>
    <w:rsid w:val="00AB23F7"/>
    <w:rsid w:val="00AC19DF"/>
    <w:rsid w:val="00AC55AF"/>
    <w:rsid w:val="00AC7276"/>
    <w:rsid w:val="00AD0AAA"/>
    <w:rsid w:val="00AD1421"/>
    <w:rsid w:val="00AD176F"/>
    <w:rsid w:val="00AD2B03"/>
    <w:rsid w:val="00AE5569"/>
    <w:rsid w:val="00B07839"/>
    <w:rsid w:val="00B21EB3"/>
    <w:rsid w:val="00B24355"/>
    <w:rsid w:val="00B41DFB"/>
    <w:rsid w:val="00B54123"/>
    <w:rsid w:val="00B55D35"/>
    <w:rsid w:val="00B57FE9"/>
    <w:rsid w:val="00B62E77"/>
    <w:rsid w:val="00B960FF"/>
    <w:rsid w:val="00B966D2"/>
    <w:rsid w:val="00BC5821"/>
    <w:rsid w:val="00C14079"/>
    <w:rsid w:val="00C15AE3"/>
    <w:rsid w:val="00C32F98"/>
    <w:rsid w:val="00C35184"/>
    <w:rsid w:val="00C363F5"/>
    <w:rsid w:val="00C370EA"/>
    <w:rsid w:val="00C401FE"/>
    <w:rsid w:val="00C4589F"/>
    <w:rsid w:val="00C56072"/>
    <w:rsid w:val="00C96157"/>
    <w:rsid w:val="00CB07BD"/>
    <w:rsid w:val="00CB373F"/>
    <w:rsid w:val="00CC0D25"/>
    <w:rsid w:val="00CC1B6F"/>
    <w:rsid w:val="00CC3E41"/>
    <w:rsid w:val="00CD2525"/>
    <w:rsid w:val="00CE3128"/>
    <w:rsid w:val="00CF5B7B"/>
    <w:rsid w:val="00D45773"/>
    <w:rsid w:val="00D45A2B"/>
    <w:rsid w:val="00D64E0C"/>
    <w:rsid w:val="00D71646"/>
    <w:rsid w:val="00D94EFF"/>
    <w:rsid w:val="00DA32E6"/>
    <w:rsid w:val="00DA7060"/>
    <w:rsid w:val="00DC3A40"/>
    <w:rsid w:val="00DC5B81"/>
    <w:rsid w:val="00DD014D"/>
    <w:rsid w:val="00DD246D"/>
    <w:rsid w:val="00DD6AF7"/>
    <w:rsid w:val="00E0661F"/>
    <w:rsid w:val="00E1015A"/>
    <w:rsid w:val="00E12CEE"/>
    <w:rsid w:val="00E34595"/>
    <w:rsid w:val="00E373DA"/>
    <w:rsid w:val="00E50BC3"/>
    <w:rsid w:val="00E52FD3"/>
    <w:rsid w:val="00E54B97"/>
    <w:rsid w:val="00E6567C"/>
    <w:rsid w:val="00E7086C"/>
    <w:rsid w:val="00EC6340"/>
    <w:rsid w:val="00EE08CB"/>
    <w:rsid w:val="00F01F15"/>
    <w:rsid w:val="00F05A0D"/>
    <w:rsid w:val="00F16DB7"/>
    <w:rsid w:val="00F4535C"/>
    <w:rsid w:val="00F50C4C"/>
    <w:rsid w:val="00FB7807"/>
    <w:rsid w:val="00FC03C1"/>
    <w:rsid w:val="00FD4970"/>
    <w:rsid w:val="00FE3DBE"/>
    <w:rsid w:val="00FE3EBD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6579"/>
  <w15:docId w15:val="{D33A6104-D981-488E-87FE-F752212C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E4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A2B"/>
  </w:style>
  <w:style w:type="paragraph" w:styleId="a8">
    <w:name w:val="footer"/>
    <w:basedOn w:val="a"/>
    <w:link w:val="a9"/>
    <w:uiPriority w:val="99"/>
    <w:unhideWhenUsed/>
    <w:rsid w:val="00D4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A2B"/>
  </w:style>
  <w:style w:type="paragraph" w:styleId="aa">
    <w:name w:val="List Paragraph"/>
    <w:basedOn w:val="a"/>
    <w:uiPriority w:val="34"/>
    <w:qFormat/>
    <w:rsid w:val="00A51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89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02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69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3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13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91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77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83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00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85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3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72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972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94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94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20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3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3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6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5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48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4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93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8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29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94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8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9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35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4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4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9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56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79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70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175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9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45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7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0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3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64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74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30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1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46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0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7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64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6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7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61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97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62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7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797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5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2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9192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2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6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71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32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32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85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42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97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18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76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78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112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402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23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457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55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33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8751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0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6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4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43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8598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0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08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37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4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88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83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8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16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323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24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75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77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22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89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47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5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8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39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3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666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6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93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1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87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6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45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6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8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62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51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98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3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7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42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5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111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5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85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46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764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4361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20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2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1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496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18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3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768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6989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07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63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11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2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1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2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5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84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0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71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7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91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370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7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93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4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16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58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5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60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4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3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05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34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1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02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9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95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4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7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5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7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43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2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7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07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90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922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9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579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9215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3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3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0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27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1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47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2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81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46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9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201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45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03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036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55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2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48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113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59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084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1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79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562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90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52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16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6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07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96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73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21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707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7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23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141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63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2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7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3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58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02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02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0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3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8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0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80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6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00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9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80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8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2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93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4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71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5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8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2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04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83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3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57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05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65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45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24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9610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558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0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77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5706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14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6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15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1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09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87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63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7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2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5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23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56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8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66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95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0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2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97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11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53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8394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5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50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12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F1F1F1"/>
                                    <w:right w:val="none" w:sz="0" w:space="0" w:color="auto"/>
                                  </w:divBdr>
                                  <w:divsChild>
                                    <w:div w:id="193686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22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7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73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7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3523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2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7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915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47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74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93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68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74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26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53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34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70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384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8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84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08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55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1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1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45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0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7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755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3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2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3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09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79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46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7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26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68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4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60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58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41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6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5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58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5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4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61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91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5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033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892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860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8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65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0172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1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66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8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078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43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5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432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4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92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60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78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70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70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7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32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020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70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461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4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55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4898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98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30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73365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3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4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863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7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6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5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12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54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7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99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5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0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5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50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0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4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833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69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7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783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5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3479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8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024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47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42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39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6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89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1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4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0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92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3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1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810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3790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143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43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5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7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48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3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48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989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534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08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0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731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557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09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8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09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93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25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2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3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63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84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7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67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4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5275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88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83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62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3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92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49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1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1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67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3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352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8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3941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4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2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32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4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1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6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77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08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78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1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7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8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66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9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1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89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2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8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6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5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0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8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0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7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0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34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53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06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0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1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8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47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9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9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6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51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270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15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5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4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7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647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451325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9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817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9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2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4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25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90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5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0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1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3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98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73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47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66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0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80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61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0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56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5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74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244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1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2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08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40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7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9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3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99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9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95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8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8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1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8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8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6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3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20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8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106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70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576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68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0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1955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3562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66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88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4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28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2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92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01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9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36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59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65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289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2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6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85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049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3861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844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42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2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75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93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11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209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6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208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06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70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3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811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1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9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32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3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71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22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35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0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77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2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1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7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18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2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01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5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6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02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777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57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73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248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86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360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55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08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538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2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0013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2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2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5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8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8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6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33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79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814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82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23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6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64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8678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1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6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26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08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5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351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09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7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60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0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68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0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1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35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9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0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2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87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4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2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4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48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3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4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2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59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12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0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104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40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90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58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1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41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5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86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78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60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270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06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89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06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65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0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7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8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92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96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8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1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1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5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64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32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1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8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7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36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6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6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5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75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5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91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90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2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295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8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76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67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8980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alice/?utm_source=yandex&amp;utm_medium=interface&amp;utm_campaign=serp_aliseicon_chat&amp;reqid=1777981533702597-13900859859308656486-balancer-l7leveler-kubr-yp-vla-236-BAL&amp;theme=serp&amp;source_query=%D1%80%D0%B0%D1%81%D1%87%D0%B5%D1%82+%D1%81%D1%82%D0%BE%D0%B8%D0%BC%D0%BE%D1%81%D1%82%D0%B8+%D1%8D%D0%BB%D0%B5%D0%BA%D1%82%D1%80%D0%BE%D1%8D%D0%BD%D0%B5%D1%80%D0%B3%D0%B8%D0%B8&amp;alice_deeplink=%7B%22text%22%3A%22%D1%80%D0%B0%D1%81%D1%87%D0%B5%D1%82+%D1%81%D1%82%D0%BE%D0%B8%D0%BC%D0%BE%D1%81%D1%82%D0%B8+%D1%8D%D0%BB%D0%B5%D0%BA%D1%82%D1%80%D0%BE%D1%8D%D0%BD%D0%B5%D1%80%D0%B3%D0%B8%D0%B8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igh-level.ru/blog/articles/skolko-elektroenergii-i-vody-potreblyaet-posudomoechnaya-mashin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6785</Words>
  <Characters>38675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VoroninMG</dc:creator>
  <cp:lastModifiedBy>Пользователь Windows</cp:lastModifiedBy>
  <cp:revision>32</cp:revision>
  <cp:lastPrinted>2026-03-24T04:29:00Z</cp:lastPrinted>
  <dcterms:created xsi:type="dcterms:W3CDTF">2026-05-06T08:10:00Z</dcterms:created>
  <dcterms:modified xsi:type="dcterms:W3CDTF">2026-05-06T10:49:00Z</dcterms:modified>
</cp:coreProperties>
</file>