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9" w:rsidRPr="007950E9" w:rsidRDefault="007950E9" w:rsidP="007950E9">
      <w:pPr>
        <w:shd w:val="clear" w:color="auto" w:fill="FFFFFF"/>
        <w:suppressAutoHyphens/>
        <w:autoSpaceDN w:val="0"/>
        <w:spacing w:after="10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Литературно-</w:t>
      </w:r>
      <w:r w:rsidR="00341FD0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музыкальная</w:t>
      </w: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 xml:space="preserve"> гостиная «Свеча памяти»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after="10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(80-летию Великой Победы посвящается)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 xml:space="preserve">Цель: </w:t>
      </w:r>
      <w:r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формирование у обучающихся чувства патриотизма, уважения к подвигу солдат Великой Отечественной войны, развитие интереса к</w:t>
      </w:r>
      <w:r w:rsidR="00341FD0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 xml:space="preserve"> 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поэзии военного времени.</w:t>
      </w:r>
    </w:p>
    <w:p w:rsidR="007950E9" w:rsidRPr="008B2DDC" w:rsidRDefault="007950E9" w:rsidP="008B2DD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7950E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Задачи</w:t>
      </w:r>
      <w:r w:rsidRPr="008B2DD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:</w:t>
      </w:r>
      <w:r w:rsidRPr="008B2DD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Познакомить с поэзией военных лет.</w:t>
      </w:r>
    </w:p>
    <w:p w:rsidR="007950E9" w:rsidRPr="008B2DDC" w:rsidRDefault="007950E9" w:rsidP="008B2DD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2. Пробудить эмоциональное сопереживание через слово, музыку,</w:t>
      </w:r>
    </w:p>
    <w:p w:rsidR="008B2DDC" w:rsidRPr="008B2DDC" w:rsidRDefault="007950E9" w:rsidP="008B2DD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образы.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B2DD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3.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Сформировать образ войны как 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воплощение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трагедии и героизма русского народа.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color w:val="000000"/>
          <w:kern w:val="3"/>
        </w:rPr>
      </w:pPr>
      <w:r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Ход:</w:t>
      </w:r>
    </w:p>
    <w:p w:rsidR="007950E9" w:rsidRPr="008B2DDC" w:rsidRDefault="007950E9" w:rsidP="007950E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8B2DDC">
        <w:rPr>
          <w:rFonts w:ascii="Times New Roman" w:eastAsia="SimSun" w:hAnsi="Times New Roman" w:cs="F"/>
          <w:b/>
          <w:bCs/>
          <w:kern w:val="3"/>
          <w:sz w:val="28"/>
          <w:szCs w:val="28"/>
        </w:rPr>
        <w:t xml:space="preserve">Ведущий 1: </w:t>
      </w:r>
      <w:r w:rsidRPr="008B2DDC">
        <w:rPr>
          <w:rFonts w:ascii="Times New Roman" w:eastAsia="SimSun" w:hAnsi="Times New Roman" w:cs="F"/>
          <w:kern w:val="3"/>
          <w:sz w:val="28"/>
          <w:szCs w:val="28"/>
        </w:rPr>
        <w:t xml:space="preserve">В этом году – 9 мая 2025 года наша страна отмечает Великий праздник – 80-летие Победы над фашисткой Германией. В 4 часа утра 22 июня 1941 года, без объявления войны, гитлеровская Германия вторглась на территорию Советского Союза. Минувшая война унесла более 27 млн. жизней. В нашей стране нет ни одной семьи, которой бы не </w:t>
      </w:r>
      <w:proofErr w:type="gramStart"/>
      <w:r w:rsidRPr="008B2DDC">
        <w:rPr>
          <w:rFonts w:ascii="Times New Roman" w:eastAsia="SimSun" w:hAnsi="Times New Roman" w:cs="F"/>
          <w:kern w:val="3"/>
          <w:sz w:val="28"/>
          <w:szCs w:val="28"/>
        </w:rPr>
        <w:t>коснулась тяжесть</w:t>
      </w:r>
      <w:proofErr w:type="gramEnd"/>
      <w:r w:rsidRPr="008B2DDC">
        <w:rPr>
          <w:rFonts w:ascii="Times New Roman" w:eastAsia="SimSun" w:hAnsi="Times New Roman" w:cs="F"/>
          <w:kern w:val="3"/>
          <w:sz w:val="28"/>
          <w:szCs w:val="28"/>
        </w:rPr>
        <w:t xml:space="preserve"> смертельной борьбы с гитлеровцами. Руины оставались там, где хозяйничали захватчики. Они разрушили 1710 городов и поселков, превратили в пепелище тысячи сел и деревень, оставив без жилья много тысяч человек. 22 июня и 9 мая – эти даты глубоко врезались в память людей. Навечно вошли в историю нашей страны. Но разве можно забыть о героях, ценою жизни которых завоевано право на мир? Героические дела тех, кто грудью отстоял независимость нашей Родины, останутся навсегда в наших сердцах. За мужество и героизм свыше 7 млн. воинов награждены орденами и медалями, а за особо выдающиеся подвиги 11 600 человек удостоены звания Героя Советского Союза. Медали до сих пор находят своих героев.</w:t>
      </w:r>
    </w:p>
    <w:p w:rsidR="008B2DDC" w:rsidRPr="007950E9" w:rsidRDefault="008B2DDC" w:rsidP="008B2DD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Дорогие ребята! Уважаемые гости! Сегодня наш кабинет превратится в литературно-музыкальную гостиную, где мы будем говорить о Великой Отечественной войне: рассматривать иллюстрации, фотографии, читать стихи, слушать и петь песни.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sz w:val="28"/>
          <w:szCs w:val="28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Сегодня мы собрались все вместе, чтобы показать, что мы помним великий подвиг нашего народа, что память о тех, кто пал в боях, о тех солдатах минувшей войны никогда не умрет!..  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Давайте встанем в общий круг, возьмёмся за руки и поприветствуем друг друга.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Исполняется песня «За того парня» (стихи Роберта Рождественского, музыка Марка Фрадкина) (Видеоролик).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</w:t>
      </w:r>
      <w:r w:rsid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:</w:t>
      </w: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Мы  знаем: человек жив, пока о нём помнят. Ведь «умирают не мёртвые, умирают забытые»! Как вы думаете, способны ли мы, ныне живущие, на милосердие, сострадание, память? Знаем ли о подвигах своих родных и близких во время Великой Отечественной войны?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 xml:space="preserve"> (Ответы </w:t>
      </w:r>
      <w:proofErr w:type="gramStart"/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обучающихся</w:t>
      </w:r>
      <w:proofErr w:type="gramEnd"/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.)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Некоторые из вас подготовили сообщения о своих родных и близких, воевавших в п</w:t>
      </w:r>
      <w:r w:rsidR="00341F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ериод 1941-1945 гг., </w:t>
      </w:r>
      <w:r w:rsidR="00341FD0" w:rsidRPr="00341F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ли, о близких – тружениках тыла, благодаря которым – часто совсем юным подросткам – работали заводы, на полях убирали зерно.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635A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Слово предоставляется ..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(Ведущий говорит несколько слов о сообщении.)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color w:val="1A1A1A"/>
          <w:kern w:val="3"/>
          <w:sz w:val="28"/>
          <w:szCs w:val="28"/>
          <w:lang w:eastAsia="ru-RU"/>
        </w:rPr>
        <w:t>Ведущий 2:</w:t>
      </w:r>
      <w:r w:rsidR="007950E9" w:rsidRPr="007950E9">
        <w:rPr>
          <w:rFonts w:ascii="Times New Roman" w:eastAsia="Times New Roman" w:hAnsi="Times New Roman" w:cs="Times New Roman"/>
          <w:b/>
          <w:color w:val="1A1A1A"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color w:val="1A1A1A"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Слово предоставляется </w:t>
      </w:r>
      <w:r w:rsidR="00635A07">
        <w:rPr>
          <w:rFonts w:ascii="Times New Roman" w:eastAsia="Times New Roman" w:hAnsi="Times New Roman" w:cs="Times New Roman"/>
          <w:color w:val="1A1A1A"/>
          <w:kern w:val="3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1A1A1A"/>
          <w:kern w:val="3"/>
          <w:sz w:val="28"/>
          <w:szCs w:val="28"/>
          <w:lang w:eastAsia="ru-RU"/>
        </w:rPr>
        <w:t>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(Ведущий говорит несколько слов о сообщении.)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Ребята, может, кто-то захотел сказать несколько слов о своих родных, о тех, кто внёс свою лепту в приближение Победы?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(Чтение «Зажги свечу памяти» Игоря </w:t>
      </w:r>
      <w:proofErr w:type="spellStart"/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Михалевича</w:t>
      </w:r>
      <w:proofErr w:type="spellEnd"/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.)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20" w:after="120" w:line="240" w:lineRule="auto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Зажги свечу ты в память о погибших!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Огонь святой вмиг павших оживит</w:t>
      </w:r>
      <w:proofErr w:type="gramStart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…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У</w:t>
      </w:r>
      <w:proofErr w:type="gramEnd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видишь вновь людей, так жизнь любивших…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Их только память наша воскресит!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Зажги свечу ты в память о погибших!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О тех, кто жизнь свою не пощадил.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 xml:space="preserve">О тех, кто пал, о них – не </w:t>
      </w:r>
      <w:proofErr w:type="spellStart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долюбивших</w:t>
      </w:r>
      <w:proofErr w:type="spellEnd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,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Кто от беды и слез людей собой прикрыл.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Зажги свечу ты в память о погибших!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 xml:space="preserve">И пламя болью сердце </w:t>
      </w:r>
      <w:proofErr w:type="gramStart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обожжет…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Друзей увидишь</w:t>
      </w:r>
      <w:proofErr w:type="gramEnd"/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, как в кино, оживших,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Рванувшихся в последний раз вперед.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И ты парней, тех павших, переживший -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Их в сердце береги – не забывай!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Зажги свечу ты в память о погибших!</w:t>
      </w:r>
      <w:r w:rsidRPr="007950E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br/>
        <w:t>В душе зажги и никогда не задувай!</w:t>
      </w:r>
    </w:p>
    <w:p w:rsidR="007950E9" w:rsidRPr="007950E9" w:rsidRDefault="008B2DDC" w:rsidP="007950E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Сегодня, в 80-й год Победы, мы вспоминаем тех, кто отдал самое дорогое – свою жизнь – ради будущего. Мы держим в руках свечу памяти. Она – не просто огонь. Она – свет душ, ушедших, но не забытых. Сегодня слово – за поэтами, за теми, кто прошёл войну, и теми, кто стал голосом тех, кто не вернулся.</w:t>
      </w:r>
      <w:r w:rsidR="00221474">
        <w:rPr>
          <w:rFonts w:ascii="Calibri" w:eastAsia="SimSun" w:hAnsi="Calibri" w:cs="F"/>
          <w:kern w:val="3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Пусть каждый стих, каждая песня будет нашей признатель</w:t>
      </w:r>
      <w:r w:rsidR="00341F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ностью, нашей клятвой </w:t>
      </w:r>
      <w:r w:rsidR="00341FD0">
        <w:rPr>
          <w:rFonts w:ascii="Times New Roman" w:eastAsia="Times New Roman" w:hAnsi="Times New Roman" w:cs="Times New Roman"/>
          <w:color w:val="0066CC"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памяти.</w:t>
      </w:r>
    </w:p>
    <w:p w:rsidR="007950E9" w:rsidRPr="007950E9" w:rsidRDefault="00221474" w:rsidP="007950E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Ведущий 1</w:t>
      </w:r>
      <w:r w:rsidR="008B2DD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="007950E9" w:rsidRPr="007950E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Предлагаем приступить к прочтению к прочтению стихов о Великой Отечественной войне и её героях. Просим вас также сказать несколько слов</w:t>
      </w:r>
      <w:r w:rsidR="007950E9"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авторе выбранного вами стихотворения, </w:t>
      </w:r>
      <w:r w:rsidR="007950E9"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или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впечатлении, которое оно у вас вызывает, </w:t>
      </w:r>
      <w:r w:rsidR="007950E9" w:rsidRPr="007950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или</w:t>
      </w:r>
      <w:r w:rsidR="007950E9" w:rsidRPr="007950E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каких-то интересных фактах.</w:t>
      </w:r>
    </w:p>
    <w:p w:rsidR="007950E9" w:rsidRPr="008B2DDC" w:rsidRDefault="00635A07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(Ведущий 1 п</w:t>
      </w:r>
      <w:r w:rsidR="00221474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ередает с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вечу первому чтецу.)</w:t>
      </w:r>
    </w:p>
    <w:p w:rsidR="008B2DDC" w:rsidRPr="007950E9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1. Марк</w:t>
      </w: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 xml:space="preserve"> </w:t>
      </w:r>
      <w:proofErr w:type="spellStart"/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Юдалеви</w:t>
      </w:r>
      <w:r w:rsidR="00635A07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ч</w:t>
      </w:r>
      <w:proofErr w:type="spellEnd"/>
      <w:r w:rsidR="00B323A5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 xml:space="preserve"> «Начало».</w:t>
      </w:r>
    </w:p>
    <w:p w:rsidR="008B2DDC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Ведущий 2: 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Война начиналась как страшный сон: всё рушилось в одно мгновение. В этих строках – первый взрыв, первая потеря, первый страх. Но в то же время – первые проявления мужества.</w:t>
      </w:r>
    </w:p>
    <w:p w:rsid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color w:val="0066CC"/>
          <w:kern w:val="3"/>
          <w:sz w:val="28"/>
          <w:szCs w:val="28"/>
          <w:lang w:eastAsia="ru-RU"/>
        </w:rPr>
      </w:pPr>
      <w:r w:rsidRPr="008B2DD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Музыкальная вставка: </w:t>
      </w:r>
      <w:proofErr w:type="gramStart"/>
      <w:r w:rsidRPr="008B2DDC">
        <w:rPr>
          <w:rFonts w:ascii="Times New Roman" w:eastAsia="SimSun" w:hAnsi="Times New Roman" w:cs="Times New Roman"/>
          <w:b/>
          <w:kern w:val="3"/>
          <w:sz w:val="28"/>
          <w:szCs w:val="28"/>
        </w:rPr>
        <w:t>«Священная война» (муз.</w:t>
      </w:r>
      <w:proofErr w:type="gramEnd"/>
      <w:r w:rsidRPr="008B2DD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proofErr w:type="gramStart"/>
      <w:r w:rsidRPr="008B2DDC">
        <w:rPr>
          <w:rFonts w:ascii="Times New Roman" w:eastAsia="SimSun" w:hAnsi="Times New Roman" w:cs="Times New Roman"/>
          <w:b/>
          <w:kern w:val="3"/>
          <w:sz w:val="28"/>
          <w:szCs w:val="28"/>
        </w:rPr>
        <w:t>А. Александров, сл. В. Лебедев-Кумач.)</w:t>
      </w:r>
      <w:r w:rsidRPr="008B2DDC">
        <w:rPr>
          <w:rFonts w:ascii="Times New Roman" w:eastAsia="Times New Roman" w:hAnsi="Times New Roman" w:cs="Times New Roman"/>
          <w:b/>
          <w:color w:val="0066CC"/>
          <w:kern w:val="3"/>
          <w:sz w:val="28"/>
          <w:szCs w:val="28"/>
          <w:lang w:eastAsia="ru-RU"/>
        </w:rPr>
        <w:t xml:space="preserve"> </w:t>
      </w:r>
      <w:proofErr w:type="gramEnd"/>
    </w:p>
    <w:p w:rsidR="008B2DDC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первым чтецом – второму.)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ind w:left="426" w:firstLine="141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 Юлия Дру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нина «Зинка»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Её подруга осталась лежать в снегу</w:t>
      </w:r>
      <w:proofErr w:type="gramStart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…С</w:t>
      </w:r>
      <w:proofErr w:type="gramEnd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колько таких Зинок не дошло до Победы…Они не плакали –  они воевали. И умирали. Чтобы жили мы.</w:t>
      </w:r>
    </w:p>
    <w:p w:rsidR="008B2DDC" w:rsidRPr="008B2DDC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Музыкальная вставка: </w:t>
      </w:r>
      <w:proofErr w:type="gram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«Ах, война, что ж ты сделала, подлая…» (муз.</w:t>
      </w:r>
      <w:proofErr w:type="gramEnd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gram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А. Пахмутова, сл. Е. Евтушенко.)</w:t>
      </w:r>
      <w:r w:rsidR="008B2DDC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gramEnd"/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третьему чтецу.)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3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. Муса </w:t>
      </w:r>
      <w:proofErr w:type="spellStart"/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Джал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иль</w:t>
      </w:r>
      <w:proofErr w:type="spellEnd"/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«Чулочки».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Маленькая девочка и немецкий офицер. И –  страшная развязка. Это не вымысел – </w:t>
      </w:r>
      <w:proofErr w:type="gramStart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это</w:t>
      </w:r>
      <w:proofErr w:type="gramEnd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правда, от которой перехватывает дыхание. У войны не женское лицо. И не детское.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Видеоролик «Саласпилс».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четвертому чтецу.)</w:t>
      </w:r>
    </w:p>
    <w:p w:rsidR="007950E9" w:rsidRPr="008B2DDC" w:rsidRDefault="007A6B47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4. Марк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Юдалевич</w:t>
      </w:r>
      <w:proofErr w:type="spellEnd"/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«Одна секунда из ч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етырех лет войны».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Секунда</w:t>
      </w:r>
      <w:proofErr w:type="gramStart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… Н</w:t>
      </w:r>
      <w:proofErr w:type="gramEnd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в ней – вся жизнь. Война – это не годы. Это мгновения. И каждое могло стать последним.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Музыкальная вставка: «Тёмная ночь» (Марк Бернес.)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пятому чтецу.)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5. Владимир Фирсов  «Первый у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читель».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Они были школьниками. Вчерашними детьми. Их вела на фронт школьная память, долг перед учителем, перед жизнью. И учителя шли рядом – не с учебником, а с винтовкой.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идеоролик «Интервью с ветераном ВОВ».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шестому чтецу.)</w:t>
      </w:r>
    </w:p>
    <w:p w:rsidR="007950E9" w:rsidRPr="008B2DDC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6. Янга </w:t>
      </w:r>
      <w:proofErr w:type="spell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Тодош</w:t>
      </w:r>
      <w:proofErr w:type="spellEnd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Бедюров</w:t>
      </w:r>
      <w:proofErr w:type="spellEnd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«Клят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 воина-ойрота».</w:t>
      </w:r>
    </w:p>
    <w:p w:rsidR="007950E9" w:rsidRPr="008B2DDC" w:rsidRDefault="008B2DDC" w:rsidP="008B2DDC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Этот стих – как древняя присяга. Воины-ойроты, сыновья Алтая, сражались плечом к плечу с русскими, украинцами, татарами</w:t>
      </w:r>
      <w:proofErr w:type="gramStart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…В</w:t>
      </w:r>
      <w:proofErr w:type="gramEnd"/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ся страна была единым фронтом.</w:t>
      </w:r>
    </w:p>
    <w:p w:rsidR="007950E9" w:rsidRPr="008B2DDC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Музыкальная вставка: </w:t>
      </w:r>
      <w:proofErr w:type="gram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«Баллада о солдате» (муз.</w:t>
      </w:r>
      <w:proofErr w:type="gramEnd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gramStart"/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М. Мееровича, сл. М. Львова)</w:t>
      </w:r>
      <w:proofErr w:type="gramEnd"/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lastRenderedPageBreak/>
        <w:t>(Свеча передаётся седьмому чтецу.)</w:t>
      </w:r>
    </w:p>
    <w:p w:rsidR="007950E9" w:rsidRPr="00B323A5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textAlignment w:val="baseline"/>
        <w:rPr>
          <w:rFonts w:ascii="Calibri" w:eastAsia="SimSun" w:hAnsi="Calibri" w:cs="F"/>
          <w:kern w:val="3"/>
        </w:rPr>
      </w:pPr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7. Олег Орлов «Р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аздумья о войне».</w:t>
      </w:r>
    </w:p>
    <w:p w:rsidR="007950E9" w:rsidRPr="00B323A5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B323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Спустя десятилетия мы всё ещё пытаемся понять: что такое война? И как сохранить память? В преддверии Великого праздника мы можем с вами  написать письмо </w:t>
      </w:r>
      <w:r w:rsidR="007950E9" w:rsidRPr="00B323A5">
        <w:rPr>
          <w:rFonts w:ascii="Times New Roman" w:eastAsia="SimSun" w:hAnsi="Times New Roman" w:cs="Times New Roman"/>
          <w:kern w:val="3"/>
          <w:sz w:val="28"/>
          <w:szCs w:val="28"/>
        </w:rPr>
        <w:t>ветерану Великой Отечественной войны и выразить благодарность за его подвиг, мужество и отвагу, которые позволили жить в свободной стране.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Обучающиеся совместно пишут 2 п</w:t>
      </w:r>
      <w:r w:rsidRPr="007950E9">
        <w:rPr>
          <w:rFonts w:ascii="Times New Roman" w:eastAsia="Times New Roman" w:hAnsi="Times New Roman" w:cs="Times New Roman"/>
          <w:b/>
          <w:color w:val="2C2D2E"/>
          <w:kern w:val="3"/>
          <w:sz w:val="28"/>
          <w:szCs w:val="28"/>
          <w:lang w:eastAsia="ru-RU"/>
        </w:rPr>
        <w:t>исьма на фоне музыкальной вставке: «Журавли» (Марк Бернес)</w:t>
      </w:r>
    </w:p>
    <w:p w:rsidR="007950E9" w:rsidRPr="00B323A5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F"/>
          <w:kern w:val="3"/>
        </w:rPr>
      </w:pPr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восьмому чтецу.)</w:t>
      </w:r>
    </w:p>
    <w:p w:rsidR="007950E9" w:rsidRPr="00B323A5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8. Муса </w:t>
      </w:r>
      <w:proofErr w:type="spellStart"/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Джалиль</w:t>
      </w:r>
      <w:proofErr w:type="spellEnd"/>
      <w:r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«Сме</w:t>
      </w:r>
      <w:r w:rsidR="00B323A5" w:rsidRP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рть девушки».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Ведущий </w:t>
      </w:r>
      <w:r w:rsid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1:</w:t>
      </w: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Она знала, что идёт на смерть, но не дрогнула. </w:t>
      </w:r>
      <w:proofErr w:type="gramStart"/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Такие</w:t>
      </w:r>
      <w:proofErr w:type="gramEnd"/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как она, побеждали даже в плену. Их сила – в достоинстве, в верности Родине, в правде.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Музыкальная вставка: «Кукушка» (исп. Гагарина Полина).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(Свеча передаётся девятому чтецу.)</w:t>
      </w:r>
    </w:p>
    <w:p w:rsidR="007950E9" w:rsidRPr="008B2DDC" w:rsidRDefault="007950E9" w:rsidP="008B2DDC">
      <w:pPr>
        <w:shd w:val="clear" w:color="auto" w:fill="FFFFFF"/>
        <w:suppressAutoHyphens/>
        <w:autoSpaceDN w:val="0"/>
        <w:spacing w:before="100" w:after="10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9. Самуил Маршак</w:t>
      </w:r>
      <w:r w:rsidR="00B323A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«Мальчик из села Покровка».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Мальчик. Тринадцать лет. Подпольщик, герой. У войны не было возрастных ограничений.  И подвиг – тоже не знал возраста.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Музыкальная вставка: «Орлёнок».</w:t>
      </w:r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1:</w:t>
      </w:r>
      <w:r w:rsidR="007950E9"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Да, война проверяла всех, невзирая на возраст: на верность, самоотверженность, честность и благородство, мужество и бесстрашие. Страна, люди выдержали все.  Они твердо знали: «Наше дело правое, враг будет разбит!».</w:t>
      </w: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знак великой благодарности им, Победителям, в знак единения с ними предлагаем встать в наш общий круг и исполнить песню на слова Льва </w:t>
      </w:r>
      <w:proofErr w:type="spellStart"/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Ошанина</w:t>
      </w:r>
      <w:proofErr w:type="spellEnd"/>
      <w:r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музыка Аркадия Островского </w:t>
      </w: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«Пусть всегда будет солнце»</w:t>
      </w:r>
      <w:r w:rsid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(Исполнение)</w:t>
      </w:r>
      <w:r w:rsidRPr="008B2D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</w:t>
      </w:r>
      <w:bookmarkStart w:id="0" w:name="Bookmark"/>
      <w:bookmarkEnd w:id="0"/>
    </w:p>
    <w:p w:rsidR="007950E9" w:rsidRPr="008B2DDC" w:rsidRDefault="008B2DDC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Ведущий 2:</w:t>
      </w:r>
      <w:r w:rsidR="007950E9" w:rsidRPr="008B2D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Каждое прочитанное стихотворение – как голос ушедших. Мы передавали свечу памяти – и вместе с ней частицу благодарности. Помните: подвиг не забывается. Герои живы, пока мы о них помним. Пока горит свеча –  живёт память.</w:t>
      </w:r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b/>
          <w:bCs/>
          <w:kern w:val="3"/>
        </w:rPr>
      </w:pPr>
      <w:proofErr w:type="gramStart"/>
      <w:r w:rsidRPr="007950E9">
        <w:rPr>
          <w:rFonts w:ascii="Times New Roman" w:eastAsia="Times New Roman" w:hAnsi="Times New Roman" w:cs="Times New Roman"/>
          <w:b/>
          <w:bCs/>
          <w:color w:val="2C2D2E"/>
          <w:kern w:val="3"/>
          <w:sz w:val="28"/>
          <w:szCs w:val="28"/>
          <w:lang w:eastAsia="ru-RU"/>
        </w:rPr>
        <w:t>Музыкальный финал: звучит песня «День Победы» (сл. Владимира Харитонова, муз.</w:t>
      </w:r>
      <w:proofErr w:type="gramEnd"/>
      <w:r w:rsidRPr="007950E9">
        <w:rPr>
          <w:rFonts w:ascii="Times New Roman" w:eastAsia="Times New Roman" w:hAnsi="Times New Roman" w:cs="Times New Roman"/>
          <w:b/>
          <w:bCs/>
          <w:color w:val="2C2D2E"/>
          <w:kern w:val="3"/>
          <w:sz w:val="28"/>
          <w:szCs w:val="28"/>
          <w:lang w:eastAsia="ru-RU"/>
        </w:rPr>
        <w:t xml:space="preserve"> </w:t>
      </w:r>
      <w:proofErr w:type="gramStart"/>
      <w:r w:rsidRPr="007950E9">
        <w:rPr>
          <w:rFonts w:ascii="Times New Roman" w:eastAsia="Times New Roman" w:hAnsi="Times New Roman" w:cs="Times New Roman"/>
          <w:b/>
          <w:bCs/>
          <w:color w:val="2C2D2E"/>
          <w:kern w:val="3"/>
          <w:sz w:val="28"/>
          <w:szCs w:val="28"/>
          <w:lang w:eastAsia="ru-RU"/>
        </w:rPr>
        <w:t xml:space="preserve">Давида </w:t>
      </w:r>
      <w:proofErr w:type="spellStart"/>
      <w:r w:rsidRPr="007950E9">
        <w:rPr>
          <w:rFonts w:ascii="Times New Roman" w:eastAsia="Times New Roman" w:hAnsi="Times New Roman" w:cs="Times New Roman"/>
          <w:b/>
          <w:bCs/>
          <w:color w:val="2C2D2E"/>
          <w:kern w:val="3"/>
          <w:sz w:val="28"/>
          <w:szCs w:val="28"/>
          <w:lang w:eastAsia="ru-RU"/>
        </w:rPr>
        <w:t>Тухманова</w:t>
      </w:r>
      <w:proofErr w:type="spellEnd"/>
      <w:r w:rsidRPr="007950E9">
        <w:rPr>
          <w:rFonts w:ascii="Times New Roman" w:eastAsia="Times New Roman" w:hAnsi="Times New Roman" w:cs="Times New Roman"/>
          <w:b/>
          <w:bCs/>
          <w:color w:val="2C2D2E"/>
          <w:kern w:val="3"/>
          <w:sz w:val="28"/>
          <w:szCs w:val="28"/>
          <w:lang w:eastAsia="ru-RU"/>
        </w:rPr>
        <w:t>).</w:t>
      </w:r>
      <w:proofErr w:type="gramEnd"/>
    </w:p>
    <w:p w:rsidR="007950E9" w:rsidRPr="007950E9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b/>
          <w:bCs/>
          <w:kern w:val="3"/>
        </w:rPr>
      </w:pPr>
    </w:p>
    <w:p w:rsidR="007950E9" w:rsidRPr="008B2DDC" w:rsidRDefault="007950E9" w:rsidP="007950E9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b/>
          <w:bCs/>
          <w:kern w:val="3"/>
        </w:rPr>
      </w:pPr>
      <w:r w:rsidRPr="008B2DD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 заключение все участники приглашаются за «круглый стол» для совместного чаепития.</w:t>
      </w:r>
    </w:p>
    <w:p w:rsidR="007950E9" w:rsidRPr="00B323A5" w:rsidRDefault="007950E9" w:rsidP="00B323A5">
      <w:p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950E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br/>
      </w:r>
      <w:bookmarkStart w:id="1" w:name="_GoBack"/>
      <w:bookmarkEnd w:id="1"/>
    </w:p>
    <w:sectPr w:rsidR="007950E9" w:rsidRPr="00B3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D06"/>
    <w:multiLevelType w:val="hybridMultilevel"/>
    <w:tmpl w:val="5D4A586A"/>
    <w:lvl w:ilvl="0" w:tplc="51E4E8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8D16FB"/>
    <w:multiLevelType w:val="multilevel"/>
    <w:tmpl w:val="88EA08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A8"/>
    <w:rsid w:val="000636A1"/>
    <w:rsid w:val="00075D30"/>
    <w:rsid w:val="000B5F2C"/>
    <w:rsid w:val="001A37E7"/>
    <w:rsid w:val="00221474"/>
    <w:rsid w:val="00341FD0"/>
    <w:rsid w:val="003A66A8"/>
    <w:rsid w:val="003E5F7A"/>
    <w:rsid w:val="0047070D"/>
    <w:rsid w:val="004D642F"/>
    <w:rsid w:val="005B0DFA"/>
    <w:rsid w:val="00635A07"/>
    <w:rsid w:val="00655701"/>
    <w:rsid w:val="00776F98"/>
    <w:rsid w:val="007950E9"/>
    <w:rsid w:val="007A6B47"/>
    <w:rsid w:val="008816B2"/>
    <w:rsid w:val="008B2DDC"/>
    <w:rsid w:val="009637FD"/>
    <w:rsid w:val="00B323A5"/>
    <w:rsid w:val="00B80F95"/>
    <w:rsid w:val="00D51480"/>
    <w:rsid w:val="00E31EE5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B2"/>
    <w:pPr>
      <w:ind w:left="720"/>
      <w:contextualSpacing/>
    </w:pPr>
  </w:style>
  <w:style w:type="character" w:styleId="a4">
    <w:name w:val="Strong"/>
    <w:basedOn w:val="a0"/>
    <w:uiPriority w:val="22"/>
    <w:qFormat/>
    <w:rsid w:val="00470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B2"/>
    <w:pPr>
      <w:ind w:left="720"/>
      <w:contextualSpacing/>
    </w:pPr>
  </w:style>
  <w:style w:type="character" w:styleId="a4">
    <w:name w:val="Strong"/>
    <w:basedOn w:val="a0"/>
    <w:uiPriority w:val="22"/>
    <w:qFormat/>
    <w:rsid w:val="0047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12294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3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5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1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7539-834B-441D-BFA0-81E15793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2025-05-02T01:55:00Z</dcterms:created>
  <dcterms:modified xsi:type="dcterms:W3CDTF">2025-05-04T16:43:00Z</dcterms:modified>
</cp:coreProperties>
</file>