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F7" w:rsidRDefault="007467F7" w:rsidP="007467F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467F7" w:rsidRDefault="007467F7" w:rsidP="007467F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7467F7" w:rsidRDefault="007467F7" w:rsidP="007467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бюджетное учреждение </w:t>
      </w:r>
    </w:p>
    <w:p w:rsidR="007467F7" w:rsidRDefault="007467F7" w:rsidP="007467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 20 п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аменск</w:t>
      </w:r>
    </w:p>
    <w:p w:rsidR="007467F7" w:rsidRDefault="007467F7" w:rsidP="007467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7F7" w:rsidRDefault="007467F7" w:rsidP="007467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7F7" w:rsidRDefault="007467F7" w:rsidP="00746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67F7" w:rsidRDefault="007467F7" w:rsidP="007467F7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67F7" w:rsidRDefault="007467F7" w:rsidP="007467F7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67F7" w:rsidRDefault="004709F2" w:rsidP="007467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9F2">
        <w:rPr>
          <w:rFonts w:ascii="Times New Roman" w:hAnsi="Times New Roman" w:cs="Times New Roman"/>
          <w:sz w:val="24"/>
          <w:szCs w:val="24"/>
        </w:rPr>
        <w:t>Адаптированная р</w:t>
      </w:r>
      <w:r w:rsidR="007467F7">
        <w:rPr>
          <w:rFonts w:ascii="Times New Roman" w:hAnsi="Times New Roman" w:cs="Times New Roman"/>
          <w:sz w:val="24"/>
          <w:szCs w:val="24"/>
        </w:rPr>
        <w:t xml:space="preserve">абочая программа </w:t>
      </w:r>
    </w:p>
    <w:p w:rsidR="007467F7" w:rsidRDefault="007467F7" w:rsidP="007467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факультативного курса «Функциональные уравнения и методы их решения».</w:t>
      </w:r>
    </w:p>
    <w:p w:rsidR="007467F7" w:rsidRDefault="007467F7" w:rsidP="007467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7F7" w:rsidRDefault="007467F7" w:rsidP="00746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7467F7" w:rsidRDefault="007467F7" w:rsidP="00746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67F7" w:rsidRDefault="007467F7" w:rsidP="00746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Составитель:</w:t>
      </w:r>
      <w:r w:rsidRPr="0047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учитель математики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Мусиньян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Т.П.</w:t>
      </w:r>
    </w:p>
    <w:p w:rsidR="007467F7" w:rsidRDefault="007467F7" w:rsidP="00746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67F7" w:rsidRDefault="007467F7" w:rsidP="00746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67F7" w:rsidRDefault="007467F7" w:rsidP="00746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67F7" w:rsidRDefault="007467F7" w:rsidP="00746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67F7" w:rsidRDefault="007467F7" w:rsidP="00746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67F7" w:rsidRDefault="007467F7" w:rsidP="00746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67F7" w:rsidRDefault="007467F7" w:rsidP="007467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7F7" w:rsidRDefault="007467F7" w:rsidP="007467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7F7" w:rsidRDefault="007467F7" w:rsidP="007467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7F7" w:rsidRDefault="007467F7" w:rsidP="007467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7F7" w:rsidRDefault="007467F7" w:rsidP="007467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7F7" w:rsidRDefault="007467F7" w:rsidP="007467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09F2" w:rsidRDefault="004709F2" w:rsidP="007467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09F2" w:rsidRDefault="004709F2" w:rsidP="007467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09F2" w:rsidRDefault="004709F2" w:rsidP="007467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7F7" w:rsidRDefault="004709F2" w:rsidP="004709F2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аменск.</w:t>
      </w:r>
    </w:p>
    <w:p w:rsidR="004709F2" w:rsidRDefault="004709F2" w:rsidP="007467F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4709F2" w:rsidRDefault="004709F2" w:rsidP="007467F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467F7" w:rsidRDefault="007467F7" w:rsidP="007467F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467F7" w:rsidRDefault="007467F7" w:rsidP="007467F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7467F7" w:rsidRDefault="007467F7" w:rsidP="007467F7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467F7" w:rsidRDefault="004709F2" w:rsidP="007467F7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Адаптированная р</w:t>
      </w:r>
      <w:r w:rsidR="007467F7">
        <w:rPr>
          <w:rFonts w:ascii="Times New Roman" w:hAnsi="Times New Roman" w:cs="Times New Roman"/>
          <w:sz w:val="24"/>
          <w:szCs w:val="24"/>
        </w:rPr>
        <w:t xml:space="preserve">абочая программа по курсу «Функциональные уравнения и методы их решения» для учащихся 10 класса составлена на основе </w:t>
      </w:r>
      <w:r w:rsidR="007467F7">
        <w:rPr>
          <w:rFonts w:ascii="Times New Roman" w:eastAsia="Calibri" w:hAnsi="Times New Roman" w:cs="Times New Roman"/>
          <w:iCs/>
          <w:sz w:val="24"/>
          <w:szCs w:val="24"/>
        </w:rPr>
        <w:t xml:space="preserve">примерной программы  среднего (полного) общего образования (профильный уровень) по математике и на основе ФГОС ООО, </w:t>
      </w:r>
      <w:r w:rsidR="007467F7">
        <w:rPr>
          <w:rFonts w:ascii="Times New Roman" w:hAnsi="Times New Roman" w:cs="Times New Roman"/>
          <w:sz w:val="24"/>
          <w:szCs w:val="24"/>
        </w:rPr>
        <w:t xml:space="preserve">кодификатора требований к уровню подготовки выпускников по математике, кодификатора элементов содержания  по математике для составления </w:t>
      </w:r>
      <w:proofErr w:type="spellStart"/>
      <w:r w:rsidR="007467F7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7467F7">
        <w:rPr>
          <w:rFonts w:ascii="Times New Roman" w:hAnsi="Times New Roman" w:cs="Times New Roman"/>
          <w:sz w:val="24"/>
          <w:szCs w:val="24"/>
        </w:rPr>
        <w:t xml:space="preserve"> ЕГЭ 2023 г.</w:t>
      </w:r>
      <w:proofErr w:type="gramEnd"/>
    </w:p>
    <w:p w:rsidR="007467F7" w:rsidRDefault="005153F0" w:rsidP="007467F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рассчитана на один год</w:t>
      </w:r>
      <w:r w:rsidR="007467F7">
        <w:rPr>
          <w:rFonts w:ascii="Times New Roman" w:hAnsi="Times New Roman" w:cs="Times New Roman"/>
          <w:sz w:val="24"/>
          <w:szCs w:val="24"/>
        </w:rPr>
        <w:t xml:space="preserve"> обучения  в </w:t>
      </w:r>
      <w:r>
        <w:rPr>
          <w:rFonts w:ascii="Times New Roman" w:hAnsi="Times New Roman" w:cs="Times New Roman"/>
          <w:sz w:val="24"/>
          <w:szCs w:val="24"/>
        </w:rPr>
        <w:t xml:space="preserve">объеме 34 часа Данный </w:t>
      </w:r>
      <w:r w:rsidR="007467F7">
        <w:rPr>
          <w:rFonts w:ascii="Times New Roman" w:hAnsi="Times New Roman" w:cs="Times New Roman"/>
          <w:sz w:val="24"/>
          <w:szCs w:val="24"/>
        </w:rPr>
        <w:t xml:space="preserve"> курс является предметно - ориентированным для выпускников 11 класса общеобразовательной школы при подготовке к ЕГЭ по математике и</w:t>
      </w:r>
      <w:r w:rsidR="007467F7">
        <w:rPr>
          <w:rFonts w:ascii="Times New Roman" w:hAnsi="Times New Roman" w:cs="Times New Roman"/>
          <w:spacing w:val="-3"/>
          <w:sz w:val="24"/>
          <w:szCs w:val="24"/>
        </w:rPr>
        <w:t xml:space="preserve"> направ</w:t>
      </w:r>
      <w:r w:rsidR="007467F7">
        <w:rPr>
          <w:rFonts w:ascii="Times New Roman" w:hAnsi="Times New Roman" w:cs="Times New Roman"/>
          <w:sz w:val="24"/>
          <w:szCs w:val="24"/>
        </w:rPr>
        <w:t>лен на формирование умений и способов деятельности, связанных с решением задач повышенного уровня сложности, на удовлетворение познавательных потребностей и инте</w:t>
      </w:r>
      <w:r w:rsidR="007467F7">
        <w:rPr>
          <w:rFonts w:ascii="Times New Roman" w:hAnsi="Times New Roman" w:cs="Times New Roman"/>
          <w:spacing w:val="-2"/>
          <w:sz w:val="24"/>
          <w:szCs w:val="24"/>
        </w:rPr>
        <w:t>ресов старшеклассников</w:t>
      </w:r>
      <w:r w:rsidR="007467F7">
        <w:rPr>
          <w:rFonts w:ascii="Times New Roman" w:hAnsi="Times New Roman" w:cs="Times New Roman"/>
          <w:sz w:val="24"/>
          <w:szCs w:val="24"/>
        </w:rPr>
        <w:t xml:space="preserve"> в различных сферах человеческой деятельности, на  расширение  и углубление  содержания курса</w:t>
      </w:r>
      <w:proofErr w:type="gramEnd"/>
      <w:r w:rsidR="007467F7">
        <w:rPr>
          <w:rFonts w:ascii="Times New Roman" w:hAnsi="Times New Roman" w:cs="Times New Roman"/>
          <w:sz w:val="24"/>
          <w:szCs w:val="24"/>
        </w:rPr>
        <w:t xml:space="preserve"> математики с целью  дополнительной подготовки учащихся к государственной (итоговой)  аттестации в форме ЕГЭ. А также дополняет изучаемый материал на уроках системой упражнений и задач, которые углубляют и расширяют школьный курс алгебры и начал анализа, </w:t>
      </w:r>
      <w:proofErr w:type="spellStart"/>
      <w:r w:rsidR="007467F7">
        <w:rPr>
          <w:rFonts w:ascii="Times New Roman" w:hAnsi="Times New Roman" w:cs="Times New Roman"/>
          <w:sz w:val="24"/>
          <w:szCs w:val="24"/>
        </w:rPr>
        <w:t>геометриии</w:t>
      </w:r>
      <w:proofErr w:type="spellEnd"/>
      <w:r w:rsidR="007467F7">
        <w:rPr>
          <w:rFonts w:ascii="Times New Roman" w:hAnsi="Times New Roman" w:cs="Times New Roman"/>
          <w:sz w:val="24"/>
          <w:szCs w:val="24"/>
        </w:rPr>
        <w:t xml:space="preserve"> позволяет начать целенаправленную подготовку к сдаче ЕГЭ.</w:t>
      </w:r>
    </w:p>
    <w:p w:rsidR="007467F7" w:rsidRDefault="007467F7" w:rsidP="007467F7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курса</w:t>
      </w:r>
    </w:p>
    <w:p w:rsidR="007467F7" w:rsidRDefault="007467F7" w:rsidP="007467F7">
      <w:pPr>
        <w:pStyle w:val="ac"/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формирования и развития у обучающихся самоанализа, обобщения и систематизации полученных знаний и умений, необходимых для применения в практической деятельности;</w:t>
      </w:r>
    </w:p>
    <w:p w:rsidR="007467F7" w:rsidRDefault="007467F7" w:rsidP="007467F7">
      <w:pPr>
        <w:pStyle w:val="ac"/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успешно подготовить учащихся 10 класса к государственной (итоговой) аттестации в форме ЕГЭ (часть 2), к продолжению образования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467F7" w:rsidRDefault="007467F7" w:rsidP="007467F7">
      <w:pPr>
        <w:pStyle w:val="ac"/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углубить и систематизировать знания учащихся по основ</w:t>
      </w:r>
      <w:r>
        <w:rPr>
          <w:rFonts w:ascii="Times New Roman" w:hAnsi="Times New Roman"/>
          <w:spacing w:val="-1"/>
          <w:sz w:val="24"/>
          <w:szCs w:val="24"/>
        </w:rPr>
        <w:t>ным разделам математики,</w:t>
      </w:r>
      <w:r>
        <w:rPr>
          <w:rFonts w:ascii="Times New Roman" w:hAnsi="Times New Roman"/>
          <w:sz w:val="24"/>
          <w:szCs w:val="24"/>
        </w:rPr>
        <w:t xml:space="preserve"> необходимых для применения в практической деятельности;</w:t>
      </w:r>
    </w:p>
    <w:p w:rsidR="007467F7" w:rsidRDefault="007467F7" w:rsidP="007467F7">
      <w:pPr>
        <w:pStyle w:val="ac"/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познакомить учащихся с некоторыми методами и приема</w:t>
      </w:r>
      <w:r>
        <w:rPr>
          <w:rFonts w:ascii="Times New Roman" w:hAnsi="Times New Roman"/>
          <w:sz w:val="24"/>
          <w:szCs w:val="24"/>
        </w:rPr>
        <w:t>ми решения математических задач, выходящих за рамки школьного учебника математики;</w:t>
      </w:r>
    </w:p>
    <w:p w:rsidR="007467F7" w:rsidRDefault="007467F7" w:rsidP="007467F7">
      <w:pPr>
        <w:pStyle w:val="ac"/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умения применять полученные знания при решении нестандартных задач;</w:t>
      </w:r>
    </w:p>
    <w:p w:rsidR="007467F7" w:rsidRDefault="007467F7" w:rsidP="007467F7">
      <w:pPr>
        <w:pStyle w:val="ac"/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7467F7" w:rsidRDefault="007467F7" w:rsidP="007467F7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курса:</w:t>
      </w:r>
    </w:p>
    <w:p w:rsidR="007467F7" w:rsidRDefault="007467F7" w:rsidP="007467F7">
      <w:pPr>
        <w:pStyle w:val="ac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развить интерес и положительную мотивацию изучения </w:t>
      </w:r>
      <w:r>
        <w:rPr>
          <w:rFonts w:ascii="Times New Roman" w:hAnsi="Times New Roman"/>
          <w:spacing w:val="-6"/>
          <w:sz w:val="24"/>
          <w:szCs w:val="24"/>
        </w:rPr>
        <w:t>предмета;</w:t>
      </w:r>
    </w:p>
    <w:p w:rsidR="007467F7" w:rsidRDefault="007467F7" w:rsidP="007467F7">
      <w:pPr>
        <w:pStyle w:val="ac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и совершенствовать у учащихся приемы и навыки решения задач повышенной сложности,  предлагаемых на  ЕГЭ (часть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);</w:t>
      </w:r>
    </w:p>
    <w:p w:rsidR="007467F7" w:rsidRDefault="007467F7" w:rsidP="007467F7">
      <w:pPr>
        <w:pStyle w:val="ac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формирование опыта творческой деятельности учащихся через развитие логического мышления, пространственного воображения, критичности мышления для дальнейшего обучения;</w:t>
      </w:r>
    </w:p>
    <w:p w:rsidR="007467F7" w:rsidRDefault="007467F7" w:rsidP="007467F7">
      <w:pPr>
        <w:pStyle w:val="ac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способствовать развитию у учащихся умения анализировать, сравнивать, обобщать; </w:t>
      </w:r>
    </w:p>
    <w:p w:rsidR="007467F7" w:rsidRDefault="007467F7" w:rsidP="007467F7">
      <w:pPr>
        <w:pStyle w:val="ac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формировать навыки работы с дополнительной литературой, использования </w:t>
      </w:r>
      <w:proofErr w:type="gramStart"/>
      <w:r>
        <w:rPr>
          <w:rFonts w:ascii="Times New Roman" w:hAnsi="Times New Roman"/>
          <w:sz w:val="24"/>
          <w:szCs w:val="24"/>
        </w:rPr>
        <w:t>различных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467F7" w:rsidRDefault="007467F7" w:rsidP="007467F7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 на занятиях:</w:t>
      </w:r>
    </w:p>
    <w:p w:rsidR="007467F7" w:rsidRDefault="007467F7" w:rsidP="007467F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лекция, беседа, практикум, консультация, самостоятельная работа, работа с КИМ, КДР,  тестирование.</w:t>
      </w:r>
      <w:proofErr w:type="gramEnd"/>
    </w:p>
    <w:p w:rsidR="007467F7" w:rsidRDefault="007467F7" w:rsidP="007467F7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Предполагаемые результаты</w:t>
      </w:r>
    </w:p>
    <w:p w:rsidR="007467F7" w:rsidRDefault="007467F7" w:rsidP="007467F7">
      <w:pPr>
        <w:spacing w:after="0" w:line="240" w:lineRule="auto"/>
        <w:ind w:left="142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Изучение данного курса дает учащимся возможность:</w:t>
      </w:r>
    </w:p>
    <w:p w:rsidR="007467F7" w:rsidRDefault="007467F7" w:rsidP="007467F7">
      <w:pPr>
        <w:pStyle w:val="ac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повторить и систематизировать ранее изученный материал школьного курса математики;</w:t>
      </w:r>
    </w:p>
    <w:p w:rsidR="007467F7" w:rsidRDefault="007467F7" w:rsidP="007467F7">
      <w:pPr>
        <w:pStyle w:val="ac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освоить основные приемы решения задач;</w:t>
      </w:r>
    </w:p>
    <w:p w:rsidR="007467F7" w:rsidRDefault="007467F7" w:rsidP="007467F7">
      <w:pPr>
        <w:pStyle w:val="ac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овладеть навыками построения и анализа предполагаемого решения поставленной задачи;</w:t>
      </w:r>
    </w:p>
    <w:p w:rsidR="007467F7" w:rsidRDefault="007467F7" w:rsidP="007467F7">
      <w:pPr>
        <w:pStyle w:val="ac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познакомиться и использовать на практике нестандартные методы решения задач;</w:t>
      </w:r>
    </w:p>
    <w:p w:rsidR="007467F7" w:rsidRDefault="007467F7" w:rsidP="007467F7">
      <w:pPr>
        <w:pStyle w:val="ac"/>
        <w:numPr>
          <w:ilvl w:val="0"/>
          <w:numId w:val="3"/>
        </w:num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уровень своей математической культуры, творческого развития, познавательной активности;</w:t>
      </w:r>
    </w:p>
    <w:p w:rsidR="007467F7" w:rsidRDefault="007467F7" w:rsidP="007467F7">
      <w:pPr>
        <w:pStyle w:val="ac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познакомиться с возможностями использования электронных средств обучения, в том числе </w:t>
      </w:r>
      <w:proofErr w:type="spellStart"/>
      <w:r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/>
          <w:sz w:val="24"/>
          <w:szCs w:val="24"/>
        </w:rPr>
        <w:t>, в ходе подготовки к итоговой аттестации в форме ЕГЭ.</w:t>
      </w:r>
    </w:p>
    <w:p w:rsidR="007467F7" w:rsidRDefault="007467F7" w:rsidP="007467F7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процессе обучения учащиеся приобретают следующие умения:</w:t>
      </w:r>
    </w:p>
    <w:p w:rsidR="007467F7" w:rsidRDefault="007467F7" w:rsidP="007467F7">
      <w:pPr>
        <w:pStyle w:val="ac"/>
        <w:numPr>
          <w:ilvl w:val="0"/>
          <w:numId w:val="4"/>
        </w:num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преобразовывать числовые и алгебраические выражения;</w:t>
      </w:r>
    </w:p>
    <w:p w:rsidR="007467F7" w:rsidRDefault="007467F7" w:rsidP="007467F7">
      <w:pPr>
        <w:pStyle w:val="ac"/>
        <w:numPr>
          <w:ilvl w:val="0"/>
          <w:numId w:val="4"/>
        </w:num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уравнения высших степеней;</w:t>
      </w:r>
    </w:p>
    <w:p w:rsidR="007467F7" w:rsidRDefault="007467F7" w:rsidP="007467F7">
      <w:pPr>
        <w:pStyle w:val="ac"/>
        <w:numPr>
          <w:ilvl w:val="0"/>
          <w:numId w:val="4"/>
        </w:num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текстовые задачи;</w:t>
      </w:r>
    </w:p>
    <w:p w:rsidR="007467F7" w:rsidRDefault="007467F7" w:rsidP="007467F7">
      <w:pPr>
        <w:pStyle w:val="ac"/>
        <w:numPr>
          <w:ilvl w:val="0"/>
          <w:numId w:val="4"/>
        </w:num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геометрические задачи;</w:t>
      </w:r>
    </w:p>
    <w:p w:rsidR="007467F7" w:rsidRDefault="007467F7" w:rsidP="007467F7">
      <w:pPr>
        <w:pStyle w:val="ac"/>
        <w:numPr>
          <w:ilvl w:val="0"/>
          <w:numId w:val="4"/>
        </w:num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задания повышенного и высокого уровня сложности (часть С);</w:t>
      </w:r>
    </w:p>
    <w:p w:rsidR="007467F7" w:rsidRDefault="007467F7" w:rsidP="007467F7">
      <w:pPr>
        <w:pStyle w:val="ac"/>
        <w:numPr>
          <w:ilvl w:val="0"/>
          <w:numId w:val="4"/>
        </w:num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графики, содержащие параметры и модули;</w:t>
      </w:r>
    </w:p>
    <w:p w:rsidR="007467F7" w:rsidRDefault="007467F7" w:rsidP="007467F7">
      <w:pPr>
        <w:pStyle w:val="ac"/>
        <w:numPr>
          <w:ilvl w:val="0"/>
          <w:numId w:val="4"/>
        </w:num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уравнения и неравенства, содержащие параметры и модули;</w:t>
      </w:r>
    </w:p>
    <w:p w:rsidR="007467F7" w:rsidRDefault="007467F7" w:rsidP="007467F7">
      <w:pPr>
        <w:pStyle w:val="ac"/>
        <w:numPr>
          <w:ilvl w:val="0"/>
          <w:numId w:val="4"/>
        </w:num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уровень  математического и логического мышления;</w:t>
      </w:r>
    </w:p>
    <w:p w:rsidR="007467F7" w:rsidRDefault="007467F7" w:rsidP="007467F7">
      <w:pPr>
        <w:pStyle w:val="ac"/>
        <w:numPr>
          <w:ilvl w:val="0"/>
          <w:numId w:val="4"/>
        </w:num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развить навыки исследовательской деятельности;</w:t>
      </w:r>
    </w:p>
    <w:p w:rsidR="007467F7" w:rsidRDefault="007467F7" w:rsidP="007467F7">
      <w:pPr>
        <w:pStyle w:val="ac"/>
        <w:numPr>
          <w:ilvl w:val="0"/>
          <w:numId w:val="4"/>
        </w:num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самоподготовка, самоконтроль;</w:t>
      </w:r>
    </w:p>
    <w:p w:rsidR="007467F7" w:rsidRDefault="007467F7" w:rsidP="007467F7">
      <w:pPr>
        <w:pStyle w:val="ac"/>
        <w:numPr>
          <w:ilvl w:val="0"/>
          <w:numId w:val="4"/>
        </w:num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учитель-ученик, ученик-ученик.</w:t>
      </w:r>
    </w:p>
    <w:p w:rsidR="007467F7" w:rsidRDefault="007467F7" w:rsidP="007467F7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Средства, применяемые в преподавании:</w:t>
      </w:r>
    </w:p>
    <w:p w:rsidR="007467F7" w:rsidRDefault="007467F7" w:rsidP="005153F0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сборники текстов и заданий,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средства, таблицы, справочные материалы.</w:t>
      </w:r>
    </w:p>
    <w:p w:rsidR="007467F7" w:rsidRDefault="007467F7" w:rsidP="007467F7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</w:p>
    <w:p w:rsidR="007467F7" w:rsidRDefault="007467F7" w:rsidP="007467F7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467F7" w:rsidRDefault="007467F7" w:rsidP="007467F7">
      <w:pPr>
        <w:spacing w:after="0" w:line="240" w:lineRule="auto"/>
        <w:ind w:left="142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курса ученик научится:</w:t>
      </w:r>
    </w:p>
    <w:p w:rsidR="007467F7" w:rsidRDefault="007467F7" w:rsidP="007467F7">
      <w:pPr>
        <w:pStyle w:val="ac"/>
        <w:numPr>
          <w:ilvl w:val="0"/>
          <w:numId w:val="5"/>
        </w:num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алгоритм решения линейных, квадратных, дробно-рациональных уравнений, неравенств и их систем;</w:t>
      </w:r>
    </w:p>
    <w:p w:rsidR="007467F7" w:rsidRDefault="007467F7" w:rsidP="007467F7">
      <w:pPr>
        <w:pStyle w:val="ac"/>
        <w:numPr>
          <w:ilvl w:val="0"/>
          <w:numId w:val="5"/>
        </w:num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построения графиков элементарных функций с  модулем и параметром;</w:t>
      </w:r>
    </w:p>
    <w:p w:rsidR="007467F7" w:rsidRDefault="007467F7" w:rsidP="007467F7">
      <w:pPr>
        <w:pStyle w:val="ac"/>
        <w:numPr>
          <w:ilvl w:val="0"/>
          <w:numId w:val="5"/>
        </w:num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формулы тригонометрии, степени, корней;</w:t>
      </w:r>
    </w:p>
    <w:p w:rsidR="007467F7" w:rsidRDefault="007467F7" w:rsidP="007467F7">
      <w:pPr>
        <w:pStyle w:val="ac"/>
        <w:numPr>
          <w:ilvl w:val="0"/>
          <w:numId w:val="5"/>
        </w:num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методы решения тригонометрических, иррациональных, логарифмических и показательных уравнений, неравенств и их систем;</w:t>
      </w:r>
    </w:p>
    <w:p w:rsidR="007467F7" w:rsidRDefault="007467F7" w:rsidP="007467F7">
      <w:pPr>
        <w:pStyle w:val="ac"/>
        <w:numPr>
          <w:ilvl w:val="0"/>
          <w:numId w:val="5"/>
        </w:num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приемы разложения многочленов на множители;</w:t>
      </w:r>
    </w:p>
    <w:p w:rsidR="007467F7" w:rsidRDefault="007467F7" w:rsidP="007467F7">
      <w:pPr>
        <w:pStyle w:val="ac"/>
        <w:numPr>
          <w:ilvl w:val="0"/>
          <w:numId w:val="5"/>
        </w:num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понятие модуля, параметра;</w:t>
      </w:r>
    </w:p>
    <w:p w:rsidR="007467F7" w:rsidRDefault="007467F7" w:rsidP="007467F7">
      <w:pPr>
        <w:pStyle w:val="ac"/>
        <w:numPr>
          <w:ilvl w:val="0"/>
          <w:numId w:val="5"/>
        </w:num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proofErr w:type="spellStart"/>
      <w:r>
        <w:rPr>
          <w:rFonts w:ascii="Times New Roman" w:hAnsi="Times New Roman"/>
          <w:sz w:val="24"/>
          <w:szCs w:val="24"/>
        </w:rPr>
        <w:t>методырешения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уравнений и неравенств с модулем, параметрами;</w:t>
      </w:r>
    </w:p>
    <w:p w:rsidR="007467F7" w:rsidRDefault="007467F7" w:rsidP="007467F7">
      <w:pPr>
        <w:pStyle w:val="ac"/>
        <w:numPr>
          <w:ilvl w:val="0"/>
          <w:numId w:val="5"/>
        </w:num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методами решения геометрических задач;</w:t>
      </w:r>
    </w:p>
    <w:p w:rsidR="007467F7" w:rsidRDefault="007467F7" w:rsidP="007467F7">
      <w:pPr>
        <w:pStyle w:val="ac"/>
        <w:numPr>
          <w:ilvl w:val="0"/>
          <w:numId w:val="5"/>
        </w:num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приемы решения текстовых задач на «работу», «движение», «проценты», «смеси», «концентрацию», «пропорциональное деление»;</w:t>
      </w:r>
    </w:p>
    <w:p w:rsidR="007467F7" w:rsidRDefault="007467F7" w:rsidP="007467F7">
      <w:pPr>
        <w:pStyle w:val="ac"/>
        <w:numPr>
          <w:ilvl w:val="0"/>
          <w:numId w:val="5"/>
        </w:num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понятие производной и ее применение;</w:t>
      </w:r>
    </w:p>
    <w:p w:rsidR="007467F7" w:rsidRDefault="007467F7" w:rsidP="007467F7">
      <w:pPr>
        <w:pStyle w:val="ac"/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учащийся получит возможность научиться:</w:t>
      </w:r>
    </w:p>
    <w:p w:rsidR="007467F7" w:rsidRDefault="007467F7" w:rsidP="007467F7">
      <w:pPr>
        <w:pStyle w:val="ac"/>
        <w:numPr>
          <w:ilvl w:val="0"/>
          <w:numId w:val="5"/>
        </w:num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точно и грамотно формулировать теоретические положения и излагать собственные рассуждения в ходе решения заданий;</w:t>
      </w:r>
    </w:p>
    <w:p w:rsidR="007467F7" w:rsidRDefault="007467F7" w:rsidP="007467F7">
      <w:pPr>
        <w:pStyle w:val="ac"/>
        <w:numPr>
          <w:ilvl w:val="0"/>
          <w:numId w:val="5"/>
        </w:num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действия с многочленами, находить корни многочлена;</w:t>
      </w:r>
    </w:p>
    <w:p w:rsidR="007467F7" w:rsidRDefault="007467F7" w:rsidP="007467F7">
      <w:pPr>
        <w:pStyle w:val="ac"/>
        <w:numPr>
          <w:ilvl w:val="0"/>
          <w:numId w:val="5"/>
        </w:num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уравнения высших степеней;</w:t>
      </w:r>
    </w:p>
    <w:p w:rsidR="007467F7" w:rsidRDefault="007467F7" w:rsidP="007467F7">
      <w:pPr>
        <w:pStyle w:val="ac"/>
        <w:numPr>
          <w:ilvl w:val="0"/>
          <w:numId w:val="5"/>
        </w:num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выполнять вычисления и преобразования,  </w:t>
      </w:r>
      <w:proofErr w:type="gramStart"/>
      <w:r>
        <w:rPr>
          <w:rFonts w:ascii="Times New Roman" w:hAnsi="Times New Roman"/>
          <w:sz w:val="24"/>
          <w:szCs w:val="24"/>
        </w:rPr>
        <w:t>включающих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 степени, радикалы, логарифмы и тригонометрические функции;</w:t>
      </w:r>
    </w:p>
    <w:p w:rsidR="007467F7" w:rsidRDefault="007467F7" w:rsidP="007467F7">
      <w:pPr>
        <w:pStyle w:val="ac"/>
        <w:numPr>
          <w:ilvl w:val="0"/>
          <w:numId w:val="5"/>
        </w:num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уравнения, неравенства и их системы различными методами с модулем и параметром;</w:t>
      </w:r>
    </w:p>
    <w:p w:rsidR="007467F7" w:rsidRDefault="007467F7" w:rsidP="007467F7">
      <w:pPr>
        <w:pStyle w:val="ac"/>
        <w:numPr>
          <w:ilvl w:val="0"/>
          <w:numId w:val="5"/>
        </w:num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действия с функциями и строить графики с  модулем и параметром;</w:t>
      </w:r>
    </w:p>
    <w:p w:rsidR="007467F7" w:rsidRDefault="007467F7" w:rsidP="007467F7">
      <w:pPr>
        <w:pStyle w:val="ac"/>
        <w:numPr>
          <w:ilvl w:val="0"/>
          <w:numId w:val="5"/>
        </w:num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действия с геометрическими фигурами;</w:t>
      </w:r>
    </w:p>
    <w:p w:rsidR="007467F7" w:rsidRPr="005153F0" w:rsidRDefault="007467F7" w:rsidP="007467F7">
      <w:pPr>
        <w:pStyle w:val="ac"/>
        <w:numPr>
          <w:ilvl w:val="0"/>
          <w:numId w:val="5"/>
        </w:num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</w:t>
      </w:r>
      <w:proofErr w:type="spellStart"/>
      <w:r>
        <w:rPr>
          <w:rFonts w:ascii="Times New Roman" w:hAnsi="Times New Roman"/>
          <w:sz w:val="24"/>
          <w:szCs w:val="24"/>
        </w:rPr>
        <w:t>практическойдеятельности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повседневной жизни.</w:t>
      </w:r>
    </w:p>
    <w:p w:rsidR="007467F7" w:rsidRDefault="007467F7" w:rsidP="007467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7F7" w:rsidRDefault="007467F7" w:rsidP="007467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7F7" w:rsidRDefault="007467F7" w:rsidP="007467F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Содержание </w:t>
      </w:r>
    </w:p>
    <w:p w:rsidR="007467F7" w:rsidRDefault="007467F7" w:rsidP="007467F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2"/>
        <w:gridCol w:w="6316"/>
        <w:gridCol w:w="1952"/>
      </w:tblGrid>
      <w:tr w:rsidR="007467F7" w:rsidTr="007467F7">
        <w:trPr>
          <w:trHeight w:val="27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7F7" w:rsidRDefault="007467F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№темы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467F7" w:rsidTr="007467F7">
        <w:trPr>
          <w:trHeight w:val="27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7F7" w:rsidRDefault="007467F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67F7" w:rsidTr="007467F7">
        <w:trPr>
          <w:trHeight w:val="27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7F7" w:rsidRDefault="007467F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67F7" w:rsidTr="007467F7">
        <w:trPr>
          <w:trHeight w:val="27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7F7" w:rsidRDefault="007467F7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67F7" w:rsidTr="007467F7">
        <w:trPr>
          <w:trHeight w:val="27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7F7" w:rsidRDefault="007467F7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467F7" w:rsidTr="007467F7">
        <w:trPr>
          <w:trHeight w:val="27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7F7" w:rsidRDefault="007467F7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и параметр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67F7" w:rsidTr="007467F7">
        <w:trPr>
          <w:trHeight w:val="271"/>
        </w:trPr>
        <w:tc>
          <w:tcPr>
            <w:tcW w:w="3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467F7" w:rsidRDefault="007467F7">
            <w:pPr>
              <w:spacing w:after="0" w:line="240" w:lineRule="auto"/>
              <w:ind w:left="142"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7467F7" w:rsidRDefault="007467F7" w:rsidP="007467F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467F7" w:rsidRDefault="007467F7" w:rsidP="007467F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7467F7" w:rsidRDefault="007467F7" w:rsidP="007467F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изучаемого курса</w:t>
      </w:r>
    </w:p>
    <w:p w:rsidR="007467F7" w:rsidRDefault="007467F7" w:rsidP="007467F7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 Многочлены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8ч )</w:t>
      </w:r>
    </w:p>
    <w:p w:rsidR="007467F7" w:rsidRDefault="007467F7" w:rsidP="007467F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Введение. Знакомство </w:t>
      </w:r>
      <w:r>
        <w:rPr>
          <w:rFonts w:ascii="Times New Roman" w:hAnsi="Times New Roman" w:cs="Times New Roman"/>
          <w:bCs/>
          <w:sz w:val="24"/>
          <w:szCs w:val="24"/>
        </w:rPr>
        <w:t xml:space="preserve">с демонстрационным вариантом </w:t>
      </w:r>
      <w:r>
        <w:rPr>
          <w:rFonts w:ascii="Times New Roman" w:hAnsi="Times New Roman" w:cs="Times New Roman"/>
          <w:sz w:val="24"/>
          <w:szCs w:val="24"/>
        </w:rPr>
        <w:t>контрольных измерительных материалов единого государственного экзамена 2021 года по математике, с его структурой,  содержанием и требованиями, предъявляемыми к решению заданий.</w:t>
      </w:r>
    </w:p>
    <w:p w:rsidR="007467F7" w:rsidRDefault="007467F7" w:rsidP="007467F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 над многочленами. Корни многочлена. Разложение многочлена на множители. </w:t>
      </w:r>
      <w:r>
        <w:rPr>
          <w:rFonts w:ascii="Times New Roman" w:eastAsia="Times New Roman" w:hAnsi="Times New Roman" w:cs="Times New Roman"/>
          <w:sz w:val="24"/>
          <w:szCs w:val="24"/>
        </w:rPr>
        <w:t>Формулы сокращенного умножения</w:t>
      </w:r>
      <w:r>
        <w:rPr>
          <w:rFonts w:ascii="Times New Roman" w:hAnsi="Times New Roman" w:cs="Times New Roman"/>
          <w:sz w:val="24"/>
          <w:szCs w:val="24"/>
        </w:rPr>
        <w:t xml:space="preserve">. Алгоритм  Евклида  для многочленов. Теорема Безу и 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хема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Горнера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ее применение. </w:t>
      </w:r>
      <w:r>
        <w:rPr>
          <w:rFonts w:ascii="Times New Roman" w:hAnsi="Times New Roman" w:cs="Times New Roman"/>
          <w:sz w:val="24"/>
          <w:szCs w:val="24"/>
        </w:rPr>
        <w:t xml:space="preserve">Методы решения уравнений с целыми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коэффициентами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ешение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уравнений высших степеней.  </w:t>
      </w:r>
    </w:p>
    <w:p w:rsidR="007467F7" w:rsidRDefault="007467F7" w:rsidP="007467F7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  Преобразование выражений (7 часов)</w:t>
      </w:r>
    </w:p>
    <w:p w:rsidR="007467F7" w:rsidRDefault="007467F7" w:rsidP="007467F7">
      <w:pPr>
        <w:pStyle w:val="af6"/>
        <w:spacing w:before="0" w:beforeAutospacing="0" w:after="0" w:afterAutospacing="0"/>
        <w:ind w:left="142" w:firstLine="567"/>
      </w:pPr>
      <w:r>
        <w:t xml:space="preserve">Преобразования выражений, включающих арифметические операции.    Сокращение алгебраических дробей. Преобразование рациональных </w:t>
      </w:r>
      <w:proofErr w:type="spellStart"/>
      <w:r>
        <w:t>выражений</w:t>
      </w:r>
      <w:proofErr w:type="gramStart"/>
      <w:r>
        <w:t>.П</w:t>
      </w:r>
      <w:proofErr w:type="gramEnd"/>
      <w:r>
        <w:t>реобразования</w:t>
      </w:r>
      <w:proofErr w:type="spellEnd"/>
      <w:r>
        <w:t xml:space="preserve"> выражений, содержащих возведение в степень, корни натуральной степени,  модуль числа.</w:t>
      </w:r>
    </w:p>
    <w:p w:rsidR="007467F7" w:rsidRDefault="007467F7" w:rsidP="007467F7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Решение текстовых задач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6 ч)</w:t>
      </w:r>
    </w:p>
    <w:p w:rsidR="007467F7" w:rsidRDefault="007467F7" w:rsidP="007467F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Приемы решения текстовых задач на «движение», «совместную работу», «проценты»,  «пропорциональное деление» «смеси», «концентрацию». </w:t>
      </w:r>
    </w:p>
    <w:p w:rsidR="007467F7" w:rsidRDefault="007467F7" w:rsidP="007467F7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  Функции (6ч)</w:t>
      </w:r>
    </w:p>
    <w:p w:rsidR="007467F7" w:rsidRDefault="007467F7" w:rsidP="007467F7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Свойства и графики элементарных функций. Тригонометрические функции их свойства и графики. Преобразования графиков функций. Функции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45160" cy="260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45160" cy="260985"/>
            <wp:effectExtent l="0" t="0" r="2540" b="0"/>
            <wp:docPr id="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ихсвойства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графики.</w:t>
      </w:r>
    </w:p>
    <w:p w:rsidR="007467F7" w:rsidRDefault="007467F7" w:rsidP="007467F7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5. Модуль и параметр (8 ч)</w:t>
      </w:r>
    </w:p>
    <w:p w:rsidR="007467F7" w:rsidRDefault="007467F7" w:rsidP="007467F7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методы решения простейших уравнений, неравенств и их систем с модулем. Метод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интервалов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онятие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параметра. </w:t>
      </w: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простейшихуравнений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неравенств, содержащих параметр.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Аналитические и графические приемы решения задач с модулем, параметром. </w:t>
      </w:r>
    </w:p>
    <w:p w:rsidR="007467F7" w:rsidRDefault="007467F7" w:rsidP="007467F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(11класс)</w:t>
      </w:r>
    </w:p>
    <w:p w:rsidR="007467F7" w:rsidRDefault="007467F7" w:rsidP="007467F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7467F7" w:rsidRDefault="007467F7" w:rsidP="007467F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"/>
        <w:gridCol w:w="6382"/>
        <w:gridCol w:w="2017"/>
      </w:tblGrid>
      <w:tr w:rsidR="007467F7" w:rsidTr="007467F7">
        <w:trPr>
          <w:trHeight w:val="27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7F7" w:rsidRDefault="007467F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темы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467F7" w:rsidTr="007467F7">
        <w:trPr>
          <w:trHeight w:val="27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7F7" w:rsidRDefault="007467F7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 выражений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67F7" w:rsidTr="007467F7">
        <w:trPr>
          <w:trHeight w:val="27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7F7" w:rsidRDefault="007467F7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Уравнения,  неравенства  и  их системы (часть С)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67F7" w:rsidTr="007467F7">
        <w:trPr>
          <w:trHeight w:val="27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7F7" w:rsidRDefault="007467F7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и параметр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67F7" w:rsidTr="007467F7">
        <w:trPr>
          <w:trHeight w:val="27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7F7" w:rsidRDefault="007467F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 и ее применение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67F7" w:rsidTr="007467F7">
        <w:trPr>
          <w:trHeight w:val="27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7F7" w:rsidRDefault="007467F7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Планиметрия. Стереометрия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67F7" w:rsidTr="007467F7">
        <w:trPr>
          <w:trHeight w:val="271"/>
        </w:trPr>
        <w:tc>
          <w:tcPr>
            <w:tcW w:w="3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467F7" w:rsidRDefault="007467F7">
            <w:pPr>
              <w:spacing w:after="0" w:line="240" w:lineRule="auto"/>
              <w:ind w:left="142"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467F7" w:rsidRDefault="007467F7" w:rsidP="007467F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7467F7" w:rsidRDefault="007467F7" w:rsidP="007467F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7467F7" w:rsidRDefault="007467F7" w:rsidP="007467F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изучаемого курса</w:t>
      </w:r>
    </w:p>
    <w:p w:rsidR="007467F7" w:rsidRDefault="007467F7" w:rsidP="007467F7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6.  Преобразование  выражений  (4)</w:t>
      </w:r>
    </w:p>
    <w:p w:rsidR="007467F7" w:rsidRDefault="007467F7" w:rsidP="007467F7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Преобразование степенных выражений. Преобразование показательных выражений. Преобразование логарифмических выражений. Преобразование тригонометрических выражений.</w:t>
      </w:r>
    </w:p>
    <w:p w:rsidR="007467F7" w:rsidRDefault="007467F7" w:rsidP="007467F7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7.  Уравнения,  неравенства  и  их систем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>часть С) (9 ч )</w:t>
      </w:r>
    </w:p>
    <w:p w:rsidR="007467F7" w:rsidRDefault="007467F7" w:rsidP="007467F7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Различные способы решения  дробно- рациональных, иррациональных,  тригонометрических,  показательных,  логарифмических уравнений и неравенств. Основные приемы решения систем уравнений. Использование свойств и графиков функций при решении уравнений  и неравенств. Изображение на координатной плоскости множества решений уравнений,   неравен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 дв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умя переменными и их систем. </w:t>
      </w:r>
    </w:p>
    <w:p w:rsidR="007467F7" w:rsidRDefault="007467F7" w:rsidP="007467F7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8. Модуль и параметр (6 ч)</w:t>
      </w:r>
    </w:p>
    <w:p w:rsidR="007467F7" w:rsidRDefault="007467F7" w:rsidP="007467F7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показательных,  логарифмических уравнений, неравенств и их систем, содержащих модуль. Решение  показательных,  логарифмических уравнений, неравенств и их систем, содержащих параметр. Функционально-графический метод решения показательных,  логарифмических уравнений, неравенств с модулем, параметром.</w:t>
      </w:r>
    </w:p>
    <w:p w:rsidR="007467F7" w:rsidRDefault="007467F7" w:rsidP="007467F7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9.  Производная и ее применение (9 ч)</w:t>
      </w:r>
    </w:p>
    <w:p w:rsidR="007467F7" w:rsidRDefault="007467F7" w:rsidP="007467F7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производной функции, вычисление углового коэффициента касательной, составление уравнения касательной. Физический и геометрический  смысл производной. Производная сложной функции. Применение производной к исследованию функций и построению графиков. Наибольшее и наименьшее значения функции,  экстремумы. Примеры использования производной для нахождения наилучшего решения в прикладных, в том числе социально-экономических, задачах.</w:t>
      </w:r>
    </w:p>
    <w:p w:rsidR="007467F7" w:rsidRDefault="007467F7" w:rsidP="007467F7">
      <w:pPr>
        <w:spacing w:after="0" w:line="240" w:lineRule="auto"/>
        <w:ind w:left="142" w:firstLine="567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10.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Планиметрия. Стереометрия (6 ч)</w:t>
      </w:r>
    </w:p>
    <w:p w:rsidR="007467F7" w:rsidRDefault="007467F7" w:rsidP="004709F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пособы нахождения медиан, высот, биссектрис треугольника.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Нахождение </w:t>
      </w:r>
      <w:r>
        <w:rPr>
          <w:rFonts w:ascii="Times New Roman" w:hAnsi="Times New Roman" w:cs="Times New Roman"/>
          <w:sz w:val="24"/>
          <w:szCs w:val="24"/>
        </w:rPr>
        <w:t>площадей  фигур.</w:t>
      </w:r>
      <w:r w:rsidR="0047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Углы</w:t>
      </w:r>
      <w:r w:rsidR="0047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пространстве.  Расстояния в пространстве. </w:t>
      </w:r>
      <w:r>
        <w:rPr>
          <w:rFonts w:ascii="Times New Roman" w:eastAsia="Times New Roman" w:hAnsi="Times New Roman" w:cs="Times New Roman"/>
          <w:sz w:val="24"/>
          <w:szCs w:val="24"/>
        </w:rPr>
        <w:t>Вычисление площадей поверхности и объемов многогранника. Вычисление площадей поверхности и объемов тел вращения.</w:t>
      </w:r>
    </w:p>
    <w:p w:rsidR="007467F7" w:rsidRDefault="007467F7" w:rsidP="007467F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7467F7" w:rsidRDefault="007467F7" w:rsidP="007467F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7467F7" w:rsidRDefault="007467F7" w:rsidP="00746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7467F7" w:rsidRDefault="007467F7" w:rsidP="007467F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(1ч в неделю, всего 34 ч)</w:t>
      </w:r>
    </w:p>
    <w:tbl>
      <w:tblPr>
        <w:tblW w:w="48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8"/>
        <w:gridCol w:w="1329"/>
        <w:gridCol w:w="1042"/>
        <w:gridCol w:w="4215"/>
        <w:gridCol w:w="1584"/>
      </w:tblGrid>
      <w:tr w:rsidR="007467F7" w:rsidTr="007467F7">
        <w:trPr>
          <w:trHeight w:val="1044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F7" w:rsidRDefault="0074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67F7" w:rsidRDefault="007467F7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7F7" w:rsidTr="007467F7">
        <w:trPr>
          <w:trHeight w:val="47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F7" w:rsidRDefault="007467F7" w:rsidP="00CF3F84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-25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spacing w:after="0" w:line="240" w:lineRule="auto"/>
              <w:ind w:left="142" w:firstLine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Уравнения, корень уравнения, равносильно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7F7" w:rsidTr="007467F7">
        <w:trPr>
          <w:trHeight w:val="47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F7" w:rsidRDefault="007467F7" w:rsidP="00CF3F84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-25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spacing w:after="0" w:line="240" w:lineRule="auto"/>
              <w:ind w:left="142" w:firstLine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Потерянные и постоянные корни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алгеброические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7F7" w:rsidTr="007467F7">
        <w:trPr>
          <w:trHeight w:val="47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F7" w:rsidRDefault="007467F7" w:rsidP="00CF3F84">
            <w:pPr>
              <w:pStyle w:val="ac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-25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spacing w:after="0" w:line="240" w:lineRule="auto"/>
              <w:ind w:left="142" w:firstLine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разложением на множители способом группировки.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7F7" w:rsidTr="007467F7">
        <w:trPr>
          <w:trHeight w:val="47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F7" w:rsidRDefault="007467F7" w:rsidP="00CF3F84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-25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spacing w:after="0" w:line="240" w:lineRule="auto"/>
              <w:ind w:left="142" w:firstLine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разложением на множители способом группировки. Выделение полного квадрата.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7F7" w:rsidTr="007467F7">
        <w:trPr>
          <w:trHeight w:val="47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F7" w:rsidRDefault="007467F7" w:rsidP="00CF3F84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-25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spacing w:after="0" w:line="240" w:lineRule="auto"/>
              <w:ind w:left="142" w:firstLine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 многочленов. деление многочлена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многочлен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Безу 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7F7" w:rsidRDefault="007467F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7F7" w:rsidTr="007467F7">
        <w:trPr>
          <w:trHeight w:val="47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F7" w:rsidRDefault="007467F7" w:rsidP="00CF3F84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-25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spacing w:after="0" w:line="240" w:lineRule="auto"/>
              <w:ind w:left="142" w:firstLine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Схема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Горнера</w:t>
            </w:r>
            <w:proofErr w:type="spellEnd"/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7F7" w:rsidTr="007467F7">
        <w:trPr>
          <w:trHeight w:val="47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F7" w:rsidRDefault="007467F7" w:rsidP="00CF3F84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-250" w:firstLine="42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spacing w:after="0" w:line="240" w:lineRule="auto"/>
              <w:ind w:left="142" w:firstLine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сокращенного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умножения</w:t>
            </w:r>
            <w:proofErr w:type="spellEnd"/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7F7" w:rsidTr="007467F7">
        <w:trPr>
          <w:trHeight w:val="47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F7" w:rsidRDefault="007467F7" w:rsidP="00CF3F84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-25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67F7" w:rsidRDefault="007467F7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spacing w:after="0" w:line="240" w:lineRule="auto"/>
              <w:ind w:left="142" w:firstLine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корня уравнения по свободному члену и старшему коэффициенту.</w:t>
            </w:r>
          </w:p>
          <w:p w:rsidR="007467F7" w:rsidRDefault="007467F7">
            <w:pPr>
              <w:spacing w:after="0" w:line="240" w:lineRule="auto"/>
              <w:ind w:left="142" w:firstLine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7F7" w:rsidTr="007467F7">
        <w:trPr>
          <w:trHeight w:val="47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F7" w:rsidRDefault="007467F7" w:rsidP="00CF3F84">
            <w:pPr>
              <w:pStyle w:val="ac"/>
              <w:numPr>
                <w:ilvl w:val="0"/>
                <w:numId w:val="6"/>
              </w:numPr>
              <w:spacing w:line="240" w:lineRule="auto"/>
              <w:ind w:left="-25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67F7" w:rsidRDefault="007467F7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line="240" w:lineRule="auto"/>
              <w:ind w:left="142" w:firstLine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уравнения методом неопределенных коэффициентов.</w:t>
            </w:r>
          </w:p>
          <w:p w:rsidR="007467F7" w:rsidRDefault="007467F7">
            <w:pPr>
              <w:pStyle w:val="ac"/>
              <w:spacing w:after="0" w:line="240" w:lineRule="auto"/>
              <w:ind w:left="142" w:firstLine="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spacing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467F7" w:rsidRDefault="007467F7">
            <w:pPr>
              <w:spacing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7F7" w:rsidTr="007467F7">
        <w:trPr>
          <w:trHeight w:val="47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F7" w:rsidRDefault="007467F7" w:rsidP="00CF3F84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-25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67F7" w:rsidRDefault="007467F7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pStyle w:val="ac"/>
              <w:spacing w:after="0" w:line="240" w:lineRule="auto"/>
              <w:ind w:left="142" w:firstLine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уравнения методом неопределенных коэффициентов.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spacing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7F7" w:rsidTr="007467F7">
        <w:trPr>
          <w:trHeight w:val="47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F7" w:rsidRDefault="007467F7" w:rsidP="00CF3F84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-25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67F7" w:rsidRDefault="007467F7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pStyle w:val="ac"/>
              <w:spacing w:after="0" w:line="240" w:lineRule="auto"/>
              <w:ind w:left="142" w:firstLine="10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выделения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переменной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7F7" w:rsidTr="007467F7">
        <w:trPr>
          <w:trHeight w:val="47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F7" w:rsidRDefault="007467F7" w:rsidP="00CF3F84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-25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67F7" w:rsidRDefault="007467F7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pStyle w:val="ac"/>
              <w:spacing w:after="0" w:line="240" w:lineRule="auto"/>
              <w:ind w:left="142" w:firstLine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Понижение степени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7F7" w:rsidTr="007467F7">
        <w:trPr>
          <w:trHeight w:val="47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F7" w:rsidRDefault="007467F7" w:rsidP="00CF3F84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-25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67F7" w:rsidRDefault="007467F7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pStyle w:val="ac"/>
              <w:spacing w:after="0" w:line="240" w:lineRule="auto"/>
              <w:ind w:left="142" w:firstLine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уравнения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7F7" w:rsidTr="007467F7">
        <w:trPr>
          <w:trHeight w:val="47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F7" w:rsidRDefault="007467F7" w:rsidP="00CF3F84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-25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67F7" w:rsidRDefault="007467F7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pStyle w:val="ac"/>
              <w:spacing w:after="0" w:line="240" w:lineRule="auto"/>
              <w:ind w:left="142" w:firstLine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уравнения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7F7" w:rsidTr="007467F7">
        <w:trPr>
          <w:trHeight w:val="47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F7" w:rsidRDefault="007467F7" w:rsidP="00CF3F84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-25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67F7" w:rsidRDefault="007467F7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pStyle w:val="ac"/>
              <w:spacing w:after="0" w:line="240" w:lineRule="auto"/>
              <w:ind w:left="142" w:firstLine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Возвратные уравнения четвертой степени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7F7" w:rsidTr="007467F7">
        <w:trPr>
          <w:trHeight w:val="47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F7" w:rsidRDefault="007467F7" w:rsidP="00CF3F84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-25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67F7" w:rsidRDefault="007467F7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pStyle w:val="ac"/>
              <w:spacing w:after="0" w:line="240" w:lineRule="auto"/>
              <w:ind w:left="142" w:firstLine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Возвратные уравнения четвертой степени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7F7" w:rsidTr="007467F7">
        <w:trPr>
          <w:trHeight w:val="47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F7" w:rsidRDefault="007467F7" w:rsidP="00CF3F84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-25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67F7" w:rsidRDefault="007467F7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pStyle w:val="ac"/>
              <w:spacing w:after="0" w:line="240" w:lineRule="auto"/>
              <w:ind w:left="142" w:firstLine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способы решения дробно-рациональных уравнений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7F7" w:rsidTr="007467F7">
        <w:trPr>
          <w:trHeight w:val="47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F7" w:rsidRDefault="007467F7" w:rsidP="00CF3F84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-25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67F7" w:rsidRDefault="007467F7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pStyle w:val="ac"/>
              <w:spacing w:after="0" w:line="240" w:lineRule="auto"/>
              <w:ind w:left="142" w:firstLine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способы решения дробно-рациональных уравнений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7F7" w:rsidTr="007467F7">
        <w:trPr>
          <w:trHeight w:val="47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F7" w:rsidRDefault="007467F7" w:rsidP="00CF3F84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-25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67F7" w:rsidRDefault="007467F7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pStyle w:val="ac"/>
              <w:spacing w:after="0" w:line="240" w:lineRule="auto"/>
              <w:ind w:left="142" w:firstLine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способы решения иррациональных уравнений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7F7" w:rsidTr="007467F7">
        <w:trPr>
          <w:trHeight w:val="47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F7" w:rsidRDefault="007467F7" w:rsidP="00CF3F84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-25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67F7" w:rsidRDefault="007467F7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pStyle w:val="ac"/>
              <w:spacing w:after="0" w:line="240" w:lineRule="auto"/>
              <w:ind w:left="142" w:firstLine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способы решения иррациональных уравнений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7F7" w:rsidTr="007467F7">
        <w:trPr>
          <w:trHeight w:val="47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F7" w:rsidRDefault="007467F7" w:rsidP="00CF3F84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-25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67F7" w:rsidRDefault="007467F7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pStyle w:val="ac"/>
              <w:spacing w:after="0" w:line="240" w:lineRule="auto"/>
              <w:ind w:left="142" w:firstLine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способы решения тригонометрических уравнений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7F7" w:rsidTr="007467F7">
        <w:trPr>
          <w:trHeight w:val="47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F7" w:rsidRDefault="007467F7" w:rsidP="00CF3F84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-25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67F7" w:rsidRDefault="007467F7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pStyle w:val="ac"/>
              <w:spacing w:after="0" w:line="240" w:lineRule="auto"/>
              <w:ind w:left="142" w:firstLine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способы решения тригонометрических уравнений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7F7" w:rsidTr="007467F7">
        <w:trPr>
          <w:trHeight w:val="47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F7" w:rsidRDefault="007467F7" w:rsidP="00CF3F84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-25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67F7" w:rsidRDefault="007467F7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pStyle w:val="ac"/>
              <w:spacing w:after="0" w:line="240" w:lineRule="auto"/>
              <w:ind w:left="142" w:firstLine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способы решения показательных уравнений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7F7" w:rsidTr="007467F7">
        <w:trPr>
          <w:trHeight w:val="47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F7" w:rsidRDefault="007467F7" w:rsidP="00CF3F84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-25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67F7" w:rsidRDefault="007467F7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pStyle w:val="ac"/>
              <w:spacing w:after="0" w:line="240" w:lineRule="auto"/>
              <w:ind w:left="142" w:firstLine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показательных уравнений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7F7" w:rsidTr="007467F7">
        <w:trPr>
          <w:trHeight w:val="47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F7" w:rsidRDefault="007467F7" w:rsidP="00CF3F84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-25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67F7" w:rsidRDefault="007467F7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pStyle w:val="ac"/>
              <w:spacing w:after="0" w:line="240" w:lineRule="auto"/>
              <w:ind w:left="142" w:firstLine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способы решения логарифмических уравнений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7F7" w:rsidTr="007467F7">
        <w:trPr>
          <w:trHeight w:val="47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F7" w:rsidRDefault="007467F7" w:rsidP="00CF3F84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-25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67F7" w:rsidRDefault="007467F7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pStyle w:val="ac"/>
              <w:spacing w:after="0" w:line="240" w:lineRule="auto"/>
              <w:ind w:left="142" w:firstLine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способы решения логарифмических уравнений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7F7" w:rsidTr="007467F7">
        <w:trPr>
          <w:trHeight w:val="47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F7" w:rsidRDefault="007467F7" w:rsidP="00CF3F84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-25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67F7" w:rsidRDefault="007467F7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pStyle w:val="ac"/>
              <w:spacing w:after="0" w:line="240" w:lineRule="auto"/>
              <w:ind w:left="142" w:firstLine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Преобразования выражений, содержащих модуль числа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7F7" w:rsidTr="007467F7">
        <w:trPr>
          <w:trHeight w:val="47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F7" w:rsidRDefault="007467F7" w:rsidP="00CF3F84">
            <w:pPr>
              <w:pStyle w:val="ac"/>
              <w:numPr>
                <w:ilvl w:val="0"/>
                <w:numId w:val="6"/>
              </w:numPr>
              <w:spacing w:line="240" w:lineRule="auto"/>
              <w:ind w:left="-25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67F7" w:rsidRDefault="007467F7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pStyle w:val="ac"/>
              <w:spacing w:line="240" w:lineRule="auto"/>
              <w:ind w:left="142" w:firstLine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решения текстовых задач на «движение», «совместную работу».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spacing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467F7" w:rsidRDefault="007467F7">
            <w:pPr>
              <w:pStyle w:val="ac"/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7F7" w:rsidTr="007467F7">
        <w:trPr>
          <w:trHeight w:val="47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F7" w:rsidRDefault="007467F7" w:rsidP="00CF3F84">
            <w:pPr>
              <w:pStyle w:val="ac"/>
              <w:numPr>
                <w:ilvl w:val="0"/>
                <w:numId w:val="6"/>
              </w:numPr>
              <w:spacing w:line="240" w:lineRule="auto"/>
              <w:ind w:left="-25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67F7" w:rsidRDefault="007467F7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pStyle w:val="ac"/>
              <w:spacing w:line="240" w:lineRule="auto"/>
              <w:ind w:left="142" w:firstLine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решения текстовых задач на «проценты»,  «пропорциональное деление»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spacing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467F7" w:rsidRDefault="007467F7">
            <w:pPr>
              <w:pStyle w:val="ac"/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7F7" w:rsidTr="007467F7">
        <w:trPr>
          <w:trHeight w:val="47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F7" w:rsidRDefault="007467F7" w:rsidP="00CF3F84">
            <w:pPr>
              <w:pStyle w:val="ac"/>
              <w:numPr>
                <w:ilvl w:val="0"/>
                <w:numId w:val="6"/>
              </w:numPr>
              <w:spacing w:line="240" w:lineRule="auto"/>
              <w:ind w:left="-25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67F7" w:rsidRDefault="007467F7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pStyle w:val="ac"/>
              <w:spacing w:line="240" w:lineRule="auto"/>
              <w:ind w:left="142" w:firstLine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решения текстовых задач на «смеси», «концентрацию»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spacing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467F7" w:rsidRDefault="007467F7">
            <w:pPr>
              <w:pStyle w:val="ac"/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7F7" w:rsidTr="007467F7">
        <w:trPr>
          <w:trHeight w:val="47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F7" w:rsidRDefault="007467F7" w:rsidP="00CF3F84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-25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67F7" w:rsidRDefault="007467F7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pStyle w:val="ac"/>
              <w:spacing w:after="0" w:line="240" w:lineRule="auto"/>
              <w:ind w:left="142" w:firstLine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и графики элементарных функций.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7F7" w:rsidTr="007467F7">
        <w:trPr>
          <w:trHeight w:val="47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F7" w:rsidRDefault="007467F7" w:rsidP="00CF3F84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-25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67F7" w:rsidRDefault="007467F7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pStyle w:val="ac"/>
              <w:spacing w:after="0" w:line="240" w:lineRule="auto"/>
              <w:ind w:left="142" w:firstLine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Тригонометрические функции их свойства и графики.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7F7" w:rsidTr="007467F7">
        <w:trPr>
          <w:trHeight w:val="47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F7" w:rsidRDefault="007467F7" w:rsidP="00CF3F84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-250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67F7" w:rsidRDefault="007467F7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7F7" w:rsidRDefault="007467F7">
            <w:pPr>
              <w:pStyle w:val="ac"/>
              <w:spacing w:after="0" w:line="240" w:lineRule="auto"/>
              <w:ind w:left="142" w:firstLine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7F7" w:rsidRDefault="007467F7">
            <w:pPr>
              <w:pStyle w:val="ac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09F2" w:rsidRDefault="004709F2" w:rsidP="004709F2">
      <w:pPr>
        <w:tabs>
          <w:tab w:val="left" w:pos="38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7F7" w:rsidRDefault="007467F7" w:rsidP="007467F7">
      <w:pPr>
        <w:tabs>
          <w:tab w:val="left" w:pos="3801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7467F7" w:rsidRDefault="007467F7" w:rsidP="007467F7">
      <w:pPr>
        <w:tabs>
          <w:tab w:val="left" w:pos="3801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7467F7" w:rsidRDefault="007467F7" w:rsidP="007467F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467F7" w:rsidRDefault="007467F7" w:rsidP="007467F7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Демонстрационный вариант </w:t>
      </w:r>
      <w:r>
        <w:rPr>
          <w:rFonts w:ascii="Times New Roman" w:hAnsi="Times New Roman"/>
          <w:sz w:val="24"/>
          <w:szCs w:val="24"/>
        </w:rPr>
        <w:t xml:space="preserve">контрольных измерительных материалов </w:t>
      </w:r>
      <w:proofErr w:type="gramStart"/>
      <w:r>
        <w:rPr>
          <w:rFonts w:ascii="Times New Roman" w:hAnsi="Times New Roman"/>
          <w:sz w:val="24"/>
          <w:szCs w:val="24"/>
        </w:rPr>
        <w:t>единого</w:t>
      </w:r>
      <w:proofErr w:type="gramEnd"/>
    </w:p>
    <w:p w:rsidR="007467F7" w:rsidRDefault="007467F7" w:rsidP="007467F7">
      <w:pPr>
        <w:pStyle w:val="ac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государственного экзамена 2019 года по математике.</w:t>
      </w:r>
    </w:p>
    <w:p w:rsidR="007467F7" w:rsidRDefault="007467F7" w:rsidP="007467F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Тестовые задания для подготовки к ЕГЭ – 2023 по математике 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</w:p>
    <w:p w:rsidR="007467F7" w:rsidRDefault="007467F7" w:rsidP="007467F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Семенко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Е.А.,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Крупецкий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С.Л., Фоменко Е. А., Ларкин Г. Н. – Краснодар: Просвещение – Юг, 2019.</w:t>
      </w:r>
    </w:p>
    <w:p w:rsidR="007467F7" w:rsidRDefault="007467F7" w:rsidP="007467F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Готовимся к ЕГЭ по математике. Технология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разноуровневого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обобщающего  повторения по математике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А. – Краснодар: </w:t>
      </w:r>
      <w:r>
        <w:rPr>
          <w:rFonts w:ascii="Times New Roman" w:hAnsi="Times New Roman" w:cs="Times New Roman"/>
          <w:bCs/>
          <w:sz w:val="24"/>
          <w:szCs w:val="24"/>
        </w:rPr>
        <w:t>2015.</w:t>
      </w:r>
    </w:p>
    <w:p w:rsidR="007467F7" w:rsidRDefault="007467F7" w:rsidP="007467F7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ЕГЭ: 4000 задач с ответами по математике. / А.Л. Семёнов, И.В. Ященко и др. – М.: Издательство «Экзамен», 2019. </w:t>
      </w:r>
    </w:p>
    <w:p w:rsidR="007467F7" w:rsidRDefault="007467F7" w:rsidP="007467F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– ресурсы:</w:t>
      </w:r>
    </w:p>
    <w:p w:rsidR="007467F7" w:rsidRDefault="007467F7" w:rsidP="007467F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http://www.fipi.ru</w:t>
      </w:r>
    </w:p>
    <w:p w:rsidR="007467F7" w:rsidRDefault="007467F7" w:rsidP="007467F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http://www.mathege.ru</w:t>
      </w: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hyperlink r:id="rId7" w:history="1">
        <w:r>
          <w:rPr>
            <w:rStyle w:val="af5"/>
            <w:rFonts w:ascii="Times New Roman" w:eastAsia="Calibri" w:hAnsi="Times New Roman" w:cs="Times New Roman"/>
            <w:sz w:val="24"/>
            <w:szCs w:val="24"/>
          </w:rPr>
          <w:t>http://www.reshuege.ru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7F7" w:rsidRDefault="007467F7" w:rsidP="007467F7">
      <w:pPr>
        <w:tabs>
          <w:tab w:val="left" w:pos="900"/>
          <w:tab w:val="left" w:pos="1080"/>
        </w:tabs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78565B" w:rsidRDefault="0078565B"/>
    <w:sectPr w:rsidR="0078565B" w:rsidSect="0078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BBD4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F"/>
    <w:multiLevelType w:val="hybridMultilevel"/>
    <w:tmpl w:val="ECB21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6"/>
    <w:multiLevelType w:val="hybridMultilevel"/>
    <w:tmpl w:val="906C0E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8"/>
    <w:multiLevelType w:val="hybridMultilevel"/>
    <w:tmpl w:val="2A0EA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19"/>
    <w:multiLevelType w:val="hybridMultilevel"/>
    <w:tmpl w:val="5D3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F"/>
    <w:multiLevelType w:val="hybridMultilevel"/>
    <w:tmpl w:val="BBEE223A"/>
    <w:lvl w:ilvl="0" w:tplc="5B4A7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21"/>
    <w:multiLevelType w:val="hybridMultilevel"/>
    <w:tmpl w:val="CA8CE3BC"/>
    <w:lvl w:ilvl="0" w:tplc="FED0F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64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1CFD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64C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DA86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CC5F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ACE6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AEF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E6D3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467F7"/>
    <w:rsid w:val="000111C5"/>
    <w:rsid w:val="0007334A"/>
    <w:rsid w:val="00200807"/>
    <w:rsid w:val="0035168A"/>
    <w:rsid w:val="004709F2"/>
    <w:rsid w:val="004D75EA"/>
    <w:rsid w:val="005153F0"/>
    <w:rsid w:val="005335E8"/>
    <w:rsid w:val="006C0D88"/>
    <w:rsid w:val="007467F7"/>
    <w:rsid w:val="0078565B"/>
    <w:rsid w:val="00BA7423"/>
    <w:rsid w:val="00FB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F7"/>
    <w:pPr>
      <w:spacing w:after="200" w:line="276" w:lineRule="auto"/>
      <w:ind w:firstLine="0"/>
    </w:pPr>
    <w:rPr>
      <w:rFonts w:ascii="Calibri" w:eastAsia="SimSun" w:hAnsi="Calibri" w:cs="SimSu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B3068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068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068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068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068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068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068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068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068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06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30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306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B306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B306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B306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B306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B306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B306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B306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B3068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B306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B306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B306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B3068"/>
    <w:rPr>
      <w:b/>
      <w:bCs/>
      <w:spacing w:val="0"/>
    </w:rPr>
  </w:style>
  <w:style w:type="character" w:styleId="a9">
    <w:name w:val="Emphasis"/>
    <w:uiPriority w:val="20"/>
    <w:qFormat/>
    <w:rsid w:val="00FB3068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FB30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B3068"/>
  </w:style>
  <w:style w:type="paragraph" w:styleId="ac">
    <w:name w:val="List Paragraph"/>
    <w:basedOn w:val="a"/>
    <w:uiPriority w:val="34"/>
    <w:qFormat/>
    <w:rsid w:val="00FB30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306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B3068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B3068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B306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FB306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B3068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FB3068"/>
    <w:rPr>
      <w:smallCaps/>
    </w:rPr>
  </w:style>
  <w:style w:type="character" w:styleId="af2">
    <w:name w:val="Intense Reference"/>
    <w:uiPriority w:val="32"/>
    <w:qFormat/>
    <w:rsid w:val="00FB3068"/>
    <w:rPr>
      <w:b/>
      <w:bCs/>
      <w:smallCaps/>
      <w:color w:val="auto"/>
    </w:rPr>
  </w:style>
  <w:style w:type="character" w:styleId="af3">
    <w:name w:val="Book Title"/>
    <w:uiPriority w:val="33"/>
    <w:qFormat/>
    <w:rsid w:val="00FB306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B3068"/>
    <w:pPr>
      <w:outlineLvl w:val="9"/>
    </w:pPr>
  </w:style>
  <w:style w:type="character" w:styleId="af5">
    <w:name w:val="Hyperlink"/>
    <w:basedOn w:val="a0"/>
    <w:uiPriority w:val="99"/>
    <w:semiHidden/>
    <w:unhideWhenUsed/>
    <w:rsid w:val="007467F7"/>
    <w:rPr>
      <w:color w:val="0000FF"/>
      <w:u w:val="single"/>
    </w:rPr>
  </w:style>
  <w:style w:type="paragraph" w:styleId="af6">
    <w:name w:val="Normal (Web)"/>
    <w:basedOn w:val="a"/>
    <w:semiHidden/>
    <w:unhideWhenUsed/>
    <w:rsid w:val="0074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74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467F7"/>
    <w:rPr>
      <w:rFonts w:ascii="Tahoma" w:eastAsia="SimSu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hueg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1838</Words>
  <Characters>10477</Characters>
  <Application>Microsoft Office Word</Application>
  <DocSecurity>0</DocSecurity>
  <Lines>87</Lines>
  <Paragraphs>24</Paragraphs>
  <ScaleCrop>false</ScaleCrop>
  <Company>XTreme.ws</Company>
  <LinksUpToDate>false</LinksUpToDate>
  <CharactersWithSpaces>12291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2025-12-30T04:59:00Z</dcterms:created>
  <dcterms:modified xsi:type="dcterms:W3CDTF">2026-01-01T08:08:00Z</dcterms:modified>
</cp:coreProperties>
</file>