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419" w:rsidRPr="00574722" w:rsidRDefault="00E47419" w:rsidP="00AA40A1">
      <w:pPr>
        <w:spacing w:line="240" w:lineRule="auto"/>
        <w:ind w:left="1"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Долгих Лариса Владимировна</w:t>
      </w:r>
      <w:r w:rsidRPr="0057472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47419" w:rsidRPr="00574722" w:rsidRDefault="00E47419" w:rsidP="00AA40A1">
      <w:pPr>
        <w:spacing w:line="240" w:lineRule="auto"/>
        <w:ind w:left="1" w:right="141"/>
        <w:jc w:val="right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5747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57472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английского языка</w:t>
      </w:r>
      <w:r w:rsidRPr="00574722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</w:p>
    <w:p w:rsidR="00E47419" w:rsidRDefault="00AA40A1" w:rsidP="00AA40A1">
      <w:pPr>
        <w:spacing w:line="240" w:lineRule="auto"/>
        <w:ind w:left="1"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E47419" w:rsidRPr="00574722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E47419" w:rsidRPr="00574722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E47419" w:rsidRPr="005747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 76</w:t>
      </w:r>
      <w:r w:rsidR="00E47419" w:rsidRPr="0057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Перми</w:t>
      </w:r>
      <w:r w:rsidR="00E47419" w:rsidRPr="00574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40A1" w:rsidRPr="00AA40A1" w:rsidRDefault="00AA40A1" w:rsidP="00AA40A1">
      <w:pPr>
        <w:spacing w:line="276" w:lineRule="auto"/>
        <w:ind w:left="1" w:right="14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419" w:rsidRPr="00AA40A1" w:rsidRDefault="00E47419" w:rsidP="00AA40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419">
        <w:rPr>
          <w:rFonts w:ascii="Times New Roman" w:hAnsi="Times New Roman" w:cs="Times New Roman"/>
          <w:b/>
          <w:sz w:val="28"/>
          <w:szCs w:val="28"/>
        </w:rPr>
        <w:t>Как строится современный урок при помощи цифровых технологий</w:t>
      </w:r>
    </w:p>
    <w:p w:rsidR="00E47419" w:rsidRPr="00E47419" w:rsidRDefault="00E47419" w:rsidP="00E47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47419">
        <w:rPr>
          <w:rFonts w:ascii="Times New Roman" w:hAnsi="Times New Roman" w:cs="Times New Roman"/>
          <w:sz w:val="28"/>
          <w:szCs w:val="28"/>
        </w:rPr>
        <w:t>Современный урок — это не просто передача знаний от учителя к ученику. Сегодняшний образовательный процесс направлен на активное вовлечение учащихся в познавательную деятельность, развитие критического мышления и умение применять полученные знания на практике. В этой статье мы рассмотрим, как цифровые технологии помогают построить эффективный и интересный урок, отвечающий требованиям времени.</w:t>
      </w:r>
    </w:p>
    <w:p w:rsidR="00E47419" w:rsidRPr="00E47419" w:rsidRDefault="00E47419" w:rsidP="00E474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47419">
        <w:rPr>
          <w:rFonts w:ascii="Times New Roman" w:hAnsi="Times New Roman" w:cs="Times New Roman"/>
          <w:b/>
          <w:sz w:val="28"/>
          <w:szCs w:val="28"/>
        </w:rPr>
        <w:t>1.Подготовительный этап: планирование и разработка материалов</w:t>
      </w:r>
    </w:p>
    <w:p w:rsidR="00E47419" w:rsidRPr="00E47419" w:rsidRDefault="00E47419" w:rsidP="00E47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47419">
        <w:rPr>
          <w:rFonts w:ascii="Times New Roman" w:hAnsi="Times New Roman" w:cs="Times New Roman"/>
          <w:sz w:val="28"/>
          <w:szCs w:val="28"/>
        </w:rPr>
        <w:t>Перед началом урока учитель может воспользоваться различными цифровыми инструментами для создания учебных мате</w:t>
      </w:r>
      <w:r>
        <w:rPr>
          <w:rFonts w:ascii="Times New Roman" w:hAnsi="Times New Roman" w:cs="Times New Roman"/>
          <w:sz w:val="28"/>
          <w:szCs w:val="28"/>
        </w:rPr>
        <w:t>риалов. Вот несколько примеров:</w:t>
      </w:r>
    </w:p>
    <w:p w:rsidR="00E47419" w:rsidRPr="00E47419" w:rsidRDefault="00E47419" w:rsidP="00E47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419">
        <w:rPr>
          <w:rFonts w:ascii="Times New Roman" w:hAnsi="Times New Roman" w:cs="Times New Roman"/>
          <w:sz w:val="28"/>
          <w:szCs w:val="28"/>
        </w:rPr>
        <w:t>- Электронные учебники и пособия. Вместо традиционных печатных изданий, учителя используют электронные книги, которые содержат гиперссылки, интерактивные задания и мультимедийные элементы. Это делает материа</w:t>
      </w:r>
      <w:r>
        <w:rPr>
          <w:rFonts w:ascii="Times New Roman" w:hAnsi="Times New Roman" w:cs="Times New Roman"/>
          <w:sz w:val="28"/>
          <w:szCs w:val="28"/>
        </w:rPr>
        <w:t>л более наглядным и интересным.</w:t>
      </w:r>
      <w:r w:rsidRPr="00E474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419" w:rsidRPr="00E47419" w:rsidRDefault="00E47419" w:rsidP="00E47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419">
        <w:rPr>
          <w:rFonts w:ascii="Times New Roman" w:hAnsi="Times New Roman" w:cs="Times New Roman"/>
          <w:sz w:val="28"/>
          <w:szCs w:val="28"/>
        </w:rPr>
        <w:t xml:space="preserve">- Образовательные платформы. Учителя могут разрабатывать собственные курсы на таких платформах, как </w:t>
      </w:r>
      <w:proofErr w:type="spellStart"/>
      <w:r w:rsidRPr="00E47419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E4741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4741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47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419">
        <w:rPr>
          <w:rFonts w:ascii="Times New Roman" w:hAnsi="Times New Roman" w:cs="Times New Roman"/>
          <w:sz w:val="28"/>
          <w:szCs w:val="28"/>
        </w:rPr>
        <w:t>Classroom</w:t>
      </w:r>
      <w:proofErr w:type="spellEnd"/>
      <w:r w:rsidRPr="00E47419">
        <w:rPr>
          <w:rFonts w:ascii="Times New Roman" w:hAnsi="Times New Roman" w:cs="Times New Roman"/>
          <w:sz w:val="28"/>
          <w:szCs w:val="28"/>
        </w:rPr>
        <w:t>, где можно разместить планы уроков, задания, те</w:t>
      </w:r>
      <w:r>
        <w:rPr>
          <w:rFonts w:ascii="Times New Roman" w:hAnsi="Times New Roman" w:cs="Times New Roman"/>
          <w:sz w:val="28"/>
          <w:szCs w:val="28"/>
        </w:rPr>
        <w:t>сты и дополнительные материалы.</w:t>
      </w:r>
    </w:p>
    <w:p w:rsidR="00E47419" w:rsidRPr="00E47419" w:rsidRDefault="00E47419" w:rsidP="00E47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419">
        <w:rPr>
          <w:rFonts w:ascii="Times New Roman" w:hAnsi="Times New Roman" w:cs="Times New Roman"/>
          <w:sz w:val="28"/>
          <w:szCs w:val="28"/>
        </w:rPr>
        <w:t xml:space="preserve">- Интерактивные презентации. Программы типа </w:t>
      </w:r>
      <w:proofErr w:type="spellStart"/>
      <w:r w:rsidRPr="00E47419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E4741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47419">
        <w:rPr>
          <w:rFonts w:ascii="Times New Roman" w:hAnsi="Times New Roman" w:cs="Times New Roman"/>
          <w:sz w:val="28"/>
          <w:szCs w:val="28"/>
        </w:rPr>
        <w:t>Prezi</w:t>
      </w:r>
      <w:proofErr w:type="spellEnd"/>
      <w:r w:rsidRPr="00E47419">
        <w:rPr>
          <w:rFonts w:ascii="Times New Roman" w:hAnsi="Times New Roman" w:cs="Times New Roman"/>
          <w:sz w:val="28"/>
          <w:szCs w:val="28"/>
        </w:rPr>
        <w:t xml:space="preserve"> позволяют создавать красочные и динамичные презентации, которые включают анимацию, видео и звук. Это помогает удержать внимание учащихся и сделать материал более запоминающимся.</w:t>
      </w:r>
    </w:p>
    <w:p w:rsidR="00E47419" w:rsidRPr="00E47419" w:rsidRDefault="00E47419" w:rsidP="00E474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741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47419">
        <w:rPr>
          <w:rFonts w:ascii="Times New Roman" w:hAnsi="Times New Roman" w:cs="Times New Roman"/>
          <w:b/>
          <w:sz w:val="28"/>
          <w:szCs w:val="28"/>
        </w:rPr>
        <w:t>2.Начало урока: организ</w:t>
      </w:r>
      <w:r>
        <w:rPr>
          <w:rFonts w:ascii="Times New Roman" w:hAnsi="Times New Roman" w:cs="Times New Roman"/>
          <w:b/>
          <w:sz w:val="28"/>
          <w:szCs w:val="28"/>
        </w:rPr>
        <w:t>ация внимания и постановка цели</w:t>
      </w:r>
    </w:p>
    <w:p w:rsidR="00E47419" w:rsidRPr="00E47419" w:rsidRDefault="00E47419" w:rsidP="00E47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E47419">
        <w:rPr>
          <w:rFonts w:ascii="Times New Roman" w:hAnsi="Times New Roman" w:cs="Times New Roman"/>
          <w:sz w:val="28"/>
          <w:szCs w:val="28"/>
        </w:rPr>
        <w:t xml:space="preserve">Начать урок можно с использования интерактивных викторин или опросов, созданных с помощью приложений типа </w:t>
      </w:r>
      <w:proofErr w:type="spellStart"/>
      <w:r w:rsidRPr="00E47419">
        <w:rPr>
          <w:rFonts w:ascii="Times New Roman" w:hAnsi="Times New Roman" w:cs="Times New Roman"/>
          <w:sz w:val="28"/>
          <w:szCs w:val="28"/>
        </w:rPr>
        <w:t>Kahoot</w:t>
      </w:r>
      <w:proofErr w:type="spellEnd"/>
      <w:r w:rsidRPr="00E47419">
        <w:rPr>
          <w:rFonts w:ascii="Times New Roman" w:hAnsi="Times New Roman" w:cs="Times New Roman"/>
          <w:sz w:val="28"/>
          <w:szCs w:val="28"/>
        </w:rPr>
        <w:t xml:space="preserve">! или </w:t>
      </w:r>
      <w:proofErr w:type="spellStart"/>
      <w:r w:rsidRPr="00E47419">
        <w:rPr>
          <w:rFonts w:ascii="Times New Roman" w:hAnsi="Times New Roman" w:cs="Times New Roman"/>
          <w:sz w:val="28"/>
          <w:szCs w:val="28"/>
        </w:rPr>
        <w:t>Quizlet</w:t>
      </w:r>
      <w:proofErr w:type="spellEnd"/>
      <w:r w:rsidRPr="00E47419">
        <w:rPr>
          <w:rFonts w:ascii="Times New Roman" w:hAnsi="Times New Roman" w:cs="Times New Roman"/>
          <w:sz w:val="28"/>
          <w:szCs w:val="28"/>
        </w:rPr>
        <w:t xml:space="preserve">. Это позволяет сразу же включить учеников в активную работу и проверить их </w:t>
      </w:r>
      <w:r>
        <w:rPr>
          <w:rFonts w:ascii="Times New Roman" w:hAnsi="Times New Roman" w:cs="Times New Roman"/>
          <w:sz w:val="28"/>
          <w:szCs w:val="28"/>
        </w:rPr>
        <w:t>предварительные знания по теме.</w:t>
      </w:r>
    </w:p>
    <w:p w:rsidR="00E47419" w:rsidRPr="00E47419" w:rsidRDefault="00E47419" w:rsidP="00E47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419">
        <w:rPr>
          <w:rFonts w:ascii="Times New Roman" w:hAnsi="Times New Roman" w:cs="Times New Roman"/>
          <w:sz w:val="28"/>
          <w:szCs w:val="28"/>
        </w:rPr>
        <w:t>Кроме того, учитель может использовать видеоролики или анимации, чтобы привлечь внимание и задать контекст предстоящего урока. Например, начать урок по истории с короткого фильма о событиях прошлого или ввести тему биологии с помощью трехмерной модели клетки.</w:t>
      </w:r>
    </w:p>
    <w:p w:rsidR="00E47419" w:rsidRPr="00E47419" w:rsidRDefault="00E47419" w:rsidP="00E474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47419">
        <w:rPr>
          <w:rFonts w:ascii="Times New Roman" w:hAnsi="Times New Roman" w:cs="Times New Roman"/>
          <w:b/>
          <w:sz w:val="28"/>
          <w:szCs w:val="28"/>
        </w:rPr>
        <w:t>3.Основная ча</w:t>
      </w:r>
      <w:r w:rsidRPr="00E47419">
        <w:rPr>
          <w:rFonts w:ascii="Times New Roman" w:hAnsi="Times New Roman" w:cs="Times New Roman"/>
          <w:b/>
          <w:sz w:val="28"/>
          <w:szCs w:val="28"/>
        </w:rPr>
        <w:t>сть: изложение нового материала</w:t>
      </w:r>
    </w:p>
    <w:p w:rsidR="00E47419" w:rsidRPr="00E47419" w:rsidRDefault="00E47419" w:rsidP="00E47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47419">
        <w:rPr>
          <w:rFonts w:ascii="Times New Roman" w:hAnsi="Times New Roman" w:cs="Times New Roman"/>
          <w:sz w:val="28"/>
          <w:szCs w:val="28"/>
        </w:rPr>
        <w:t>Основной задачей этого этапа является передача новой информации. Здесь цифровые технологии позволяют сделать этот процесс более разнообразн</w:t>
      </w:r>
      <w:r>
        <w:rPr>
          <w:rFonts w:ascii="Times New Roman" w:hAnsi="Times New Roman" w:cs="Times New Roman"/>
          <w:sz w:val="28"/>
          <w:szCs w:val="28"/>
        </w:rPr>
        <w:t>ым и интерактивным:</w:t>
      </w:r>
    </w:p>
    <w:p w:rsidR="00E47419" w:rsidRPr="00E47419" w:rsidRDefault="00E47419" w:rsidP="00E47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419">
        <w:rPr>
          <w:rFonts w:ascii="Times New Roman" w:hAnsi="Times New Roman" w:cs="Times New Roman"/>
          <w:sz w:val="28"/>
          <w:szCs w:val="28"/>
        </w:rPr>
        <w:t xml:space="preserve">- Интерактивные доски. Учителя могут использовать смарт-доски или планшеты для демонстрации учебного материала. Эти устройства поддерживают </w:t>
      </w:r>
      <w:proofErr w:type="spellStart"/>
      <w:r w:rsidRPr="00E47419">
        <w:rPr>
          <w:rFonts w:ascii="Times New Roman" w:hAnsi="Times New Roman" w:cs="Times New Roman"/>
          <w:sz w:val="28"/>
          <w:szCs w:val="28"/>
        </w:rPr>
        <w:t>мультитач</w:t>
      </w:r>
      <w:proofErr w:type="spellEnd"/>
      <w:r w:rsidRPr="00E47419">
        <w:rPr>
          <w:rFonts w:ascii="Times New Roman" w:hAnsi="Times New Roman" w:cs="Times New Roman"/>
          <w:sz w:val="28"/>
          <w:szCs w:val="28"/>
        </w:rPr>
        <w:t>, что позволяет нескольким ученикам одновременно работать с материалом, например, реша</w:t>
      </w:r>
      <w:r>
        <w:rPr>
          <w:rFonts w:ascii="Times New Roman" w:hAnsi="Times New Roman" w:cs="Times New Roman"/>
          <w:sz w:val="28"/>
          <w:szCs w:val="28"/>
        </w:rPr>
        <w:t>ть задачи или строить графики.</w:t>
      </w:r>
    </w:p>
    <w:p w:rsidR="00E47419" w:rsidRPr="00E47419" w:rsidRDefault="00E47419" w:rsidP="00E47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419">
        <w:rPr>
          <w:rFonts w:ascii="Times New Roman" w:hAnsi="Times New Roman" w:cs="Times New Roman"/>
          <w:sz w:val="28"/>
          <w:szCs w:val="28"/>
        </w:rPr>
        <w:t xml:space="preserve">- Видеоматериалы. Многие темы легче объяснить с помощью коротких видеороликов, демонстрирующих эксперименты, научные явления или реальные ситуации. Платформы типа </w:t>
      </w:r>
      <w:proofErr w:type="spellStart"/>
      <w:r w:rsidRPr="00E47419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E47419">
        <w:rPr>
          <w:rFonts w:ascii="Times New Roman" w:hAnsi="Times New Roman" w:cs="Times New Roman"/>
          <w:sz w:val="28"/>
          <w:szCs w:val="28"/>
        </w:rPr>
        <w:t xml:space="preserve"> или специализированные образовательные каналы предоставляют широкий выбор качественны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7419" w:rsidRPr="00E47419" w:rsidRDefault="00E47419" w:rsidP="00E47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419">
        <w:rPr>
          <w:rFonts w:ascii="Times New Roman" w:hAnsi="Times New Roman" w:cs="Times New Roman"/>
          <w:sz w:val="28"/>
          <w:szCs w:val="28"/>
        </w:rPr>
        <w:t xml:space="preserve">- Симуляции и моделирование. Для изучения сложных процессов, таких как химические реакции или физические законы, можно использовать симуляторы, которые наглядно показывают, как работает та или иная система. Например, программа </w:t>
      </w:r>
      <w:proofErr w:type="spellStart"/>
      <w:r w:rsidRPr="00E47419">
        <w:rPr>
          <w:rFonts w:ascii="Times New Roman" w:hAnsi="Times New Roman" w:cs="Times New Roman"/>
          <w:sz w:val="28"/>
          <w:szCs w:val="28"/>
        </w:rPr>
        <w:t>PhET</w:t>
      </w:r>
      <w:proofErr w:type="spellEnd"/>
      <w:r w:rsidRPr="00E47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419">
        <w:rPr>
          <w:rFonts w:ascii="Times New Roman" w:hAnsi="Times New Roman" w:cs="Times New Roman"/>
          <w:sz w:val="28"/>
          <w:szCs w:val="28"/>
        </w:rPr>
        <w:t>Interactive</w:t>
      </w:r>
      <w:proofErr w:type="spellEnd"/>
      <w:r w:rsidRPr="00E47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419">
        <w:rPr>
          <w:rFonts w:ascii="Times New Roman" w:hAnsi="Times New Roman" w:cs="Times New Roman"/>
          <w:sz w:val="28"/>
          <w:szCs w:val="28"/>
        </w:rPr>
        <w:t>Simulations</w:t>
      </w:r>
      <w:proofErr w:type="spellEnd"/>
      <w:r w:rsidRPr="00E47419">
        <w:rPr>
          <w:rFonts w:ascii="Times New Roman" w:hAnsi="Times New Roman" w:cs="Times New Roman"/>
          <w:sz w:val="28"/>
          <w:szCs w:val="28"/>
        </w:rPr>
        <w:t xml:space="preserve"> предоставляет множество интерактивных моделей по физике, химии и математике.</w:t>
      </w:r>
    </w:p>
    <w:p w:rsidR="00E47419" w:rsidRPr="00E47419" w:rsidRDefault="00E47419" w:rsidP="00E47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47419">
        <w:rPr>
          <w:rFonts w:ascii="Times New Roman" w:hAnsi="Times New Roman" w:cs="Times New Roman"/>
          <w:sz w:val="28"/>
          <w:szCs w:val="28"/>
        </w:rPr>
        <w:t xml:space="preserve">Игровые элементы. Для закрепления материала можно использовать игровые приложения, такие как </w:t>
      </w:r>
      <w:proofErr w:type="spellStart"/>
      <w:r w:rsidRPr="00E47419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E4741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47419">
        <w:rPr>
          <w:rFonts w:ascii="Times New Roman" w:hAnsi="Times New Roman" w:cs="Times New Roman"/>
          <w:sz w:val="28"/>
          <w:szCs w:val="28"/>
        </w:rPr>
        <w:t>CodeCombat</w:t>
      </w:r>
      <w:proofErr w:type="spellEnd"/>
      <w:r w:rsidRPr="00E47419">
        <w:rPr>
          <w:rFonts w:ascii="Times New Roman" w:hAnsi="Times New Roman" w:cs="Times New Roman"/>
          <w:sz w:val="28"/>
          <w:szCs w:val="28"/>
        </w:rPr>
        <w:t xml:space="preserve">, где ученики решают </w:t>
      </w:r>
      <w:r w:rsidRPr="00E47419">
        <w:rPr>
          <w:rFonts w:ascii="Times New Roman" w:hAnsi="Times New Roman" w:cs="Times New Roman"/>
          <w:sz w:val="28"/>
          <w:szCs w:val="28"/>
        </w:rPr>
        <w:lastRenderedPageBreak/>
        <w:t xml:space="preserve">задачи, программируют роботов или проходят </w:t>
      </w:r>
      <w:proofErr w:type="spellStart"/>
      <w:r w:rsidRPr="00E47419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E47419">
        <w:rPr>
          <w:rFonts w:ascii="Times New Roman" w:hAnsi="Times New Roman" w:cs="Times New Roman"/>
          <w:sz w:val="28"/>
          <w:szCs w:val="28"/>
        </w:rPr>
        <w:t>, применяя изученную теорию.</w:t>
      </w:r>
    </w:p>
    <w:p w:rsidR="00E47419" w:rsidRPr="00E47419" w:rsidRDefault="00E47419" w:rsidP="00E47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7419" w:rsidRPr="00E47419" w:rsidRDefault="00E47419" w:rsidP="00E47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419">
        <w:rPr>
          <w:rFonts w:ascii="Times New Roman" w:hAnsi="Times New Roman" w:cs="Times New Roman"/>
          <w:sz w:val="28"/>
          <w:szCs w:val="28"/>
        </w:rPr>
        <w:t xml:space="preserve">- Проектная работа. Учителя могут предложить ученикам создать презентации, </w:t>
      </w:r>
      <w:proofErr w:type="spellStart"/>
      <w:r w:rsidRPr="00E47419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E4741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47419">
        <w:rPr>
          <w:rFonts w:ascii="Times New Roman" w:hAnsi="Times New Roman" w:cs="Times New Roman"/>
          <w:sz w:val="28"/>
          <w:szCs w:val="28"/>
        </w:rPr>
        <w:t>видеообзоры</w:t>
      </w:r>
      <w:proofErr w:type="spellEnd"/>
      <w:r w:rsidRPr="00E47419">
        <w:rPr>
          <w:rFonts w:ascii="Times New Roman" w:hAnsi="Times New Roman" w:cs="Times New Roman"/>
          <w:sz w:val="28"/>
          <w:szCs w:val="28"/>
        </w:rPr>
        <w:t xml:space="preserve"> по изученной теме. Для этого под...</w:t>
      </w:r>
    </w:p>
    <w:p w:rsidR="00E47419" w:rsidRPr="00E47419" w:rsidRDefault="00E47419" w:rsidP="00E4741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741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E47419">
        <w:rPr>
          <w:rFonts w:ascii="Times New Roman" w:hAnsi="Times New Roman" w:cs="Times New Roman"/>
          <w:b/>
          <w:sz w:val="28"/>
          <w:szCs w:val="28"/>
        </w:rPr>
        <w:t>4.Закрепление матери</w:t>
      </w:r>
      <w:r w:rsidRPr="00E47419">
        <w:rPr>
          <w:rFonts w:ascii="Times New Roman" w:hAnsi="Times New Roman" w:cs="Times New Roman"/>
          <w:b/>
          <w:sz w:val="28"/>
          <w:szCs w:val="28"/>
        </w:rPr>
        <w:t>ала: практика и проверка знаний</w:t>
      </w:r>
    </w:p>
    <w:p w:rsidR="00E47419" w:rsidRPr="00E47419" w:rsidRDefault="00E47419" w:rsidP="00E47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47419">
        <w:rPr>
          <w:rFonts w:ascii="Times New Roman" w:hAnsi="Times New Roman" w:cs="Times New Roman"/>
          <w:sz w:val="28"/>
          <w:szCs w:val="28"/>
        </w:rPr>
        <w:t>После объяснения теории важно закрепить материал на практике. Цифровые технологии предлагают множество в</w:t>
      </w:r>
      <w:r>
        <w:rPr>
          <w:rFonts w:ascii="Times New Roman" w:hAnsi="Times New Roman" w:cs="Times New Roman"/>
          <w:sz w:val="28"/>
          <w:szCs w:val="28"/>
        </w:rPr>
        <w:t>ариантов для этого:</w:t>
      </w:r>
    </w:p>
    <w:p w:rsidR="00E47419" w:rsidRDefault="00E47419" w:rsidP="00E47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47419">
        <w:rPr>
          <w:rFonts w:ascii="Times New Roman" w:hAnsi="Times New Roman" w:cs="Times New Roman"/>
          <w:sz w:val="28"/>
          <w:szCs w:val="28"/>
        </w:rPr>
        <w:t xml:space="preserve">- Онлайн-тесты и задания. Используя платформы типа </w:t>
      </w:r>
      <w:proofErr w:type="spellStart"/>
      <w:r w:rsidRPr="00E47419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E474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7419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E4741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47419">
        <w:rPr>
          <w:rFonts w:ascii="Times New Roman" w:hAnsi="Times New Roman" w:cs="Times New Roman"/>
          <w:sz w:val="28"/>
          <w:szCs w:val="28"/>
        </w:rPr>
        <w:t>Testportal</w:t>
      </w:r>
      <w:proofErr w:type="spellEnd"/>
      <w:r w:rsidRPr="00E47419">
        <w:rPr>
          <w:rFonts w:ascii="Times New Roman" w:hAnsi="Times New Roman" w:cs="Times New Roman"/>
          <w:sz w:val="28"/>
          <w:szCs w:val="28"/>
        </w:rPr>
        <w:t>, учителя могут создавать тесты с автоматической проверкой, что экономит время и позволяет сразу увидеть результаты. Задания могут включать текстовые вопросы, кроссворды, головоломки и даже элементы программирования.</w:t>
      </w:r>
    </w:p>
    <w:p w:rsidR="00E47419" w:rsidRDefault="00E47419" w:rsidP="00E47419">
      <w:pPr>
        <w:spacing w:line="360" w:lineRule="auto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E47419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- Игровые элементы. Для закрепления материала можно использовать игровые приложения, такие как </w:t>
      </w:r>
      <w:proofErr w:type="spellStart"/>
      <w:r w:rsidRPr="00E47419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Scratch</w:t>
      </w:r>
      <w:proofErr w:type="spellEnd"/>
      <w:r w:rsidRPr="00E47419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или </w:t>
      </w:r>
      <w:proofErr w:type="spellStart"/>
      <w:r w:rsidRPr="00E47419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CodeCombat</w:t>
      </w:r>
      <w:proofErr w:type="spellEnd"/>
      <w:r w:rsidRPr="00E47419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, где ученики решают задачи, программируют роботов или проходят </w:t>
      </w:r>
      <w:proofErr w:type="spellStart"/>
      <w:r w:rsidRPr="00E47419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квесты</w:t>
      </w:r>
      <w:proofErr w:type="spellEnd"/>
      <w:r w:rsidRPr="00E47419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, применяя изученную теорию.</w:t>
      </w:r>
      <w:r w:rsidRPr="00E474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47419"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 w:rsidRPr="00E47419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- Проектная работа. Учителя могут предложить ученикам создать презентации, </w:t>
      </w:r>
      <w:proofErr w:type="spellStart"/>
      <w:r w:rsidRPr="00E47419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инфографики</w:t>
      </w:r>
      <w:proofErr w:type="spellEnd"/>
      <w:r w:rsidRPr="00E47419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или </w:t>
      </w:r>
      <w:proofErr w:type="spellStart"/>
      <w:r w:rsidRPr="00E47419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видеообзоры</w:t>
      </w:r>
      <w:proofErr w:type="spellEnd"/>
      <w:r w:rsidRPr="00E47419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по изученной теме. </w:t>
      </w:r>
    </w:p>
    <w:p w:rsidR="00E47419" w:rsidRPr="00E47419" w:rsidRDefault="00E47419" w:rsidP="00E4741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7419" w:rsidRDefault="00E47419"/>
    <w:sectPr w:rsidR="00E4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19"/>
    <w:rsid w:val="002D69EE"/>
    <w:rsid w:val="00AA40A1"/>
    <w:rsid w:val="00E4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BF64B-A0A8-4C65-929B-FBEACBF8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Закирова</dc:creator>
  <cp:keywords/>
  <dc:description/>
  <cp:lastModifiedBy>Светлана Закирова</cp:lastModifiedBy>
  <cp:revision>1</cp:revision>
  <dcterms:created xsi:type="dcterms:W3CDTF">2025-03-24T22:59:00Z</dcterms:created>
  <dcterms:modified xsi:type="dcterms:W3CDTF">2025-03-24T23:15:00Z</dcterms:modified>
</cp:coreProperties>
</file>