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учащихся 6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Полянской Людмилы Ивановны _</w:t>
      </w: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ТОГАОУ «Мичуринский лицей»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(образовательная организация)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</w:t>
      </w:r>
      <w:r>
        <w:rPr>
          <w:rFonts w:cs="Times New Roman" w:ascii="Times New Roman" w:hAnsi="Times New Roman"/>
          <w:sz w:val="28"/>
          <w:szCs w:val="28"/>
        </w:rPr>
        <w:t xml:space="preserve"> «Русь и Литва»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3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0"/>
        <w:gridCol w:w="1623"/>
        <w:gridCol w:w="2301"/>
        <w:gridCol w:w="2555"/>
        <w:gridCol w:w="3600"/>
        <w:gridCol w:w="1980"/>
        <w:gridCol w:w="211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Style w:val="Extended-textshort"/>
                <w:rFonts w:cs="Calibri"/>
                <w:b/>
                <w:bCs/>
              </w:rPr>
              <w:t xml:space="preserve">offline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Extended-textshort"/>
                <w:rFonts w:cs="Calibri"/>
                <w:b/>
                <w:bCs/>
              </w:rPr>
              <w:t>online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контент и его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время работы с контентом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обратной связи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b/>
                <w:i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история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  <w:lang w:val="en-US"/>
              </w:rPr>
              <w:t>offline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 момент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учебник, тетрадь, компьютер (ноутбук) с выходом в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в ВК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обратной связи для индивидуальных консультаций: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https://meet.google.com/?authuser=0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встречи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polyanskaya</w:t>
            </w:r>
          </w:p>
        </w:tc>
      </w:tr>
      <w:tr>
        <w:trPr>
          <w:trHeight w:val="1020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термины ляхи, шляхта, диалект, уния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(учебник)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П.1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(пункты 1,2,3,4)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составление конспекта п.1-4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на вопросы 1,3,4 стр.40-41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Графический( карта на стр.38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1.Поработайте с картой, познакомьтесь с легендой карты( с условными обозначениями)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2.Выполните устно задания1,2,3 на стр.41, (Работаем с картой), 3. 3.Выполните письменно вопросы 1,2,4 стр. 41 (Думаем, сравниваем, размышляем)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для вас полезна эта тема? Какие есть вопросы? Задайте их учителю в режиме обратной связи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19 учить. </w:t>
            </w:r>
            <w:r>
              <w:rPr>
                <w:rFonts w:ascii="Times New Roman" w:hAnsi="Times New Roman"/>
                <w:sz w:val="24"/>
                <w:szCs w:val="24"/>
              </w:rPr>
              <w:t>Письменно заполнить таблицу по правлению князей Гедимина, Ольгерда, Ягайло, Витовта ( Имя/ Дата правления/ деятельность – 4-5 действий и оценка деятельности)</w:t>
            </w:r>
          </w:p>
        </w:tc>
      </w:tr>
      <w:tr>
        <w:trPr>
          <w:trHeight w:val="26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сдачи материала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20 апреля 2020 (12.00)</w:t>
            </w:r>
            <w:bookmarkStart w:id="0" w:name="_GoBack"/>
            <w:bookmarkEnd w:id="0"/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42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uiPriority w:val="99"/>
    <w:semiHidden/>
    <w:qFormat/>
    <w:locked/>
    <w:rsid w:val="00bf505a"/>
    <w:rPr>
      <w:rFonts w:cs="Times New Roman"/>
      <w:lang w:eastAsia="en-US"/>
    </w:rPr>
  </w:style>
  <w:style w:type="character" w:styleId="Extended-textshort" w:customStyle="1">
    <w:name w:val="extended-text__short"/>
    <w:uiPriority w:val="99"/>
    <w:qFormat/>
    <w:rsid w:val="00283c3c"/>
    <w:rPr>
      <w:rFonts w:cs="Times New Roman"/>
    </w:rPr>
  </w:style>
  <w:style w:type="character" w:styleId="-">
    <w:name w:val="Hyperlink"/>
    <w:uiPriority w:val="99"/>
    <w:rsid w:val="00fe47d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570dd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99"/>
    <w:rsid w:val="00dd6421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dd6421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uiPriority w:val="99"/>
    <w:qFormat/>
    <w:rsid w:val="00dd64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dd64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c0ca1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dd6421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c0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LibreOffice/7.5.2.2$Windows_X86_64 LibreOffice_project/53bb9681a964705cf672590721dbc85eb4d0c3a2</Application>
  <AppVersion>15.0000</AppVersion>
  <DocSecurity>0</DocSecurity>
  <Pages>2</Pages>
  <Words>205</Words>
  <Characters>1355</Characters>
  <CharactersWithSpaces>1516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2020-04-06T09:49:00Z</dcterms:created>
  <dc:creator>Галина</dc:creator>
  <dc:description/>
  <dc:language>ru-RU</dc:language>
  <cp:lastModifiedBy/>
  <dcterms:modified xsi:type="dcterms:W3CDTF">2025-03-19T23:46:32Z</dcterms:modified>
  <cp:revision>22</cp:revision>
  <dc:subject/>
  <dc:title>МАРШРУТНЫЙ ЛИСТ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