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9" w:rsidRPr="001E6F79" w:rsidRDefault="001E6F79" w:rsidP="001E6F79">
      <w:pPr>
        <w:jc w:val="right"/>
        <w:rPr>
          <w:rStyle w:val="ezkurwreuab5ozgtqnkl"/>
          <w:rFonts w:ascii="Times New Roman" w:hAnsi="Times New Roman" w:cs="Times New Roman"/>
          <w:i/>
          <w:sz w:val="28"/>
          <w:szCs w:val="28"/>
        </w:rPr>
      </w:pPr>
      <w:r w:rsidRPr="001E6F79">
        <w:rPr>
          <w:rStyle w:val="ezkurwreuab5ozgtqnkl"/>
          <w:rFonts w:ascii="Times New Roman" w:hAnsi="Times New Roman" w:cs="Times New Roman"/>
          <w:i/>
          <w:sz w:val="28"/>
          <w:szCs w:val="28"/>
        </w:rPr>
        <w:t>Журба Марина Александровна</w:t>
      </w:r>
    </w:p>
    <w:p w:rsidR="001E6F79" w:rsidRPr="001E6F79" w:rsidRDefault="001E6F79" w:rsidP="001E6F79">
      <w:pPr>
        <w:jc w:val="right"/>
        <w:rPr>
          <w:rStyle w:val="ezkurwreuab5ozgtqnkl"/>
          <w:rFonts w:ascii="Times New Roman" w:hAnsi="Times New Roman" w:cs="Times New Roman"/>
          <w:i/>
          <w:sz w:val="28"/>
          <w:szCs w:val="28"/>
        </w:rPr>
      </w:pPr>
      <w:r w:rsidRPr="001E6F79">
        <w:rPr>
          <w:rStyle w:val="ezkurwreuab5ozgtqnkl"/>
          <w:rFonts w:ascii="Times New Roman" w:hAnsi="Times New Roman" w:cs="Times New Roman"/>
          <w:i/>
          <w:sz w:val="28"/>
          <w:szCs w:val="28"/>
        </w:rPr>
        <w:t>учитель английского языка</w:t>
      </w:r>
    </w:p>
    <w:p w:rsidR="001E6F79" w:rsidRPr="001E6F79" w:rsidRDefault="001E6F79" w:rsidP="001E6F79">
      <w:pPr>
        <w:jc w:val="right"/>
        <w:rPr>
          <w:rStyle w:val="ezkurwreuab5ozgtqnkl"/>
          <w:rFonts w:ascii="Times New Roman" w:hAnsi="Times New Roman" w:cs="Times New Roman"/>
          <w:i/>
          <w:sz w:val="28"/>
          <w:szCs w:val="28"/>
        </w:rPr>
      </w:pPr>
      <w:r w:rsidRPr="001E6F79">
        <w:rPr>
          <w:rStyle w:val="ezkurwreuab5ozgtqnkl"/>
          <w:rFonts w:ascii="Times New Roman" w:hAnsi="Times New Roman" w:cs="Times New Roman"/>
          <w:i/>
          <w:sz w:val="28"/>
          <w:szCs w:val="28"/>
        </w:rPr>
        <w:t>МБОУ «СРЕДНЯЯ ШКОЛА № 47</w:t>
      </w:r>
    </w:p>
    <w:p w:rsidR="001E6F79" w:rsidRPr="001E6F79" w:rsidRDefault="001E6F79" w:rsidP="001E6F79">
      <w:pPr>
        <w:jc w:val="right"/>
        <w:rPr>
          <w:rStyle w:val="ezkurwreuab5ozgtqnkl"/>
          <w:rFonts w:ascii="Times New Roman" w:hAnsi="Times New Roman" w:cs="Times New Roman"/>
          <w:i/>
          <w:sz w:val="28"/>
          <w:szCs w:val="28"/>
        </w:rPr>
      </w:pPr>
      <w:r w:rsidRPr="001E6F79">
        <w:rPr>
          <w:rStyle w:val="ezkurwreuab5ozgtqnkl"/>
          <w:rFonts w:ascii="Times New Roman" w:hAnsi="Times New Roman" w:cs="Times New Roman"/>
          <w:i/>
          <w:sz w:val="28"/>
          <w:szCs w:val="28"/>
        </w:rPr>
        <w:t xml:space="preserve"> ГОРОДА МАРИУПОЛЯ»</w:t>
      </w:r>
    </w:p>
    <w:p w:rsidR="001E6F79" w:rsidRPr="001E6F79" w:rsidRDefault="001E6F79" w:rsidP="001E6F79">
      <w:pPr>
        <w:jc w:val="right"/>
        <w:rPr>
          <w:rStyle w:val="ezkurwreuab5ozgtqnkl"/>
          <w:rFonts w:ascii="Times New Roman" w:hAnsi="Times New Roman" w:cs="Times New Roman"/>
          <w:i/>
          <w:sz w:val="28"/>
          <w:szCs w:val="28"/>
        </w:rPr>
      </w:pPr>
      <w:r w:rsidRPr="001E6F79">
        <w:rPr>
          <w:rStyle w:val="ezkurwreuab5ozgtqnkl"/>
          <w:rFonts w:ascii="Times New Roman" w:hAnsi="Times New Roman" w:cs="Times New Roman"/>
          <w:i/>
          <w:sz w:val="28"/>
          <w:szCs w:val="28"/>
        </w:rPr>
        <w:t>ДНР, г. Мариуполь</w:t>
      </w:r>
    </w:p>
    <w:p w:rsidR="003B1799" w:rsidRPr="007F1A79" w:rsidRDefault="003B1799" w:rsidP="007F1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ИСПОЛЬЗОВАНИЕ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ИНФОРМАЦИОННО-КОММУНИКАТИВНЫХ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Х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НОЛОГИЙ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ПРОЦЕССЕ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ПРЕПОДАВАНИЯ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АНГЛИЙСКОГО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В </w:t>
      </w:r>
      <w:r w:rsidR="003F77F4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="00344542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322EAE">
        <w:rPr>
          <w:rStyle w:val="ezkurwreuab5ozgtqnkl"/>
          <w:rFonts w:ascii="Times New Roman" w:hAnsi="Times New Roman" w:cs="Times New Roman"/>
          <w:sz w:val="28"/>
          <w:szCs w:val="28"/>
        </w:rPr>
        <w:t>УЧ</w:t>
      </w:r>
      <w:r w:rsidR="003F77F4">
        <w:rPr>
          <w:rStyle w:val="ezkurwreuab5ozgtqnkl"/>
          <w:rFonts w:ascii="Times New Roman" w:hAnsi="Times New Roman" w:cs="Times New Roman"/>
          <w:sz w:val="28"/>
          <w:szCs w:val="28"/>
        </w:rPr>
        <w:t xml:space="preserve">РЕЖДЕНИЯХ </w:t>
      </w:r>
    </w:p>
    <w:p w:rsidR="003B1799" w:rsidRPr="007F1A79" w:rsidRDefault="003B1799" w:rsidP="007F1A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В статье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рассмотрена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проблема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использования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современных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информацио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н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но-коммуникативных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технологий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 xml:space="preserve">в процессе преподавания английского языка в </w:t>
      </w:r>
      <w:r w:rsidR="00344542">
        <w:rPr>
          <w:rStyle w:val="ezkurwreuab5ozgtqnkl"/>
          <w:rFonts w:ascii="Times New Roman" w:hAnsi="Times New Roman" w:cs="Times New Roman"/>
          <w:i/>
          <w:sz w:val="28"/>
          <w:szCs w:val="28"/>
        </w:rPr>
        <w:t>общеобразовательном учреждении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.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799" w:rsidRPr="007F1A79" w:rsidRDefault="003B1799" w:rsidP="007F1A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Ключевые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слова: информационно-коммуникативные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технологии, английский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i/>
          <w:sz w:val="28"/>
          <w:szCs w:val="28"/>
        </w:rPr>
        <w:t>язык,</w:t>
      </w:r>
      <w:r w:rsidR="003F77F4" w:rsidRPr="003F77F4">
        <w:rPr>
          <w:rStyle w:val="ezkurwreuab5ozgtqnkl"/>
          <w:rFonts w:ascii="Times New Roman" w:hAnsi="Times New Roman" w:cs="Times New Roman"/>
          <w:i/>
          <w:sz w:val="28"/>
          <w:szCs w:val="28"/>
        </w:rPr>
        <w:t xml:space="preserve"> </w:t>
      </w:r>
      <w:r w:rsidR="00344542">
        <w:rPr>
          <w:rStyle w:val="ezkurwreuab5ozgtqnkl"/>
          <w:rFonts w:ascii="Times New Roman" w:hAnsi="Times New Roman" w:cs="Times New Roman"/>
          <w:i/>
          <w:sz w:val="28"/>
          <w:szCs w:val="28"/>
        </w:rPr>
        <w:t xml:space="preserve">общеобразовательное </w:t>
      </w:r>
      <w:r w:rsidR="003F77F4">
        <w:rPr>
          <w:rStyle w:val="ezkurwreuab5ozgtqnkl"/>
          <w:rFonts w:ascii="Times New Roman" w:hAnsi="Times New Roman" w:cs="Times New Roman"/>
          <w:i/>
          <w:sz w:val="28"/>
          <w:szCs w:val="28"/>
        </w:rPr>
        <w:t>учреждени</w:t>
      </w:r>
      <w:r w:rsidR="006E1923">
        <w:rPr>
          <w:rStyle w:val="ezkurwreuab5ozgtqnkl"/>
          <w:rFonts w:ascii="Times New Roman" w:hAnsi="Times New Roman" w:cs="Times New Roman"/>
          <w:i/>
          <w:sz w:val="28"/>
          <w:szCs w:val="28"/>
        </w:rPr>
        <w:t>е</w:t>
      </w:r>
      <w:r w:rsidRPr="007F1A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1799" w:rsidRPr="007F1A79" w:rsidRDefault="003B1799" w:rsidP="007F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Процессы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информатизации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общества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ния современных информационных и коммуникационных технологий (ИКТ).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Подобные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активно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применяются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для передачи информации и обеспечения взаимодействия преподавателя и </w:t>
      </w:r>
      <w:r w:rsidR="006E1923">
        <w:rPr>
          <w:rStyle w:val="ezkurwreuab5ozgtqnkl"/>
          <w:rFonts w:ascii="Times New Roman" w:hAnsi="Times New Roman" w:cs="Times New Roman"/>
          <w:sz w:val="28"/>
          <w:szCs w:val="28"/>
        </w:rPr>
        <w:t>обучающегося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в современных системах общего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дистанционного образования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 сегодняшний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день на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более актуальной задачей образования является формирование коммуник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тивной культуры </w:t>
      </w:r>
      <w:proofErr w:type="gramStart"/>
      <w:r w:rsidR="006E1923">
        <w:rPr>
          <w:rStyle w:val="ezkurwreuab5ozgtqnkl"/>
          <w:rFonts w:ascii="Times New Roman" w:hAnsi="Times New Roman" w:cs="Times New Roman"/>
          <w:sz w:val="28"/>
          <w:szCs w:val="28"/>
        </w:rPr>
        <w:t>об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уча</w:t>
      </w:r>
      <w:r w:rsidR="006E1923">
        <w:rPr>
          <w:rStyle w:val="ezkurwreuab5ozgtqnkl"/>
          <w:rFonts w:ascii="Times New Roman" w:hAnsi="Times New Roman" w:cs="Times New Roman"/>
          <w:sz w:val="28"/>
          <w:szCs w:val="28"/>
        </w:rPr>
        <w:t>ю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Стремительное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развитие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информационного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общества, проявление и широкое распространение технологий мультимедиа, электронных информационных ресурсов, сетевых технологий позволяют 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пользовать информационно-коммуникативные технологии как средство об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чения, общения, воспитания, интеграции в мировое пространство.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Совоку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ность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традиционных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информационных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направлений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внедрения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ционной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создает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предпосылки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для реализации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новой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интегрир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ванной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концепции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применения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ИКТ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образовании.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Данной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проблеме посв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щены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работы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В. П.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Беспалько, Ю. С.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Брановского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, И. В. Роберт, О. Ю. Уварова и других.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99" w:rsidRPr="007F1A79" w:rsidRDefault="003B1799" w:rsidP="007F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современном мире наряду с высоким развитием компьютерных те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х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нологий все больше возрастает роль иностранных языков.</w:t>
      </w:r>
      <w:r w:rsidR="006E1923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Особенно важным является изучение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иностранных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языков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в свете формирования и развития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>всех видов речевой деятельности, предусматривающей развитие совокупн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сти анализаторов (слухового,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речемоторного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, зрительного, двигательного) в их сложном взаимодействии.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Необходимо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отметить, что знание иностранн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го языка дает возможность приобщиться к мировой культуре, использовать в своей деятельности потенциал больших ресурсов сети Интернет, а также 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ботать с информационными и коммуникационными технологиями (ИКТ) и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средствами обучения.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связи с этим возникает необх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димость развития методики использования компьютерных информационных технологий в обучении иностранному языку.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Новые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информационные обр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зовательные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становятся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частью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учебного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процесса</w:t>
      </w:r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Применение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компьютерных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6E1923">
        <w:rPr>
          <w:rStyle w:val="ezkurwreuab5ozgtqnkl"/>
          <w:rFonts w:ascii="Times New Roman" w:hAnsi="Times New Roman" w:cs="Times New Roman"/>
          <w:sz w:val="28"/>
          <w:szCs w:val="28"/>
        </w:rPr>
        <w:t>на уроке иностранного языка 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актуальное 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правление в методике, требующей новых подходов и нестандартных реш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ний.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99" w:rsidRPr="007F1A79" w:rsidRDefault="003B1799" w:rsidP="007E5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Иностранный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как общеобразовательный предмет имеет большой воспитательный, образовательный и развивающий потенциал и делает свой важный вклад в решении поставленных перед современной школой задач.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Эффективность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иностранному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языку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зависит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 четкой и гибкой организации учебного процесса на уроке, от умения учителя учитывать 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альное усвоение материала каждым учеником и индивидуальные особенн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сти каждого ученика.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Методика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урока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иностранного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тесно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связана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 интерактивными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методами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обучения: разработкой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проектов, парной и групповой работой, решением проблемных вопросов и ситуаций, пресс-конференцией важным фактором эффективности усвоения иностра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ного языка являются также уч</w:t>
      </w:r>
      <w:r w:rsidR="00930ACF">
        <w:rPr>
          <w:rStyle w:val="ezkurwreuab5ozgtqnkl"/>
          <w:rFonts w:ascii="Times New Roman" w:hAnsi="Times New Roman" w:cs="Times New Roman"/>
          <w:sz w:val="28"/>
          <w:szCs w:val="28"/>
        </w:rPr>
        <w:t>ебные средства: рабочие тетради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, аудио и в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деоматериалы, книги для домашнего чтения, тестовые задания и многое др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гое.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Сейчас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для развития интереса учащихся к обучению недостаточно иметь только один учебник, чтобы овладеть иностранным языком как средством межкультурного общения на уровне, определенном проектом государстве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ных стандартов и действующими программами.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Приоритетными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формами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являются интерактивные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виды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взаимодействия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ученика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 компь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ю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тером, нужны новая современная техника и технология.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Использование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эле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тронных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средств, учитывая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потенциал, скрытый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в возможностях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мультим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дийных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средств обучения, дает возможность эффективно направлять работу на реализацию современного коммуникативного подхода к обучению ин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странных языков. Современные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образовании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–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это професси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нально-ориентированное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иностранному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языку, проектная работа в обучении, применение информационных и телекоммуникационных технол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гий, работа с учебными компьютерными программами по иностранным яз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ы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>кам (система мультимедиа), дистанционные технологии в обучении ин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странным языкам, использование Интернет-ресурсов, обучение иностранн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му языку в компьютерной среде (форумы,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, </w:t>
      </w:r>
      <w:r w:rsidR="00615773">
        <w:rPr>
          <w:rStyle w:val="ezkurwreuab5ozgtqnkl"/>
          <w:rFonts w:ascii="Times New Roman" w:hAnsi="Times New Roman" w:cs="Times New Roman"/>
          <w:sz w:val="28"/>
          <w:szCs w:val="28"/>
        </w:rPr>
        <w:t xml:space="preserve">сайты,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электронная почта).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99" w:rsidRPr="007F1A79" w:rsidRDefault="003B1799" w:rsidP="007F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Актуальность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7E5E93">
        <w:rPr>
          <w:rStyle w:val="ezkurwreuab5ozgtqnkl"/>
          <w:rFonts w:ascii="Times New Roman" w:hAnsi="Times New Roman" w:cs="Times New Roman"/>
          <w:sz w:val="28"/>
          <w:szCs w:val="28"/>
        </w:rPr>
        <w:t>выбранной темы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заключается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том, что современные компьютерные технологии характеризуются высокой коммуникативной во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можностью и активным включением учащихся в учебную деятельность, 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тивизируют потенциал знаний и умений навыков говорения и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, эффективно развивают навыки коммуникативной компетенции у школьн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ков.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Это способствует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адаптации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 современным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социальным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условиям, п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тому что обществу нужны люди, которые быстро ориентируются в совр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менном мире, самостоятельные и инициативные, преуспевают в своей де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тельности и владеют иностранными языками.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99" w:rsidRPr="007F1A79" w:rsidRDefault="003B1799" w:rsidP="007E5E93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последние годы все чаще поднимается вопрос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 применении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новых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информационных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школе.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Это не только новые технические средства, но и новые формы и методы преподавания, новый подход к проце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су обучения.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Основной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целью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иностранным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языкам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является фо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мирование и развитие коммуникативной культуры школьников, обучение практическому овладению иностранным языком.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Задача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учителя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состоит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том, чтобы создать условия для практического овладения языком, выбрать такие методы обучения, которые позволили бы каждому ученику проявить свою активность, свое творчество.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Задача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учителя ⸺  активизировать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позн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вательную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деятельность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ученика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процессе обучения иностранным языкам.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педагогические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технологии, а именно обучение в сотруднич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стве, проектная методика, использование новых информационных технол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гий, Интернет-ресурсов, помогают реализовать личностно-ориентированный подход в обучении, обеспечивают индивидуализацию и дифференциацию обучения с учетом способностей детей, их уровня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</w:p>
    <w:p w:rsidR="00A01B8A" w:rsidRPr="007F1A79" w:rsidRDefault="003B1799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Современному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ребенку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недостаточно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дать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лишь знания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Еще важно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научить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пользоваться ими</w:t>
      </w:r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Выдающийся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американский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ученый, педагог, ф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="00930ACF">
        <w:rPr>
          <w:rStyle w:val="ezkurwreuab5ozgtqnkl"/>
          <w:rFonts w:ascii="Times New Roman" w:hAnsi="Times New Roman" w:cs="Times New Roman"/>
          <w:sz w:val="28"/>
          <w:szCs w:val="28"/>
        </w:rPr>
        <w:t>лософ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, профессор Джон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Дьюи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сказал: “если мы будем учить сегодня так, как мы учили вчера, мы украдем у наших детей завтра”.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также отм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тил, что</w:t>
      </w:r>
      <w:r w:rsidR="007F3998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“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если в современном обществе у нас не будет людей, конструктивно реагирующих на малейшие изменения в общем развитии, мы сможем поги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нуть, и это будет та цена, которую мы все заплатим за отсутствие творчес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ва".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</w:t>
      </w:r>
      <w:r w:rsidR="007F3998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России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, как и во всем мире, набирает вес так называемое поколение Y, или “дети тысячелетия”, родившиеся между 1990 и 2000 годами.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Их взгляды, образ жизни кардинально отличаются от старших поколений. Достаточно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>взглянуть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на организацию офисов ведущих технологических корпораций, чтобы понять, на что ориентируется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класс, определяющий лицо современной экономики. Для них нет четкого разграничения между работой, учебой и отдыхом.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Работа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обязательно должна быть серьезной и скучной.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Жизнь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для них</w:t>
      </w:r>
      <w:r w:rsidR="007F3998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⸺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это постоянное созидание, гармония между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зарабатыван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ем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средств, познанием нового, самосовершенствованием, игрой и развлеч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нием.</w:t>
      </w:r>
    </w:p>
    <w:p w:rsidR="00A126C6" w:rsidRPr="007F1A79" w:rsidRDefault="00A126C6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 подходе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поколения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Z.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дети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значительно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отличаются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 предыдущих поколений.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Они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обязательно будут разделять взгляды старших.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Какую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жизнь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выберут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сегодняшние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первоклассники</w:t>
      </w:r>
      <w:r w:rsidRPr="007F1A79">
        <w:rPr>
          <w:rFonts w:ascii="Times New Roman" w:hAnsi="Times New Roman" w:cs="Times New Roman"/>
          <w:sz w:val="28"/>
          <w:szCs w:val="28"/>
        </w:rPr>
        <w:t xml:space="preserve">?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Каким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бы ни был ответ, будущим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поколениям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должны предложить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школу, кото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рая будет для них современной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В настоящее время можно наблюдать постоянный рост влияния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на человека.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Особенно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сильное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влияние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они ок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зывают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 детей: еще лет двадцать назад ребенок предпочел посмотреть фильм, чем прочитать книгу.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Однако сегодня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под мощным прессом инфо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мации, рекламы, компьютерных технологий, электронных игрушек, игровых приставок и тому подобному современная молодежь все сильнее отрывается от реальности.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Сейчас, если школьнику не избежать прочтения книги, он уже не идет в библиотеку, а скачивает ее на свой планшет.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Очень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часто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можно наблюдать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такую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картину: в парке, сквере или торгово-развлекательном ко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плексе сидит группка молодых людей, они не общаются друг с другом, все их внимание приковано к смартфонам, планшетам, ноутбукам.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Как утве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ждают некоторые специалисты, мозг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ребенка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лучше воспринимает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новую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информацию, если она подается в развлекательной форме, вот почему они с легкостью воспринимают предложенные на уроке данные с помощью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медиа</w:t>
      </w:r>
      <w:proofErr w:type="spellEnd"/>
      <w:r w:rsidR="00D6276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средств [4].</w:t>
      </w:r>
    </w:p>
    <w:p w:rsidR="00A126C6" w:rsidRPr="007F1A79" w:rsidRDefault="00A126C6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A33F92">
        <w:rPr>
          <w:rStyle w:val="ezkurwreuab5ozgtqnkl"/>
          <w:rFonts w:ascii="Times New Roman" w:hAnsi="Times New Roman" w:cs="Times New Roman"/>
          <w:sz w:val="28"/>
          <w:szCs w:val="28"/>
        </w:rPr>
        <w:t>Дело</w:t>
      </w:r>
      <w:r w:rsidRPr="00A33F92">
        <w:rPr>
          <w:rFonts w:ascii="Times New Roman" w:hAnsi="Times New Roman" w:cs="Times New Roman"/>
          <w:sz w:val="28"/>
          <w:szCs w:val="28"/>
        </w:rPr>
        <w:t xml:space="preserve"> </w:t>
      </w:r>
      <w:r w:rsidRPr="00A33F92">
        <w:rPr>
          <w:rStyle w:val="ezkurwreuab5ozgtqnkl"/>
          <w:rFonts w:ascii="Times New Roman" w:hAnsi="Times New Roman" w:cs="Times New Roman"/>
          <w:sz w:val="28"/>
          <w:szCs w:val="28"/>
        </w:rPr>
        <w:t>в том, что</w:t>
      </w:r>
      <w:r w:rsidRPr="00A33F92">
        <w:rPr>
          <w:rFonts w:ascii="Times New Roman" w:hAnsi="Times New Roman" w:cs="Times New Roman"/>
          <w:sz w:val="28"/>
          <w:szCs w:val="28"/>
        </w:rPr>
        <w:t xml:space="preserve"> </w:t>
      </w:r>
      <w:r w:rsidRPr="00A33F92">
        <w:rPr>
          <w:rStyle w:val="ezkurwreuab5ozgtqnkl"/>
          <w:rFonts w:ascii="Times New Roman" w:hAnsi="Times New Roman" w:cs="Times New Roman"/>
          <w:sz w:val="28"/>
          <w:szCs w:val="28"/>
        </w:rPr>
        <w:t>мышление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человека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преимущественно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приобрело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признаки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клипо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вого.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Английское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слово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«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clip</w:t>
      </w:r>
      <w:proofErr w:type="spellEnd"/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»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переводится как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«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вырезк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а (из газеты), отрывок (фильма)»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Такой тип мышления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означа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ет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во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приятие информации короткими яркими отрывками, без попыток установить между ними логические связи.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Клип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определяют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как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«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короткий набор тез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сов, представляемых вне контекста, поскольку в силу своей актуальности т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ким контекстом для клипа является объективная действитель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ность»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(Т. В. Семеновских).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Для педагогов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 секрет, что для реализации любого мысл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тельного процесса ученику нужно время.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 клиповое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мышление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предпол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гает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быструю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реакцию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 информацию</w:t>
      </w:r>
      <w:r w:rsidRPr="007F1A79">
        <w:rPr>
          <w:rFonts w:ascii="Times New Roman" w:hAnsi="Times New Roman" w:cs="Times New Roman"/>
          <w:sz w:val="28"/>
          <w:szCs w:val="28"/>
        </w:rPr>
        <w:t xml:space="preserve">: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быстро думать, быстро понимать, быстро говорить, быстро принимать решения.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Все, что мешает реализации такого принципа, должно быть оставлено без внимания.</w:t>
      </w:r>
    </w:p>
    <w:p w:rsidR="00A126C6" w:rsidRPr="007F1A79" w:rsidRDefault="00A126C6" w:rsidP="007F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>При клиповом мышлении вербальное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выражение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сводится к минимуму с фактически полной заменой речи схемами, рисунками и символами.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Клип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мышление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предполагает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наглядное, образное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изображение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мысли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ц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лом, а не традиционное смысловое группирование суждений и их последу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ю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щее вербальное выражение.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По мнению ученых, у современных школьников клиповое и визуальное мышление тесно </w:t>
      </w:r>
      <w:proofErr w:type="gram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между собой.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связи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 этим сегодня становится все больше использования информационно-коммуникационных т</w:t>
      </w:r>
      <w:r w:rsidR="00D62768">
        <w:rPr>
          <w:rStyle w:val="ezkurwreuab5ozgtqnkl"/>
          <w:rFonts w:ascii="Times New Roman" w:hAnsi="Times New Roman" w:cs="Times New Roman"/>
          <w:sz w:val="28"/>
          <w:szCs w:val="28"/>
        </w:rPr>
        <w:t>ехнологий в сфере образования [5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].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C6" w:rsidRPr="007F1A79" w:rsidRDefault="00A126C6" w:rsidP="007F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это время общей тенденцией обучения использованию информац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онных и коммуникационных технологий является отказ от технократическ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го подхода в пользу гуманистического, признание права ученика на свобо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ное развитие и проявление своих способностей.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Знания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умения, взаимосв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занные с ценностными ориентирами ученика, формируют его жизненные компетентности, нужны для успешной самореализации в жизни, обучении и труде.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Современная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школа, которая направлена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 всестороннее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развитие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личности, должна обучать творчеству,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, критическому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мышлению, умению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решать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проблемы, развивать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коммуникативные</w:t>
      </w:r>
      <w:r w:rsidR="008170F7">
        <w:rPr>
          <w:rFonts w:ascii="Times New Roman" w:hAnsi="Times New Roman" w:cs="Times New Roman"/>
          <w:sz w:val="28"/>
          <w:szCs w:val="28"/>
        </w:rPr>
        <w:t xml:space="preserve">,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жи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ненные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карьерные навыки, работать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с данными,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развивать комп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тентности по информационным технологиям.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Поэтому первоочередной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зад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чей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становится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развитие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личности ученика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условиях инновационной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среды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общей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средней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школы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21 века.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C6" w:rsidRPr="007F1A79" w:rsidRDefault="00A126C6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В </w:t>
      </w:r>
      <w:r w:rsidR="007E5E93">
        <w:rPr>
          <w:rStyle w:val="ezkurwreuab5ozgtqnkl"/>
          <w:rFonts w:ascii="Times New Roman" w:hAnsi="Times New Roman" w:cs="Times New Roman"/>
          <w:sz w:val="28"/>
          <w:szCs w:val="28"/>
        </w:rPr>
        <w:t>процессе работы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было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выявлено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, что использование информацио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ных технологий в учебном процессе значительно повышает эффективность усвоения материала учащимися.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Знакомство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 компьютерными учебными программами побуждает изменить свое отношение и к преподаванию ин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странного языка в школе.</w:t>
      </w:r>
    </w:p>
    <w:p w:rsidR="00A126C6" w:rsidRPr="007F1A79" w:rsidRDefault="00A01B8A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Информационно-коммуникативные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являются движущей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силой, поскольку педагоги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понимают, что сочетание цифровых технологий и ресурсов дает больше возможностей для расширения горизонтов и улучш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ния качества обучения, преподавания и подготовки, чем все предыдущие 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разовательные технологии от школьной доски до телевидения.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Большая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часть преподавания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обучения является вербальной, будь то слова, числа, форм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лы или изображения.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Цифровые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учебные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материалы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качественно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отличаются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 традиционных учебных материалов своей возможностью управлять ими.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ИКТ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является координатором, так как интернет − это уникальное средство для широкого, доступного распространения образовательного материала.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скольку Интернет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также стал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средством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взаимодействия, его потенциал для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>преподавания и обучения стал еще более существенным.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Самое главное, что именно учащиеся оказывают огромное влияние на внедрение новейших на всех уровнях образования.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Школьные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системы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понимают</w:t>
      </w:r>
      <w:r w:rsidRPr="007F1A79">
        <w:rPr>
          <w:rFonts w:ascii="Times New Roman" w:hAnsi="Times New Roman" w:cs="Times New Roman"/>
          <w:sz w:val="28"/>
          <w:szCs w:val="28"/>
        </w:rPr>
        <w:t xml:space="preserve">,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что они должны адаптироваться к цифровому поколению детей, и выбирают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в бол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ь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шем количестве, чем когда-либо.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[1, 20]</w:t>
      </w:r>
    </w:p>
    <w:p w:rsidR="00A01B8A" w:rsidRPr="007F1A79" w:rsidRDefault="00A01B8A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Мы выяснили, что сквозное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применение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образовательном процессе и управлении учреждениями образования и системой образования должно стать инстр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у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ментом обеспечения успеха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современной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школы.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Внедрение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сфере образования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должно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перейти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 разовых проектов к си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темному процессу, охватывающему все виды деятельности.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Они существе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расширят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возможности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педагога, оптимизируют управленческие проце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сы, таким </w:t>
      </w:r>
      <w:proofErr w:type="gram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обра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зом</w:t>
      </w:r>
      <w:proofErr w:type="gramEnd"/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формируя у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обучающегося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важные для нашего столетия технологические компетентности.</w:t>
      </w:r>
    </w:p>
    <w:p w:rsidR="00A126C6" w:rsidRPr="007F1A79" w:rsidRDefault="00A01B8A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Организация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новой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образовательной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среды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требует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широкого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испол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ь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зования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новых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ИТ-технологий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, новых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средств обучения. Будет развиваться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инфраструктура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для обеспечения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различных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форм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частности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будет создана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образовательная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платформа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 уче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ными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методическими материалами для учащихся, учителей, родителей и руководителей учебных заведений.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есть формируется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ядро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знаний, на 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торое будут накладываться умения, как пользоваться этими знаниями, ценн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сти и навыки, которые понадобятся выпускникам украинской школы в пр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фессиональной и частной жизни.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Это важно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для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всех 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и для математиков, и для химиков, и для филологов (имеется в виду профиль).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То есть иностра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ный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является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 основным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объектом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изучения, а незаменимым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средс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вом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коммуникации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Современная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дидактика, как наука, изучающая методы преподавания, не стоит на месте, она постоянно движется вперед, особенно, если этому способствуют ведущие университеты мира.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И, бесспорно, с до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тупом в интернет учителя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иностранных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языков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имеют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множество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ресурсов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для повышения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осовременивания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апд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ейта</w:t>
      </w:r>
      <w:proofErr w:type="spellEnd"/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) своей квалификации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</w:p>
    <w:p w:rsidR="00A01B8A" w:rsidRPr="007F1A79" w:rsidRDefault="00A01B8A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Использование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компьютерных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обучении, в частности, иностранных языков в значительной степени изменило подходы к разработке учебных материалов по этой дисциплине.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Интерактивное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на основе компьютерных учебных программ позволяет более полно реализовать целый комплекс методических, дидактических, педагогических и психологических принципов, делает процесс познания более интересным и творческим, позв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ляет учитывать индивидуальный темп работы каждого ученика.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Практич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>ское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использование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ИКТ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и </w:t>
      </w:r>
      <w:r w:rsidR="00D62768"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Интернет-ресурсов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предполагает новый вид п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знавательной активности ученика, результатом которой является открытие новых знаний, развитие познавательной самостоятельности учащихся, фо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мирование умений самостоятельно пополнять знания, осуществлять поиск и ориентироваться в потоке информации.</w:t>
      </w:r>
    </w:p>
    <w:p w:rsidR="00A01B8A" w:rsidRPr="007F1A79" w:rsidRDefault="00A01B8A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Таким образом, внедрение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ИКТ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способствует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достижению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основной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цели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модернизации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образования ⸺ улучшению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качества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обучения, увелич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нию доступности образования, обеспечению гармоничного развития личн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сти, ориентирующейся в информационном пространстве, приобщенной к и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формационно-коммуникационным возможностям современных технологий и обладающей информационной культурой.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Следует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обратить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внимание, что новые средства обучения позволяют органично сочетать информаци</w:t>
      </w:r>
      <w:r w:rsidR="008170F7">
        <w:rPr>
          <w:rStyle w:val="ezkurwreuab5ozgtqnkl"/>
          <w:rFonts w:ascii="Times New Roman" w:hAnsi="Times New Roman" w:cs="Times New Roman"/>
          <w:sz w:val="28"/>
          <w:szCs w:val="28"/>
        </w:rPr>
        <w:t>онно-коммуникативные, личностно-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ориентированные технологии с методами творческой и поисковой деятельности.</w:t>
      </w:r>
    </w:p>
    <w:p w:rsidR="00A01B8A" w:rsidRPr="007E5E93" w:rsidRDefault="00A01B8A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Начальный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этап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обучения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иностранному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языку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чрезвычайно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важен, п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скольку в этот период закладываются психолингвистические основы ин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язычной коммуникативной компетенции, необходимые и достаточные для дальнейшего ее развития и усовершенствования.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Здесь происходит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становл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ние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основ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для формирования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умений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воспринимать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на слух, говорить, читать и писать на иностранном языке в рамках определенных программой резул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ь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татов учебно-познавательной деятельности учащихся, согласующихся с  р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комендациями по языковому образованию. Начиная</w:t>
      </w:r>
      <w:r w:rsidRPr="007E5E93">
        <w:rPr>
          <w:rFonts w:ascii="Times New Roman" w:hAnsi="Times New Roman" w:cs="Times New Roman"/>
          <w:sz w:val="28"/>
          <w:szCs w:val="28"/>
        </w:rPr>
        <w:t xml:space="preserve"> 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со второго класса, важно заинтересовать учащихся изучением иностранного языка, вызвать у них п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зитивное отношение к предмету, мотивировать необходимость и значимость владения иностранным языком как неповторимым средством межкультурн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E5E93">
        <w:rPr>
          <w:rStyle w:val="ezkurwreuab5ozgtqnkl"/>
          <w:rFonts w:ascii="Times New Roman" w:hAnsi="Times New Roman" w:cs="Times New Roman"/>
          <w:sz w:val="28"/>
          <w:szCs w:val="28"/>
        </w:rPr>
        <w:t>го общения[6].</w:t>
      </w:r>
    </w:p>
    <w:p w:rsidR="00A01B8A" w:rsidRPr="00014D78" w:rsidRDefault="00A01B8A" w:rsidP="00014D78">
      <w:pPr>
        <w:shd w:val="clear" w:color="auto" w:fill="FFFFFF"/>
        <w:ind w:firstLine="708"/>
        <w:jc w:val="both"/>
        <w:rPr>
          <w:rStyle w:val="ezkurwreuab5ozgtqnkl"/>
          <w:rFonts w:ascii="Times New Roman" w:eastAsia="Times New Roman" w:hAnsi="Times New Roman" w:cs="Times New Roman"/>
          <w:sz w:val="28"/>
          <w:szCs w:val="28"/>
        </w:rPr>
      </w:pP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Преподавая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английский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язык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школ</w:t>
      </w:r>
      <w:r w:rsidR="007E5E93" w:rsidRPr="00014D78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proofErr w:type="gramEnd"/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мы использ</w:t>
      </w:r>
      <w:r w:rsidR="007E5E93" w:rsidRPr="00014D78">
        <w:rPr>
          <w:rStyle w:val="ezkurwreuab5ozgtqnkl"/>
          <w:rFonts w:ascii="Times New Roman" w:hAnsi="Times New Roman" w:cs="Times New Roman"/>
          <w:sz w:val="28"/>
          <w:szCs w:val="28"/>
        </w:rPr>
        <w:t>уем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учебно-методический комплект “</w:t>
      </w:r>
      <w:r w:rsidR="007E5E93" w:rsidRPr="00014D7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Spotlight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” , который состоит из книги для учителя, учебника, рабочей тетради</w:t>
      </w:r>
      <w:r w:rsidR="007E5E93" w:rsidRPr="00014D78">
        <w:rPr>
          <w:rStyle w:val="ezkurwreuab5ozgtqnkl"/>
          <w:rFonts w:ascii="Times New Roman" w:hAnsi="Times New Roman" w:cs="Times New Roman"/>
          <w:sz w:val="28"/>
          <w:szCs w:val="28"/>
        </w:rPr>
        <w:t>,</w:t>
      </w:r>
      <w:r w:rsidR="007E5E93"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="007E5E93" w:rsidRPr="00014D78">
        <w:rPr>
          <w:rFonts w:ascii="Times New Roman" w:eastAsia="Times New Roman" w:hAnsi="Times New Roman" w:cs="Times New Roman"/>
          <w:sz w:val="28"/>
          <w:szCs w:val="28"/>
        </w:rPr>
        <w:t xml:space="preserve">книги для чтения с CD, 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языкового портфеля</w:t>
      </w:r>
      <w:r w:rsidR="007E5E93" w:rsidRPr="00014D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диокурса</w:t>
      </w:r>
      <w:proofErr w:type="spellEnd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 xml:space="preserve"> для занятий в классе</w:t>
      </w:r>
      <w:r w:rsidR="007E5E93" w:rsidRPr="00014D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аудиокурса</w:t>
      </w:r>
      <w:proofErr w:type="spellEnd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самостоятельных занятий д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7E5E93" w:rsidRPr="00014D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веб-сайта</w:t>
      </w:r>
      <w:proofErr w:type="spellEnd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 xml:space="preserve"> курса (</w:t>
      </w:r>
      <w:hyperlink r:id="rId4" w:history="1">
        <w:r w:rsidR="007E5E93" w:rsidRPr="00014D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http://www.prosv.ru/umk/spotlight</w:t>
        </w:r>
      </w:hyperlink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5E93" w:rsidRPr="00014D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сборника контрол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ных заданий</w:t>
      </w:r>
      <w:r w:rsidR="007E5E93" w:rsidRPr="00014D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приложение к учебнику с </w:t>
      </w:r>
      <w:proofErr w:type="spellStart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аудиокурсом</w:t>
      </w:r>
      <w:proofErr w:type="spellEnd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 xml:space="preserve"> для сам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 xml:space="preserve">стоятельных занятий дома (ABBYY </w:t>
      </w:r>
      <w:proofErr w:type="spellStart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Lingvo</w:t>
      </w:r>
      <w:proofErr w:type="spellEnd"/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5E93" w:rsidRPr="00014D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сборника тренировочных у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5E93" w:rsidRPr="007E5E93">
        <w:rPr>
          <w:rFonts w:ascii="Times New Roman" w:eastAsia="Times New Roman" w:hAnsi="Times New Roman" w:cs="Times New Roman"/>
          <w:sz w:val="28"/>
          <w:szCs w:val="28"/>
        </w:rPr>
        <w:t>ражнений в формате ГИА</w:t>
      </w:r>
      <w:r w:rsidR="00014D78" w:rsidRPr="00014D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В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соответствии с целями и задачами урока мы и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польз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уем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ИКТ, такие как ноутбук с колонками, </w:t>
      </w:r>
      <w:proofErr w:type="spellStart"/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проектор, телевизор, интерактив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ную доску, </w:t>
      </w:r>
      <w:proofErr w:type="spellStart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флэш-накопители</w:t>
      </w:r>
      <w:proofErr w:type="spellEnd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и ком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пакт диск к уче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б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нику.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Во время подготовки к урокам также польз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уемся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ресурсами интернета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 xml:space="preserve">для поиска интересной дополнительной информации, видео, 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фильмов, фа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й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лов для </w:t>
      </w:r>
      <w:proofErr w:type="spellStart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,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материалов для физкультминуток, рифмовок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, поиска и представления краеведческой информации о странах изучаемого языка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Также в школе ведется электронный журнал «</w:t>
      </w:r>
      <w:proofErr w:type="spellStart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.р</w:t>
      </w:r>
      <w:proofErr w:type="gramEnd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>у</w:t>
      </w:r>
      <w:proofErr w:type="spellEnd"/>
      <w:r w:rsidR="00014D78" w:rsidRPr="00014D78">
        <w:rPr>
          <w:rStyle w:val="ezkurwreuab5ozgtqnkl"/>
          <w:rFonts w:ascii="Times New Roman" w:hAnsi="Times New Roman" w:cs="Times New Roman"/>
          <w:sz w:val="28"/>
          <w:szCs w:val="28"/>
        </w:rPr>
        <w:t xml:space="preserve">», в который учитель выставляет оценки за урок и домашнее задание. 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ИКТ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д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бавляют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уроку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динамичности, делают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его современным</w:t>
      </w:r>
      <w:r w:rsidRPr="00014D78">
        <w:rPr>
          <w:rFonts w:ascii="Times New Roman" w:hAnsi="Times New Roman" w:cs="Times New Roman"/>
          <w:sz w:val="28"/>
          <w:szCs w:val="28"/>
        </w:rPr>
        <w:t xml:space="preserve"> </w:t>
      </w:r>
      <w:r w:rsidRPr="00014D78">
        <w:rPr>
          <w:rStyle w:val="ezkurwreuab5ozgtqnkl"/>
          <w:rFonts w:ascii="Times New Roman" w:hAnsi="Times New Roman" w:cs="Times New Roman"/>
          <w:sz w:val="28"/>
          <w:szCs w:val="28"/>
        </w:rPr>
        <w:t>и интересным для учащихся.</w:t>
      </w:r>
    </w:p>
    <w:p w:rsidR="00A01B8A" w:rsidRPr="007F1A79" w:rsidRDefault="00A01B8A" w:rsidP="007F1A79">
      <w:pPr>
        <w:ind w:firstLine="708"/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Мы пришли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 выводу, что современное преподавание английского языка невозможно без использования информационно-коммуникативных технологий как на уроке</w:t>
      </w:r>
      <w:r w:rsidR="00D62768">
        <w:rPr>
          <w:rStyle w:val="ezkurwreuab5ozgtqnkl"/>
          <w:rFonts w:ascii="Times New Roman" w:hAnsi="Times New Roman" w:cs="Times New Roman"/>
          <w:sz w:val="28"/>
          <w:szCs w:val="28"/>
        </w:rPr>
        <w:t>,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так и при подготовке к нему.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обеспечивают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переход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от механического усвоения знаний к овладению умением самостоятельно приобретать новые знания.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Компьютерные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способствуют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раскрытию, сохранению и развитию личностных качеств учащихся и делают обучение полезным и интересным.</w:t>
      </w:r>
    </w:p>
    <w:p w:rsidR="00A01B8A" w:rsidRPr="007F1A79" w:rsidRDefault="00A01B8A" w:rsidP="007F1A79">
      <w:pPr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ЛИТЕРАТУРА</w:t>
      </w:r>
    </w:p>
    <w:p w:rsidR="00A01B8A" w:rsidRPr="007F1A79" w:rsidRDefault="00A01B8A" w:rsidP="007F1A79">
      <w:pPr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Бадарч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Дендев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Информационные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коммуникационные технологии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в о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разовании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Бадарч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Дендев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- М.: ИИТО ЮНЕСКО,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2013. – 320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proofErr w:type="gram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B8A" w:rsidRPr="007F1A79" w:rsidRDefault="00A01B8A" w:rsidP="007F1A79">
      <w:pPr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2. Гуревич Р. С. Информационные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технологии обучения: интегрированный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подход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/ Р.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С. Гуревич</w:t>
      </w:r>
      <w:r w:rsidRPr="007F1A79">
        <w:rPr>
          <w:rFonts w:ascii="Times New Roman" w:hAnsi="Times New Roman" w:cs="Times New Roman"/>
          <w:sz w:val="28"/>
          <w:szCs w:val="28"/>
        </w:rPr>
        <w:t xml:space="preserve">,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Кадемия</w:t>
      </w:r>
      <w:proofErr w:type="spellEnd"/>
      <w:r w:rsidRPr="007F1A79">
        <w:rPr>
          <w:rFonts w:ascii="Times New Roman" w:hAnsi="Times New Roman" w:cs="Times New Roman"/>
          <w:sz w:val="28"/>
          <w:szCs w:val="28"/>
        </w:rPr>
        <w:t xml:space="preserve">,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Козяр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; под ред.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Гуревича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D62768">
        <w:rPr>
          <w:rStyle w:val="ezkurwreuab5ozgtqnkl"/>
          <w:rFonts w:ascii="Times New Roman" w:hAnsi="Times New Roman" w:cs="Times New Roman"/>
          <w:sz w:val="28"/>
          <w:szCs w:val="28"/>
        </w:rPr>
        <w:t>С.-Л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: Изд-во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"СПОЛОМ</w:t>
      </w:r>
      <w:r w:rsidRPr="007F1A79">
        <w:rPr>
          <w:rFonts w:ascii="Times New Roman" w:hAnsi="Times New Roman" w:cs="Times New Roman"/>
          <w:sz w:val="28"/>
          <w:szCs w:val="28"/>
        </w:rPr>
        <w:t>"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, 2011. – 484 </w:t>
      </w:r>
      <w:proofErr w:type="gram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proofErr w:type="gram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02" w:rsidRDefault="00A01B8A" w:rsidP="007F1A79">
      <w:pPr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3. Джон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Дьюи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Педагогика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Детства</w:t>
      </w:r>
      <w:proofErr w:type="gramStart"/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proofErr w:type="gram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ребенка-к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миру, от мира - к ребенку/ </w:t>
      </w:r>
      <w:proofErr w:type="spell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Дьюи</w:t>
      </w:r>
      <w:proofErr w:type="spellEnd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Джон.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- Карапуз, 2009. – 340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С.</w:t>
      </w:r>
    </w:p>
    <w:p w:rsidR="00A01B8A" w:rsidRPr="007F1A79" w:rsidRDefault="00A01B8A" w:rsidP="007F1A79">
      <w:pPr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4.Информационно-коммуникационная технология.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[Эле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к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тронный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ресурс</w:t>
      </w:r>
      <w:r w:rsidR="00257986" w:rsidRPr="00257986">
        <w:rPr>
          <w:rStyle w:val="ezkurwreuab5ozgtqnkl"/>
          <w:rFonts w:ascii="Times New Roman" w:hAnsi="Times New Roman" w:cs="Times New Roman"/>
          <w:sz w:val="28"/>
          <w:szCs w:val="28"/>
        </w:rPr>
        <w:t>]</w:t>
      </w:r>
      <w:r w:rsidR="00257986">
        <w:rPr>
          <w:rFonts w:ascii="Times New Roman" w:hAnsi="Times New Roman" w:cs="Times New Roman"/>
          <w:sz w:val="28"/>
          <w:szCs w:val="28"/>
        </w:rPr>
        <w:t xml:space="preserve"> − 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Режим доступа</w:t>
      </w:r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F1A79">
          <w:rPr>
            <w:rStyle w:val="a3"/>
            <w:rFonts w:ascii="Times New Roman" w:hAnsi="Times New Roman" w:cs="Times New Roman"/>
            <w:sz w:val="28"/>
            <w:szCs w:val="28"/>
          </w:rPr>
          <w:t>http://fb.ru/article/145313/informatsionno-kommunikatsionnaya-tehnologiya-ikt-tehnologii</w:t>
        </w:r>
      </w:hyperlink>
      <w:r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B8A" w:rsidRPr="007F1A79" w:rsidRDefault="00A06C02" w:rsidP="007F1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zkurwreuab5ozgtqnkl"/>
          <w:rFonts w:ascii="Times New Roman" w:hAnsi="Times New Roman" w:cs="Times New Roman"/>
          <w:sz w:val="28"/>
          <w:szCs w:val="28"/>
        </w:rPr>
        <w:t>5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Клиповое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мышление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школа: совмещая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несовместимое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[Электронный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р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е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сурс</w:t>
      </w:r>
      <w:r w:rsidR="00257986" w:rsidRPr="00257986">
        <w:rPr>
          <w:rStyle w:val="ezkurwreuab5ozgtqnkl"/>
          <w:rFonts w:ascii="Times New Roman" w:hAnsi="Times New Roman" w:cs="Times New Roman"/>
          <w:sz w:val="28"/>
          <w:szCs w:val="28"/>
        </w:rPr>
        <w:t>]</w:t>
      </w:r>
      <w:r w:rsidR="00757148">
        <w:rPr>
          <w:rFonts w:ascii="Times New Roman" w:hAnsi="Times New Roman" w:cs="Times New Roman"/>
          <w:sz w:val="28"/>
          <w:szCs w:val="28"/>
        </w:rPr>
        <w:t xml:space="preserve"> − 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Режим доступа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1B8A" w:rsidRPr="007F1A79">
          <w:rPr>
            <w:rStyle w:val="a3"/>
            <w:rFonts w:ascii="Times New Roman" w:hAnsi="Times New Roman" w:cs="Times New Roman"/>
            <w:sz w:val="28"/>
            <w:szCs w:val="28"/>
          </w:rPr>
          <w:t>https://ru.osvita.ua/school/57359/</w:t>
        </w:r>
      </w:hyperlink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B8A" w:rsidRDefault="00A06C02" w:rsidP="007F1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zkurwreuab5ozgtqnkl"/>
          <w:rFonts w:ascii="Times New Roman" w:hAnsi="Times New Roman" w:cs="Times New Roman"/>
          <w:sz w:val="28"/>
          <w:szCs w:val="28"/>
        </w:rPr>
        <w:t>6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.Полат</w:t>
      </w:r>
      <w:r w:rsidR="00B65E68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Е.С., </w:t>
      </w:r>
      <w:proofErr w:type="spellStart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М. Ю.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.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Современные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педагогические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и информац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и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онные технологии в системе образования: учебное пособие для студентов высших учебных заведений/ Е. С. </w:t>
      </w:r>
      <w:proofErr w:type="spellStart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Полат</w:t>
      </w:r>
      <w:proofErr w:type="spellEnd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.- М.: Издател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ь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ский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центр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"Академия", 2010. – 368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proofErr w:type="gramEnd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48" w:rsidRPr="007F1A79" w:rsidRDefault="00A06C02" w:rsidP="007F1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148">
        <w:rPr>
          <w:rFonts w:ascii="Times New Roman" w:hAnsi="Times New Roman" w:cs="Times New Roman"/>
          <w:sz w:val="28"/>
          <w:szCs w:val="28"/>
        </w:rPr>
        <w:t>.</w:t>
      </w:r>
      <w:r w:rsidR="00757148" w:rsidRPr="0075714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</w:t>
      </w:r>
      <w:r w:rsidR="00757148">
        <w:rPr>
          <w:rStyle w:val="ezkurwreuab5ozgtqnkl"/>
          <w:rFonts w:ascii="Times New Roman" w:hAnsi="Times New Roman" w:cs="Times New Roman"/>
          <w:sz w:val="28"/>
          <w:szCs w:val="28"/>
        </w:rPr>
        <w:t xml:space="preserve">Федеральная рабочая программа основного общего образования </w:t>
      </w:r>
      <w:r w:rsidR="00FD4991">
        <w:rPr>
          <w:rStyle w:val="ezkurwreuab5ozgtqnkl"/>
          <w:rFonts w:ascii="Times New Roman" w:hAnsi="Times New Roman" w:cs="Times New Roman"/>
          <w:sz w:val="28"/>
          <w:szCs w:val="28"/>
        </w:rPr>
        <w:t>Ин</w:t>
      </w:r>
      <w:r w:rsidR="00FD4991">
        <w:rPr>
          <w:rStyle w:val="ezkurwreuab5ozgtqnkl"/>
          <w:rFonts w:ascii="Times New Roman" w:hAnsi="Times New Roman" w:cs="Times New Roman"/>
          <w:sz w:val="28"/>
          <w:szCs w:val="28"/>
        </w:rPr>
        <w:t>о</w:t>
      </w:r>
      <w:r w:rsidR="00FD4991">
        <w:rPr>
          <w:rStyle w:val="ezkurwreuab5ozgtqnkl"/>
          <w:rFonts w:ascii="Times New Roman" w:hAnsi="Times New Roman" w:cs="Times New Roman"/>
          <w:sz w:val="28"/>
          <w:szCs w:val="28"/>
        </w:rPr>
        <w:t>странный (</w:t>
      </w:r>
      <w:r w:rsidR="00757148">
        <w:rPr>
          <w:rStyle w:val="ezkurwreuab5ozgtqnkl"/>
          <w:rFonts w:ascii="Times New Roman" w:hAnsi="Times New Roman" w:cs="Times New Roman"/>
          <w:sz w:val="28"/>
          <w:szCs w:val="28"/>
        </w:rPr>
        <w:t>Английский язык</w:t>
      </w:r>
      <w:r w:rsidR="00FD4991">
        <w:rPr>
          <w:rStyle w:val="ezkurwreuab5ozgtqnkl"/>
          <w:rFonts w:ascii="Times New Roman" w:hAnsi="Times New Roman" w:cs="Times New Roman"/>
          <w:sz w:val="28"/>
          <w:szCs w:val="28"/>
        </w:rPr>
        <w:t xml:space="preserve">) </w:t>
      </w:r>
      <w:r w:rsidR="00757148">
        <w:rPr>
          <w:rStyle w:val="ezkurwreuab5ozgtqnkl"/>
          <w:rFonts w:ascii="Times New Roman" w:hAnsi="Times New Roman" w:cs="Times New Roman"/>
          <w:sz w:val="28"/>
          <w:szCs w:val="28"/>
        </w:rPr>
        <w:t xml:space="preserve"> 5-9 класс </w:t>
      </w:r>
      <w:r w:rsidR="00757148" w:rsidRPr="007F1A79">
        <w:rPr>
          <w:rStyle w:val="ezkurwreuab5ozgtqnkl"/>
          <w:rFonts w:ascii="Times New Roman" w:hAnsi="Times New Roman" w:cs="Times New Roman"/>
          <w:sz w:val="28"/>
          <w:szCs w:val="28"/>
        </w:rPr>
        <w:t>[Электронный</w:t>
      </w:r>
      <w:r w:rsidR="00757148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757148"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ресурс</w:t>
      </w:r>
      <w:r w:rsidR="00257986" w:rsidRPr="00257986">
        <w:rPr>
          <w:rStyle w:val="ezkurwreuab5ozgtqnkl"/>
          <w:rFonts w:ascii="Times New Roman" w:hAnsi="Times New Roman" w:cs="Times New Roman"/>
          <w:sz w:val="28"/>
          <w:szCs w:val="28"/>
        </w:rPr>
        <w:t>]</w:t>
      </w:r>
      <w:r w:rsidR="00757148">
        <w:rPr>
          <w:rFonts w:ascii="Times New Roman" w:hAnsi="Times New Roman" w:cs="Times New Roman"/>
          <w:sz w:val="28"/>
          <w:szCs w:val="28"/>
        </w:rPr>
        <w:t xml:space="preserve"> −</w:t>
      </w:r>
      <w:r w:rsidR="00757148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757148"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Режим до</w:t>
      </w:r>
      <w:r w:rsidR="00757148" w:rsidRPr="007F1A79">
        <w:rPr>
          <w:rStyle w:val="ezkurwreuab5ozgtqnkl"/>
          <w:rFonts w:ascii="Times New Roman" w:hAnsi="Times New Roman" w:cs="Times New Roman"/>
          <w:sz w:val="28"/>
          <w:szCs w:val="28"/>
        </w:rPr>
        <w:t>с</w:t>
      </w:r>
      <w:r w:rsidR="00757148" w:rsidRPr="007F1A79">
        <w:rPr>
          <w:rStyle w:val="ezkurwreuab5ozgtqnkl"/>
          <w:rFonts w:ascii="Times New Roman" w:hAnsi="Times New Roman" w:cs="Times New Roman"/>
          <w:sz w:val="28"/>
          <w:szCs w:val="28"/>
        </w:rPr>
        <w:lastRenderedPageBreak/>
        <w:t>тупа</w:t>
      </w:r>
      <w:r w:rsidR="00757148">
        <w:rPr>
          <w:rFonts w:ascii="Times New Roman" w:hAnsi="Times New Roman" w:cs="Times New Roman"/>
          <w:sz w:val="28"/>
          <w:szCs w:val="28"/>
        </w:rPr>
        <w:t xml:space="preserve"> </w:t>
      </w:r>
      <w:r w:rsidR="00757148" w:rsidRPr="00757148">
        <w:rPr>
          <w:rFonts w:ascii="Times New Roman" w:hAnsi="Times New Roman" w:cs="Times New Roman"/>
          <w:sz w:val="28"/>
          <w:szCs w:val="28"/>
        </w:rPr>
        <w:t>https://edsoo.ru/wp-content/uploads/2023/08/03_frp_anglijskij-yazyk_5-9-klassy-1.pdf</w:t>
      </w:r>
    </w:p>
    <w:p w:rsidR="00A01B8A" w:rsidRPr="007F1A79" w:rsidRDefault="00A06C02" w:rsidP="007F1A79">
      <w:pPr>
        <w:jc w:val="both"/>
        <w:rPr>
          <w:rStyle w:val="ezkurwreuab5ozgtqnkl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ezkurwreuab5ozgtqnkl"/>
          <w:rFonts w:ascii="Times New Roman" w:hAnsi="Times New Roman" w:cs="Times New Roman"/>
          <w:sz w:val="28"/>
          <w:szCs w:val="28"/>
        </w:rPr>
        <w:t>8</w:t>
      </w:r>
      <w:r w:rsidR="00257986">
        <w:rPr>
          <w:rStyle w:val="ezkurwreuab5ozgtqnk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986">
        <w:rPr>
          <w:rStyle w:val="ezkurwreuab5ozgtqnkl"/>
          <w:rFonts w:ascii="Times New Roman" w:hAnsi="Times New Roman" w:cs="Times New Roman"/>
          <w:sz w:val="28"/>
          <w:szCs w:val="28"/>
        </w:rPr>
        <w:t>Ясулайтис</w:t>
      </w:r>
      <w:proofErr w:type="spellEnd"/>
      <w:r w:rsidR="00257986">
        <w:rPr>
          <w:rStyle w:val="ezkurwreuab5ozgtqnkl"/>
          <w:rFonts w:ascii="Times New Roman" w:hAnsi="Times New Roman" w:cs="Times New Roman"/>
          <w:sz w:val="28"/>
          <w:szCs w:val="28"/>
        </w:rPr>
        <w:t xml:space="preserve"> В. А. Д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истанционное обучение: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257986">
        <w:rPr>
          <w:rFonts w:ascii="Times New Roman" w:hAnsi="Times New Roman" w:cs="Times New Roman"/>
          <w:sz w:val="28"/>
          <w:szCs w:val="28"/>
        </w:rPr>
        <w:t>М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етодические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рекомендации</w:t>
      </w:r>
      <w:r w:rsidR="00A01B8A" w:rsidRPr="007F1A79">
        <w:rPr>
          <w:rFonts w:ascii="Times New Roman" w:hAnsi="Times New Roman" w:cs="Times New Roman"/>
          <w:sz w:val="28"/>
          <w:szCs w:val="28"/>
        </w:rPr>
        <w:t>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 xml:space="preserve">/ В. А. </w:t>
      </w:r>
      <w:proofErr w:type="spellStart"/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Ясулайтис</w:t>
      </w:r>
      <w:proofErr w:type="spellEnd"/>
      <w:r w:rsidR="00A01B8A" w:rsidRPr="007F1A79">
        <w:rPr>
          <w:rFonts w:ascii="Times New Roman" w:hAnsi="Times New Roman" w:cs="Times New Roman"/>
          <w:sz w:val="28"/>
          <w:szCs w:val="28"/>
        </w:rPr>
        <w:t>.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- К.: МАУП, 2005</w:t>
      </w:r>
      <w:r w:rsidR="008C0904">
        <w:rPr>
          <w:rFonts w:ascii="Times New Roman" w:hAnsi="Times New Roman" w:cs="Times New Roman"/>
          <w:sz w:val="28"/>
          <w:szCs w:val="28"/>
        </w:rPr>
        <w:t xml:space="preserve"> – </w:t>
      </w:r>
      <w:r w:rsidR="00A01B8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8C0904">
        <w:rPr>
          <w:rStyle w:val="ezkurwreuab5ozgtqnkl"/>
          <w:rFonts w:ascii="Times New Roman" w:hAnsi="Times New Roman" w:cs="Times New Roman"/>
          <w:sz w:val="28"/>
          <w:szCs w:val="28"/>
        </w:rPr>
        <w:t>72 с</w:t>
      </w:r>
      <w:r w:rsidR="00A01B8A" w:rsidRPr="007F1A79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</w:p>
    <w:p w:rsidR="00A01B8A" w:rsidRPr="007F1A79" w:rsidRDefault="00A01B8A" w:rsidP="007F1A79">
      <w:pPr>
        <w:jc w:val="both"/>
        <w:rPr>
          <w:rStyle w:val="ezkurwreuab5ozgtqnkl"/>
          <w:rFonts w:ascii="Times New Roman" w:hAnsi="Times New Roman" w:cs="Times New Roman"/>
          <w:sz w:val="28"/>
          <w:szCs w:val="28"/>
        </w:rPr>
      </w:pPr>
    </w:p>
    <w:p w:rsidR="00A01B8A" w:rsidRPr="007F1A79" w:rsidRDefault="00A01B8A" w:rsidP="007F1A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B8A" w:rsidRPr="007F1A79" w:rsidSect="007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B1799"/>
    <w:rsid w:val="00014D78"/>
    <w:rsid w:val="001E6F79"/>
    <w:rsid w:val="00257986"/>
    <w:rsid w:val="00320542"/>
    <w:rsid w:val="00322EAE"/>
    <w:rsid w:val="00344542"/>
    <w:rsid w:val="003B1799"/>
    <w:rsid w:val="003F77F4"/>
    <w:rsid w:val="00525B83"/>
    <w:rsid w:val="00573E1F"/>
    <w:rsid w:val="00615773"/>
    <w:rsid w:val="006E1923"/>
    <w:rsid w:val="00757148"/>
    <w:rsid w:val="007611F2"/>
    <w:rsid w:val="007E5E93"/>
    <w:rsid w:val="007F1A79"/>
    <w:rsid w:val="007F3998"/>
    <w:rsid w:val="008170F7"/>
    <w:rsid w:val="008C0904"/>
    <w:rsid w:val="00930ACF"/>
    <w:rsid w:val="00A01B8A"/>
    <w:rsid w:val="00A06C02"/>
    <w:rsid w:val="00A126C6"/>
    <w:rsid w:val="00A33F92"/>
    <w:rsid w:val="00B65E68"/>
    <w:rsid w:val="00D62768"/>
    <w:rsid w:val="00FD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3B1799"/>
  </w:style>
  <w:style w:type="character" w:styleId="a3">
    <w:name w:val="Hyperlink"/>
    <w:basedOn w:val="a0"/>
    <w:uiPriority w:val="99"/>
    <w:unhideWhenUsed/>
    <w:rsid w:val="00A01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69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6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3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4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3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osvita.ua/school/57359/" TargetMode="External"/><Relationship Id="rId5" Type="http://schemas.openxmlformats.org/officeDocument/2006/relationships/hyperlink" Target="http://fb.ru/article/145313/informatsionno-kommunikatsionnaya-tehnologiya-ikt-tehnologii" TargetMode="External"/><Relationship Id="rId4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.</dc:creator>
  <cp:keywords/>
  <dc:description/>
  <cp:lastModifiedBy>Marina .</cp:lastModifiedBy>
  <cp:revision>20</cp:revision>
  <cp:lastPrinted>2024-07-05T11:37:00Z</cp:lastPrinted>
  <dcterms:created xsi:type="dcterms:W3CDTF">2024-07-02T10:59:00Z</dcterms:created>
  <dcterms:modified xsi:type="dcterms:W3CDTF">2024-07-06T06:48:00Z</dcterms:modified>
</cp:coreProperties>
</file>