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media/image3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>
          <w:rFonts w:ascii="Times New Roman" w:hAnsi="Times New Roman"/>
          <w:i/>
          <w:i/>
          <w:iCs/>
          <w:sz w:val="44"/>
          <w:szCs w:val="44"/>
        </w:rPr>
      </w:pPr>
      <w:r>
        <w:rPr>
          <w:rFonts w:ascii="Times New Roman" w:hAnsi="Times New Roman"/>
          <w:i/>
          <w:iCs/>
          <w:sz w:val="44"/>
          <w:szCs w:val="44"/>
        </w:rPr>
        <w:t>Интересные факты о  числе Пи</w:t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  <w:sz w:val="44"/>
          <w:szCs w:val="44"/>
        </w:rPr>
      </w:pPr>
      <w:r>
        <w:rPr>
          <w:rFonts w:ascii="Times New Roman" w:hAnsi="Times New Roman"/>
          <w:i/>
          <w:iCs/>
          <w:sz w:val="44"/>
          <w:szCs w:val="44"/>
        </w:rPr>
      </w:r>
    </w:p>
    <w:p>
      <w:pPr>
        <w:pStyle w:val="Normal"/>
        <w:bidi w:val="0"/>
        <w:jc w:val="both"/>
        <w:rPr>
          <w:rFonts w:ascii="Times New Roman" w:hAnsi="Times New Roman"/>
          <w:i/>
          <w:i/>
          <w:iCs/>
          <w:sz w:val="44"/>
          <w:szCs w:val="44"/>
        </w:rPr>
      </w:pPr>
      <w:r>
        <w:rPr>
          <w:rFonts w:ascii="Times New Roman" w:hAnsi="Times New Roman"/>
          <w:i/>
          <w:iCs/>
          <w:sz w:val="44"/>
          <w:szCs w:val="44"/>
        </w:rPr>
        <w:t xml:space="preserve">    </w:t>
      </w:r>
      <w:r>
        <w:rPr>
          <w:rFonts w:ascii="Times New Roman" w:hAnsi="Times New Roman"/>
          <w:i/>
          <w:iCs/>
          <w:sz w:val="44"/>
          <w:szCs w:val="44"/>
        </w:rPr>
        <w:t>14 марта во всем мире отмечается день числа Пи. Помимо этого дня в году нашелся еще один день, это 22 июля. И это неспроста, отношение 22/7 называют «архимедовой константой». Это число приближает число Пи с избытком. Точность такого приближения равна 0,002. Как же Архимед пришёл к этому значению? Пытаясь выявить отношение длины окружности к её диаметру, Архимед начертил шестиугольник, вписанный в окружность, а эту окружность поместил в квадрат.</w:t>
      </w:r>
    </w:p>
    <w:p>
      <w:pPr>
        <w:pStyle w:val="Normal"/>
        <w:bidi w:val="0"/>
        <w:jc w:val="left"/>
        <w:rPr>
          <w:rFonts w:ascii="Times New Roman" w:hAnsi="Times New Roman"/>
          <w:i/>
          <w:i/>
          <w:iCs/>
          <w:sz w:val="44"/>
          <w:szCs w:val="44"/>
        </w:rPr>
      </w:pPr>
      <w:r>
        <w:rPr>
          <w:rFonts w:ascii="Times New Roman" w:hAnsi="Times New Roman"/>
          <w:i/>
          <w:iCs/>
          <w:sz w:val="44"/>
          <w:szCs w:val="44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0</wp:posOffset>
            </wp:positionH>
            <wp:positionV relativeFrom="paragraph">
              <wp:posOffset>236220</wp:posOffset>
            </wp:positionV>
            <wp:extent cx="6120130" cy="354457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544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>
          <w:rFonts w:ascii="Times New Roman" w:hAnsi="Times New Roman"/>
          <w:i/>
          <w:i/>
          <w:iCs/>
          <w:sz w:val="44"/>
          <w:szCs w:val="44"/>
        </w:rPr>
      </w:pPr>
      <w:r>
        <w:rPr>
          <w:rFonts w:ascii="Times New Roman" w:hAnsi="Times New Roman"/>
          <w:i/>
          <w:iCs/>
          <w:sz w:val="44"/>
          <w:szCs w:val="44"/>
        </w:rPr>
        <w:t>Архимед понял, что это отношение больше 3 и меньше 4 и начал увеличивать количество углов, доведя до 96-угольника.</w:t>
      </w:r>
    </w:p>
    <w:p>
      <w:pPr>
        <w:pStyle w:val="Normal"/>
        <w:bidi w:val="0"/>
        <w:jc w:val="both"/>
        <w:rPr>
          <w:rFonts w:ascii="Times New Roman" w:hAnsi="Times New Roman"/>
          <w:i/>
          <w:i/>
          <w:iCs/>
          <w:sz w:val="44"/>
          <w:szCs w:val="44"/>
        </w:rPr>
      </w:pPr>
      <w:r>
        <w:rPr>
          <w:rFonts w:ascii="Times New Roman" w:hAnsi="Times New Roman"/>
          <w:i/>
          <w:iCs/>
          <w:sz w:val="44"/>
          <w:szCs w:val="44"/>
        </w:rPr>
        <w:t xml:space="preserve">    </w:t>
      </w:r>
      <w:r>
        <w:rPr>
          <w:rFonts w:ascii="Times New Roman" w:hAnsi="Times New Roman"/>
          <w:i/>
          <w:iCs/>
          <w:sz w:val="44"/>
          <w:szCs w:val="44"/>
        </w:rPr>
        <w:t>Загадочное отношение длины окружности к её диаметру волновало великие умы еще  в древности. Когда в древности плели корзины, то люди понимали, что прутья необходимо брать в три раза больше, чем расстояние между краями самой корзины. Более того, прутья необходимо брать немного больше, чем в три раза. Есть подозрения, что строения в древности башен цилиндрической формы потому часто и падали, что отношение длины к диаметру брали как число 3.</w:t>
      </w:r>
    </w:p>
    <w:p>
      <w:pPr>
        <w:pStyle w:val="Normal"/>
        <w:bidi w:val="0"/>
        <w:jc w:val="both"/>
        <w:rPr>
          <w:rFonts w:ascii="Times New Roman" w:hAnsi="Times New Roman"/>
          <w:i/>
          <w:i/>
          <w:iCs/>
          <w:sz w:val="44"/>
          <w:szCs w:val="44"/>
        </w:rPr>
      </w:pPr>
      <w:r>
        <w:rPr>
          <w:rFonts w:ascii="Times New Roman" w:hAnsi="Times New Roman"/>
          <w:i/>
          <w:iCs/>
          <w:sz w:val="44"/>
          <w:szCs w:val="44"/>
        </w:rPr>
        <w:t xml:space="preserve">     </w:t>
      </w:r>
      <w:r>
        <w:rPr>
          <w:rFonts w:ascii="Times New Roman" w:hAnsi="Times New Roman"/>
          <w:i/>
          <w:iCs/>
          <w:sz w:val="44"/>
          <w:szCs w:val="44"/>
        </w:rPr>
        <w:t>После Архимеда находилось много  математиков, которые ставили перед собой цель найти как можно больше знаков после запятой. Среди них был Лудольф ван Цейлен, который удваивал количество углов у многоугольника по методу Архимеда до  60*(2) в степени 29. На это у него ушло более 10 лет. За все эти годы он открыл с точностью до 20 знаков после запятой.</w:t>
      </w:r>
    </w:p>
    <w:p>
      <w:pPr>
        <w:pStyle w:val="Normal"/>
        <w:bidi w:val="0"/>
        <w:jc w:val="both"/>
        <w:rPr>
          <w:rFonts w:ascii="Times New Roman" w:hAnsi="Times New Roman"/>
          <w:i/>
          <w:i/>
          <w:iCs/>
          <w:sz w:val="44"/>
          <w:szCs w:val="44"/>
        </w:rPr>
      </w:pPr>
      <w:r>
        <w:rPr>
          <w:rFonts w:ascii="Times New Roman" w:hAnsi="Times New Roman"/>
          <w:i/>
          <w:iCs/>
          <w:sz w:val="44"/>
          <w:szCs w:val="44"/>
        </w:rPr>
        <w:t>Затем на свет появилось и само название от  греческого слова «Пепиметрио» (окружность), от первых двух букв.</w:t>
      </w:r>
    </w:p>
    <w:p>
      <w:pPr>
        <w:pStyle w:val="Normal"/>
        <w:bidi w:val="0"/>
        <w:jc w:val="both"/>
        <w:rPr>
          <w:rFonts w:ascii="Times New Roman" w:hAnsi="Times New Roman"/>
          <w:i/>
          <w:i/>
          <w:iCs/>
          <w:sz w:val="44"/>
          <w:szCs w:val="44"/>
        </w:rPr>
      </w:pPr>
      <w:r>
        <w:rPr>
          <w:rFonts w:ascii="Times New Roman" w:hAnsi="Times New Roman"/>
          <w:i/>
          <w:iCs/>
          <w:sz w:val="44"/>
          <w:szCs w:val="44"/>
        </w:rPr>
        <w:t xml:space="preserve">     </w:t>
      </w:r>
      <w:r>
        <w:rPr>
          <w:rFonts w:ascii="Times New Roman" w:hAnsi="Times New Roman"/>
          <w:i/>
          <w:iCs/>
          <w:sz w:val="44"/>
          <w:szCs w:val="44"/>
        </w:rPr>
        <w:t>По мнению математика Льва Уткина : «Если бы не было числа Пи, то колеса были бы квадратными. Длина окружности и площадь круга определяются через эту константу, а если бы числа Пи не было, мы бы всё мерили квадратами».</w:t>
      </w:r>
    </w:p>
    <w:p>
      <w:pPr>
        <w:pStyle w:val="Normal"/>
        <w:bidi w:val="0"/>
        <w:jc w:val="both"/>
        <w:rPr>
          <w:rFonts w:ascii="Times New Roman" w:hAnsi="Times New Roman"/>
          <w:i/>
          <w:i/>
          <w:iCs/>
          <w:sz w:val="44"/>
          <w:szCs w:val="44"/>
        </w:rPr>
      </w:pPr>
      <w:r>
        <w:rPr>
          <w:rFonts w:ascii="Times New Roman" w:hAnsi="Times New Roman"/>
          <w:i/>
          <w:iCs/>
          <w:sz w:val="44"/>
          <w:szCs w:val="44"/>
        </w:rPr>
        <w:t xml:space="preserve">      </w:t>
      </w:r>
      <w:r>
        <w:rPr>
          <w:rFonts w:ascii="Times New Roman" w:hAnsi="Times New Roman"/>
          <w:i/>
          <w:iCs/>
          <w:sz w:val="44"/>
          <w:szCs w:val="44"/>
        </w:rPr>
        <w:t>Эта математическая константа является самой таинственной и загадочной.  Поскольку число Пи не имеет конца и последовательность никогда не повторяется, то в этом числе можно найти все возможные комбинации любой последовательности чисел. Математики уже разработали приложение, в котором можно найти последовательно любую дату рождения какого угодно человека. Можете проверить сами! Это действительно потрясающая информация. Получается, что в числе Пи записаны даты всех людей, которые жили ранее, живут сейчас и те, которые еще не родились!</w:t>
      </w:r>
    </w:p>
    <w:p>
      <w:pPr>
        <w:pStyle w:val="Normal"/>
        <w:bidi w:val="0"/>
        <w:jc w:val="both"/>
        <w:rPr>
          <w:rFonts w:ascii="Times New Roman" w:hAnsi="Times New Roman"/>
          <w:i/>
          <w:i/>
          <w:iCs/>
          <w:sz w:val="44"/>
          <w:szCs w:val="44"/>
        </w:rPr>
      </w:pPr>
      <w:r>
        <w:rPr>
          <w:rFonts w:ascii="Times New Roman" w:hAnsi="Times New Roman"/>
          <w:i/>
          <w:iCs/>
          <w:sz w:val="44"/>
          <w:szCs w:val="44"/>
        </w:rPr>
        <w:t xml:space="preserve">      </w:t>
      </w:r>
      <w:r>
        <w:rPr>
          <w:rFonts w:ascii="Times New Roman" w:hAnsi="Times New Roman"/>
          <w:i/>
          <w:iCs/>
          <w:sz w:val="44"/>
          <w:szCs w:val="44"/>
        </w:rPr>
        <w:t>Число Пи можно встретить и при  таких обстоятельствах, где его можно совсем не ждать. К примеру, метание дротиков. Вероятность того, что дротик попадёт в центр мишени, может быть описана при помощи закона нормального распределения — так вот в уравнении, описывающем этот закон, есть число Пи.</w:t>
      </w:r>
    </w:p>
    <w:p>
      <w:pPr>
        <w:pStyle w:val="Normal"/>
        <w:bidi w:val="0"/>
        <w:jc w:val="both"/>
        <w:rPr>
          <w:rFonts w:ascii="Times New Roman" w:hAnsi="Times New Roman"/>
          <w:i/>
          <w:i/>
          <w:iCs/>
          <w:sz w:val="44"/>
          <w:szCs w:val="44"/>
        </w:rPr>
      </w:pPr>
      <w:r>
        <w:rPr>
          <w:rFonts w:ascii="Times New Roman" w:hAnsi="Times New Roman"/>
          <w:i/>
          <w:iCs/>
          <w:sz w:val="44"/>
          <w:szCs w:val="44"/>
        </w:rPr>
        <w:t xml:space="preserve">      </w:t>
      </w:r>
      <w:r>
        <w:rPr>
          <w:rFonts w:ascii="Times New Roman" w:hAnsi="Times New Roman"/>
          <w:i/>
          <w:iCs/>
          <w:sz w:val="44"/>
          <w:szCs w:val="44"/>
        </w:rPr>
        <w:t>Пирамида Хеопса строилась с учётом этой математической константы —  соотношение между высотой и периметром основания даёт в результате число 3,14.</w:t>
      </w:r>
    </w:p>
    <w:p>
      <w:pPr>
        <w:pStyle w:val="Normal"/>
        <w:bidi w:val="0"/>
        <w:jc w:val="both"/>
        <w:rPr>
          <w:rFonts w:ascii="Times New Roman" w:hAnsi="Times New Roman"/>
          <w:i/>
          <w:i/>
          <w:iCs/>
          <w:sz w:val="44"/>
          <w:szCs w:val="44"/>
        </w:rPr>
      </w:pPr>
      <w:r>
        <w:rPr>
          <w:rFonts w:ascii="Times New Roman" w:hAnsi="Times New Roman"/>
          <w:i/>
          <w:iCs/>
          <w:sz w:val="44"/>
          <w:szCs w:val="44"/>
        </w:rPr>
        <w:t xml:space="preserve">      </w:t>
      </w:r>
      <w:r>
        <w:rPr>
          <w:rFonts w:ascii="Times New Roman" w:hAnsi="Times New Roman"/>
          <w:i/>
          <w:iCs/>
          <w:sz w:val="44"/>
          <w:szCs w:val="44"/>
        </w:rPr>
        <w:t xml:space="preserve">Станислав Улам в 1965 году решил расположить число Пи весьма оригинально, по спирали. Число 3 поставил в самой середине, а остальные цифры по часовой стрелке. </w:t>
      </w:r>
    </w:p>
    <w:p>
      <w:pPr>
        <w:pStyle w:val="Normal"/>
        <w:bidi w:val="0"/>
        <w:jc w:val="both"/>
        <w:rPr>
          <w:rFonts w:ascii="Times New Roman" w:hAnsi="Times New Roman"/>
          <w:i/>
          <w:i/>
          <w:iCs/>
          <w:sz w:val="44"/>
          <w:szCs w:val="44"/>
        </w:rPr>
      </w:pPr>
      <w:r>
        <w:rPr>
          <w:rFonts w:ascii="Times New Roman" w:hAnsi="Times New Roman"/>
          <w:i/>
          <w:iCs/>
          <w:sz w:val="44"/>
          <w:szCs w:val="44"/>
        </w:rPr>
      </w:r>
    </w:p>
    <w:p>
      <w:pPr>
        <w:pStyle w:val="Normal"/>
        <w:bidi w:val="0"/>
        <w:jc w:val="both"/>
        <w:rPr>
          <w:rFonts w:ascii="Times New Roman" w:hAnsi="Times New Roman"/>
          <w:i/>
          <w:i/>
          <w:iCs/>
          <w:sz w:val="44"/>
          <w:szCs w:val="44"/>
        </w:rPr>
      </w:pPr>
      <w:r>
        <w:rPr>
          <w:rFonts w:ascii="Times New Roman" w:hAnsi="Times New Roman"/>
          <w:i/>
          <w:iCs/>
          <w:sz w:val="44"/>
          <w:szCs w:val="44"/>
        </w:rP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76200</wp:posOffset>
            </wp:positionH>
            <wp:positionV relativeFrom="paragraph">
              <wp:posOffset>20320</wp:posOffset>
            </wp:positionV>
            <wp:extent cx="6120130" cy="3396615"/>
            <wp:effectExtent l="0" t="0" r="0" b="0"/>
            <wp:wrapSquare wrapText="largest"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396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both"/>
        <w:rPr>
          <w:rFonts w:ascii="Times New Roman" w:hAnsi="Times New Roman"/>
          <w:i/>
          <w:i/>
          <w:iCs/>
          <w:sz w:val="44"/>
          <w:szCs w:val="44"/>
        </w:rPr>
      </w:pPr>
      <w:r>
        <w:rPr>
          <w:rFonts w:ascii="Times New Roman" w:hAnsi="Times New Roman"/>
          <w:i/>
          <w:iCs/>
          <w:sz w:val="44"/>
          <w:szCs w:val="44"/>
        </w:rPr>
        <w:t>Затем начал закрашивать все простые числа. И вот такая красота у него получилась:</w:t>
      </w:r>
    </w:p>
    <w:p>
      <w:pPr>
        <w:pStyle w:val="Normal"/>
        <w:bidi w:val="0"/>
        <w:jc w:val="both"/>
        <w:rPr>
          <w:rFonts w:ascii="Times New Roman" w:hAnsi="Times New Roman"/>
          <w:i/>
          <w:i/>
          <w:iCs/>
          <w:sz w:val="44"/>
          <w:szCs w:val="44"/>
        </w:rPr>
      </w:pPr>
      <w:r>
        <w:rPr>
          <w:rFonts w:ascii="Times New Roman" w:hAnsi="Times New Roman"/>
          <w:i/>
          <w:iCs/>
          <w:sz w:val="44"/>
          <w:szCs w:val="44"/>
        </w:rPr>
      </w:r>
    </w:p>
    <w:p>
      <w:pPr>
        <w:pStyle w:val="Normal"/>
        <w:bidi w:val="0"/>
        <w:jc w:val="both"/>
        <w:rPr>
          <w:rFonts w:ascii="Times New Roman" w:hAnsi="Times New Roman"/>
          <w:i/>
          <w:i/>
          <w:iCs/>
          <w:sz w:val="44"/>
          <w:szCs w:val="44"/>
        </w:rPr>
      </w:pPr>
      <w:r>
        <w:rPr>
          <w:rFonts w:ascii="Times New Roman" w:hAnsi="Times New Roman"/>
          <w:i/>
          <w:iCs/>
          <w:sz w:val="44"/>
          <w:szCs w:val="44"/>
        </w:rPr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3505835"/>
            <wp:effectExtent l="0" t="0" r="0" b="0"/>
            <wp:wrapSquare wrapText="largest"/>
            <wp:docPr id="3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505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both"/>
        <w:rPr>
          <w:rFonts w:ascii="Times New Roman" w:hAnsi="Times New Roman"/>
          <w:i/>
          <w:i/>
          <w:iCs/>
          <w:sz w:val="44"/>
          <w:szCs w:val="44"/>
        </w:rPr>
      </w:pPr>
      <w:r>
        <w:rPr>
          <w:rFonts w:ascii="Times New Roman" w:hAnsi="Times New Roman"/>
          <w:i/>
          <w:iCs/>
          <w:sz w:val="44"/>
          <w:szCs w:val="44"/>
        </w:rPr>
        <w:t xml:space="preserve">     </w:t>
      </w:r>
      <w:r>
        <w:rPr>
          <w:rFonts w:ascii="Times New Roman" w:hAnsi="Times New Roman"/>
          <w:i/>
          <w:iCs/>
          <w:sz w:val="44"/>
          <w:szCs w:val="44"/>
        </w:rPr>
        <w:t xml:space="preserve">Сейчас мы понимаем, что разгадали далеко не все  тайны этого потрясающего числа.      </w:t>
      </w:r>
    </w:p>
    <w:p>
      <w:pPr>
        <w:pStyle w:val="Normal"/>
        <w:bidi w:val="0"/>
        <w:jc w:val="both"/>
        <w:rPr>
          <w:rFonts w:ascii="Times New Roman" w:hAnsi="Times New Roman"/>
          <w:i/>
          <w:i/>
          <w:iCs/>
          <w:sz w:val="44"/>
          <w:szCs w:val="44"/>
        </w:rPr>
      </w:pPr>
      <w:r>
        <w:rPr>
          <w:rFonts w:ascii="Times New Roman" w:hAnsi="Times New Roman"/>
          <w:i/>
          <w:iCs/>
          <w:sz w:val="44"/>
          <w:szCs w:val="44"/>
        </w:rPr>
        <w:t xml:space="preserve">       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522</TotalTime>
  <Application>LibreOffice/7.5.5.2$Windows_X86_64 LibreOffice_project/ca8fe7424262805f223b9a2334bc7181abbcbf5e</Application>
  <AppVersion>15.0000</AppVersion>
  <Pages>5</Pages>
  <Words>457</Words>
  <Characters>2548</Characters>
  <CharactersWithSpaces>3064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2024-03-24T17:32:46Z</dcterms:created>
  <dc:creator/>
  <dc:description/>
  <dc:language>ru-RU</dc:language>
  <cp:lastModifiedBy/>
  <dcterms:modified xsi:type="dcterms:W3CDTF">2024-03-25T02:14:45Z</dcterms:modified>
  <cp:revision>1</cp:revision>
  <dc:subject/>
  <dc:title/>
</cp:coreProperties>
</file>