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EA" w:rsidRPr="001E75EA" w:rsidRDefault="001E75EA" w:rsidP="001E75EA">
      <w:pPr>
        <w:jc w:val="right"/>
        <w:rPr>
          <w:sz w:val="28"/>
          <w:szCs w:val="28"/>
        </w:rPr>
      </w:pPr>
      <w:r w:rsidRPr="001E75EA">
        <w:rPr>
          <w:sz w:val="28"/>
          <w:szCs w:val="28"/>
        </w:rPr>
        <w:t xml:space="preserve">М.В. </w:t>
      </w:r>
      <w:proofErr w:type="spellStart"/>
      <w:r w:rsidRPr="001E75EA">
        <w:rPr>
          <w:sz w:val="28"/>
          <w:szCs w:val="28"/>
        </w:rPr>
        <w:t>Мхитарян</w:t>
      </w:r>
      <w:proofErr w:type="spellEnd"/>
      <w:r w:rsidRPr="001E75EA">
        <w:rPr>
          <w:sz w:val="28"/>
          <w:szCs w:val="28"/>
        </w:rPr>
        <w:t>,</w:t>
      </w:r>
      <w:r w:rsidRPr="001E75EA">
        <w:rPr>
          <w:sz w:val="28"/>
          <w:szCs w:val="28"/>
        </w:rPr>
        <w:t xml:space="preserve"> </w:t>
      </w:r>
    </w:p>
    <w:p w:rsidR="004E7AB6" w:rsidRPr="001E75EA" w:rsidRDefault="001E75EA" w:rsidP="001E75EA">
      <w:pPr>
        <w:jc w:val="right"/>
        <w:rPr>
          <w:sz w:val="28"/>
          <w:szCs w:val="28"/>
        </w:rPr>
      </w:pPr>
      <w:r w:rsidRPr="001E75EA">
        <w:rPr>
          <w:sz w:val="28"/>
          <w:szCs w:val="28"/>
        </w:rPr>
        <w:t>учитель иностранных языков</w:t>
      </w:r>
    </w:p>
    <w:p w:rsidR="004E7AB6" w:rsidRPr="001E75EA" w:rsidRDefault="001E75EA" w:rsidP="001E75EA">
      <w:pPr>
        <w:jc w:val="right"/>
        <w:rPr>
          <w:sz w:val="28"/>
          <w:szCs w:val="28"/>
        </w:rPr>
      </w:pPr>
      <w:r w:rsidRPr="001E75EA">
        <w:rPr>
          <w:sz w:val="28"/>
          <w:szCs w:val="28"/>
        </w:rPr>
        <w:t>МБОУ «СОШ№34»</w:t>
      </w:r>
      <w:r w:rsidRPr="001E75EA">
        <w:rPr>
          <w:sz w:val="28"/>
          <w:szCs w:val="28"/>
        </w:rPr>
        <w:t xml:space="preserve"> </w:t>
      </w:r>
      <w:r w:rsidRPr="001E75EA">
        <w:rPr>
          <w:sz w:val="28"/>
          <w:szCs w:val="28"/>
        </w:rPr>
        <w:t>(г.</w:t>
      </w:r>
      <w:r w:rsidRPr="001E75EA">
        <w:rPr>
          <w:sz w:val="28"/>
          <w:szCs w:val="28"/>
        </w:rPr>
        <w:t xml:space="preserve"> </w:t>
      </w:r>
      <w:r w:rsidRPr="001E75EA">
        <w:rPr>
          <w:sz w:val="28"/>
          <w:szCs w:val="28"/>
        </w:rPr>
        <w:t>Бийск)</w:t>
      </w:r>
    </w:p>
    <w:p w:rsidR="004E7AB6" w:rsidRDefault="004E7AB6">
      <w:pPr>
        <w:pStyle w:val="a3"/>
        <w:rPr>
          <w:sz w:val="30"/>
        </w:rPr>
      </w:pPr>
    </w:p>
    <w:p w:rsidR="004E7AB6" w:rsidRDefault="004E7AB6">
      <w:pPr>
        <w:pStyle w:val="a3"/>
        <w:spacing w:before="7"/>
        <w:rPr>
          <w:sz w:val="41"/>
        </w:rPr>
      </w:pPr>
    </w:p>
    <w:p w:rsidR="004E7AB6" w:rsidRDefault="001E75EA">
      <w:pPr>
        <w:pStyle w:val="Heading1"/>
        <w:tabs>
          <w:tab w:val="left" w:pos="1620"/>
          <w:tab w:val="left" w:pos="3769"/>
          <w:tab w:val="left" w:pos="6432"/>
          <w:tab w:val="left" w:pos="7806"/>
          <w:tab w:val="left" w:pos="8201"/>
        </w:tabs>
        <w:spacing w:line="242" w:lineRule="auto"/>
        <w:ind w:right="111"/>
      </w:pPr>
      <w:r>
        <w:t>Проблема</w:t>
      </w:r>
      <w:r>
        <w:tab/>
        <w:t>формирования</w:t>
      </w:r>
      <w:r>
        <w:tab/>
        <w:t>произносительных</w:t>
      </w:r>
      <w:r>
        <w:tab/>
        <w:t>навыков</w:t>
      </w:r>
      <w:r>
        <w:tab/>
        <w:t>у</w:t>
      </w:r>
      <w:r>
        <w:tab/>
      </w:r>
      <w:r>
        <w:rPr>
          <w:spacing w:val="-1"/>
        </w:rPr>
        <w:t>учащихся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английского</w:t>
      </w:r>
      <w:r>
        <w:rPr>
          <w:spacing w:val="3"/>
        </w:rPr>
        <w:t xml:space="preserve"> </w:t>
      </w:r>
      <w:r>
        <w:t>языка).</w:t>
      </w:r>
    </w:p>
    <w:p w:rsidR="004E7AB6" w:rsidRDefault="004E7AB6">
      <w:pPr>
        <w:pStyle w:val="a3"/>
        <w:rPr>
          <w:b/>
          <w:sz w:val="30"/>
        </w:rPr>
      </w:pPr>
    </w:p>
    <w:p w:rsidR="004E7AB6" w:rsidRDefault="004E7AB6">
      <w:pPr>
        <w:pStyle w:val="a3"/>
        <w:spacing w:before="3"/>
        <w:rPr>
          <w:b/>
          <w:sz w:val="41"/>
        </w:rPr>
      </w:pPr>
    </w:p>
    <w:p w:rsidR="004E7AB6" w:rsidRDefault="001E75EA">
      <w:pPr>
        <w:pStyle w:val="a3"/>
        <w:ind w:left="100" w:right="106" w:firstLine="710"/>
        <w:jc w:val="both"/>
      </w:pPr>
      <w:r>
        <w:t>Данная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формирования произносительных навыков учащихся на уроках английского</w:t>
      </w:r>
      <w:r>
        <w:rPr>
          <w:spacing w:val="1"/>
        </w:rPr>
        <w:t xml:space="preserve"> </w:t>
      </w:r>
      <w:r>
        <w:t>языка.</w:t>
      </w:r>
    </w:p>
    <w:p w:rsidR="004E7AB6" w:rsidRDefault="004E7AB6">
      <w:pPr>
        <w:pStyle w:val="a3"/>
        <w:spacing w:before="7"/>
        <w:rPr>
          <w:sz w:val="16"/>
        </w:rPr>
      </w:pPr>
    </w:p>
    <w:p w:rsidR="004E7AB6" w:rsidRDefault="001E75EA">
      <w:pPr>
        <w:pStyle w:val="a3"/>
        <w:spacing w:before="89"/>
        <w:ind w:left="100" w:right="107" w:firstLine="780"/>
        <w:jc w:val="both"/>
      </w:pPr>
      <w:r>
        <w:t xml:space="preserve">Под </w:t>
      </w:r>
      <w:r>
        <w:rPr>
          <w:b/>
        </w:rPr>
        <w:t xml:space="preserve">произношением </w:t>
      </w:r>
      <w:r>
        <w:t>понимается не только правильное произнесение</w:t>
      </w:r>
      <w:r>
        <w:rPr>
          <w:spacing w:val="1"/>
        </w:rPr>
        <w:t xml:space="preserve"> </w:t>
      </w:r>
      <w:r>
        <w:t>английских звуков, но также интонационное оформление и выразительность</w:t>
      </w:r>
      <w:r>
        <w:rPr>
          <w:spacing w:val="1"/>
        </w:rPr>
        <w:t xml:space="preserve"> </w:t>
      </w:r>
      <w:r>
        <w:t>речи. [1]</w:t>
      </w:r>
    </w:p>
    <w:p w:rsidR="004E7AB6" w:rsidRDefault="004E7AB6">
      <w:pPr>
        <w:pStyle w:val="a3"/>
        <w:spacing w:before="3"/>
        <w:rPr>
          <w:sz w:val="24"/>
        </w:rPr>
      </w:pPr>
    </w:p>
    <w:p w:rsidR="004E7AB6" w:rsidRDefault="001E75EA">
      <w:pPr>
        <w:pStyle w:val="a3"/>
        <w:ind w:left="100" w:right="106" w:firstLine="710"/>
        <w:jc w:val="both"/>
      </w:pPr>
      <w:r>
        <w:rPr>
          <w:b/>
        </w:rPr>
        <w:t xml:space="preserve">Произносительный навык </w:t>
      </w:r>
      <w:r>
        <w:t>- способность свободно, быстро различать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фонетические</w:t>
      </w:r>
      <w:r>
        <w:rPr>
          <w:spacing w:val="-3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произ</w:t>
      </w:r>
      <w:r>
        <w:t>носить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отдельно и в потоке речи, правильно интонировать [1]. Произносительные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грамматическими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чтению.</w:t>
      </w:r>
    </w:p>
    <w:p w:rsidR="004E7AB6" w:rsidRDefault="004E7AB6">
      <w:pPr>
        <w:pStyle w:val="a3"/>
        <w:spacing w:before="8"/>
        <w:rPr>
          <w:sz w:val="24"/>
        </w:rPr>
      </w:pPr>
    </w:p>
    <w:p w:rsidR="004E7AB6" w:rsidRDefault="001E75EA">
      <w:pPr>
        <w:pStyle w:val="a3"/>
        <w:ind w:left="100" w:right="107"/>
        <w:jc w:val="both"/>
      </w:pPr>
      <w:r>
        <w:t>Намечая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 уже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фонемами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фонемы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 делятся на</w:t>
      </w:r>
      <w:r>
        <w:rPr>
          <w:spacing w:val="-6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[2]:</w:t>
      </w:r>
    </w:p>
    <w:p w:rsidR="004E7AB6" w:rsidRDefault="004E7AB6">
      <w:pPr>
        <w:pStyle w:val="a3"/>
        <w:spacing w:before="1"/>
        <w:rPr>
          <w:sz w:val="24"/>
        </w:rPr>
      </w:pPr>
    </w:p>
    <w:p w:rsidR="004E7AB6" w:rsidRDefault="001E75EA">
      <w:pPr>
        <w:pStyle w:val="a3"/>
        <w:spacing w:before="1" w:line="242" w:lineRule="auto"/>
        <w:ind w:left="100" w:right="107"/>
        <w:jc w:val="both"/>
      </w:pPr>
      <w:r>
        <w:t>Первая группа – фонемы, совпадающие в английском и родном языках: [</w:t>
      </w:r>
      <w:proofErr w:type="spellStart"/>
      <w:r>
        <w:t>p</w:t>
      </w:r>
      <w:proofErr w:type="spellEnd"/>
      <w:r>
        <w:t>],</w:t>
      </w:r>
      <w:r>
        <w:rPr>
          <w:spacing w:val="1"/>
        </w:rPr>
        <w:t xml:space="preserve"> </w:t>
      </w:r>
      <w:r>
        <w:t>[</w:t>
      </w:r>
      <w:proofErr w:type="spellStart"/>
      <w:r>
        <w:t>b</w:t>
      </w:r>
      <w:proofErr w:type="spellEnd"/>
      <w:r>
        <w:t>], [</w:t>
      </w:r>
      <w:proofErr w:type="spellStart"/>
      <w:r>
        <w:t>m</w:t>
      </w:r>
      <w:proofErr w:type="spellEnd"/>
      <w:r>
        <w:t>], [</w:t>
      </w:r>
      <w:proofErr w:type="spellStart"/>
      <w:r>
        <w:t>s</w:t>
      </w:r>
      <w:proofErr w:type="spellEnd"/>
      <w:r>
        <w:t>], [</w:t>
      </w:r>
      <w:proofErr w:type="spellStart"/>
      <w:r>
        <w:t>z</w:t>
      </w:r>
      <w:proofErr w:type="spellEnd"/>
      <w:r>
        <w:t>], [</w:t>
      </w:r>
      <w:proofErr w:type="spellStart"/>
      <w:r>
        <w:t>g</w:t>
      </w:r>
      <w:proofErr w:type="spellEnd"/>
      <w:r>
        <w:t>],</w:t>
      </w:r>
      <w:r>
        <w:rPr>
          <w:spacing w:val="-6"/>
        </w:rPr>
        <w:t xml:space="preserve"> </w:t>
      </w:r>
      <w:r>
        <w:t>[</w:t>
      </w:r>
      <w:proofErr w:type="spellStart"/>
      <w:r>
        <w:t>f</w:t>
      </w:r>
      <w:proofErr w:type="spellEnd"/>
      <w:r>
        <w:t>],</w:t>
      </w:r>
      <w:r>
        <w:rPr>
          <w:spacing w:val="-6"/>
        </w:rPr>
        <w:t xml:space="preserve"> </w:t>
      </w:r>
      <w:r>
        <w:t>[</w:t>
      </w:r>
      <w:proofErr w:type="spellStart"/>
      <w:r>
        <w:t>v</w:t>
      </w:r>
      <w:proofErr w:type="spellEnd"/>
      <w:r>
        <w:t>], [</w:t>
      </w:r>
      <w:proofErr w:type="spellStart"/>
      <w:r>
        <w:t>t</w:t>
      </w:r>
      <w:proofErr w:type="spellEnd"/>
      <w:r>
        <w:t>],</w:t>
      </w:r>
      <w:r>
        <w:rPr>
          <w:spacing w:val="-6"/>
        </w:rPr>
        <w:t xml:space="preserve"> </w:t>
      </w:r>
      <w:r>
        <w:t>[</w:t>
      </w:r>
      <w:proofErr w:type="spellStart"/>
      <w:r>
        <w:t>k</w:t>
      </w:r>
      <w:proofErr w:type="spellEnd"/>
      <w:r>
        <w:t>], [</w:t>
      </w:r>
      <w:proofErr w:type="spellStart"/>
      <w:r>
        <w:t>d</w:t>
      </w:r>
      <w:proofErr w:type="spellEnd"/>
      <w:r>
        <w:t>], [</w:t>
      </w:r>
      <w:proofErr w:type="spellStart"/>
      <w:r>
        <w:t>n</w:t>
      </w:r>
      <w:proofErr w:type="spellEnd"/>
      <w:r>
        <w:t>],</w:t>
      </w:r>
      <w:r>
        <w:rPr>
          <w:spacing w:val="-6"/>
        </w:rPr>
        <w:t xml:space="preserve"> </w:t>
      </w:r>
      <w:r>
        <w:t>[</w:t>
      </w:r>
      <w:proofErr w:type="spellStart"/>
      <w:r>
        <w:t>l</w:t>
      </w:r>
      <w:proofErr w:type="spellEnd"/>
      <w:r>
        <w:t>], [∫], [</w:t>
      </w:r>
      <w:proofErr w:type="spellStart"/>
      <w:r>
        <w:t>t</w:t>
      </w:r>
      <w:proofErr w:type="spellEnd"/>
      <w:r>
        <w:t>∫].</w:t>
      </w:r>
    </w:p>
    <w:p w:rsidR="004E7AB6" w:rsidRDefault="004E7AB6">
      <w:pPr>
        <w:pStyle w:val="a3"/>
        <w:spacing w:before="10"/>
        <w:rPr>
          <w:sz w:val="23"/>
        </w:rPr>
      </w:pPr>
    </w:p>
    <w:p w:rsidR="004E7AB6" w:rsidRDefault="001E75EA">
      <w:pPr>
        <w:pStyle w:val="a3"/>
        <w:ind w:left="100" w:right="105"/>
        <w:jc w:val="both"/>
      </w:pPr>
      <w:r>
        <w:t>Вторая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фонемы,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отличающиеся от них рядом существенных признаков, например, долготой:</w:t>
      </w:r>
      <w:r>
        <w:rPr>
          <w:spacing w:val="1"/>
        </w:rPr>
        <w:t xml:space="preserve"> </w:t>
      </w:r>
      <w:r>
        <w:t>[</w:t>
      </w:r>
      <w:proofErr w:type="spellStart"/>
      <w:r>
        <w:t>i</w:t>
      </w:r>
      <w:proofErr w:type="spellEnd"/>
      <w:r>
        <w:t>], [</w:t>
      </w:r>
      <w:proofErr w:type="spellStart"/>
      <w:r>
        <w:t>i</w:t>
      </w:r>
      <w:proofErr w:type="spellEnd"/>
      <w:r>
        <w:t>:], [</w:t>
      </w:r>
      <w:proofErr w:type="spellStart"/>
      <w:r>
        <w:t>e</w:t>
      </w:r>
      <w:proofErr w:type="spellEnd"/>
      <w:r>
        <w:t>], [</w:t>
      </w:r>
      <w:proofErr w:type="spellStart"/>
      <w:r>
        <w:t>u</w:t>
      </w:r>
      <w:proofErr w:type="spellEnd"/>
      <w:r>
        <w:t>:], [</w:t>
      </w:r>
      <w:proofErr w:type="spellStart"/>
      <w:r>
        <w:t>u</w:t>
      </w:r>
      <w:proofErr w:type="spellEnd"/>
      <w:r>
        <w:t>],</w:t>
      </w:r>
      <w:r>
        <w:rPr>
          <w:spacing w:val="-6"/>
        </w:rPr>
        <w:t xml:space="preserve"> </w:t>
      </w:r>
      <w:proofErr w:type="gramStart"/>
      <w:r>
        <w:t>[</w:t>
      </w:r>
      <w:r>
        <w:rPr>
          <w:spacing w:val="67"/>
        </w:rPr>
        <w:t xml:space="preserve"> </w:t>
      </w:r>
      <w:proofErr w:type="spellStart"/>
      <w:proofErr w:type="gramEnd"/>
      <w:r>
        <w:t>o</w:t>
      </w:r>
      <w:proofErr w:type="spellEnd"/>
      <w:r>
        <w:t xml:space="preserve"> :], [ə].</w:t>
      </w:r>
    </w:p>
    <w:p w:rsidR="004E7AB6" w:rsidRDefault="004E7AB6">
      <w:pPr>
        <w:pStyle w:val="a3"/>
        <w:spacing w:before="3"/>
        <w:rPr>
          <w:sz w:val="24"/>
        </w:rPr>
      </w:pPr>
    </w:p>
    <w:p w:rsidR="004E7AB6" w:rsidRDefault="001E75EA">
      <w:pPr>
        <w:pStyle w:val="a3"/>
        <w:spacing w:line="242" w:lineRule="auto"/>
        <w:ind w:left="100" w:right="106"/>
        <w:jc w:val="both"/>
      </w:pPr>
      <w:r>
        <w:t>Третья</w:t>
      </w:r>
      <w:r>
        <w:rPr>
          <w:spacing w:val="-17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фонемы,</w:t>
      </w:r>
      <w:r>
        <w:rPr>
          <w:spacing w:val="-13"/>
        </w:rPr>
        <w:t xml:space="preserve"> </w:t>
      </w:r>
      <w:r>
        <w:t>аналогов</w:t>
      </w:r>
      <w:r>
        <w:rPr>
          <w:spacing w:val="-15"/>
        </w:rPr>
        <w:t xml:space="preserve"> </w:t>
      </w:r>
      <w:r>
        <w:t>которым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родном</w:t>
      </w:r>
      <w:r>
        <w:rPr>
          <w:spacing w:val="-15"/>
        </w:rPr>
        <w:t xml:space="preserve"> </w:t>
      </w:r>
      <w:r>
        <w:t>языке</w:t>
      </w:r>
      <w:r>
        <w:rPr>
          <w:spacing w:val="-12"/>
        </w:rPr>
        <w:t xml:space="preserve"> </w:t>
      </w:r>
      <w:r>
        <w:t>нет:</w:t>
      </w:r>
      <w:r>
        <w:rPr>
          <w:spacing w:val="-15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[θ],</w:t>
      </w:r>
      <w:r>
        <w:rPr>
          <w:spacing w:val="-68"/>
        </w:rPr>
        <w:t xml:space="preserve"> </w:t>
      </w:r>
      <w:r>
        <w:t>[η],</w:t>
      </w:r>
      <w:r>
        <w:rPr>
          <w:spacing w:val="-1"/>
        </w:rPr>
        <w:t xml:space="preserve"> </w:t>
      </w:r>
      <w:r>
        <w:t>[</w:t>
      </w:r>
      <w:proofErr w:type="spellStart"/>
      <w:r>
        <w:t>w</w:t>
      </w:r>
      <w:proofErr w:type="spellEnd"/>
      <w:r>
        <w:t>], [</w:t>
      </w:r>
      <w:proofErr w:type="spellStart"/>
      <w:r>
        <w:t>v</w:t>
      </w:r>
      <w:proofErr w:type="spellEnd"/>
      <w:r>
        <w:t>],</w:t>
      </w:r>
      <w:r>
        <w:rPr>
          <w:spacing w:val="-6"/>
        </w:rPr>
        <w:t xml:space="preserve"> </w:t>
      </w:r>
      <w:r>
        <w:t>[</w:t>
      </w:r>
      <w:proofErr w:type="spellStart"/>
      <w:r>
        <w:t>h</w:t>
      </w:r>
      <w:proofErr w:type="spellEnd"/>
      <w:r>
        <w:t>];</w:t>
      </w:r>
      <w:r>
        <w:rPr>
          <w:spacing w:val="2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[ə:],</w:t>
      </w:r>
      <w:r>
        <w:rPr>
          <w:spacing w:val="-1"/>
        </w:rPr>
        <w:t xml:space="preserve"> </w:t>
      </w:r>
      <w:r>
        <w:t>[ǽ];</w:t>
      </w:r>
      <w:r>
        <w:rPr>
          <w:spacing w:val="2"/>
        </w:rPr>
        <w:t xml:space="preserve"> </w:t>
      </w:r>
      <w:r>
        <w:t>дифтонги</w:t>
      </w:r>
      <w:r>
        <w:rPr>
          <w:spacing w:val="-1"/>
        </w:rPr>
        <w:t xml:space="preserve"> </w:t>
      </w:r>
      <w:r>
        <w:t>[</w:t>
      </w:r>
      <w:proofErr w:type="spellStart"/>
      <w:r>
        <w:t>ei</w:t>
      </w:r>
      <w:proofErr w:type="spellEnd"/>
      <w:r>
        <w:t>],</w:t>
      </w:r>
      <w:r>
        <w:rPr>
          <w:spacing w:val="-6"/>
        </w:rPr>
        <w:t xml:space="preserve"> </w:t>
      </w:r>
      <w:r>
        <w:t>[</w:t>
      </w:r>
      <w:proofErr w:type="spellStart"/>
      <w:r>
        <w:t>ai</w:t>
      </w:r>
      <w:proofErr w:type="spellEnd"/>
      <w:r>
        <w:t xml:space="preserve">], </w:t>
      </w:r>
      <w:proofErr w:type="gramStart"/>
      <w:r>
        <w:t>[</w:t>
      </w:r>
      <w:r>
        <w:rPr>
          <w:spacing w:val="6"/>
        </w:rPr>
        <w:t xml:space="preserve"> </w:t>
      </w:r>
      <w:proofErr w:type="spellStart"/>
      <w:proofErr w:type="gramEnd"/>
      <w:r>
        <w:t>u</w:t>
      </w:r>
      <w:proofErr w:type="spellEnd"/>
      <w:r>
        <w:t>],</w:t>
      </w:r>
    </w:p>
    <w:p w:rsidR="004E7AB6" w:rsidRDefault="004E7AB6">
      <w:pPr>
        <w:pStyle w:val="a3"/>
        <w:spacing w:before="11"/>
        <w:rPr>
          <w:sz w:val="23"/>
        </w:rPr>
      </w:pPr>
    </w:p>
    <w:p w:rsidR="004E7AB6" w:rsidRDefault="001E75EA">
      <w:pPr>
        <w:pStyle w:val="a3"/>
        <w:ind w:left="100"/>
        <w:jc w:val="both"/>
      </w:pPr>
      <w:r>
        <w:t>[</w:t>
      </w:r>
      <w:r>
        <w:rPr>
          <w:spacing w:val="2"/>
        </w:rPr>
        <w:t xml:space="preserve"> </w:t>
      </w:r>
      <w:proofErr w:type="spellStart"/>
      <w:r>
        <w:t>i</w:t>
      </w:r>
      <w:proofErr w:type="spellEnd"/>
      <w:r>
        <w:t>], [</w:t>
      </w:r>
      <w:proofErr w:type="spellStart"/>
      <w:r>
        <w:t>au</w:t>
      </w:r>
      <w:proofErr w:type="spellEnd"/>
      <w:r>
        <w:t>].</w:t>
      </w:r>
    </w:p>
    <w:p w:rsidR="004E7AB6" w:rsidRDefault="004E7AB6">
      <w:pPr>
        <w:jc w:val="both"/>
        <w:sectPr w:rsidR="004E7AB6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4E7AB6" w:rsidRDefault="001E75EA">
      <w:pPr>
        <w:pStyle w:val="a3"/>
        <w:spacing w:before="74"/>
        <w:ind w:left="100" w:right="98" w:firstLine="710"/>
        <w:jc w:val="both"/>
      </w:pPr>
      <w:r>
        <w:lastRenderedPageBreak/>
        <w:t>При обучении произношению необходимо учитывать 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детей</w:t>
      </w:r>
      <w:proofErr w:type="gramStart"/>
      <w:r>
        <w:t>.Р</w:t>
      </w:r>
      <w:proofErr w:type="gramEnd"/>
      <w:r>
        <w:t>ебенок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обслуживать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умственного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мышлению.</w:t>
      </w:r>
    </w:p>
    <w:p w:rsidR="004E7AB6" w:rsidRDefault="004E7AB6">
      <w:pPr>
        <w:pStyle w:val="a3"/>
        <w:spacing w:before="5"/>
        <w:rPr>
          <w:sz w:val="24"/>
        </w:rPr>
      </w:pPr>
    </w:p>
    <w:p w:rsidR="004E7AB6" w:rsidRDefault="001E75EA">
      <w:pPr>
        <w:pStyle w:val="a3"/>
        <w:spacing w:before="1"/>
        <w:ind w:left="100" w:right="107" w:firstLine="710"/>
        <w:jc w:val="both"/>
      </w:pPr>
      <w:r>
        <w:t>Сложность обучения младших школьников фонетике состоит в том, что</w:t>
      </w:r>
      <w:r>
        <w:rPr>
          <w:spacing w:val="-68"/>
        </w:rPr>
        <w:t xml:space="preserve"> </w:t>
      </w:r>
      <w:r>
        <w:t>речевой аппарат</w:t>
      </w:r>
      <w:r>
        <w:t xml:space="preserve"> ребенка еще </w:t>
      </w:r>
      <w:proofErr w:type="gramStart"/>
      <w:r>
        <w:t>слабо активизирован</w:t>
      </w:r>
      <w:proofErr w:type="gramEnd"/>
      <w:r>
        <w:t>, не обладает необходимой</w:t>
      </w:r>
      <w:r>
        <w:rPr>
          <w:spacing w:val="1"/>
        </w:rPr>
        <w:t xml:space="preserve"> </w:t>
      </w:r>
      <w:r>
        <w:t>гибкостью</w:t>
      </w:r>
      <w:r>
        <w:rPr>
          <w:spacing w:val="-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языка.</w:t>
      </w:r>
    </w:p>
    <w:p w:rsidR="004E7AB6" w:rsidRDefault="004E7AB6">
      <w:pPr>
        <w:pStyle w:val="a3"/>
        <w:spacing w:before="3"/>
        <w:rPr>
          <w:sz w:val="24"/>
        </w:rPr>
      </w:pPr>
    </w:p>
    <w:p w:rsidR="004E7AB6" w:rsidRDefault="001E75EA">
      <w:pPr>
        <w:pStyle w:val="a3"/>
        <w:ind w:left="100" w:right="100" w:firstLine="710"/>
        <w:jc w:val="both"/>
      </w:pPr>
      <w:r>
        <w:t>Нами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(характеристика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«</w:t>
      </w:r>
      <w:proofErr w:type="spellStart"/>
      <w:r>
        <w:t>Spotlight</w:t>
      </w:r>
      <w:proofErr w:type="spellEnd"/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произносительных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учащихся).</w:t>
      </w:r>
    </w:p>
    <w:p w:rsidR="004E7AB6" w:rsidRDefault="004E7AB6">
      <w:pPr>
        <w:pStyle w:val="a3"/>
        <w:spacing w:before="5"/>
        <w:rPr>
          <w:sz w:val="24"/>
        </w:rPr>
      </w:pPr>
    </w:p>
    <w:p w:rsidR="004E7AB6" w:rsidRDefault="001E75EA">
      <w:pPr>
        <w:pStyle w:val="a3"/>
        <w:ind w:left="100" w:right="100" w:firstLine="710"/>
        <w:jc w:val="both"/>
      </w:pPr>
      <w:r>
        <w:t>«</w:t>
      </w:r>
      <w:proofErr w:type="spellStart"/>
      <w:r>
        <w:t>Spotlight</w:t>
      </w:r>
      <w:proofErr w:type="spellEnd"/>
      <w:r>
        <w:t>» является адаптированной к российским условиям версией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 в 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документы современного российского образования: федеральный компонент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базисный учебный план, примерные программы по английскому языку для</w:t>
      </w:r>
      <w:r>
        <w:rPr>
          <w:spacing w:val="1"/>
        </w:rPr>
        <w:t xml:space="preserve"> </w:t>
      </w:r>
      <w:r>
        <w:t>средн</w:t>
      </w:r>
      <w:r>
        <w:t>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E7AB6" w:rsidRDefault="004E7AB6">
      <w:pPr>
        <w:pStyle w:val="a3"/>
        <w:spacing w:before="2"/>
        <w:rPr>
          <w:sz w:val="24"/>
        </w:rPr>
      </w:pPr>
    </w:p>
    <w:p w:rsidR="004E7AB6" w:rsidRDefault="001E75EA">
      <w:pPr>
        <w:pStyle w:val="a3"/>
        <w:ind w:left="100" w:right="100" w:firstLine="710"/>
        <w:jc w:val="both"/>
      </w:pPr>
      <w:r>
        <w:t>В</w:t>
      </w:r>
      <w:r>
        <w:rPr>
          <w:spacing w:val="1"/>
        </w:rPr>
        <w:t xml:space="preserve"> </w:t>
      </w:r>
      <w:r>
        <w:t>учебно-методическом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«</w:t>
      </w:r>
      <w:proofErr w:type="spellStart"/>
      <w:r>
        <w:t>Spotlight</w:t>
      </w:r>
      <w:proofErr w:type="spellEnd"/>
      <w:r>
        <w:rPr>
          <w:spacing w:val="1"/>
        </w:rPr>
        <w:t xml:space="preserve"> </w:t>
      </w:r>
      <w:r>
        <w:t>2»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spellStart"/>
      <w:proofErr w:type="gramStart"/>
      <w:r>
        <w:t>звуко-буквенных</w:t>
      </w:r>
      <w:proofErr w:type="spellEnd"/>
      <w:proofErr w:type="gramEnd"/>
      <w:r>
        <w:rPr>
          <w:spacing w:val="1"/>
        </w:rPr>
        <w:t xml:space="preserve"> </w:t>
      </w:r>
      <w:r>
        <w:t>соответствий. В учебно-методическом компоненте «</w:t>
      </w:r>
      <w:proofErr w:type="spellStart"/>
      <w:r>
        <w:t>Spotlight</w:t>
      </w:r>
      <w:proofErr w:type="spellEnd"/>
      <w:r>
        <w:t xml:space="preserve"> 3» начинается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proofErr w:type="spellStart"/>
      <w:r>
        <w:t>чтения</w:t>
      </w:r>
      <w:proofErr w:type="gramStart"/>
      <w:r>
        <w:t>.В</w:t>
      </w:r>
      <w:proofErr w:type="spellEnd"/>
      <w:proofErr w:type="gramEnd"/>
      <w:r>
        <w:rPr>
          <w:spacing w:val="1"/>
        </w:rPr>
        <w:t xml:space="preserve"> </w:t>
      </w:r>
      <w:r>
        <w:t>учебно-методическом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«</w:t>
      </w:r>
      <w:proofErr w:type="spellStart"/>
      <w:r>
        <w:t>Spotlight</w:t>
      </w:r>
      <w:proofErr w:type="spellEnd"/>
      <w:r>
        <w:rPr>
          <w:spacing w:val="1"/>
        </w:rPr>
        <w:t xml:space="preserve"> </w:t>
      </w:r>
      <w:r>
        <w:t>4»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 xml:space="preserve">правилами </w:t>
      </w:r>
      <w:proofErr w:type="spellStart"/>
      <w:r>
        <w:t>чтения.В</w:t>
      </w:r>
      <w:proofErr w:type="spellEnd"/>
      <w:r>
        <w:t xml:space="preserve"> учебно-методическом компоненте «</w:t>
      </w:r>
      <w:proofErr w:type="spellStart"/>
      <w:r>
        <w:t>Spotlight</w:t>
      </w:r>
      <w:proofErr w:type="spellEnd"/>
      <w:r>
        <w:t xml:space="preserve"> 5» 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фонематического</w:t>
      </w:r>
      <w:r>
        <w:rPr>
          <w:spacing w:val="-16"/>
        </w:rPr>
        <w:t xml:space="preserve"> </w:t>
      </w:r>
      <w:r>
        <w:rPr>
          <w:spacing w:val="-1"/>
        </w:rPr>
        <w:t>слуха,</w:t>
      </w:r>
      <w:r>
        <w:rPr>
          <w:spacing w:val="-15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уз</w:t>
      </w:r>
      <w:r>
        <w:t>навать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звуки</w:t>
      </w:r>
      <w:r>
        <w:rPr>
          <w:spacing w:val="-15"/>
        </w:rPr>
        <w:t xml:space="preserve"> </w:t>
      </w:r>
      <w:r>
        <w:t>английского</w:t>
      </w:r>
      <w:r>
        <w:rPr>
          <w:spacing w:val="-16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воспроизводить.</w:t>
      </w:r>
    </w:p>
    <w:p w:rsidR="004E7AB6" w:rsidRDefault="004E7AB6">
      <w:pPr>
        <w:pStyle w:val="a3"/>
        <w:spacing w:before="7"/>
        <w:rPr>
          <w:sz w:val="24"/>
        </w:rPr>
      </w:pPr>
    </w:p>
    <w:p w:rsidR="004E7AB6" w:rsidRDefault="001E75EA">
      <w:pPr>
        <w:pStyle w:val="a3"/>
        <w:spacing w:before="1"/>
        <w:ind w:left="100" w:right="99" w:firstLine="710"/>
        <w:jc w:val="both"/>
      </w:pP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rPr>
          <w:spacing w:val="-1"/>
        </w:rPr>
        <w:t>правильное</w:t>
      </w:r>
      <w:r>
        <w:rPr>
          <w:spacing w:val="-16"/>
        </w:rPr>
        <w:t xml:space="preserve"> </w:t>
      </w:r>
      <w:r>
        <w:t>логическое</w:t>
      </w:r>
      <w:r>
        <w:rPr>
          <w:spacing w:val="-16"/>
        </w:rPr>
        <w:t xml:space="preserve"> </w:t>
      </w:r>
      <w:r>
        <w:t>ударение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интонацию.</w:t>
      </w:r>
      <w:r>
        <w:rPr>
          <w:spacing w:val="-17"/>
        </w:rPr>
        <w:t xml:space="preserve"> </w:t>
      </w:r>
      <w:r>
        <w:t>Среди</w:t>
      </w:r>
      <w:r>
        <w:rPr>
          <w:spacing w:val="-16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выделяют</w:t>
      </w:r>
      <w:r>
        <w:rPr>
          <w:spacing w:val="10"/>
        </w:rPr>
        <w:t xml:space="preserve"> </w:t>
      </w:r>
      <w:proofErr w:type="spellStart"/>
      <w:r>
        <w:t>фонетико</w:t>
      </w:r>
      <w:proofErr w:type="spellEnd"/>
    </w:p>
    <w:p w:rsidR="004E7AB6" w:rsidRDefault="001E75EA">
      <w:pPr>
        <w:pStyle w:val="a4"/>
        <w:numPr>
          <w:ilvl w:val="0"/>
          <w:numId w:val="2"/>
        </w:numPr>
        <w:tabs>
          <w:tab w:val="left" w:pos="261"/>
        </w:tabs>
        <w:spacing w:line="319" w:lineRule="exact"/>
        <w:rPr>
          <w:sz w:val="28"/>
        </w:rPr>
      </w:pPr>
      <w:r>
        <w:rPr>
          <w:sz w:val="28"/>
        </w:rPr>
        <w:t>артикуляционные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фонетико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интонационные.</w:t>
      </w:r>
    </w:p>
    <w:p w:rsidR="004E7AB6" w:rsidRDefault="004E7AB6">
      <w:pPr>
        <w:pStyle w:val="a3"/>
        <w:spacing w:before="6"/>
        <w:rPr>
          <w:sz w:val="24"/>
        </w:rPr>
      </w:pPr>
    </w:p>
    <w:p w:rsidR="004E7AB6" w:rsidRDefault="001E75EA">
      <w:pPr>
        <w:pStyle w:val="a3"/>
        <w:spacing w:before="1"/>
        <w:ind w:left="100" w:right="106" w:firstLine="710"/>
        <w:jc w:val="both"/>
      </w:pPr>
      <w:r>
        <w:t>Фонетико-артикуляционные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изолированным</w:t>
      </w:r>
      <w:r>
        <w:rPr>
          <w:spacing w:val="-6"/>
        </w:rPr>
        <w:t xml:space="preserve"> </w:t>
      </w:r>
      <w:r>
        <w:t>звуком,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звуком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звуком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предложении,</w:t>
      </w:r>
      <w:r>
        <w:rPr>
          <w:spacing w:val="-8"/>
        </w:rPr>
        <w:t xml:space="preserve"> </w:t>
      </w:r>
      <w:r>
        <w:t>каждое</w:t>
      </w:r>
      <w:r>
        <w:rPr>
          <w:spacing w:val="-68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которых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включает</w:t>
      </w:r>
      <w:r>
        <w:rPr>
          <w:spacing w:val="-13"/>
        </w:rPr>
        <w:t xml:space="preserve"> </w:t>
      </w:r>
      <w:r>
        <w:rPr>
          <w:spacing w:val="-1"/>
        </w:rPr>
        <w:t>упражнение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восприятие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воспроизведение.</w:t>
      </w:r>
      <w:r>
        <w:rPr>
          <w:spacing w:val="-16"/>
        </w:rPr>
        <w:t xml:space="preserve"> </w:t>
      </w:r>
      <w:r>
        <w:t>Цель</w:t>
      </w:r>
      <w:r>
        <w:rPr>
          <w:spacing w:val="-14"/>
        </w:rPr>
        <w:t xml:space="preserve"> </w:t>
      </w:r>
      <w:r>
        <w:t>этих</w:t>
      </w:r>
      <w:r>
        <w:rPr>
          <w:spacing w:val="-6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-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учащихся.</w:t>
      </w:r>
    </w:p>
    <w:p w:rsidR="004E7AB6" w:rsidRDefault="004E7AB6">
      <w:pPr>
        <w:jc w:val="both"/>
        <w:sectPr w:rsidR="004E7AB6">
          <w:pgSz w:w="11910" w:h="16840"/>
          <w:pgMar w:top="1060" w:right="740" w:bottom="280" w:left="1600" w:header="720" w:footer="720" w:gutter="0"/>
          <w:cols w:space="720"/>
        </w:sectPr>
      </w:pPr>
    </w:p>
    <w:p w:rsidR="004E7AB6" w:rsidRDefault="001E75EA">
      <w:pPr>
        <w:pStyle w:val="a3"/>
        <w:spacing w:before="74"/>
        <w:ind w:left="666" w:right="1866"/>
      </w:pPr>
      <w:r>
        <w:lastRenderedPageBreak/>
        <w:t xml:space="preserve">Примерами </w:t>
      </w:r>
      <w:proofErr w:type="gramStart"/>
      <w:r>
        <w:t>таких</w:t>
      </w:r>
      <w:proofErr w:type="gramEnd"/>
      <w:r>
        <w:t xml:space="preserve"> упражнении могут служить следующие:</w:t>
      </w:r>
      <w:r>
        <w:rPr>
          <w:spacing w:val="-67"/>
        </w:rPr>
        <w:t xml:space="preserve"> </w:t>
      </w:r>
      <w:r>
        <w:t>а) упражнения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типа,</w:t>
      </w:r>
      <w:r>
        <w:rPr>
          <w:spacing w:val="-2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слух:</w:t>
      </w:r>
    </w:p>
    <w:p w:rsidR="004E7AB6" w:rsidRDefault="001E75EA">
      <w:pPr>
        <w:pStyle w:val="a4"/>
        <w:numPr>
          <w:ilvl w:val="1"/>
          <w:numId w:val="2"/>
        </w:numPr>
        <w:tabs>
          <w:tab w:val="left" w:pos="821"/>
        </w:tabs>
        <w:spacing w:before="1" w:line="321" w:lineRule="exact"/>
        <w:ind w:left="821"/>
        <w:rPr>
          <w:sz w:val="28"/>
        </w:rPr>
      </w:pPr>
      <w:r>
        <w:rPr>
          <w:sz w:val="28"/>
        </w:rPr>
        <w:t>разделить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звуки;</w:t>
      </w:r>
    </w:p>
    <w:p w:rsidR="004E7AB6" w:rsidRDefault="001E75EA">
      <w:pPr>
        <w:pStyle w:val="a4"/>
        <w:numPr>
          <w:ilvl w:val="1"/>
          <w:numId w:val="2"/>
        </w:numPr>
        <w:tabs>
          <w:tab w:val="left" w:pos="821"/>
        </w:tabs>
        <w:ind w:right="113" w:firstLine="565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услышанном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слово...</w:t>
      </w:r>
    </w:p>
    <w:p w:rsidR="004E7AB6" w:rsidRDefault="001E75EA">
      <w:pPr>
        <w:pStyle w:val="a3"/>
        <w:spacing w:line="321" w:lineRule="exact"/>
        <w:ind w:left="666"/>
      </w:pPr>
      <w:r>
        <w:t>б) упражнения в</w:t>
      </w:r>
      <w:r>
        <w:rPr>
          <w:spacing w:val="-4"/>
        </w:rPr>
        <w:t xml:space="preserve"> </w:t>
      </w:r>
      <w:r>
        <w:t>различении:</w:t>
      </w:r>
    </w:p>
    <w:p w:rsidR="004E7AB6" w:rsidRDefault="001E75EA">
      <w:pPr>
        <w:pStyle w:val="a4"/>
        <w:numPr>
          <w:ilvl w:val="1"/>
          <w:numId w:val="2"/>
        </w:numPr>
        <w:tabs>
          <w:tab w:val="left" w:pos="821"/>
        </w:tabs>
        <w:spacing w:line="242" w:lineRule="auto"/>
        <w:ind w:right="106" w:firstLine="565"/>
        <w:rPr>
          <w:sz w:val="28"/>
        </w:rPr>
      </w:pPr>
      <w:r>
        <w:rPr>
          <w:sz w:val="28"/>
        </w:rPr>
        <w:t>прослушать</w:t>
      </w:r>
      <w:r>
        <w:rPr>
          <w:spacing w:val="45"/>
          <w:sz w:val="28"/>
        </w:rPr>
        <w:t xml:space="preserve"> </w:t>
      </w:r>
      <w:r>
        <w:rPr>
          <w:sz w:val="28"/>
        </w:rPr>
        <w:t>пары</w:t>
      </w:r>
      <w:r>
        <w:rPr>
          <w:spacing w:val="44"/>
          <w:sz w:val="28"/>
        </w:rPr>
        <w:t xml:space="preserve"> </w:t>
      </w:r>
      <w:r>
        <w:rPr>
          <w:sz w:val="28"/>
        </w:rPr>
        <w:t>слов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45"/>
          <w:sz w:val="28"/>
        </w:rPr>
        <w:t xml:space="preserve"> </w:t>
      </w:r>
      <w:r>
        <w:rPr>
          <w:sz w:val="28"/>
        </w:rPr>
        <w:t>знак</w:t>
      </w:r>
      <w:r>
        <w:rPr>
          <w:spacing w:val="47"/>
          <w:sz w:val="28"/>
        </w:rPr>
        <w:t xml:space="preserve"> </w:t>
      </w:r>
      <w:r>
        <w:rPr>
          <w:sz w:val="28"/>
        </w:rPr>
        <w:t>"+",</w:t>
      </w:r>
      <w:r>
        <w:rPr>
          <w:spacing w:val="48"/>
          <w:sz w:val="28"/>
        </w:rPr>
        <w:t xml:space="preserve"> </w:t>
      </w:r>
      <w:r>
        <w:rPr>
          <w:sz w:val="28"/>
        </w:rPr>
        <w:t>если</w:t>
      </w:r>
      <w:r>
        <w:rPr>
          <w:spacing w:val="56"/>
          <w:sz w:val="28"/>
        </w:rPr>
        <w:t xml:space="preserve"> </w:t>
      </w:r>
      <w:r>
        <w:rPr>
          <w:sz w:val="28"/>
        </w:rPr>
        <w:t>слова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паре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одинаковые,</w:t>
      </w:r>
      <w:r>
        <w:rPr>
          <w:spacing w:val="-1"/>
          <w:sz w:val="28"/>
        </w:rPr>
        <w:t xml:space="preserve"> </w:t>
      </w:r>
      <w:r>
        <w:rPr>
          <w:sz w:val="28"/>
        </w:rPr>
        <w:t>и знак</w:t>
      </w:r>
      <w:r>
        <w:rPr>
          <w:spacing w:val="-1"/>
          <w:sz w:val="28"/>
        </w:rPr>
        <w:t xml:space="preserve"> </w:t>
      </w:r>
      <w:r>
        <w:rPr>
          <w:sz w:val="28"/>
        </w:rPr>
        <w:t>"</w:t>
      </w:r>
      <w:proofErr w:type="gramStart"/>
      <w:r>
        <w:rPr>
          <w:sz w:val="28"/>
        </w:rPr>
        <w:t>-"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различны;</w:t>
      </w:r>
    </w:p>
    <w:p w:rsidR="004E7AB6" w:rsidRDefault="001E75EA">
      <w:pPr>
        <w:pStyle w:val="a4"/>
        <w:numPr>
          <w:ilvl w:val="1"/>
          <w:numId w:val="2"/>
        </w:numPr>
        <w:tabs>
          <w:tab w:val="left" w:pos="821"/>
        </w:tabs>
        <w:ind w:right="111" w:firstLine="565"/>
        <w:rPr>
          <w:sz w:val="28"/>
        </w:rPr>
      </w:pPr>
      <w:r>
        <w:rPr>
          <w:sz w:val="28"/>
        </w:rPr>
        <w:t>прослушать</w:t>
      </w:r>
      <w:r>
        <w:rPr>
          <w:spacing w:val="54"/>
          <w:sz w:val="28"/>
        </w:rPr>
        <w:t xml:space="preserve"> </w:t>
      </w:r>
      <w:r>
        <w:rPr>
          <w:sz w:val="28"/>
        </w:rPr>
        <w:t>пары</w:t>
      </w:r>
      <w:r>
        <w:rPr>
          <w:spacing w:val="54"/>
          <w:sz w:val="28"/>
        </w:rPr>
        <w:t xml:space="preserve"> </w:t>
      </w:r>
      <w:r>
        <w:rPr>
          <w:sz w:val="28"/>
        </w:rPr>
        <w:t>слов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каких</w:t>
      </w:r>
      <w:r>
        <w:rPr>
          <w:spacing w:val="53"/>
          <w:sz w:val="28"/>
        </w:rPr>
        <w:t xml:space="preserve"> </w:t>
      </w:r>
      <w:r>
        <w:rPr>
          <w:sz w:val="28"/>
        </w:rPr>
        <w:t>парах</w:t>
      </w:r>
      <w:r>
        <w:rPr>
          <w:spacing w:val="53"/>
          <w:sz w:val="28"/>
        </w:rPr>
        <w:t xml:space="preserve"> </w:t>
      </w:r>
      <w:r>
        <w:rPr>
          <w:sz w:val="28"/>
        </w:rPr>
        <w:t>слова</w:t>
      </w:r>
      <w:r>
        <w:rPr>
          <w:spacing w:val="53"/>
          <w:sz w:val="28"/>
        </w:rPr>
        <w:t xml:space="preserve"> </w:t>
      </w:r>
      <w:r>
        <w:rPr>
          <w:sz w:val="28"/>
        </w:rPr>
        <w:t>рифмуются,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</w:p>
    <w:p w:rsidR="004E7AB6" w:rsidRDefault="004E7AB6">
      <w:pPr>
        <w:pStyle w:val="a3"/>
        <w:rPr>
          <w:sz w:val="24"/>
        </w:rPr>
      </w:pPr>
    </w:p>
    <w:p w:rsidR="004E7AB6" w:rsidRDefault="001E75EA">
      <w:pPr>
        <w:pStyle w:val="a3"/>
        <w:ind w:left="100" w:right="103" w:firstLine="710"/>
        <w:jc w:val="both"/>
      </w:pPr>
      <w:r>
        <w:t>Фонетико-интонационные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произносительных навыков в условно-речевых фонетически направленных</w:t>
      </w:r>
      <w:r>
        <w:rPr>
          <w:spacing w:val="1"/>
        </w:rPr>
        <w:t xml:space="preserve"> </w:t>
      </w:r>
      <w:r>
        <w:t>упражнениях.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рифмовки,</w:t>
      </w:r>
      <w:r>
        <w:rPr>
          <w:spacing w:val="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дразнилки и</w:t>
      </w:r>
      <w:r>
        <w:rPr>
          <w:spacing w:val="-1"/>
        </w:rPr>
        <w:t xml:space="preserve"> </w:t>
      </w:r>
      <w:r>
        <w:t>т.д.</w:t>
      </w:r>
    </w:p>
    <w:p w:rsidR="004E7AB6" w:rsidRDefault="004E7AB6">
      <w:pPr>
        <w:pStyle w:val="a3"/>
        <w:rPr>
          <w:sz w:val="30"/>
        </w:rPr>
      </w:pPr>
    </w:p>
    <w:p w:rsidR="004E7AB6" w:rsidRPr="001E75EA" w:rsidRDefault="001E75EA">
      <w:pPr>
        <w:pStyle w:val="a3"/>
        <w:spacing w:before="257"/>
        <w:ind w:left="100" w:right="6541" w:firstLine="710"/>
        <w:jc w:val="both"/>
        <w:rPr>
          <w:lang w:val="en-US"/>
        </w:rPr>
      </w:pPr>
      <w:r>
        <w:rPr>
          <w:spacing w:val="-4"/>
        </w:rPr>
        <w:t>Пример</w:t>
      </w:r>
      <w:r w:rsidRPr="001E75EA">
        <w:rPr>
          <w:spacing w:val="-4"/>
          <w:lang w:val="en-US"/>
        </w:rPr>
        <w:t xml:space="preserve"> </w:t>
      </w:r>
      <w:r>
        <w:rPr>
          <w:spacing w:val="-4"/>
        </w:rPr>
        <w:t>считалки</w:t>
      </w:r>
      <w:r w:rsidRPr="001E75EA">
        <w:rPr>
          <w:spacing w:val="-4"/>
          <w:lang w:val="en-US"/>
        </w:rPr>
        <w:t>:</w:t>
      </w:r>
      <w:r w:rsidRPr="001E75EA">
        <w:rPr>
          <w:spacing w:val="-3"/>
          <w:lang w:val="en-US"/>
        </w:rPr>
        <w:t xml:space="preserve"> </w:t>
      </w:r>
      <w:r w:rsidRPr="001E75EA">
        <w:rPr>
          <w:spacing w:val="-4"/>
          <w:lang w:val="en-US"/>
        </w:rPr>
        <w:t xml:space="preserve">One, two, </w:t>
      </w:r>
      <w:r w:rsidRPr="001E75EA">
        <w:rPr>
          <w:spacing w:val="-3"/>
          <w:lang w:val="en-US"/>
        </w:rPr>
        <w:t>three,</w:t>
      </w:r>
      <w:r w:rsidRPr="001E75EA">
        <w:rPr>
          <w:spacing w:val="-3"/>
          <w:lang w:val="en-US"/>
        </w:rPr>
        <w:t xml:space="preserve"> four, five,</w:t>
      </w:r>
      <w:r w:rsidRPr="001E75EA">
        <w:rPr>
          <w:spacing w:val="-67"/>
          <w:lang w:val="en-US"/>
        </w:rPr>
        <w:t xml:space="preserve"> </w:t>
      </w:r>
      <w:proofErr w:type="gramStart"/>
      <w:r w:rsidRPr="001E75EA">
        <w:rPr>
          <w:spacing w:val="-2"/>
          <w:lang w:val="en-US"/>
        </w:rPr>
        <w:t>Once</w:t>
      </w:r>
      <w:proofErr w:type="gramEnd"/>
      <w:r w:rsidRPr="001E75EA">
        <w:rPr>
          <w:spacing w:val="-2"/>
          <w:lang w:val="en-US"/>
        </w:rPr>
        <w:t xml:space="preserve"> I caught a fish alive.</w:t>
      </w:r>
      <w:r w:rsidRPr="001E75EA">
        <w:rPr>
          <w:spacing w:val="-67"/>
          <w:lang w:val="en-US"/>
        </w:rPr>
        <w:t xml:space="preserve"> </w:t>
      </w:r>
      <w:r w:rsidRPr="001E75EA">
        <w:rPr>
          <w:spacing w:val="-4"/>
          <w:lang w:val="en-US"/>
        </w:rPr>
        <w:t xml:space="preserve">Six, seven, </w:t>
      </w:r>
      <w:r w:rsidRPr="001E75EA">
        <w:rPr>
          <w:spacing w:val="-3"/>
          <w:lang w:val="en-US"/>
        </w:rPr>
        <w:t>eight, nine, ten,</w:t>
      </w:r>
      <w:r w:rsidRPr="001E75EA">
        <w:rPr>
          <w:spacing w:val="-68"/>
          <w:lang w:val="en-US"/>
        </w:rPr>
        <w:t xml:space="preserve"> </w:t>
      </w:r>
      <w:proofErr w:type="gramStart"/>
      <w:r w:rsidRPr="001E75EA">
        <w:rPr>
          <w:lang w:val="en-US"/>
        </w:rPr>
        <w:t>Then</w:t>
      </w:r>
      <w:proofErr w:type="gramEnd"/>
      <w:r w:rsidRPr="001E75EA">
        <w:rPr>
          <w:spacing w:val="-15"/>
          <w:lang w:val="en-US"/>
        </w:rPr>
        <w:t xml:space="preserve"> </w:t>
      </w:r>
      <w:r w:rsidRPr="001E75EA">
        <w:rPr>
          <w:lang w:val="en-US"/>
        </w:rPr>
        <w:t>I</w:t>
      </w:r>
      <w:r w:rsidRPr="001E75EA">
        <w:rPr>
          <w:spacing w:val="-13"/>
          <w:lang w:val="en-US"/>
        </w:rPr>
        <w:t xml:space="preserve"> </w:t>
      </w:r>
      <w:r w:rsidRPr="001E75EA">
        <w:rPr>
          <w:lang w:val="en-US"/>
        </w:rPr>
        <w:t>let</w:t>
      </w:r>
      <w:r w:rsidRPr="001E75EA">
        <w:rPr>
          <w:spacing w:val="-11"/>
          <w:lang w:val="en-US"/>
        </w:rPr>
        <w:t xml:space="preserve"> </w:t>
      </w:r>
      <w:r w:rsidRPr="001E75EA">
        <w:rPr>
          <w:lang w:val="en-US"/>
        </w:rPr>
        <w:t>it</w:t>
      </w:r>
      <w:r w:rsidRPr="001E75EA">
        <w:rPr>
          <w:spacing w:val="-12"/>
          <w:lang w:val="en-US"/>
        </w:rPr>
        <w:t xml:space="preserve"> </w:t>
      </w:r>
      <w:r w:rsidRPr="001E75EA">
        <w:rPr>
          <w:lang w:val="en-US"/>
        </w:rPr>
        <w:t>go</w:t>
      </w:r>
      <w:r w:rsidRPr="001E75EA">
        <w:rPr>
          <w:spacing w:val="-14"/>
          <w:lang w:val="en-US"/>
        </w:rPr>
        <w:t xml:space="preserve"> </w:t>
      </w:r>
      <w:r w:rsidRPr="001E75EA">
        <w:rPr>
          <w:lang w:val="en-US"/>
        </w:rPr>
        <w:t>again.</w:t>
      </w:r>
    </w:p>
    <w:p w:rsidR="004E7AB6" w:rsidRPr="001E75EA" w:rsidRDefault="001E75EA">
      <w:pPr>
        <w:pStyle w:val="a3"/>
        <w:spacing w:before="1"/>
        <w:ind w:left="105" w:right="6501"/>
        <w:jc w:val="both"/>
        <w:rPr>
          <w:lang w:val="en-US"/>
        </w:rPr>
      </w:pPr>
      <w:r w:rsidRPr="001E75EA">
        <w:rPr>
          <w:lang w:val="en-US"/>
        </w:rPr>
        <w:t>Why did you let it go?</w:t>
      </w:r>
      <w:r w:rsidRPr="001E75EA">
        <w:rPr>
          <w:spacing w:val="1"/>
          <w:lang w:val="en-US"/>
        </w:rPr>
        <w:t xml:space="preserve"> </w:t>
      </w:r>
      <w:proofErr w:type="gramStart"/>
      <w:r w:rsidRPr="001E75EA">
        <w:rPr>
          <w:spacing w:val="-4"/>
          <w:lang w:val="en-US"/>
        </w:rPr>
        <w:t>Because</w:t>
      </w:r>
      <w:r w:rsidRPr="001E75EA">
        <w:rPr>
          <w:spacing w:val="-10"/>
          <w:lang w:val="en-US"/>
        </w:rPr>
        <w:t xml:space="preserve"> </w:t>
      </w:r>
      <w:r w:rsidRPr="001E75EA">
        <w:rPr>
          <w:spacing w:val="-4"/>
          <w:lang w:val="en-US"/>
        </w:rPr>
        <w:t>it</w:t>
      </w:r>
      <w:r w:rsidRPr="001E75EA">
        <w:rPr>
          <w:spacing w:val="-8"/>
          <w:lang w:val="en-US"/>
        </w:rPr>
        <w:t xml:space="preserve"> </w:t>
      </w:r>
      <w:r w:rsidRPr="001E75EA">
        <w:rPr>
          <w:spacing w:val="-4"/>
          <w:lang w:val="en-US"/>
        </w:rPr>
        <w:t>bit</w:t>
      </w:r>
      <w:r w:rsidRPr="001E75EA">
        <w:rPr>
          <w:spacing w:val="-3"/>
          <w:lang w:val="en-US"/>
        </w:rPr>
        <w:t xml:space="preserve"> </w:t>
      </w:r>
      <w:r w:rsidRPr="001E75EA">
        <w:rPr>
          <w:spacing w:val="-4"/>
          <w:lang w:val="en-US"/>
        </w:rPr>
        <w:t>my</w:t>
      </w:r>
      <w:r w:rsidRPr="001E75EA">
        <w:rPr>
          <w:spacing w:val="-11"/>
          <w:lang w:val="en-US"/>
        </w:rPr>
        <w:t xml:space="preserve"> </w:t>
      </w:r>
      <w:r w:rsidRPr="001E75EA">
        <w:rPr>
          <w:spacing w:val="-4"/>
          <w:lang w:val="en-US"/>
        </w:rPr>
        <w:t>finger</w:t>
      </w:r>
      <w:r w:rsidRPr="001E75EA">
        <w:rPr>
          <w:spacing w:val="-14"/>
          <w:lang w:val="en-US"/>
        </w:rPr>
        <w:t xml:space="preserve"> </w:t>
      </w:r>
      <w:r w:rsidRPr="001E75EA">
        <w:rPr>
          <w:spacing w:val="-4"/>
          <w:lang w:val="en-US"/>
        </w:rPr>
        <w:t>so.</w:t>
      </w:r>
      <w:proofErr w:type="gramEnd"/>
    </w:p>
    <w:p w:rsidR="004E7AB6" w:rsidRPr="001E75EA" w:rsidRDefault="004E7AB6">
      <w:pPr>
        <w:pStyle w:val="a3"/>
        <w:rPr>
          <w:sz w:val="24"/>
          <w:lang w:val="en-US"/>
        </w:rPr>
      </w:pPr>
    </w:p>
    <w:p w:rsidR="004E7AB6" w:rsidRDefault="001E75EA">
      <w:pPr>
        <w:pStyle w:val="a3"/>
        <w:ind w:left="100" w:right="109" w:firstLine="710"/>
        <w:jc w:val="both"/>
      </w:pPr>
      <w:r>
        <w:t>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произносительным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английских</w:t>
      </w:r>
      <w:r>
        <w:rPr>
          <w:spacing w:val="-1"/>
        </w:rPr>
        <w:t xml:space="preserve"> </w:t>
      </w:r>
      <w:r>
        <w:t>звуков.</w:t>
      </w:r>
    </w:p>
    <w:p w:rsidR="004E7AB6" w:rsidRDefault="004E7AB6">
      <w:pPr>
        <w:pStyle w:val="a3"/>
        <w:rPr>
          <w:sz w:val="30"/>
        </w:rPr>
      </w:pPr>
    </w:p>
    <w:p w:rsidR="004E7AB6" w:rsidRDefault="004E7AB6">
      <w:pPr>
        <w:pStyle w:val="a3"/>
        <w:rPr>
          <w:sz w:val="42"/>
        </w:rPr>
      </w:pPr>
    </w:p>
    <w:p w:rsidR="004E7AB6" w:rsidRDefault="001E75EA">
      <w:pPr>
        <w:pStyle w:val="Heading1"/>
        <w:jc w:val="both"/>
      </w:pP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:rsidR="004E7AB6" w:rsidRDefault="004E7AB6">
      <w:pPr>
        <w:pStyle w:val="a3"/>
        <w:spacing w:before="2"/>
        <w:rPr>
          <w:b/>
          <w:sz w:val="24"/>
        </w:rPr>
      </w:pPr>
    </w:p>
    <w:p w:rsidR="004E7AB6" w:rsidRDefault="001E75EA">
      <w:pPr>
        <w:pStyle w:val="a4"/>
        <w:numPr>
          <w:ilvl w:val="0"/>
          <w:numId w:val="1"/>
        </w:numPr>
        <w:tabs>
          <w:tab w:val="left" w:pos="821"/>
        </w:tabs>
        <w:spacing w:line="242" w:lineRule="auto"/>
        <w:ind w:right="103"/>
        <w:rPr>
          <w:sz w:val="28"/>
        </w:rPr>
      </w:pPr>
      <w:r>
        <w:rPr>
          <w:sz w:val="28"/>
        </w:rPr>
        <w:t>Антипова</w:t>
      </w:r>
      <w:r>
        <w:rPr>
          <w:spacing w:val="7"/>
          <w:sz w:val="28"/>
        </w:rPr>
        <w:t xml:space="preserve"> </w:t>
      </w:r>
      <w:r>
        <w:rPr>
          <w:sz w:val="28"/>
        </w:rPr>
        <w:t>Е.Я.</w:t>
      </w:r>
      <w:r>
        <w:rPr>
          <w:spacing w:val="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английской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речи</w:t>
      </w:r>
      <w:r>
        <w:rPr>
          <w:spacing w:val="7"/>
          <w:sz w:val="28"/>
        </w:rPr>
        <w:t xml:space="preserve"> </w:t>
      </w:r>
      <w:r>
        <w:rPr>
          <w:sz w:val="28"/>
        </w:rPr>
        <w:t>[Текст]/Е.Я.Антипова.-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1974. – 224с., с.119.</w:t>
      </w:r>
    </w:p>
    <w:p w:rsidR="004E7AB6" w:rsidRDefault="001E75EA">
      <w:pPr>
        <w:pStyle w:val="a4"/>
        <w:numPr>
          <w:ilvl w:val="0"/>
          <w:numId w:val="1"/>
        </w:numPr>
        <w:tabs>
          <w:tab w:val="left" w:pos="821"/>
        </w:tabs>
        <w:spacing w:line="242" w:lineRule="auto"/>
        <w:ind w:right="115"/>
        <w:rPr>
          <w:sz w:val="28"/>
        </w:rPr>
      </w:pPr>
      <w:r>
        <w:rPr>
          <w:sz w:val="28"/>
        </w:rPr>
        <w:t>Миролюбов</w:t>
      </w:r>
      <w:r>
        <w:rPr>
          <w:spacing w:val="21"/>
          <w:sz w:val="28"/>
        </w:rPr>
        <w:t xml:space="preserve"> </w:t>
      </w:r>
      <w:r>
        <w:rPr>
          <w:sz w:val="28"/>
        </w:rPr>
        <w:t>А.</w:t>
      </w:r>
      <w:r>
        <w:rPr>
          <w:spacing w:val="23"/>
          <w:sz w:val="28"/>
        </w:rPr>
        <w:t xml:space="preserve"> </w:t>
      </w:r>
      <w:r>
        <w:rPr>
          <w:sz w:val="28"/>
        </w:rPr>
        <w:t>А.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2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21"/>
          <w:sz w:val="28"/>
        </w:rPr>
        <w:t xml:space="preserve"> </w:t>
      </w:r>
      <w:r>
        <w:rPr>
          <w:sz w:val="28"/>
        </w:rPr>
        <w:t>языкам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[Текст]/А.А. Миролюбов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1982. –</w:t>
      </w:r>
      <w:r>
        <w:rPr>
          <w:spacing w:val="-1"/>
          <w:sz w:val="28"/>
        </w:rPr>
        <w:t xml:space="preserve"> </w:t>
      </w:r>
      <w:r>
        <w:rPr>
          <w:sz w:val="28"/>
        </w:rPr>
        <w:t>464с., с.373.</w:t>
      </w:r>
    </w:p>
    <w:sectPr w:rsidR="004E7AB6" w:rsidSect="004E7AB6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6F2D"/>
    <w:multiLevelType w:val="hybridMultilevel"/>
    <w:tmpl w:val="E05600B8"/>
    <w:lvl w:ilvl="0" w:tplc="D46E1A66">
      <w:numFmt w:val="bullet"/>
      <w:lvlText w:val="-"/>
      <w:lvlJc w:val="left"/>
      <w:pPr>
        <w:ind w:left="261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742A08">
      <w:numFmt w:val="bullet"/>
      <w:lvlText w:val="-"/>
      <w:lvlJc w:val="left"/>
      <w:pPr>
        <w:ind w:left="100" w:hanging="1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74C0D9E">
      <w:numFmt w:val="bullet"/>
      <w:lvlText w:val="•"/>
      <w:lvlJc w:val="left"/>
      <w:pPr>
        <w:ind w:left="1293" w:hanging="155"/>
      </w:pPr>
      <w:rPr>
        <w:rFonts w:hint="default"/>
        <w:lang w:val="ru-RU" w:eastAsia="en-US" w:bidi="ar-SA"/>
      </w:rPr>
    </w:lvl>
    <w:lvl w:ilvl="3" w:tplc="E5048922">
      <w:numFmt w:val="bullet"/>
      <w:lvlText w:val="•"/>
      <w:lvlJc w:val="left"/>
      <w:pPr>
        <w:ind w:left="2327" w:hanging="155"/>
      </w:pPr>
      <w:rPr>
        <w:rFonts w:hint="default"/>
        <w:lang w:val="ru-RU" w:eastAsia="en-US" w:bidi="ar-SA"/>
      </w:rPr>
    </w:lvl>
    <w:lvl w:ilvl="4" w:tplc="7B2A5AF4">
      <w:numFmt w:val="bullet"/>
      <w:lvlText w:val="•"/>
      <w:lvlJc w:val="left"/>
      <w:pPr>
        <w:ind w:left="3361" w:hanging="155"/>
      </w:pPr>
      <w:rPr>
        <w:rFonts w:hint="default"/>
        <w:lang w:val="ru-RU" w:eastAsia="en-US" w:bidi="ar-SA"/>
      </w:rPr>
    </w:lvl>
    <w:lvl w:ilvl="5" w:tplc="CA942754">
      <w:numFmt w:val="bullet"/>
      <w:lvlText w:val="•"/>
      <w:lvlJc w:val="left"/>
      <w:pPr>
        <w:ind w:left="4395" w:hanging="155"/>
      </w:pPr>
      <w:rPr>
        <w:rFonts w:hint="default"/>
        <w:lang w:val="ru-RU" w:eastAsia="en-US" w:bidi="ar-SA"/>
      </w:rPr>
    </w:lvl>
    <w:lvl w:ilvl="6" w:tplc="13F62554">
      <w:numFmt w:val="bullet"/>
      <w:lvlText w:val="•"/>
      <w:lvlJc w:val="left"/>
      <w:pPr>
        <w:ind w:left="5429" w:hanging="155"/>
      </w:pPr>
      <w:rPr>
        <w:rFonts w:hint="default"/>
        <w:lang w:val="ru-RU" w:eastAsia="en-US" w:bidi="ar-SA"/>
      </w:rPr>
    </w:lvl>
    <w:lvl w:ilvl="7" w:tplc="4FDABBFA">
      <w:numFmt w:val="bullet"/>
      <w:lvlText w:val="•"/>
      <w:lvlJc w:val="left"/>
      <w:pPr>
        <w:ind w:left="6463" w:hanging="155"/>
      </w:pPr>
      <w:rPr>
        <w:rFonts w:hint="default"/>
        <w:lang w:val="ru-RU" w:eastAsia="en-US" w:bidi="ar-SA"/>
      </w:rPr>
    </w:lvl>
    <w:lvl w:ilvl="8" w:tplc="0EC62410">
      <w:numFmt w:val="bullet"/>
      <w:lvlText w:val="•"/>
      <w:lvlJc w:val="left"/>
      <w:pPr>
        <w:ind w:left="7497" w:hanging="155"/>
      </w:pPr>
      <w:rPr>
        <w:rFonts w:hint="default"/>
        <w:lang w:val="ru-RU" w:eastAsia="en-US" w:bidi="ar-SA"/>
      </w:rPr>
    </w:lvl>
  </w:abstractNum>
  <w:abstractNum w:abstractNumId="1">
    <w:nsid w:val="58BC671A"/>
    <w:multiLevelType w:val="hybridMultilevel"/>
    <w:tmpl w:val="17AA2412"/>
    <w:lvl w:ilvl="0" w:tplc="49DA89E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B09CF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138A02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546C62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332D42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3FC5370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66727FD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4C0E686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8" w:tplc="35B0245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7AB6"/>
    <w:rsid w:val="001E75EA"/>
    <w:rsid w:val="004E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7A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7A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7AB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E7AB6"/>
    <w:pPr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7AB6"/>
    <w:pPr>
      <w:ind w:left="100" w:firstLine="565"/>
    </w:pPr>
  </w:style>
  <w:style w:type="paragraph" w:customStyle="1" w:styleId="TableParagraph">
    <w:name w:val="Table Paragraph"/>
    <w:basedOn w:val="a"/>
    <w:uiPriority w:val="1"/>
    <w:qFormat/>
    <w:rsid w:val="004E7A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4413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Dexp</cp:lastModifiedBy>
  <cp:revision>2</cp:revision>
  <dcterms:created xsi:type="dcterms:W3CDTF">2024-03-03T13:50:00Z</dcterms:created>
  <dcterms:modified xsi:type="dcterms:W3CDTF">2024-03-03T13:50:00Z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2024-03-03T00:00:00Z</vt:filetime>
  </property>
</Properties>
</file>