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5" w:rsidRPr="00EC4E37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урока</w:t>
      </w:r>
      <w:r w:rsidR="00EC4E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 </w:t>
      </w:r>
      <w:r w:rsidR="00EC4E37" w:rsidRPr="00EC4E37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 w:rsidR="00EC4E37" w:rsidRPr="00EC4E37">
        <w:rPr>
          <w:sz w:val="36"/>
          <w:szCs w:val="36"/>
        </w:rPr>
        <w:t xml:space="preserve"> </w:t>
      </w:r>
      <w:r w:rsidR="00EC4E37" w:rsidRPr="00EC4E37">
        <w:rPr>
          <w:rFonts w:ascii="Times New Roman" w:eastAsia="Calibri" w:hAnsi="Times New Roman" w:cs="Times New Roman"/>
          <w:b/>
          <w:i/>
          <w:sz w:val="36"/>
          <w:szCs w:val="36"/>
        </w:rPr>
        <w:t>Занятость и безработица»</w:t>
      </w:r>
    </w:p>
    <w:p w:rsidR="00734717" w:rsidRPr="00734717" w:rsidRDefault="00FF5245" w:rsidP="00EC1FA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245">
        <w:rPr>
          <w:rFonts w:ascii="Times New Roman" w:eastAsia="Calibri" w:hAnsi="Times New Roman" w:cs="Times New Roman"/>
          <w:b/>
          <w:i/>
          <w:sz w:val="24"/>
          <w:szCs w:val="24"/>
        </w:rPr>
        <w:t>Цель урока</w:t>
      </w:r>
      <w:r w:rsidRPr="00FF52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717">
        <w:rPr>
          <w:rFonts w:ascii="Times New Roman" w:eastAsia="Calibri" w:hAnsi="Times New Roman" w:cs="Times New Roman"/>
          <w:sz w:val="24"/>
          <w:szCs w:val="24"/>
        </w:rPr>
        <w:t>создание условий</w:t>
      </w:r>
      <w:r w:rsidR="00734717" w:rsidRPr="00734717">
        <w:rPr>
          <w:rFonts w:ascii="Times New Roman" w:eastAsia="Calibri" w:hAnsi="Times New Roman" w:cs="Times New Roman"/>
          <w:sz w:val="24"/>
          <w:szCs w:val="24"/>
        </w:rPr>
        <w:t xml:space="preserve"> для формирования представления об</w:t>
      </w:r>
      <w:r w:rsidR="00734717" w:rsidRPr="00734717">
        <w:rPr>
          <w:rFonts w:ascii="Calibri" w:eastAsia="Calibri" w:hAnsi="Calibri" w:cs="Times New Roman"/>
          <w:sz w:val="24"/>
          <w:szCs w:val="24"/>
        </w:rPr>
        <w:t xml:space="preserve"> </w:t>
      </w:r>
      <w:r w:rsidR="00734717" w:rsidRPr="00734717">
        <w:rPr>
          <w:rFonts w:ascii="Times New Roman" w:eastAsia="Calibri" w:hAnsi="Times New Roman" w:cs="Times New Roman"/>
          <w:sz w:val="24"/>
          <w:szCs w:val="24"/>
        </w:rPr>
        <w:t xml:space="preserve">одной из серьёзнейших проблем рыночной экономики </w:t>
      </w:r>
      <w:r w:rsidR="0024588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34717" w:rsidRPr="007347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4717" w:rsidRPr="00734717">
        <w:rPr>
          <w:rFonts w:ascii="Times New Roman" w:eastAsia="Calibri" w:hAnsi="Times New Roman" w:cs="Times New Roman"/>
          <w:sz w:val="24"/>
          <w:szCs w:val="24"/>
        </w:rPr>
        <w:t>безработице,</w:t>
      </w:r>
      <w:r w:rsidR="0024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932">
        <w:rPr>
          <w:rFonts w:ascii="Times New Roman" w:eastAsia="Calibri" w:hAnsi="Times New Roman" w:cs="Times New Roman"/>
          <w:sz w:val="24"/>
          <w:szCs w:val="24"/>
        </w:rPr>
        <w:t xml:space="preserve">её причинах, </w:t>
      </w:r>
      <w:r w:rsidR="00734717" w:rsidRPr="00734717">
        <w:rPr>
          <w:rFonts w:ascii="Times New Roman" w:eastAsia="Calibri" w:hAnsi="Times New Roman" w:cs="Times New Roman"/>
          <w:sz w:val="24"/>
          <w:szCs w:val="24"/>
        </w:rPr>
        <w:t xml:space="preserve"> последствиях и мерах государственного регулирования.</w:t>
      </w:r>
    </w:p>
    <w:p w:rsidR="00734717" w:rsidRDefault="00734717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45" w:rsidRPr="00FF5245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5245">
        <w:rPr>
          <w:rFonts w:ascii="Times New Roman" w:eastAsia="Calibri" w:hAnsi="Times New Roman" w:cs="Times New Roman"/>
          <w:b/>
          <w:i/>
          <w:sz w:val="24"/>
          <w:szCs w:val="24"/>
        </w:rPr>
        <w:t>Задачи урока</w:t>
      </w:r>
      <w:r w:rsidRPr="00FF524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FF5245" w:rsidRPr="00FF5245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245">
        <w:rPr>
          <w:rFonts w:ascii="Times New Roman" w:eastAsia="Calibri" w:hAnsi="Times New Roman" w:cs="Times New Roman"/>
          <w:i/>
          <w:sz w:val="24"/>
          <w:szCs w:val="24"/>
        </w:rPr>
        <w:t>обучающая</w:t>
      </w: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– формирование у учащихся представления об экономических понятиях – рынок труда, прожиточный минимум</w:t>
      </w:r>
      <w:proofErr w:type="gramStart"/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734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245">
        <w:rPr>
          <w:rFonts w:ascii="Times New Roman" w:eastAsia="Calibri" w:hAnsi="Times New Roman" w:cs="Times New Roman"/>
          <w:sz w:val="24"/>
          <w:szCs w:val="24"/>
        </w:rPr>
        <w:t>МРОТ, безработица, её виды.</w:t>
      </w:r>
    </w:p>
    <w:p w:rsidR="00FF5245" w:rsidRPr="00FF5245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color w:val="808080"/>
          <w:sz w:val="24"/>
          <w:szCs w:val="24"/>
        </w:rPr>
      </w:pPr>
      <w:proofErr w:type="gramStart"/>
      <w:r w:rsidRPr="00FF5245">
        <w:rPr>
          <w:rFonts w:ascii="Times New Roman" w:eastAsia="Calibri" w:hAnsi="Times New Roman" w:cs="Times New Roman"/>
          <w:sz w:val="24"/>
          <w:szCs w:val="24"/>
        </w:rPr>
        <w:t>раз</w:t>
      </w:r>
      <w:r w:rsidRPr="00FF5245">
        <w:rPr>
          <w:rFonts w:ascii="Times New Roman" w:eastAsia="Calibri" w:hAnsi="Times New Roman" w:cs="Times New Roman"/>
          <w:i/>
          <w:sz w:val="24"/>
          <w:szCs w:val="24"/>
        </w:rPr>
        <w:t>вивающая</w:t>
      </w:r>
      <w:proofErr w:type="gramEnd"/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– развитие навыков аналитического мышления; развитие умений</w:t>
      </w:r>
      <w:r w:rsidRPr="00FF5245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 </w:t>
      </w:r>
      <w:r w:rsidRPr="00FF5245">
        <w:rPr>
          <w:rFonts w:ascii="Times New Roman" w:eastAsia="Calibri" w:hAnsi="Times New Roman" w:cs="Times New Roman"/>
          <w:sz w:val="24"/>
          <w:szCs w:val="24"/>
        </w:rPr>
        <w:t>работать с различными источниками знаний, мыслить, анализировать, сравнивать, обобщать информацию, выявлять причинно-следственные связи, с последующей реализацией ЗУН при выполнении ЕГЭ</w:t>
      </w:r>
      <w:r w:rsidRPr="00FF5245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FF5245" w:rsidRPr="00FF5245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FF5245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– социальная адаптация учащихся к жизни в современном обществе; формирование у учащихся потребности к профессиональному самоопределению и рациональному поведению на рынке труда.</w:t>
      </w:r>
    </w:p>
    <w:p w:rsidR="00FF5245" w:rsidRPr="00FF5245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2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Педагогические технологии</w:t>
      </w:r>
      <w:r w:rsidRPr="00FF524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ИКТ,  элементы технологии проблемного обучения.</w:t>
      </w:r>
    </w:p>
    <w:p w:rsidR="00FA1191" w:rsidRDefault="00FF5245" w:rsidP="00EC1F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245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</w:t>
      </w:r>
      <w:r w:rsidRPr="00FF524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 «Обществознание», учебник для 11  класса под редакцией</w:t>
      </w:r>
    </w:p>
    <w:p w:rsidR="00FF5245" w:rsidRPr="00FF5245" w:rsidRDefault="00FF5245" w:rsidP="00EC1F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 Л.Н. Боголюбова, мультимедиа презентация</w:t>
      </w:r>
      <w:r w:rsidR="00FA11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245" w:rsidRDefault="00FF5245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245">
        <w:rPr>
          <w:rFonts w:ascii="Times New Roman" w:eastAsia="Calibri" w:hAnsi="Times New Roman" w:cs="Times New Roman"/>
          <w:b/>
          <w:i/>
          <w:sz w:val="24"/>
          <w:szCs w:val="24"/>
        </w:rPr>
        <w:t>Тип урока</w:t>
      </w:r>
      <w:r w:rsidRPr="00FF52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57432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6A0C89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C89" w:rsidRPr="00FF5245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C89" w:rsidRPr="006A0C89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0C89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6A0C89">
        <w:rPr>
          <w:rFonts w:ascii="Times New Roman" w:eastAsia="Calibri" w:hAnsi="Times New Roman" w:cs="Times New Roman"/>
          <w:b/>
          <w:i/>
          <w:sz w:val="24"/>
          <w:szCs w:val="24"/>
        </w:rPr>
        <w:t>План урока</w:t>
      </w:r>
    </w:p>
    <w:p w:rsidR="006A0C89" w:rsidRPr="006A0C89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89">
        <w:rPr>
          <w:rFonts w:ascii="Times New Roman" w:eastAsia="Calibri" w:hAnsi="Times New Roman" w:cs="Times New Roman"/>
          <w:sz w:val="24"/>
          <w:szCs w:val="24"/>
        </w:rPr>
        <w:t>1.Рынок труда: механизм функционирования.</w:t>
      </w:r>
    </w:p>
    <w:p w:rsidR="006A0C89" w:rsidRPr="006A0C89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89">
        <w:rPr>
          <w:rFonts w:ascii="Times New Roman" w:eastAsia="Calibri" w:hAnsi="Times New Roman" w:cs="Times New Roman"/>
          <w:sz w:val="24"/>
          <w:szCs w:val="24"/>
        </w:rPr>
        <w:t>2.Причины и виды безработицы.</w:t>
      </w:r>
    </w:p>
    <w:p w:rsidR="006A0C89" w:rsidRPr="006A0C89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89">
        <w:rPr>
          <w:rFonts w:ascii="Times New Roman" w:eastAsia="Calibri" w:hAnsi="Times New Roman" w:cs="Times New Roman"/>
          <w:sz w:val="24"/>
          <w:szCs w:val="24"/>
        </w:rPr>
        <w:t xml:space="preserve"> 3.Государственная политика в области занятости</w:t>
      </w:r>
    </w:p>
    <w:p w:rsidR="00FA1191" w:rsidRDefault="00FA1191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C89" w:rsidRPr="006A0C89" w:rsidRDefault="006A0C8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0C89">
        <w:rPr>
          <w:rFonts w:ascii="Times New Roman" w:eastAsia="Calibri" w:hAnsi="Times New Roman" w:cs="Times New Roman"/>
          <w:b/>
          <w:i/>
          <w:sz w:val="24"/>
          <w:szCs w:val="24"/>
        </w:rPr>
        <w:t>Ход урока</w:t>
      </w:r>
    </w:p>
    <w:p w:rsidR="00EA48FC" w:rsidRPr="002021A0" w:rsidRDefault="002021A0" w:rsidP="00EC1F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0C89" w:rsidRPr="002021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  момент</w:t>
      </w:r>
    </w:p>
    <w:p w:rsidR="002021A0" w:rsidRPr="002021A0" w:rsidRDefault="002021A0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021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</w:t>
      </w:r>
      <w:r w:rsidRPr="002021A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021A0">
        <w:rPr>
          <w:rFonts w:ascii="Times New Roman" w:eastAsia="Calibri" w:hAnsi="Times New Roman" w:cs="Times New Roman"/>
          <w:i/>
          <w:sz w:val="24"/>
          <w:szCs w:val="24"/>
          <w:u w:val="single"/>
        </w:rPr>
        <w:t>Изучение нового материала.</w:t>
      </w:r>
    </w:p>
    <w:p w:rsidR="00FA1191" w:rsidRDefault="00FA1191" w:rsidP="00EC1FA7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021A0" w:rsidRPr="002021A0" w:rsidRDefault="002021A0" w:rsidP="00EC1FA7">
      <w:pPr>
        <w:numPr>
          <w:ilvl w:val="0"/>
          <w:numId w:val="4"/>
        </w:numPr>
        <w:spacing w:after="0"/>
        <w:ind w:left="-142" w:firstLine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>Рынок труда и его функционирование.</w:t>
      </w:r>
    </w:p>
    <w:p w:rsidR="002021A0" w:rsidRPr="002021A0" w:rsidRDefault="002021A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один из главных факторов производства, от него зависит, как будут использоваться другие факторы – земля, капитал, предпринимательские способности</w:t>
      </w:r>
      <w:proofErr w:type="gramStart"/>
      <w:r w:rsidRPr="0020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21A0" w:rsidRPr="002021A0" w:rsidRDefault="002021A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собственники своего труда и можем продать его тому, кто в нем нуждается. Таким образом, формируется рынок труда.</w:t>
      </w:r>
    </w:p>
    <w:p w:rsidR="002021A0" w:rsidRPr="002021A0" w:rsidRDefault="002021A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 же такое </w:t>
      </w:r>
      <w:r w:rsidRPr="002021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рынок труда</w:t>
      </w: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Назовите его основных участников. Какие еще виды рынков вы знаете?</w:t>
      </w:r>
    </w:p>
    <w:p w:rsidR="002021A0" w:rsidRPr="002021A0" w:rsidRDefault="002021A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Рынок труда похож на другие рынки, например на рынки товаров и услуг, но у него есть и особенности.  </w:t>
      </w:r>
    </w:p>
    <w:p w:rsidR="002021A0" w:rsidRPr="002021A0" w:rsidRDefault="002021A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 сравнить рынок труда с другими видами рынков и найти общие черты и особенности.</w:t>
      </w:r>
    </w:p>
    <w:p w:rsidR="002021A0" w:rsidRPr="002021A0" w:rsidRDefault="002021A0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02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Общие черты.</w:t>
      </w:r>
    </w:p>
    <w:p w:rsidR="00F1220F" w:rsidRDefault="00F1220F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021A0"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На всех рынках продаются товары. Вопрос: что продается и покупается на рынке труда? </w:t>
      </w:r>
    </w:p>
    <w:p w:rsidR="00F1220F" w:rsidRDefault="00F1220F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2021A0"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На всех рынках действуют основные рыночные механизмы. Какие? Что влияет на предложение и от чего зависит спрос на рынке труда? </w:t>
      </w:r>
    </w:p>
    <w:p w:rsidR="00F02790" w:rsidRDefault="00F0279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021A0"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фактор является определяющим в спросе, предложении и цене на рынке труда? Ставка заработной платы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021A0" w:rsidRPr="002021A0" w:rsidRDefault="00F0279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021A0"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заработная плата? Наз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овите ее основные виды.</w:t>
      </w:r>
    </w:p>
    <w:p w:rsidR="002021A0" w:rsidRPr="002021A0" w:rsidRDefault="002021A0" w:rsidP="00EC1FA7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действия основных рыночных механизмов складывается равновесная цена. </w:t>
      </w:r>
    </w:p>
    <w:p w:rsidR="002021A0" w:rsidRPr="002021A0" w:rsidRDefault="002021A0" w:rsidP="00EC1FA7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6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 она возможна в условиях рыночной экономики? Почему трудно достичь равновесия на рынке труда?</w:t>
      </w:r>
      <w:r w:rsidR="00176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D4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ED4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учащихся)</w:t>
      </w:r>
    </w:p>
    <w:p w:rsidR="002021A0" w:rsidRPr="002021A0" w:rsidRDefault="002021A0" w:rsidP="00EC1FA7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021A0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рынка труда.           </w:t>
      </w:r>
    </w:p>
    <w:p w:rsidR="002021A0" w:rsidRPr="002021A0" w:rsidRDefault="002021A0" w:rsidP="00EC1FA7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Товар – услуги труда, предлагаемый на этом рынке, весьма неоднороден (разные специальности, разные местности).</w:t>
      </w:r>
    </w:p>
    <w:p w:rsidR="002021A0" w:rsidRPr="002021A0" w:rsidRDefault="002021A0" w:rsidP="00EC1FA7">
      <w:pPr>
        <w:numPr>
          <w:ilvl w:val="0"/>
          <w:numId w:val="3"/>
        </w:numPr>
        <w:shd w:val="clear" w:color="auto" w:fill="FFFFFF"/>
        <w:spacing w:after="0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Ценой  труда является ставка заработанной платы, которая менее подвижна, чем цены на другие товары, и от ее уровня зависят условия жизни граждан.</w:t>
      </w:r>
    </w:p>
    <w:p w:rsidR="002021A0" w:rsidRPr="002021A0" w:rsidRDefault="002021A0" w:rsidP="00EC1FA7">
      <w:pPr>
        <w:numPr>
          <w:ilvl w:val="0"/>
          <w:numId w:val="3"/>
        </w:numPr>
        <w:shd w:val="clear" w:color="auto" w:fill="FFFFFF"/>
        <w:spacing w:after="0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работодателя и наемного работника, как отношения господства и подчинения, всегда порождают противоречия и борьбу</w:t>
      </w:r>
    </w:p>
    <w:p w:rsidR="002021A0" w:rsidRPr="002021A0" w:rsidRDefault="002021A0" w:rsidP="00EC1FA7">
      <w:pPr>
        <w:numPr>
          <w:ilvl w:val="0"/>
          <w:numId w:val="3"/>
        </w:numPr>
        <w:spacing w:after="0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A0">
        <w:rPr>
          <w:rFonts w:ascii="Times New Roman" w:eastAsia="Calibri" w:hAnsi="Times New Roman" w:cs="Times New Roman"/>
          <w:sz w:val="24"/>
          <w:szCs w:val="24"/>
        </w:rPr>
        <w:t>Существует предел падения цены на товар, т.е. минимальная  цена, ниже которой он не может стоить, - это минимальный размер заработной платы (</w:t>
      </w:r>
      <w:r w:rsidRPr="002021A0">
        <w:rPr>
          <w:rFonts w:ascii="Times New Roman" w:eastAsia="Calibri" w:hAnsi="Times New Roman" w:cs="Times New Roman"/>
          <w:b/>
          <w:sz w:val="24"/>
          <w:szCs w:val="24"/>
        </w:rPr>
        <w:t>МРОТ</w:t>
      </w:r>
      <w:r w:rsidRPr="002021A0">
        <w:rPr>
          <w:rFonts w:ascii="Times New Roman" w:eastAsia="Calibri" w:hAnsi="Times New Roman" w:cs="Times New Roman"/>
          <w:sz w:val="24"/>
          <w:szCs w:val="24"/>
        </w:rPr>
        <w:t xml:space="preserve">). Он определяется </w:t>
      </w:r>
      <w:r w:rsidRPr="002021A0">
        <w:rPr>
          <w:rFonts w:ascii="Times New Roman" w:eastAsia="Calibri" w:hAnsi="Times New Roman" w:cs="Times New Roman"/>
          <w:b/>
          <w:sz w:val="24"/>
          <w:szCs w:val="24"/>
        </w:rPr>
        <w:t xml:space="preserve">прожиточным минимумом -  </w:t>
      </w:r>
      <w:r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>уровнем дохода, необходимым для удовлетворения основных жизненных потребностей человека</w:t>
      </w:r>
      <w:r w:rsidRPr="002021A0">
        <w:rPr>
          <w:rFonts w:ascii="Times New Roman" w:eastAsia="Calibri" w:hAnsi="Times New Roman" w:cs="Times New Roman"/>
          <w:sz w:val="24"/>
          <w:szCs w:val="24"/>
        </w:rPr>
        <w:t xml:space="preserve">. Он включает затраты на питание, одежду, жильё, удовлетворение минимальных социально-культурных потребностей  </w:t>
      </w:r>
    </w:p>
    <w:p w:rsidR="002021A0" w:rsidRPr="002021A0" w:rsidRDefault="002021A0" w:rsidP="00EC1FA7">
      <w:pPr>
        <w:spacing w:after="0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A0">
        <w:rPr>
          <w:rFonts w:ascii="Times New Roman" w:eastAsia="Calibri" w:hAnsi="Times New Roman" w:cs="Times New Roman"/>
          <w:sz w:val="24"/>
          <w:szCs w:val="24"/>
        </w:rPr>
        <w:t>Многие страны, в том числе и Россия, законодательно определяют минимальный размер заработной платы и его обязательность для всех работодателей.</w:t>
      </w:r>
    </w:p>
    <w:p w:rsidR="002021A0" w:rsidRPr="002021A0" w:rsidRDefault="002021A0" w:rsidP="00EC1FA7">
      <w:pPr>
        <w:spacing w:after="0"/>
        <w:ind w:left="-142" w:firstLine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>Учащимся предлагается обсудить проблемы.</w:t>
      </w:r>
    </w:p>
    <w:p w:rsidR="00176825" w:rsidRDefault="002021A0" w:rsidP="00EC1FA7">
      <w:pPr>
        <w:spacing w:after="0"/>
        <w:ind w:left="-142" w:firstLine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1)Зачем государство устанавливает минимальный </w:t>
      </w:r>
      <w:proofErr w:type="gramStart"/>
      <w:r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>размер оплаты труда</w:t>
      </w:r>
      <w:proofErr w:type="gramEnd"/>
      <w:r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? Поможет ли это сократить количество людей, живущих за чертой бедности? </w:t>
      </w:r>
    </w:p>
    <w:p w:rsidR="002021A0" w:rsidRPr="002021A0" w:rsidRDefault="00176825" w:rsidP="00EC1FA7">
      <w:pPr>
        <w:spacing w:after="0"/>
        <w:ind w:left="-142" w:firstLine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2021A0" w:rsidRPr="002021A0">
        <w:rPr>
          <w:rFonts w:ascii="Times New Roman" w:eastAsia="Calibri" w:hAnsi="Times New Roman" w:cs="Times New Roman"/>
          <w:b/>
          <w:i/>
          <w:sz w:val="24"/>
          <w:szCs w:val="24"/>
        </w:rPr>
        <w:t>Сформулируйте свои предложения по борьбе с этой социальной проблемой в стране.</w:t>
      </w:r>
    </w:p>
    <w:p w:rsidR="003310CB" w:rsidRPr="003310CB" w:rsidRDefault="003310CB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0CB">
        <w:rPr>
          <w:rFonts w:ascii="Times New Roman" w:eastAsia="Calibri" w:hAnsi="Times New Roman" w:cs="Times New Roman"/>
          <w:b/>
          <w:i/>
          <w:sz w:val="24"/>
          <w:szCs w:val="24"/>
        </w:rPr>
        <w:t>2. Причины и виды безработицы.</w:t>
      </w:r>
    </w:p>
    <w:p w:rsidR="003310CB" w:rsidRDefault="003310CB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CB">
        <w:rPr>
          <w:rFonts w:ascii="Times New Roman" w:eastAsia="Calibri" w:hAnsi="Times New Roman" w:cs="Times New Roman"/>
          <w:sz w:val="24"/>
          <w:szCs w:val="24"/>
        </w:rPr>
        <w:t>Важнейшая функция рынка труда – распределение и перераспределение трудовых ресурсов по сферам и отраслям общественного производства. Выступая как соотношение спроса и предложения труда, рынок труда отражает тенденции в развитии занятости населения.</w:t>
      </w:r>
    </w:p>
    <w:p w:rsidR="00367D4C" w:rsidRDefault="00367D4C" w:rsidP="00EC1FA7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Изучение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данного 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пункта плана начинается с работы над терминами «экономически активное население» («совокупная рабочая сила»), «занятые», «безработные», «безработица».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Учитель 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>предлагает обучающимся, обра</w:t>
      </w:r>
      <w:r w:rsidR="00176825">
        <w:rPr>
          <w:rFonts w:ascii="Times New Roman" w:eastAsia="Calibri" w:hAnsi="Times New Roman" w:cs="Times New Roman"/>
          <w:noProof/>
          <w:sz w:val="24"/>
          <w:szCs w:val="24"/>
        </w:rPr>
        <w:t xml:space="preserve">тившись к тексту учебника 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, фрагментам из Трудового кодекса РФ, дать определение вышеназванных понятий. </w:t>
      </w:r>
    </w:p>
    <w:p w:rsidR="00722E80" w:rsidRPr="00722E80" w:rsidRDefault="00722E80" w:rsidP="00EC1FA7">
      <w:pPr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722E80">
        <w:rPr>
          <w:rFonts w:ascii="Times New Roman" w:eastAsia="Calibri" w:hAnsi="Times New Roman" w:cs="Times New Roman"/>
          <w:noProof/>
          <w:sz w:val="24"/>
          <w:szCs w:val="24"/>
        </w:rPr>
        <w:t>Все население страны делится на экономически активное и экономически неактивное</w:t>
      </w:r>
      <w:r w:rsidR="00176825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</w:t>
      </w:r>
      <w:r w:rsidRPr="00722E80">
        <w:rPr>
          <w:rFonts w:ascii="Times New Roman" w:eastAsia="Calibri" w:hAnsi="Times New Roman" w:cs="Times New Roman"/>
          <w:noProof/>
          <w:sz w:val="24"/>
          <w:szCs w:val="24"/>
        </w:rPr>
        <w:t>( пассивное</w:t>
      </w:r>
      <w:r w:rsidRPr="00722E80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).  Составление схемы</w:t>
      </w:r>
    </w:p>
    <w:p w:rsidR="00367D4C" w:rsidRPr="00367D4C" w:rsidRDefault="00367D4C" w:rsidP="00EC1FA7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67D4C">
        <w:rPr>
          <w:rFonts w:ascii="Times New Roman" w:eastAsia="Calibri" w:hAnsi="Times New Roman" w:cs="Times New Roman"/>
          <w:i/>
          <w:noProof/>
          <w:sz w:val="24"/>
          <w:szCs w:val="24"/>
        </w:rPr>
        <w:t>Экономически активное население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(</w:t>
      </w:r>
      <w:r w:rsidRPr="00367D4C">
        <w:rPr>
          <w:rFonts w:ascii="Times New Roman" w:eastAsia="Calibri" w:hAnsi="Times New Roman" w:cs="Times New Roman"/>
          <w:i/>
          <w:noProof/>
          <w:sz w:val="24"/>
          <w:szCs w:val="24"/>
        </w:rPr>
        <w:t>совокупная рабочая сила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>) – всё трудоспособное население.</w:t>
      </w:r>
    </w:p>
    <w:p w:rsidR="00367D4C" w:rsidRPr="00367D4C" w:rsidRDefault="00367D4C" w:rsidP="00EC1FA7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67D4C">
        <w:rPr>
          <w:rFonts w:ascii="Times New Roman" w:eastAsia="Calibri" w:hAnsi="Times New Roman" w:cs="Times New Roman"/>
          <w:i/>
          <w:noProof/>
          <w:sz w:val="24"/>
          <w:szCs w:val="24"/>
        </w:rPr>
        <w:t>Занятые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– та часть экономически активного населения страны, которая работает по найму, занимается частным бизнесом, находится на государственной службе или учится.</w:t>
      </w:r>
    </w:p>
    <w:p w:rsidR="00367D4C" w:rsidRPr="00367D4C" w:rsidRDefault="00367D4C" w:rsidP="00EC1F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67D4C">
        <w:rPr>
          <w:rFonts w:ascii="Times New Roman" w:eastAsia="Calibri" w:hAnsi="Times New Roman" w:cs="Times New Roman"/>
          <w:i/>
          <w:noProof/>
          <w:sz w:val="24"/>
          <w:szCs w:val="24"/>
        </w:rPr>
        <w:t>Безработные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– относящиеся к экономически активному населению люди, которые намерены работать, ищут работу, но не могут её получить по той или иной причине.</w:t>
      </w:r>
    </w:p>
    <w:p w:rsidR="00367D4C" w:rsidRPr="004F7840" w:rsidRDefault="00367D4C" w:rsidP="00EC1FA7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367D4C">
        <w:rPr>
          <w:rFonts w:ascii="Times New Roman" w:eastAsia="Calibri" w:hAnsi="Times New Roman" w:cs="Times New Roman"/>
          <w:i/>
          <w:noProof/>
          <w:sz w:val="24"/>
          <w:szCs w:val="24"/>
        </w:rPr>
        <w:lastRenderedPageBreak/>
        <w:t>Безработица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– </w:t>
      </w:r>
      <w:r w:rsidRPr="004F7840">
        <w:rPr>
          <w:rFonts w:ascii="Times New Roman" w:eastAsia="Calibri" w:hAnsi="Times New Roman" w:cs="Times New Roman"/>
          <w:i/>
          <w:noProof/>
          <w:sz w:val="24"/>
          <w:szCs w:val="24"/>
        </w:rPr>
        <w:t>социально-экономическое явление, выражающееся в том, что часть экономически активного населения, желающая работать, не может найти работу.</w:t>
      </w:r>
    </w:p>
    <w:p w:rsidR="00367D4C" w:rsidRPr="00367D4C" w:rsidRDefault="00367D4C" w:rsidP="00EC1F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EA2437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EA2437">
        <w:rPr>
          <w:rFonts w:ascii="Times New Roman" w:eastAsia="Calibri" w:hAnsi="Times New Roman" w:cs="Times New Roman"/>
          <w:noProof/>
          <w:sz w:val="24"/>
          <w:szCs w:val="24"/>
        </w:rPr>
        <w:t>Работа</w:t>
      </w: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367D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над вопросом «Критерии отнесения граждан РФ к категории безработных».</w:t>
      </w:r>
    </w:p>
    <w:p w:rsidR="00367D4C" w:rsidRPr="00367D4C" w:rsidRDefault="00367D4C" w:rsidP="00EC1F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67D4C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C0497A">
        <w:rPr>
          <w:rFonts w:ascii="Times New Roman" w:eastAsia="Calibri" w:hAnsi="Times New Roman" w:cs="Times New Roman"/>
          <w:noProof/>
          <w:sz w:val="24"/>
          <w:szCs w:val="24"/>
        </w:rPr>
        <w:t>Обучающиеся заполняют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6"/>
        <w:gridCol w:w="3255"/>
        <w:gridCol w:w="3170"/>
      </w:tblGrid>
      <w:tr w:rsidR="00367D4C" w:rsidRPr="00367D4C" w:rsidTr="00822BEA">
        <w:tc>
          <w:tcPr>
            <w:tcW w:w="10268" w:type="dxa"/>
            <w:gridSpan w:val="3"/>
          </w:tcPr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67D4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В РФ безработными признаются граждане, которые</w:t>
            </w:r>
          </w:p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67D4C" w:rsidRPr="00367D4C" w:rsidTr="00822BEA">
        <w:tc>
          <w:tcPr>
            <w:tcW w:w="3422" w:type="dxa"/>
          </w:tcPr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67D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 имеют работы и заработка</w:t>
            </w:r>
          </w:p>
        </w:tc>
        <w:tc>
          <w:tcPr>
            <w:tcW w:w="3423" w:type="dxa"/>
          </w:tcPr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67D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зарегистрированы в службе занятости в целях поиска подходящей работы</w:t>
            </w:r>
          </w:p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367D4C" w:rsidRPr="00367D4C" w:rsidRDefault="00367D4C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67D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готовы приступить к работе</w:t>
            </w:r>
          </w:p>
        </w:tc>
      </w:tr>
    </w:tbl>
    <w:p w:rsidR="00367D4C" w:rsidRPr="00E62C44" w:rsidRDefault="00367D4C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67D4C" w:rsidRDefault="00367D4C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8"/>
        <w:gridCol w:w="6643"/>
      </w:tblGrid>
      <w:tr w:rsidR="002E11A5" w:rsidRPr="002E11A5" w:rsidTr="00822BEA">
        <w:trPr>
          <w:trHeight w:val="714"/>
        </w:trPr>
        <w:tc>
          <w:tcPr>
            <w:tcW w:w="10243" w:type="dxa"/>
            <w:gridSpan w:val="2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Основные виды безработицы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11A5" w:rsidRPr="002E11A5" w:rsidTr="00822BEA">
        <w:trPr>
          <w:trHeight w:val="934"/>
        </w:trPr>
        <w:tc>
          <w:tcPr>
            <w:tcW w:w="3077" w:type="dxa"/>
            <w:vMerge w:val="restart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Фрикционная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Временная незанятость, обусловленная добровольным переходом работника с одной работы на другую</w:t>
            </w:r>
          </w:p>
        </w:tc>
      </w:tr>
      <w:tr w:rsidR="002E11A5" w:rsidRPr="002E11A5" w:rsidTr="00822BEA">
        <w:trPr>
          <w:trHeight w:val="568"/>
        </w:trPr>
        <w:tc>
          <w:tcPr>
            <w:tcW w:w="3077" w:type="dxa"/>
            <w:vMerge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смена места жительства;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недовольство зарплатой;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разочарование в профессии.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Особенность – непродолжительность.</w:t>
            </w:r>
          </w:p>
        </w:tc>
      </w:tr>
      <w:tr w:rsidR="002E11A5" w:rsidRPr="002E11A5" w:rsidTr="00822BEA">
        <w:trPr>
          <w:trHeight w:val="970"/>
        </w:trPr>
        <w:tc>
          <w:tcPr>
            <w:tcW w:w="3077" w:type="dxa"/>
            <w:vMerge w:val="restart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Структурная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Невозможность трудоустройства из-за различий в структуре спроса и предложения рабочей силы разной квалификации</w:t>
            </w:r>
          </w:p>
        </w:tc>
      </w:tr>
      <w:tr w:rsidR="002E11A5" w:rsidRPr="002E11A5" w:rsidTr="00822BEA">
        <w:trPr>
          <w:trHeight w:val="859"/>
        </w:trPr>
        <w:tc>
          <w:tcPr>
            <w:tcW w:w="3077" w:type="dxa"/>
            <w:vMerge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изменение коньюктуры рынка по отраслям и регионам.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Особенность – исчезновение и появление профессий.</w:t>
            </w:r>
          </w:p>
        </w:tc>
      </w:tr>
      <w:tr w:rsidR="002E11A5" w:rsidRPr="002E11A5" w:rsidTr="00822BEA">
        <w:trPr>
          <w:trHeight w:val="848"/>
        </w:trPr>
        <w:tc>
          <w:tcPr>
            <w:tcW w:w="3077" w:type="dxa"/>
            <w:vMerge w:val="restart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Циклическая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Характерна для экономического кризиса, возникает в результате спада производства</w:t>
            </w:r>
          </w:p>
        </w:tc>
      </w:tr>
      <w:tr w:rsidR="002E11A5" w:rsidRPr="002E11A5" w:rsidTr="00822BEA">
        <w:trPr>
          <w:trHeight w:val="848"/>
        </w:trPr>
        <w:tc>
          <w:tcPr>
            <w:tcW w:w="3077" w:type="dxa"/>
            <w:vMerge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возникает в период спада;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исчезает или сокращается в период подъёма.</w:t>
            </w: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Особенность – привязана к продолжительности фаз экономического цикла.</w:t>
            </w:r>
          </w:p>
        </w:tc>
      </w:tr>
      <w:tr w:rsidR="002E11A5" w:rsidRPr="002E11A5" w:rsidTr="00822BEA">
        <w:trPr>
          <w:trHeight w:val="848"/>
        </w:trPr>
        <w:tc>
          <w:tcPr>
            <w:tcW w:w="3077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Сезонная</w:t>
            </w:r>
          </w:p>
        </w:tc>
        <w:tc>
          <w:tcPr>
            <w:tcW w:w="7166" w:type="dxa"/>
          </w:tcPr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E11A5" w:rsidRPr="002E11A5" w:rsidRDefault="002E11A5" w:rsidP="00EC1FA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1A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Невозможность работника работать в определённое время (сезон года)</w:t>
            </w:r>
          </w:p>
        </w:tc>
      </w:tr>
    </w:tbl>
    <w:p w:rsidR="00367D4C" w:rsidRPr="00C0497A" w:rsidRDefault="00367D4C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D4C" w:rsidRPr="00C0497A" w:rsidRDefault="00C0497A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7A">
        <w:rPr>
          <w:rFonts w:ascii="Times New Roman" w:eastAsia="Calibri" w:hAnsi="Times New Roman" w:cs="Times New Roman"/>
          <w:sz w:val="24"/>
          <w:szCs w:val="24"/>
        </w:rPr>
        <w:t>Подведение итогов работы.</w:t>
      </w:r>
    </w:p>
    <w:p w:rsidR="003310CB" w:rsidRPr="00C0497A" w:rsidRDefault="003310CB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C44" w:rsidRPr="00E62C44" w:rsidRDefault="00E62C44" w:rsidP="00EC1FA7">
      <w:p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C44">
        <w:rPr>
          <w:rFonts w:ascii="Times New Roman" w:eastAsia="Calibri" w:hAnsi="Times New Roman" w:cs="Times New Roman"/>
          <w:b/>
          <w:sz w:val="24"/>
          <w:szCs w:val="24"/>
        </w:rPr>
        <w:t>3.Государственная политика занятости</w:t>
      </w:r>
    </w:p>
    <w:p w:rsidR="00E62C44" w:rsidRPr="00E62C44" w:rsidRDefault="00E62C44" w:rsidP="00EC1FA7">
      <w:p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Регулирующая функция государства состоит в том, чтобы максимально сблизить спрос на наемную рабочую силу (со стороны работодателя) и предложения трудоспособного населения.</w:t>
      </w:r>
    </w:p>
    <w:p w:rsidR="00E62C44" w:rsidRPr="00E62C44" w:rsidRDefault="00E62C44" w:rsidP="00EC1FA7">
      <w:p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Исходным пунктом правительственной стратегии занятости должен стать принцип предотвращения безработицы, а не принцип борьбы с ней.</w:t>
      </w:r>
    </w:p>
    <w:p w:rsidR="00E62C44" w:rsidRPr="00E62C44" w:rsidRDefault="00E62C44" w:rsidP="00EC1FA7">
      <w:p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lastRenderedPageBreak/>
        <w:t>Для обеспечения экономического роста, сопровождаемого повышением занятости, требуется:</w:t>
      </w:r>
    </w:p>
    <w:p w:rsidR="00E62C44" w:rsidRPr="00E62C44" w:rsidRDefault="00E62C44" w:rsidP="00EC1FA7">
      <w:pPr>
        <w:numPr>
          <w:ilvl w:val="0"/>
          <w:numId w:val="5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появление рыночно ориентированного, защищенного государством и социально ответственного собственника производственных и финансовых ресурсов.</w:t>
      </w:r>
    </w:p>
    <w:p w:rsidR="00E62C44" w:rsidRPr="00E62C44" w:rsidRDefault="00E62C44" w:rsidP="00EC1FA7">
      <w:pPr>
        <w:numPr>
          <w:ilvl w:val="0"/>
          <w:numId w:val="5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поощрение предпринимательской активности;</w:t>
      </w:r>
    </w:p>
    <w:p w:rsidR="00E62C44" w:rsidRPr="00E62C44" w:rsidRDefault="00E62C44" w:rsidP="00EC1FA7">
      <w:pPr>
        <w:numPr>
          <w:ilvl w:val="0"/>
          <w:numId w:val="5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привлечение внутренних и иностранных инвестиций.</w:t>
      </w:r>
    </w:p>
    <w:p w:rsidR="00E62C44" w:rsidRPr="00E62C44" w:rsidRDefault="00E62C44" w:rsidP="00EC1FA7">
      <w:pPr>
        <w:numPr>
          <w:ilvl w:val="0"/>
          <w:numId w:val="5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обеспечение условий для материальной заинтересованности работников, развития их потребностей, расширения инфраструктуры для их удовлетворения, а также соответствия профессионального уровня трудящихся уровню материально-технической базы.</w:t>
      </w:r>
    </w:p>
    <w:p w:rsidR="00122094" w:rsidRDefault="0012209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62C44" w:rsidRPr="00E62C44" w:rsidRDefault="00E62C4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2C44">
        <w:rPr>
          <w:rFonts w:ascii="Times New Roman" w:eastAsia="Calibri" w:hAnsi="Times New Roman" w:cs="Times New Roman"/>
          <w:sz w:val="24"/>
          <w:szCs w:val="24"/>
          <w:u w:val="single"/>
        </w:rPr>
        <w:t>Нормативно-правовые акты, регулирующие процесс занятости населения в РФ:</w:t>
      </w:r>
    </w:p>
    <w:p w:rsidR="00E62C44" w:rsidRPr="00E62C44" w:rsidRDefault="00E62C44" w:rsidP="00EC1FA7">
      <w:pPr>
        <w:numPr>
          <w:ilvl w:val="0"/>
          <w:numId w:val="6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Трудовой кодекс РФ</w:t>
      </w:r>
    </w:p>
    <w:p w:rsidR="00E62C44" w:rsidRPr="00E62C44" w:rsidRDefault="00E62C44" w:rsidP="00EC1FA7">
      <w:pPr>
        <w:numPr>
          <w:ilvl w:val="0"/>
          <w:numId w:val="6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ФЗ «О занятости населения в РФ»</w:t>
      </w:r>
    </w:p>
    <w:p w:rsidR="00E62C44" w:rsidRPr="00E62C44" w:rsidRDefault="00E62C44" w:rsidP="00EC1FA7">
      <w:pPr>
        <w:numPr>
          <w:ilvl w:val="0"/>
          <w:numId w:val="6"/>
        </w:num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Федеральные, территориальные и местные программы.</w:t>
      </w:r>
    </w:p>
    <w:p w:rsidR="00E62C44" w:rsidRPr="00E62C44" w:rsidRDefault="00E62C44" w:rsidP="00EC1FA7">
      <w:p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Основными инструментами осуществления политики занятости являются активный и пассивный методы.</w:t>
      </w:r>
    </w:p>
    <w:p w:rsidR="00E62C44" w:rsidRPr="00E62C44" w:rsidRDefault="00E62C44" w:rsidP="00EC1FA7">
      <w:pPr>
        <w:tabs>
          <w:tab w:val="left" w:pos="510"/>
        </w:tabs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 xml:space="preserve"> Учитель  приводит примеры</w:t>
      </w:r>
      <w:proofErr w:type="gramStart"/>
      <w:r w:rsidRPr="00E62C44">
        <w:rPr>
          <w:rFonts w:ascii="Times New Roman" w:eastAsia="Calibri" w:hAnsi="Times New Roman" w:cs="Times New Roman"/>
          <w:sz w:val="24"/>
          <w:szCs w:val="24"/>
        </w:rPr>
        <w:t>;</w:t>
      </w:r>
      <w:r w:rsidR="001220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6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094">
        <w:rPr>
          <w:rFonts w:ascii="Times New Roman" w:eastAsia="Calibri" w:hAnsi="Times New Roman" w:cs="Times New Roman"/>
          <w:i/>
          <w:sz w:val="24"/>
          <w:szCs w:val="24"/>
        </w:rPr>
        <w:t>учащиеся определяют метод</w:t>
      </w:r>
      <w:r w:rsidR="0012209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62C44" w:rsidRPr="00E62C44" w:rsidRDefault="00E62C4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1. Профессиональная подготовка и переподготовка кадров. Активная политика 2. Создание новых рабочих мест. Активная политика</w:t>
      </w:r>
    </w:p>
    <w:p w:rsidR="00E62C44" w:rsidRPr="00E62C44" w:rsidRDefault="00E62C4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3.Информация о рынке труда. Активная политика</w:t>
      </w:r>
    </w:p>
    <w:p w:rsidR="00E62C44" w:rsidRPr="00E62C44" w:rsidRDefault="00E62C4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4. Увеличение размера пособий по безработице. Пассивная политика</w:t>
      </w:r>
      <w:r w:rsidR="001220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C44" w:rsidRDefault="00E62C4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44">
        <w:rPr>
          <w:rFonts w:ascii="Times New Roman" w:eastAsia="Calibri" w:hAnsi="Times New Roman" w:cs="Times New Roman"/>
          <w:sz w:val="24"/>
          <w:szCs w:val="24"/>
        </w:rPr>
        <w:t>5. Поддержка предпринимательской активности безработных Активна политика.</w:t>
      </w:r>
    </w:p>
    <w:p w:rsidR="00122094" w:rsidRDefault="0012209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094" w:rsidRPr="000F5A4A" w:rsidRDefault="00122094" w:rsidP="00EC1FA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Pr="000F5A4A">
        <w:rPr>
          <w:rFonts w:ascii="Times New Roman" w:eastAsia="Calibri" w:hAnsi="Times New Roman" w:cs="Times New Roman"/>
          <w:i/>
          <w:sz w:val="24"/>
          <w:szCs w:val="24"/>
        </w:rPr>
        <w:t>Подведение итогов работы.</w:t>
      </w:r>
    </w:p>
    <w:p w:rsidR="00775F49" w:rsidRPr="000F5A4A" w:rsidRDefault="00775F49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2094" w:rsidRPr="000F5A4A" w:rsidRDefault="0012209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5A4A">
        <w:rPr>
          <w:rFonts w:ascii="Times New Roman" w:eastAsia="Calibri" w:hAnsi="Times New Roman" w:cs="Times New Roman"/>
          <w:i/>
          <w:sz w:val="24"/>
          <w:szCs w:val="24"/>
        </w:rPr>
        <w:t>Домашнее задание. П.10</w:t>
      </w:r>
    </w:p>
    <w:p w:rsidR="00122094" w:rsidRPr="000F5A4A" w:rsidRDefault="00122094" w:rsidP="00EC1FA7">
      <w:pPr>
        <w:spacing w:after="0"/>
        <w:ind w:left="-142"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p w:rsidR="002021A0" w:rsidRPr="000F5A4A" w:rsidRDefault="002021A0" w:rsidP="00EC1FA7">
      <w:pPr>
        <w:pStyle w:val="a3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2021A0" w:rsidRPr="000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93"/>
    <w:multiLevelType w:val="hybridMultilevel"/>
    <w:tmpl w:val="CA56B894"/>
    <w:lvl w:ilvl="0" w:tplc="409C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0A958A4"/>
    <w:multiLevelType w:val="hybridMultilevel"/>
    <w:tmpl w:val="8BE67D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C5658"/>
    <w:multiLevelType w:val="hybridMultilevel"/>
    <w:tmpl w:val="A524F2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C0F5F"/>
    <w:multiLevelType w:val="hybridMultilevel"/>
    <w:tmpl w:val="AB7EAB0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27630"/>
    <w:multiLevelType w:val="hybridMultilevel"/>
    <w:tmpl w:val="812C0C0A"/>
    <w:lvl w:ilvl="0" w:tplc="3612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2483"/>
    <w:multiLevelType w:val="hybridMultilevel"/>
    <w:tmpl w:val="9294C654"/>
    <w:lvl w:ilvl="0" w:tplc="FD8C946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C6"/>
    <w:rsid w:val="000F5A4A"/>
    <w:rsid w:val="00122094"/>
    <w:rsid w:val="00176825"/>
    <w:rsid w:val="002021A0"/>
    <w:rsid w:val="00221932"/>
    <w:rsid w:val="00245884"/>
    <w:rsid w:val="002E11A5"/>
    <w:rsid w:val="003310CB"/>
    <w:rsid w:val="0033162B"/>
    <w:rsid w:val="00367D4C"/>
    <w:rsid w:val="00375D93"/>
    <w:rsid w:val="003A2D20"/>
    <w:rsid w:val="00433077"/>
    <w:rsid w:val="00457432"/>
    <w:rsid w:val="004F7840"/>
    <w:rsid w:val="005C33C6"/>
    <w:rsid w:val="006A0C89"/>
    <w:rsid w:val="00722E80"/>
    <w:rsid w:val="00734717"/>
    <w:rsid w:val="00775F49"/>
    <w:rsid w:val="008E733A"/>
    <w:rsid w:val="00936652"/>
    <w:rsid w:val="009D0AD2"/>
    <w:rsid w:val="00AE6B7A"/>
    <w:rsid w:val="00B70617"/>
    <w:rsid w:val="00C0497A"/>
    <w:rsid w:val="00CE7BFD"/>
    <w:rsid w:val="00E62C44"/>
    <w:rsid w:val="00EA2437"/>
    <w:rsid w:val="00EA48FC"/>
    <w:rsid w:val="00EC1FA7"/>
    <w:rsid w:val="00EC4E37"/>
    <w:rsid w:val="00ED4C45"/>
    <w:rsid w:val="00F02790"/>
    <w:rsid w:val="00F1220F"/>
    <w:rsid w:val="00FA119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89"/>
    <w:pPr>
      <w:ind w:left="720"/>
      <w:contextualSpacing/>
    </w:pPr>
  </w:style>
  <w:style w:type="table" w:styleId="a4">
    <w:name w:val="Table Grid"/>
    <w:basedOn w:val="a1"/>
    <w:uiPriority w:val="59"/>
    <w:rsid w:val="0036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89"/>
    <w:pPr>
      <w:ind w:left="720"/>
      <w:contextualSpacing/>
    </w:pPr>
  </w:style>
  <w:style w:type="table" w:styleId="a4">
    <w:name w:val="Table Grid"/>
    <w:basedOn w:val="a1"/>
    <w:uiPriority w:val="59"/>
    <w:rsid w:val="0036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</dc:creator>
  <cp:keywords/>
  <dc:description/>
  <cp:lastModifiedBy>Юрий Ф</cp:lastModifiedBy>
  <cp:revision>26</cp:revision>
  <dcterms:created xsi:type="dcterms:W3CDTF">2023-11-10T02:37:00Z</dcterms:created>
  <dcterms:modified xsi:type="dcterms:W3CDTF">2023-12-05T20:04:00Z</dcterms:modified>
</cp:coreProperties>
</file>