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38" w:rsidRPr="00797E38" w:rsidRDefault="00797E38" w:rsidP="00797E38">
      <w:pPr>
        <w:pStyle w:val="1"/>
        <w:shd w:val="clear" w:color="auto" w:fill="FFFFFF"/>
        <w:spacing w:before="300" w:after="150"/>
        <w:jc w:val="center"/>
        <w:rPr>
          <w:rFonts w:ascii="Times New Roman" w:hAnsi="Times New Roman" w:cs="Times New Roman"/>
          <w:b w:val="0"/>
          <w:bCs w:val="0"/>
          <w:color w:val="333333"/>
        </w:rPr>
      </w:pPr>
      <w:r w:rsidRPr="00797E38">
        <w:rPr>
          <w:rFonts w:ascii="Times New Roman" w:hAnsi="Times New Roman" w:cs="Times New Roman"/>
          <w:b w:val="0"/>
          <w:bCs w:val="0"/>
          <w:color w:val="333333"/>
        </w:rPr>
        <w:t>ТЕМА. Словосочетание. Связь слов в словосочетании. Повторение.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обобщить, систематизировать, закрепить знания о способах связи слов в словосочетании.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:rsidR="00797E38" w:rsidRPr="00797E38" w:rsidRDefault="00797E38" w:rsidP="00797E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повторение и обобщение знаний учащихся о способах связи слов в словосочетании;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отработка умения определять способы связи слов в словосочетаниях;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закрепление навыков правописания;</w:t>
      </w:r>
    </w:p>
    <w:p w:rsidR="00797E38" w:rsidRPr="00797E38" w:rsidRDefault="00797E38" w:rsidP="00797E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умению связно излагать свои мысли.</w:t>
      </w:r>
    </w:p>
    <w:p w:rsidR="00797E38" w:rsidRPr="00797E38" w:rsidRDefault="00797E38" w:rsidP="00797E3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развитие мышления и </w:t>
      </w:r>
      <w:proofErr w:type="spell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навыков и умений;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развитие познавательной самостоятельности;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овладение нормами литературного языка.</w:t>
      </w:r>
    </w:p>
    <w:p w:rsidR="00797E38" w:rsidRPr="00797E38" w:rsidRDefault="00797E38" w:rsidP="00797E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797E38" w:rsidRPr="00797E38" w:rsidRDefault="00797E38" w:rsidP="00797E38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ответственности за качество своих знаний;</w:t>
      </w:r>
    </w:p>
    <w:p w:rsidR="00797E38" w:rsidRPr="00797E38" w:rsidRDefault="00797E38" w:rsidP="00797E38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любви к родному русскому языку</w:t>
      </w:r>
    </w:p>
    <w:p w:rsidR="00797E38" w:rsidRPr="00797E38" w:rsidRDefault="00797E38" w:rsidP="00797E38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духовно богатой, нравственной, эстетически развитой личности через художественные произведения и произведения искусства.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результаты: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Предметные:</w:t>
      </w:r>
    </w:p>
    <w:p w:rsidR="00797E38" w:rsidRPr="00797E38" w:rsidRDefault="00797E38" w:rsidP="00797E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Знать: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строение словосочетаний; отношения между компонентами словосочетания; отличие словосочетаний от слова и предложения; способы выражения;</w:t>
      </w:r>
    </w:p>
    <w:p w:rsidR="00797E38" w:rsidRPr="00797E38" w:rsidRDefault="00797E38" w:rsidP="00797E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Уметь: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вычленять словосочетание из предложений; выполнять разбор словосочетаний; определять способы связи слов в словосочетании; использовать в устной и письменной речи; находить в тексте цельные словосочетания, давать толкование; развитие орфографических навыков;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Личностные: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воспитание уважительного отношения к чужому мнению, культуры учебного труда, требовательного отношения к себе и своей работе.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Тип урока: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обобщающий.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по развитию познавательной деятельности учащихся: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индивидуальная работа, коллективная работа, самостоятельная работа.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Приемы работы по развитию познавательной деятельности учащихся: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повторение пройденного, объяснение учителя, конструирование словосочетаний, работа со схемой-кластером, выполнение тестовых заданий, </w:t>
      </w:r>
      <w:proofErr w:type="gram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проблемной ситуации</w:t>
      </w:r>
      <w:proofErr w:type="gram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прием </w:t>
      </w:r>
      <w:proofErr w:type="spell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целеполагания</w:t>
      </w:r>
      <w:proofErr w:type="spell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797E38" w:rsidRPr="00797E38" w:rsidRDefault="00797E38" w:rsidP="00797E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неистощим в соединении слов.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 Пушкин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Прием </w:t>
      </w:r>
      <w:proofErr w:type="spell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целеполагания</w:t>
      </w:r>
      <w:proofErr w:type="spell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Сообщение темы, цели.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эпиграф нашего урока: «Язык неистощим в соединении слов» (А.С.Пушкин). Как вы думаете, о чем пойдет речь сегодня на уроке?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(Соединение слов – это есть словосочетание).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синоним к слову «соединение»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Сочетание слов – словосочетание)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Сегодня на уроке мы продолжим разговор о словосочетании и его видах. Ребята, давайте запишем в тетрадь число, тему сегодняшнего урока «Словосочетание. Связь слов в словосочетании». А теперь предположите, каких целей должны достигнуть на уроке? Чему должны научиться?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Обобщить, систематизировать, закрепить знания о способах связи слов в словосочетаниях (управление, согласование, примыкание), о строении словосочетаний, типах словосочетания (именное, глагольное, наречное), знать, какие сочетания слов не являются словосочетанием)</w:t>
      </w:r>
      <w:proofErr w:type="gramEnd"/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Повторение теоретического материала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опросе учащиеся с низкой мотивацией к обучению могут пользоваться учебником, чтобы ответить на поставленный вопрос.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изучает синтаксис? 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(Синтаксис – это раздел науки о языке, который изучает словосочетание, предложение и текст).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такое словосочетание? 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(Словосочетание – сочетание двух и более знаменательных слов, связанных по смыслу или грамматически и подчинительной связью).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Из чего состоит словосочетание? 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 главного слова и зависимого)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Назовите виды словосочетаний по главному слову? 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(Именные, глагольные и наречные)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Назовите типы связи в словосочетаниях? 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(Согласование, управление и примыкание)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такое согласование? Управление? Примыкание? 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797E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Согласование 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это такой вид связи, при котором зависимое слово выступает в тех же грамматических формах (род, число, падеж), что и главное.</w:t>
      </w:r>
      <w:proofErr w:type="gramEnd"/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Управление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 это такой вид связи, при котором главное слово требует постановки зависимого слова в определенный падеж, с предлогом или без предлога.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Примыкание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 это такой вид связи, при котором зависимое слово связывается с главным только по смыслу. Примыкают обычно неизменяемые части речи (наречие, деепричастие, инфинитив)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не является словосочетанием?</w:t>
      </w:r>
    </w:p>
    <w:p w:rsidR="00797E38" w:rsidRPr="00797E38" w:rsidRDefault="00797E38" w:rsidP="00797E3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 предложения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(мальчик уехал),</w:t>
      </w:r>
    </w:p>
    <w:p w:rsidR="00797E38" w:rsidRPr="00797E38" w:rsidRDefault="00797E38" w:rsidP="00797E3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Однородные члены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(быстрый и внимательный),</w:t>
      </w:r>
    </w:p>
    <w:p w:rsidR="00797E38" w:rsidRPr="00797E38" w:rsidRDefault="00797E38" w:rsidP="00797E3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Предлоги со словами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 течение часа),</w:t>
      </w:r>
    </w:p>
    <w:p w:rsidR="00797E38" w:rsidRPr="00797E38" w:rsidRDefault="00797E38" w:rsidP="00797E3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Составные формы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(двадцать второй, будет писать, более сладкий)</w:t>
      </w:r>
    </w:p>
    <w:p w:rsidR="00797E38" w:rsidRPr="00797E38" w:rsidRDefault="00797E38" w:rsidP="00797E3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Фразеологические обороты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(сел в калошу)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Какими частями речи могут быть выражены зависимые слова при согласовании, управлении и примыкании?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Выполнение упражнения</w:t>
      </w:r>
    </w:p>
    <w:p w:rsid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Распределите 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овосочетания по трём столбикам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977"/>
        <w:gridCol w:w="2977"/>
      </w:tblGrid>
      <w:tr w:rsidR="00797E38" w:rsidTr="00797E38">
        <w:trPr>
          <w:trHeight w:val="360"/>
        </w:trPr>
        <w:tc>
          <w:tcPr>
            <w:tcW w:w="2826" w:type="dxa"/>
          </w:tcPr>
          <w:p w:rsidR="00797E38" w:rsidRDefault="00797E38" w:rsidP="00797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Согласование</w:t>
            </w:r>
          </w:p>
        </w:tc>
        <w:tc>
          <w:tcPr>
            <w:tcW w:w="2977" w:type="dxa"/>
          </w:tcPr>
          <w:p w:rsidR="00797E38" w:rsidRDefault="00797E38" w:rsidP="00797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2977" w:type="dxa"/>
          </w:tcPr>
          <w:p w:rsidR="00797E38" w:rsidRDefault="00797E38" w:rsidP="00797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Примыкание</w:t>
            </w:r>
          </w:p>
        </w:tc>
      </w:tr>
      <w:tr w:rsidR="00797E38" w:rsidTr="00797E38">
        <w:trPr>
          <w:trHeight w:val="97"/>
        </w:trPr>
        <w:tc>
          <w:tcPr>
            <w:tcW w:w="2826" w:type="dxa"/>
          </w:tcPr>
          <w:p w:rsidR="00797E38" w:rsidRDefault="00797E38" w:rsidP="00797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7E38" w:rsidRDefault="00797E38" w:rsidP="00797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7E38" w:rsidRDefault="00797E38" w:rsidP="00797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70A94" w:rsidRPr="00F70A94" w:rsidRDefault="00F70A94" w:rsidP="00F70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Ч..тать книгу, 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сле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..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пр..к..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снуться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г</w:t>
      </w:r>
      <w:proofErr w:type="gram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а(</w:t>
      </w:r>
      <w:proofErr w:type="gram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л, 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лл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ереи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музеи, 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предл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..жить помощь, очень хорош.., вчера и сегодня, к..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сательная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линия, (не)далеко от дома, с..деть прямо, слушать 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вн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..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мательно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не (по) летнему холодно, 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выб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..рать подарок, 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обж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..</w:t>
      </w:r>
      <w:proofErr w:type="spellStart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гающий</w:t>
      </w:r>
      <w:proofErr w:type="spellEnd"/>
      <w:r w:rsidRPr="00F70A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жар,</w:t>
      </w:r>
      <w:r w:rsidRPr="00F70A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идти быстро, спящий храпя, доволен одним, валясь набок, мечты любящих.</w:t>
      </w:r>
    </w:p>
    <w:p w:rsidR="00F70A94" w:rsidRPr="00F70A94" w:rsidRDefault="00F70A94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некоторые учащиеся затрудняются выполнить упражнение, им можно разрешить пользоваться подсказками: либо теоретическим материалом из учебника, либо схемами, составленными на предыдущих уроках.</w:t>
      </w:r>
    </w:p>
    <w:p w:rsidR="00F70A94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</w:t>
      </w:r>
      <w:r w:rsidR="00F70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Подведем итог.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IV. Закрепление</w:t>
      </w:r>
    </w:p>
    <w:p w:rsid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Прочтите четверостишие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</w:t>
      </w:r>
      <w:proofErr w:type="gram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Солоухина</w:t>
      </w:r>
      <w:proofErr w:type="gram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выпишет из него все возможные словосочетания, определит способ связи. 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Дополнительное задание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определить значение выделенных слов, объяснить орфограммы, найти выразительные средства языка.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Бывает так: в (не</w:t>
      </w:r>
      <w:proofErr w:type="gram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)я</w:t>
      </w:r>
      <w:proofErr w:type="gram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ркий день грибной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Зайдеш</w:t>
      </w:r>
      <w:proofErr w:type="spell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 лесные </w:t>
      </w: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дебри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</w:t>
      </w:r>
      <w:proofErr w:type="gramStart"/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spellStart"/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proofErr w:type="gramEnd"/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ароком</w:t>
      </w:r>
      <w:proofErr w:type="spell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встанет лес </w:t>
      </w: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иглистою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…ной,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загородит </w:t>
      </w:r>
      <w:proofErr w:type="gram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нужную</w:t>
      </w:r>
      <w:proofErr w:type="gram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д…рогу.</w:t>
      </w:r>
    </w:p>
    <w:p w:rsid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Согласование: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неяркий день, грибной день, игл</w:t>
      </w:r>
      <w:r w:rsidR="00F70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стою стеной, нужную дорогу. </w:t>
      </w:r>
    </w:p>
    <w:p w:rsid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Управление: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зайдешь в дебри, встанет стеной, загородит дорогу, развеять тучи.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7E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Примыкание: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бывает так, зайдешь ненароком</w:t>
      </w:r>
    </w:p>
    <w:p w:rsidR="00F70A94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V.Закрепление</w:t>
      </w:r>
      <w:proofErr w:type="spellEnd"/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материала</w:t>
      </w:r>
      <w:proofErr w:type="gramStart"/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F70A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последующей взаимопроверкой </w:t>
      </w:r>
      <w:r w:rsidR="00F70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</w:t>
      </w:r>
      <w:r w:rsidR="00F70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 ОГЭ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В каком ряду все словосочетания со связью согласование?</w:t>
      </w:r>
    </w:p>
    <w:p w:rsidR="00797E38" w:rsidRPr="00797E38" w:rsidRDefault="00797E38" w:rsidP="00797E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соседней комнате, </w:t>
      </w:r>
      <w:proofErr w:type="gram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погружённый</w:t>
      </w:r>
      <w:proofErr w:type="gram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тьму, в какую-то сторону</w:t>
      </w:r>
    </w:p>
    <w:p w:rsidR="00797E38" w:rsidRPr="00797E38" w:rsidRDefault="00797E38" w:rsidP="00797E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шёлковым покрывалом, с распахнутой дверью, не дожидаясь возвращения</w:t>
      </w:r>
    </w:p>
    <w:p w:rsidR="00797E38" w:rsidRPr="00797E38" w:rsidRDefault="00797E38" w:rsidP="00797E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снег, из всего сказанного, под белыми берёзами</w:t>
      </w:r>
    </w:p>
    <w:p w:rsidR="00797E38" w:rsidRPr="00797E38" w:rsidRDefault="00797E38" w:rsidP="00797E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новой шапке, всё общество, чувство ненависти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В каком ряду все словосочетания со связью согласование?</w:t>
      </w:r>
    </w:p>
    <w:p w:rsidR="00797E38" w:rsidRPr="00797E38" w:rsidRDefault="00797E38" w:rsidP="00797E3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Серебристый голос, собачьей шерсти, внезапно </w:t>
      </w:r>
      <w:proofErr w:type="gram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замолчавшего</w:t>
      </w:r>
      <w:proofErr w:type="gramEnd"/>
    </w:p>
    <w:p w:rsidR="00797E38" w:rsidRPr="00797E38" w:rsidRDefault="00797E38" w:rsidP="00797E3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Коричневый забор, всей улицей, улыбающегося лица</w:t>
      </w:r>
    </w:p>
    <w:p w:rsidR="00797E38" w:rsidRPr="00797E38" w:rsidRDefault="00797E38" w:rsidP="00797E3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всю реку, по светлым коридорам, его ответ</w:t>
      </w:r>
    </w:p>
    <w:p w:rsidR="00797E38" w:rsidRPr="00797E38" w:rsidRDefault="00797E38" w:rsidP="00797E3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Весёлую компанию, моей книги, скользнул по окнам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В каком ряду все словосочетания со связью </w:t>
      </w:r>
      <w:r w:rsidR="00F70A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примыкание</w:t>
      </w:r>
      <w:r w:rsidRPr="00797E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797E38" w:rsidRPr="00797E38" w:rsidRDefault="00797E38" w:rsidP="00797E3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Мерным шагом, какой-нибудь день, сделан из железа</w:t>
      </w:r>
    </w:p>
    <w:p w:rsidR="00797E38" w:rsidRPr="00797E38" w:rsidRDefault="00797E38" w:rsidP="00797E3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Янтарные бусы, дежурной улыбкой, окружённый забор</w:t>
      </w:r>
    </w:p>
    <w:p w:rsidR="00F70A94" w:rsidRDefault="007E6DB5" w:rsidP="00797E3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рассказывать</w:t>
      </w:r>
      <w:r w:rsidR="00F70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F70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шагал</w:t>
      </w:r>
      <w:proofErr w:type="gramEnd"/>
      <w:r w:rsidR="00F70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подпрыгивая,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 вслух</w:t>
      </w:r>
      <w:r w:rsidR="00F70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7E38" w:rsidRPr="00797E38" w:rsidRDefault="00797E38" w:rsidP="00797E3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Яркой краской, известные фермеры, её ресницы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4. В каком ряду все словосочетания со связью управление?</w:t>
      </w:r>
    </w:p>
    <w:p w:rsidR="00797E38" w:rsidRPr="00797E38" w:rsidRDefault="00797E38" w:rsidP="00797E3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Сижу за столом, вижу их, этот номер</w:t>
      </w:r>
    </w:p>
    <w:p w:rsidR="00797E38" w:rsidRPr="00797E38" w:rsidRDefault="00797E38" w:rsidP="00797E3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Вспоминает что-то, тянется к красоте, в этот момент</w:t>
      </w:r>
    </w:p>
    <w:p w:rsidR="00797E38" w:rsidRPr="00797E38" w:rsidRDefault="00797E38" w:rsidP="00797E3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Развернув ребром, непонятный для него, открытую ладонь</w:t>
      </w:r>
      <w:proofErr w:type="gramEnd"/>
    </w:p>
    <w:p w:rsidR="00797E38" w:rsidRPr="00797E38" w:rsidRDefault="00797E38" w:rsidP="00797E3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Напоминает брата, изображения пирамид, подносит кружку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В каком ряду все словосочетания со связью управление?</w:t>
      </w:r>
    </w:p>
    <w:p w:rsidR="00797E38" w:rsidRPr="00797E38" w:rsidRDefault="00797E38" w:rsidP="00797E3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Ищет что-нибудь, никому не известное, хвалит покупки</w:t>
      </w:r>
    </w:p>
    <w:p w:rsidR="00797E38" w:rsidRPr="00797E38" w:rsidRDefault="00797E38" w:rsidP="00797E3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Передаёт новость, вспоминал сон, в рыночном павильоне</w:t>
      </w:r>
    </w:p>
    <w:p w:rsidR="00797E38" w:rsidRPr="00797E38" w:rsidRDefault="00797E38" w:rsidP="00797E3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Казалось нам, выражением лица, испанская шаль</w:t>
      </w:r>
    </w:p>
    <w:p w:rsidR="00797E38" w:rsidRPr="00797E38" w:rsidRDefault="00797E38" w:rsidP="00797E3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Перельётся через край, фонтанами брызг, театральный занавес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VI. Игра «Веришь ли ты?»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ваша задача – определить, верное или ложное высказывание, объяснить свою точку зрения. </w:t>
      </w:r>
      <w:proofErr w:type="gram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верное высказывание, поднимите зеленую карточку, если неверное – желтую.</w:t>
      </w:r>
      <w:proofErr w:type="gramEnd"/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1.Верите ли вы, что управление — это вид подчинительной связи, при которой зависимое слово ставится в таком падеже, который требуется главным словом? (Да)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2.Верите ли вы, что сочетание «длинная шея» – примыкание? (Нет, это согласование)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Верите ли вы, что синтаксис – раздел науки о языке, изучающий словосочетание, предложение, текст? (Да)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4.Верите ли вы, что в именных словосочетаниях главное слово может быть выражено одной из именных частей речи – существительным, прилагательным, числительным, местоимением. (Да)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5.Верите ли вы, что грамматическая основа предложения не является словосочетанием? (Да)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Верите ли вы, что сочетание 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вода журчит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управление? (Нет, грамматическая основа предложения)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7.Верите ли вы, что согласование – вид связи, при которой зависимое слово согласуется с главным в роде, числе, падеже? (Да)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8.Верите ли вы, что сочетание 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вокруг школы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управление? (Нет, вокруг – производный предлог)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Верите ли вы, что сочетание 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жара и зной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словосочетание? (Нет,</w:t>
      </w:r>
      <w:r w:rsidR="007E6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однородные члены предложение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10. Верите ли вы, что сочетание 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медвежья услуга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словосочетание?</w:t>
      </w:r>
      <w:r w:rsidRPr="00797E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(Нет, это фразеологизм</w:t>
      </w: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целостным значением)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VII. </w:t>
      </w:r>
      <w:r w:rsidR="007E6DB5" w:rsidRPr="007E6DB5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t>Рефлексия</w:t>
      </w:r>
      <w:r w:rsidR="007E6DB5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t>.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 нужно для того, чтобы правильно определить тип подчинительной связи в словосочетании? (Определить главное слово и задать вопрос к зависимому слову; определить, чем выражены главное и зависимое слова)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какие группы делятся словосочетания по характеру главного слова?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характеру главного слова словосочетания делятся </w:t>
      </w:r>
      <w:proofErr w:type="gramStart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именные, глагольные и наречные)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определить значение словосочетания?</w:t>
      </w:r>
    </w:p>
    <w:p w:rsidR="00797E38" w:rsidRPr="00797E38" w:rsidRDefault="00797E38" w:rsidP="00797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(Задать к зависимому слову смысловой вопрос)</w:t>
      </w:r>
    </w:p>
    <w:p w:rsidR="00797E38" w:rsidRPr="00797E38" w:rsidRDefault="00797E38" w:rsidP="00B57D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VIII. </w:t>
      </w:r>
      <w:r w:rsidR="00B57D1A"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Выставление оценок.</w:t>
      </w:r>
    </w:p>
    <w:p w:rsidR="00797E38" w:rsidRPr="00B57D1A" w:rsidRDefault="00797E38" w:rsidP="00B57D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IX. </w:t>
      </w:r>
      <w:r w:rsidR="00B57D1A" w:rsidRPr="00797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Домашнее задание. Упражнение </w:t>
      </w:r>
      <w:r w:rsidR="00B57D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№105.</w:t>
      </w:r>
    </w:p>
    <w:p w:rsidR="00797E38" w:rsidRPr="00797E38" w:rsidRDefault="00797E38" w:rsidP="00797E38">
      <w:pPr>
        <w:rPr>
          <w:rFonts w:ascii="Times New Roman" w:hAnsi="Times New Roman" w:cs="Times New Roman"/>
          <w:sz w:val="28"/>
          <w:szCs w:val="28"/>
        </w:rPr>
      </w:pPr>
    </w:p>
    <w:p w:rsidR="00797E38" w:rsidRPr="00797E38" w:rsidRDefault="00797E38" w:rsidP="00797E38">
      <w:pPr>
        <w:rPr>
          <w:rFonts w:ascii="Times New Roman" w:hAnsi="Times New Roman" w:cs="Times New Roman"/>
          <w:sz w:val="28"/>
          <w:szCs w:val="28"/>
        </w:rPr>
      </w:pPr>
    </w:p>
    <w:p w:rsidR="00797E38" w:rsidRPr="00797E38" w:rsidRDefault="00797E38" w:rsidP="00797E38">
      <w:pPr>
        <w:rPr>
          <w:rFonts w:ascii="Times New Roman" w:hAnsi="Times New Roman" w:cs="Times New Roman"/>
          <w:sz w:val="28"/>
          <w:szCs w:val="28"/>
        </w:rPr>
      </w:pPr>
    </w:p>
    <w:p w:rsidR="003326BA" w:rsidRPr="00797E38" w:rsidRDefault="003326BA">
      <w:pPr>
        <w:rPr>
          <w:rFonts w:ascii="Times New Roman" w:hAnsi="Times New Roman" w:cs="Times New Roman"/>
          <w:sz w:val="28"/>
          <w:szCs w:val="28"/>
        </w:rPr>
      </w:pPr>
    </w:p>
    <w:sectPr w:rsidR="003326BA" w:rsidRPr="00797E38" w:rsidSect="00797E3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5E23"/>
    <w:multiLevelType w:val="multilevel"/>
    <w:tmpl w:val="7AA8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E24A3"/>
    <w:multiLevelType w:val="multilevel"/>
    <w:tmpl w:val="91A4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0681"/>
    <w:multiLevelType w:val="multilevel"/>
    <w:tmpl w:val="4E38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D017E"/>
    <w:multiLevelType w:val="multilevel"/>
    <w:tmpl w:val="FA40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A3E7A"/>
    <w:multiLevelType w:val="multilevel"/>
    <w:tmpl w:val="0B9C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93C4A"/>
    <w:multiLevelType w:val="multilevel"/>
    <w:tmpl w:val="4458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87AF6"/>
    <w:multiLevelType w:val="multilevel"/>
    <w:tmpl w:val="2986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91495"/>
    <w:multiLevelType w:val="multilevel"/>
    <w:tmpl w:val="A702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F175B"/>
    <w:multiLevelType w:val="multilevel"/>
    <w:tmpl w:val="5AB2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766FD"/>
    <w:multiLevelType w:val="multilevel"/>
    <w:tmpl w:val="7764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E36A2"/>
    <w:multiLevelType w:val="multilevel"/>
    <w:tmpl w:val="25FA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01EE1"/>
    <w:multiLevelType w:val="multilevel"/>
    <w:tmpl w:val="B2B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E38"/>
    <w:rsid w:val="003326BA"/>
    <w:rsid w:val="00744E97"/>
    <w:rsid w:val="00797E38"/>
    <w:rsid w:val="007E6DB5"/>
    <w:rsid w:val="00AA361A"/>
    <w:rsid w:val="00B57D1A"/>
    <w:rsid w:val="00F14F4F"/>
    <w:rsid w:val="00F7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38"/>
  </w:style>
  <w:style w:type="paragraph" w:styleId="1">
    <w:name w:val="heading 1"/>
    <w:basedOn w:val="a"/>
    <w:next w:val="a"/>
    <w:link w:val="10"/>
    <w:uiPriority w:val="9"/>
    <w:qFormat/>
    <w:rsid w:val="00797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2023-08-19T14:22:00Z</dcterms:created>
  <dcterms:modified xsi:type="dcterms:W3CDTF">2023-10-03T16:32:00Z</dcterms:modified>
</cp:coreProperties>
</file>