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0" w:rsidRPr="007574A0" w:rsidRDefault="007574A0" w:rsidP="007574A0">
      <w:pPr>
        <w:rPr>
          <w:rFonts w:ascii="Times New Roman" w:hAnsi="Times New Roman" w:cs="Times New Roman"/>
          <w:b/>
          <w:sz w:val="28"/>
          <w:szCs w:val="28"/>
        </w:rPr>
      </w:pPr>
      <w:r w:rsidRPr="007574A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574A0" w:rsidRPr="007574A0" w:rsidRDefault="007574A0" w:rsidP="00757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A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№11»</w:t>
      </w:r>
    </w:p>
    <w:p w:rsidR="007574A0" w:rsidRPr="007574A0" w:rsidRDefault="007574A0" w:rsidP="00757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A0">
        <w:rPr>
          <w:rFonts w:ascii="Times New Roman" w:hAnsi="Times New Roman" w:cs="Times New Roman"/>
          <w:b/>
          <w:sz w:val="28"/>
          <w:szCs w:val="28"/>
        </w:rPr>
        <w:t>Артёмовского городского округа</w:t>
      </w: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574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</w:t>
      </w: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3D69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7574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7574A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63D69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Решение экономических задач</w:t>
      </w: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67B2">
        <w:rPr>
          <w:rFonts w:ascii="Times New Roman" w:eastAsia="Times New Roman" w:hAnsi="Times New Roman" w:cs="Times New Roman"/>
          <w:sz w:val="36"/>
          <w:szCs w:val="36"/>
          <w:lang w:eastAsia="ru-RU"/>
        </w:rPr>
        <w:t>( кредиты)</w:t>
      </w:r>
    </w:p>
    <w:p w:rsidR="00063D69" w:rsidRPr="00063D69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063D69" w:rsidRDefault="00063D69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574A0"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Составила: </w:t>
      </w:r>
      <w:proofErr w:type="spellStart"/>
      <w:r w:rsidR="007574A0"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</w:t>
      </w:r>
      <w:proofErr w:type="spellEnd"/>
      <w:r w:rsidR="007574A0"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</w:t>
      </w:r>
    </w:p>
    <w:p w:rsidR="00063D69" w:rsidRPr="007574A0" w:rsidRDefault="007574A0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63D69"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математики</w:t>
      </w:r>
      <w:r w:rsidR="00063D69" w:rsidRPr="000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A0" w:rsidRPr="007574A0" w:rsidRDefault="007574A0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№11 АГО</w:t>
      </w:r>
    </w:p>
    <w:p w:rsidR="007574A0" w:rsidRPr="00063D69" w:rsidRDefault="007574A0" w:rsidP="0006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063D69" w:rsidRPr="007574A0" w:rsidRDefault="007574A0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7574A0" w:rsidP="0075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74A0">
        <w:rPr>
          <w:rFonts w:ascii="Times New Roman" w:eastAsia="Times New Roman" w:hAnsi="Times New Roman" w:cs="Times New Roman"/>
          <w:sz w:val="36"/>
          <w:szCs w:val="36"/>
          <w:lang w:eastAsia="ru-RU"/>
        </w:rPr>
        <w:t>2023</w:t>
      </w: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Pr="007574A0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69" w:rsidRDefault="00063D69" w:rsidP="00E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0D" w:rsidRDefault="00E72C73" w:rsidP="001676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57B05" w:rsidRPr="00E72C73">
        <w:rPr>
          <w:rFonts w:ascii="Times New Roman" w:hAnsi="Times New Roman" w:cs="Times New Roman"/>
        </w:rPr>
        <w:t>Одной из важнейших потребностей современной школы является воспитание делового человека, компетентного в сфере социально-трудовой деятельности, а также бытовой сфере. Сегодня жизнь настоятельно требует, чтобы выпускник имел развитое экономическое мышление и был готов к жизни в условиях рыночных отношений</w:t>
      </w:r>
      <w:r w:rsidRPr="00E72C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="00B57B05" w:rsidRPr="00E72C73">
        <w:rPr>
          <w:rFonts w:ascii="Times New Roman" w:hAnsi="Times New Roman" w:cs="Times New Roman"/>
        </w:rPr>
        <w:t xml:space="preserve">связи </w:t>
      </w:r>
      <w:r w:rsidR="00530649" w:rsidRPr="00E72C73">
        <w:rPr>
          <w:rFonts w:ascii="Times New Roman" w:hAnsi="Times New Roman" w:cs="Times New Roman"/>
        </w:rPr>
        <w:t>с условиями современных требований к выпускникам средней школы</w:t>
      </w:r>
      <w:r w:rsidR="00B422FF">
        <w:rPr>
          <w:rFonts w:ascii="Times New Roman" w:hAnsi="Times New Roman" w:cs="Times New Roman"/>
        </w:rPr>
        <w:t>,</w:t>
      </w:r>
      <w:r w:rsidR="00530649" w:rsidRPr="00E72C73">
        <w:rPr>
          <w:rFonts w:ascii="Times New Roman" w:hAnsi="Times New Roman" w:cs="Times New Roman"/>
        </w:rPr>
        <w:t xml:space="preserve"> в ЕГЭ  вот уже на протяжении многих лет добавлена экономическая задача</w:t>
      </w:r>
      <w:r w:rsidR="00B57B05" w:rsidRPr="00E72C73">
        <w:rPr>
          <w:rFonts w:ascii="Times New Roman" w:hAnsi="Times New Roman" w:cs="Times New Roman"/>
        </w:rPr>
        <w:t>.</w:t>
      </w:r>
      <w:r w:rsidR="00E71084" w:rsidRPr="00E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задача ориентирована на реальную жизнь. </w:t>
      </w:r>
      <w:r w:rsidR="00530649" w:rsidRPr="00E72C73">
        <w:rPr>
          <w:rFonts w:ascii="Times New Roman" w:hAnsi="Times New Roman" w:cs="Times New Roman"/>
        </w:rPr>
        <w:t xml:space="preserve"> Современная жизнь делает навык решения экономических задач актуальным, так как сфера практического приложения расширяется. Вопросы</w:t>
      </w:r>
      <w:r>
        <w:rPr>
          <w:rFonts w:ascii="Times New Roman" w:hAnsi="Times New Roman" w:cs="Times New Roman"/>
        </w:rPr>
        <w:t xml:space="preserve"> </w:t>
      </w:r>
      <w:r w:rsidR="00530649" w:rsidRPr="00E72C73">
        <w:rPr>
          <w:rFonts w:ascii="Times New Roman" w:hAnsi="Times New Roman" w:cs="Times New Roman"/>
        </w:rPr>
        <w:t xml:space="preserve"> инфляции,</w:t>
      </w:r>
      <w:r w:rsidRPr="00E72C73">
        <w:rPr>
          <w:rFonts w:ascii="Times New Roman" w:hAnsi="Times New Roman" w:cs="Times New Roman"/>
        </w:rPr>
        <w:t xml:space="preserve"> </w:t>
      </w:r>
      <w:r w:rsidR="00530649" w:rsidRPr="00E72C73">
        <w:rPr>
          <w:rFonts w:ascii="Times New Roman" w:hAnsi="Times New Roman" w:cs="Times New Roman"/>
        </w:rPr>
        <w:t xml:space="preserve"> повышения цен, снижения покупательской способности, платежей,  налогов,</w:t>
      </w:r>
      <w:r w:rsidR="0016760D">
        <w:rPr>
          <w:rFonts w:ascii="Times New Roman" w:hAnsi="Times New Roman" w:cs="Times New Roman"/>
        </w:rPr>
        <w:t xml:space="preserve"> </w:t>
      </w:r>
      <w:r w:rsidR="00530649" w:rsidRPr="00E72C73">
        <w:rPr>
          <w:rFonts w:ascii="Times New Roman" w:hAnsi="Times New Roman" w:cs="Times New Roman"/>
        </w:rPr>
        <w:t xml:space="preserve"> прибыли, кредиты, начисление зарплаты, </w:t>
      </w:r>
      <w:r w:rsidRPr="00E72C73">
        <w:rPr>
          <w:rFonts w:ascii="Times New Roman" w:hAnsi="Times New Roman" w:cs="Times New Roman"/>
        </w:rPr>
        <w:t xml:space="preserve"> </w:t>
      </w:r>
      <w:r w:rsidR="00530649" w:rsidRPr="00E72C73">
        <w:rPr>
          <w:rFonts w:ascii="Times New Roman" w:hAnsi="Times New Roman" w:cs="Times New Roman"/>
        </w:rPr>
        <w:t>депозитные счета в Сбербанке касаются к</w:t>
      </w:r>
      <w:r w:rsidR="00B422FF">
        <w:rPr>
          <w:rFonts w:ascii="Times New Roman" w:hAnsi="Times New Roman" w:cs="Times New Roman"/>
        </w:rPr>
        <w:t>аждого человека в нашем обществе</w:t>
      </w:r>
      <w:proofErr w:type="gramStart"/>
      <w:r w:rsidR="00667DD4">
        <w:rPr>
          <w:rFonts w:ascii="Times New Roman" w:hAnsi="Times New Roman" w:cs="Times New Roman"/>
        </w:rPr>
        <w:t>0</w:t>
      </w:r>
      <w:proofErr w:type="gramEnd"/>
      <w:r w:rsidR="00530649" w:rsidRPr="00E72C73">
        <w:rPr>
          <w:rFonts w:ascii="Times New Roman" w:hAnsi="Times New Roman" w:cs="Times New Roman"/>
        </w:rPr>
        <w:t>. Планирование семейного бюджета невозможны без умения производить несложные финансовые вычисления.</w:t>
      </w:r>
    </w:p>
    <w:p w:rsidR="00E71084" w:rsidRPr="00E72C73" w:rsidRDefault="0016760D" w:rsidP="00167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E71084" w:rsidRPr="00E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экономических задач многие учащиеся сталкиваются с определенными трудностями: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E7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решение, громоздкие вычисления. Я считаю, что оптимальное решение, например, задач на кредиты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решение с помощью таблицы. Рассмотрим несколько задач такого типа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74A0" w:rsidRPr="00E72C73" w:rsidRDefault="00530649" w:rsidP="0016760D">
      <w:pPr>
        <w:pStyle w:val="leftmargin"/>
        <w:spacing w:line="360" w:lineRule="auto"/>
        <w:jc w:val="both"/>
      </w:pPr>
      <w:r w:rsidRPr="00E72C73">
        <w:t xml:space="preserve">. </w:t>
      </w: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7574A0" w:rsidRDefault="007574A0" w:rsidP="00575E1C">
      <w:pPr>
        <w:pStyle w:val="leftmargin"/>
        <w:rPr>
          <w:b/>
        </w:rPr>
      </w:pPr>
    </w:p>
    <w:p w:rsidR="00530649" w:rsidRDefault="00530649" w:rsidP="00575E1C">
      <w:pPr>
        <w:pStyle w:val="leftmargin"/>
        <w:rPr>
          <w:b/>
        </w:rPr>
      </w:pPr>
    </w:p>
    <w:p w:rsidR="00575E1C" w:rsidRPr="00AA3FA9" w:rsidRDefault="00575E1C" w:rsidP="00575E1C">
      <w:pPr>
        <w:pStyle w:val="leftmargin"/>
        <w:rPr>
          <w:b/>
        </w:rPr>
      </w:pPr>
      <w:r w:rsidRPr="00AA3FA9">
        <w:rPr>
          <w:b/>
        </w:rPr>
        <w:t xml:space="preserve">Задача №1 </w:t>
      </w:r>
    </w:p>
    <w:p w:rsidR="00575E1C" w:rsidRDefault="00575E1C" w:rsidP="00575E1C">
      <w:pPr>
        <w:pStyle w:val="leftmargin"/>
      </w:pPr>
      <w:r>
        <w:t>15-го января планируется взять кредит в банке на 19 месяцев. Условия его возврата таковы:</w:t>
      </w:r>
    </w:p>
    <w:p w:rsidR="00575E1C" w:rsidRDefault="00575E1C" w:rsidP="00575E1C">
      <w:pPr>
        <w:pStyle w:val="leftmargin"/>
      </w:pPr>
      <w:r>
        <w:t xml:space="preserve">— 1-го числа каждого месяца долг возрастёт на </w:t>
      </w:r>
      <w:proofErr w:type="spellStart"/>
      <w:r>
        <w:rPr>
          <w:i/>
          <w:iCs/>
        </w:rPr>
        <w:t>r</w:t>
      </w:r>
      <w:r>
        <w:t>%</w:t>
      </w:r>
      <w:proofErr w:type="spellEnd"/>
      <w:r>
        <w:t xml:space="preserve"> по сравнению с концом предыдущего месяца;</w:t>
      </w:r>
    </w:p>
    <w:p w:rsidR="00575E1C" w:rsidRDefault="00575E1C" w:rsidP="00575E1C">
      <w:pPr>
        <w:pStyle w:val="leftmargin"/>
      </w:pPr>
      <w:r>
        <w:t>— со 2-го по 14-е число каждого месяца необходимо выплатить часть долга;</w:t>
      </w:r>
    </w:p>
    <w:p w:rsidR="00575E1C" w:rsidRDefault="00575E1C" w:rsidP="00575E1C">
      <w:pPr>
        <w:pStyle w:val="leftmargin"/>
      </w:pPr>
      <w:r>
        <w:t xml:space="preserve">— 15-го числа каждого месяца долг должен быть на одну и ту же сумму меньше долга на 15-е число предыдущего месяца. Известно, что общая сумма выплат после полного погашения кредита на 30% больше суммы, взятой в кредит. Найдите </w:t>
      </w:r>
      <w:proofErr w:type="spellStart"/>
      <w:r>
        <w:rPr>
          <w:i/>
          <w:iCs/>
        </w:rPr>
        <w:t>r</w:t>
      </w:r>
      <w:proofErr w:type="spellEnd"/>
      <w:r>
        <w:t>.</w:t>
      </w:r>
    </w:p>
    <w:p w:rsidR="00575E1C" w:rsidRDefault="00575E1C" w:rsidP="00575E1C">
      <w:pPr>
        <w:pStyle w:val="leftmargin"/>
      </w:pPr>
      <w:r>
        <w:t>Решение.</w:t>
      </w:r>
    </w:p>
    <w:p w:rsidR="00575E1C" w:rsidRDefault="00575E1C" w:rsidP="00575E1C">
      <w:pPr>
        <w:pStyle w:val="leftmargin"/>
      </w:pPr>
      <w:r>
        <w:t xml:space="preserve">Пусть </w:t>
      </w:r>
      <w:r>
        <w:rPr>
          <w:lang w:val="en-US"/>
        </w:rPr>
        <w:t>S</w:t>
      </w:r>
      <w:r w:rsidRPr="00575E1C">
        <w:t xml:space="preserve"> </w:t>
      </w:r>
      <w:r>
        <w:t>рублей – сумма кредита. 1,3</w:t>
      </w:r>
      <w:r>
        <w:rPr>
          <w:lang w:val="en-US"/>
        </w:rPr>
        <w:t>S</w:t>
      </w:r>
      <w:r w:rsidRPr="00575E1C">
        <w:t xml:space="preserve"> </w:t>
      </w:r>
      <w:r>
        <w:t>рублей – общая сумма выплат после полного погашения кредита.</w:t>
      </w:r>
    </w:p>
    <w:tbl>
      <w:tblPr>
        <w:tblStyle w:val="a3"/>
        <w:tblW w:w="0" w:type="auto"/>
        <w:tblLook w:val="04A0"/>
      </w:tblPr>
      <w:tblGrid>
        <w:gridCol w:w="1101"/>
        <w:gridCol w:w="2089"/>
        <w:gridCol w:w="1595"/>
        <w:gridCol w:w="1595"/>
        <w:gridCol w:w="2800"/>
      </w:tblGrid>
      <w:tr w:rsidR="00575E1C" w:rsidTr="00E27A9F">
        <w:trPr>
          <w:trHeight w:val="389"/>
        </w:trPr>
        <w:tc>
          <w:tcPr>
            <w:tcW w:w="1101" w:type="dxa"/>
            <w:vMerge w:val="restart"/>
          </w:tcPr>
          <w:p w:rsidR="00575E1C" w:rsidRDefault="00575E1C" w:rsidP="00575E1C">
            <w:pPr>
              <w:pStyle w:val="leftmargin"/>
            </w:pPr>
            <w:r>
              <w:t>№ месяца</w:t>
            </w:r>
          </w:p>
        </w:tc>
        <w:tc>
          <w:tcPr>
            <w:tcW w:w="2089" w:type="dxa"/>
            <w:vMerge w:val="restart"/>
          </w:tcPr>
          <w:p w:rsidR="00575E1C" w:rsidRDefault="00B422FF" w:rsidP="00575E1C">
            <w:pPr>
              <w:pStyle w:val="leftmargin"/>
            </w:pPr>
            <w:r>
              <w:t>Д</w:t>
            </w:r>
            <w:r w:rsidR="00575E1C">
              <w:t>олг на начала месяца</w:t>
            </w:r>
            <w:r w:rsidR="00530649">
              <w:t xml:space="preserve"> до начисления %</w:t>
            </w:r>
          </w:p>
        </w:tc>
        <w:tc>
          <w:tcPr>
            <w:tcW w:w="3190" w:type="dxa"/>
            <w:gridSpan w:val="2"/>
          </w:tcPr>
          <w:p w:rsidR="00575E1C" w:rsidRDefault="00575E1C" w:rsidP="00575E1C">
            <w:pPr>
              <w:pStyle w:val="leftmargin"/>
              <w:jc w:val="center"/>
            </w:pPr>
            <w:r>
              <w:t>Выплаты</w:t>
            </w:r>
          </w:p>
        </w:tc>
        <w:tc>
          <w:tcPr>
            <w:tcW w:w="2800" w:type="dxa"/>
            <w:vMerge w:val="restart"/>
          </w:tcPr>
          <w:p w:rsidR="00575E1C" w:rsidRDefault="00B422FF" w:rsidP="00575E1C">
            <w:pPr>
              <w:pStyle w:val="leftmargin"/>
            </w:pPr>
            <w:r>
              <w:t>О</w:t>
            </w:r>
            <w:r w:rsidR="00575E1C">
              <w:t>статок долга</w:t>
            </w:r>
          </w:p>
        </w:tc>
      </w:tr>
      <w:tr w:rsidR="00575E1C" w:rsidTr="00E27A9F">
        <w:tc>
          <w:tcPr>
            <w:tcW w:w="1101" w:type="dxa"/>
            <w:vMerge/>
          </w:tcPr>
          <w:p w:rsidR="00575E1C" w:rsidRPr="00575E1C" w:rsidRDefault="00575E1C" w:rsidP="00575E1C">
            <w:pPr>
              <w:pStyle w:val="leftmargin"/>
              <w:rPr>
                <w:lang w:val="en-US"/>
              </w:rPr>
            </w:pPr>
          </w:p>
        </w:tc>
        <w:tc>
          <w:tcPr>
            <w:tcW w:w="2089" w:type="dxa"/>
            <w:vMerge/>
          </w:tcPr>
          <w:p w:rsidR="00575E1C" w:rsidRPr="00575E1C" w:rsidRDefault="00575E1C" w:rsidP="00575E1C">
            <w:pPr>
              <w:pStyle w:val="leftmargin"/>
              <w:rPr>
                <w:lang w:val="en-US"/>
              </w:rPr>
            </w:pPr>
          </w:p>
        </w:tc>
        <w:tc>
          <w:tcPr>
            <w:tcW w:w="1595" w:type="dxa"/>
          </w:tcPr>
          <w:p w:rsidR="00575E1C" w:rsidRDefault="00575E1C" w:rsidP="00575E1C">
            <w:pPr>
              <w:pStyle w:val="leftmargin"/>
            </w:pPr>
            <w:r>
              <w:t xml:space="preserve">% </w:t>
            </w:r>
          </w:p>
        </w:tc>
        <w:tc>
          <w:tcPr>
            <w:tcW w:w="1595" w:type="dxa"/>
          </w:tcPr>
          <w:p w:rsidR="00575E1C" w:rsidRDefault="00575E1C" w:rsidP="00575E1C">
            <w:pPr>
              <w:pStyle w:val="leftmargin"/>
            </w:pPr>
            <w:r>
              <w:t>Часть долга</w:t>
            </w:r>
          </w:p>
        </w:tc>
        <w:tc>
          <w:tcPr>
            <w:tcW w:w="2800" w:type="dxa"/>
            <w:vMerge/>
          </w:tcPr>
          <w:p w:rsidR="00575E1C" w:rsidRDefault="00575E1C" w:rsidP="00575E1C">
            <w:pPr>
              <w:pStyle w:val="leftmargin"/>
            </w:pPr>
          </w:p>
        </w:tc>
      </w:tr>
      <w:tr w:rsidR="00575E1C" w:rsidRPr="00E27A9F" w:rsidTr="00E27A9F">
        <w:tc>
          <w:tcPr>
            <w:tcW w:w="1101" w:type="dxa"/>
          </w:tcPr>
          <w:p w:rsidR="00575E1C" w:rsidRPr="00575E1C" w:rsidRDefault="00575E1C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89" w:type="dxa"/>
          </w:tcPr>
          <w:p w:rsidR="00575E1C" w:rsidRPr="00575E1C" w:rsidRDefault="00036020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575E1C">
              <w:rPr>
                <w:lang w:val="en-US"/>
              </w:rPr>
              <w:t>S</w:t>
            </w:r>
          </w:p>
        </w:tc>
        <w:tc>
          <w:tcPr>
            <w:tcW w:w="1595" w:type="dxa"/>
          </w:tcPr>
          <w:p w:rsidR="00575E1C" w:rsidRPr="00AA3FA9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E27A9F" w:rsidRPr="00AA3FA9">
              <w:rPr>
                <w:lang w:val="en-US"/>
              </w:rPr>
              <w:t>r</w:t>
            </w:r>
          </w:p>
        </w:tc>
        <w:tc>
          <w:tcPr>
            <w:tcW w:w="1595" w:type="dxa"/>
          </w:tcPr>
          <w:p w:rsidR="00575E1C" w:rsidRPr="00AA3FA9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575E1C" w:rsidRPr="008225C7" w:rsidRDefault="00B422FF" w:rsidP="008225C7">
            <w:pPr>
              <w:pStyle w:val="leftmargin"/>
              <w:rPr>
                <w:lang w:val="en-US"/>
              </w:rPr>
            </w:pPr>
            <w:r>
              <w:t xml:space="preserve">        </w:t>
            </w:r>
            <w:r w:rsidR="00E27A9F">
              <w:rPr>
                <w:lang w:val="en-US"/>
              </w:rPr>
              <w:t>S –</w:t>
            </w:r>
            <w:r w:rsidR="008225C7" w:rsidRPr="008225C7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  <w:r w:rsidR="00E27A9F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18S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19</m:t>
                  </m:r>
                </m:den>
              </m:f>
            </m:oMath>
          </w:p>
        </w:tc>
      </w:tr>
      <w:tr w:rsidR="00575E1C" w:rsidRPr="00E27A9F" w:rsidTr="00E27A9F">
        <w:trPr>
          <w:trHeight w:val="719"/>
        </w:trPr>
        <w:tc>
          <w:tcPr>
            <w:tcW w:w="1101" w:type="dxa"/>
          </w:tcPr>
          <w:p w:rsidR="00575E1C" w:rsidRPr="00575E1C" w:rsidRDefault="00575E1C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89" w:type="dxa"/>
          </w:tcPr>
          <w:p w:rsidR="00575E1C" w:rsidRPr="00E27A9F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18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575E1C" w:rsidRPr="00AA3FA9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18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19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100 </m:t>
                  </m:r>
                </m:den>
              </m:f>
            </m:oMath>
            <w:r w:rsidR="00E27A9F" w:rsidRPr="00AA3FA9">
              <w:rPr>
                <w:lang w:val="en-US"/>
              </w:rPr>
              <w:t>r</w:t>
            </w:r>
          </w:p>
        </w:tc>
        <w:tc>
          <w:tcPr>
            <w:tcW w:w="1595" w:type="dxa"/>
          </w:tcPr>
          <w:p w:rsidR="00575E1C" w:rsidRPr="00AA3FA9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575E1C" w:rsidRPr="00E27A9F" w:rsidRDefault="007C6EF8" w:rsidP="00E27A9F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18S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17S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</w:tr>
      <w:tr w:rsidR="00575E1C" w:rsidRPr="00E27A9F" w:rsidTr="00E27A9F">
        <w:trPr>
          <w:trHeight w:val="686"/>
        </w:trPr>
        <w:tc>
          <w:tcPr>
            <w:tcW w:w="1101" w:type="dxa"/>
          </w:tcPr>
          <w:p w:rsidR="00575E1C" w:rsidRPr="00575E1C" w:rsidRDefault="00575E1C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89" w:type="dxa"/>
          </w:tcPr>
          <w:p w:rsidR="00575E1C" w:rsidRPr="00E27A9F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17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575E1C" w:rsidRPr="00AA3FA9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17</m:t>
                      </m:r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19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den>
              </m:f>
            </m:oMath>
            <w:r w:rsidR="00E27A9F" w:rsidRPr="00AA3FA9">
              <w:rPr>
                <w:lang w:val="en-US"/>
              </w:rPr>
              <w:t>r</w:t>
            </w:r>
          </w:p>
        </w:tc>
        <w:tc>
          <w:tcPr>
            <w:tcW w:w="1595" w:type="dxa"/>
          </w:tcPr>
          <w:p w:rsidR="00575E1C" w:rsidRPr="00AA3FA9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575E1C" w:rsidRPr="00E27A9F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16s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</w:tr>
      <w:tr w:rsidR="00575E1C" w:rsidRPr="00E27A9F" w:rsidTr="00E27A9F">
        <w:tc>
          <w:tcPr>
            <w:tcW w:w="1101" w:type="dxa"/>
          </w:tcPr>
          <w:p w:rsidR="00575E1C" w:rsidRPr="00E27A9F" w:rsidRDefault="00575E1C" w:rsidP="00575E1C">
            <w:pPr>
              <w:pStyle w:val="leftmargin"/>
              <w:rPr>
                <w:lang w:val="en-US"/>
              </w:rPr>
            </w:pPr>
          </w:p>
        </w:tc>
        <w:tc>
          <w:tcPr>
            <w:tcW w:w="2089" w:type="dxa"/>
          </w:tcPr>
          <w:p w:rsidR="00575E1C" w:rsidRPr="00E27A9F" w:rsidRDefault="00575E1C" w:rsidP="00575E1C">
            <w:pPr>
              <w:pStyle w:val="leftmargin"/>
              <w:rPr>
                <w:lang w:val="en-US"/>
              </w:rPr>
            </w:pPr>
          </w:p>
        </w:tc>
        <w:tc>
          <w:tcPr>
            <w:tcW w:w="1595" w:type="dxa"/>
          </w:tcPr>
          <w:p w:rsidR="00575E1C" w:rsidRPr="00AA3FA9" w:rsidRDefault="00575E1C" w:rsidP="00575E1C">
            <w:pPr>
              <w:pStyle w:val="leftmargin"/>
              <w:rPr>
                <w:lang w:val="en-US"/>
              </w:rPr>
            </w:pPr>
          </w:p>
        </w:tc>
        <w:tc>
          <w:tcPr>
            <w:tcW w:w="1595" w:type="dxa"/>
          </w:tcPr>
          <w:p w:rsidR="00575E1C" w:rsidRPr="00AA3FA9" w:rsidRDefault="00575E1C" w:rsidP="00575E1C">
            <w:pPr>
              <w:pStyle w:val="leftmargin"/>
              <w:rPr>
                <w:lang w:val="en-US"/>
              </w:rPr>
            </w:pPr>
          </w:p>
        </w:tc>
        <w:tc>
          <w:tcPr>
            <w:tcW w:w="2800" w:type="dxa"/>
          </w:tcPr>
          <w:p w:rsidR="00575E1C" w:rsidRPr="00E27A9F" w:rsidRDefault="00575E1C" w:rsidP="00575E1C">
            <w:pPr>
              <w:pStyle w:val="leftmargin"/>
              <w:rPr>
                <w:lang w:val="en-US"/>
              </w:rPr>
            </w:pPr>
          </w:p>
        </w:tc>
      </w:tr>
      <w:tr w:rsidR="00E27A9F" w:rsidRPr="00E27A9F" w:rsidTr="00E27A9F">
        <w:tc>
          <w:tcPr>
            <w:tcW w:w="1101" w:type="dxa"/>
          </w:tcPr>
          <w:p w:rsidR="00E27A9F" w:rsidRPr="00E27A9F" w:rsidRDefault="00E27A9F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89" w:type="dxa"/>
          </w:tcPr>
          <w:p w:rsidR="00E27A9F" w:rsidRPr="00E27A9F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27A9F" w:rsidRPr="00AA3FA9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2S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19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100 </m:t>
                  </m:r>
                </m:den>
              </m:f>
            </m:oMath>
            <w:r w:rsidR="00036020" w:rsidRPr="00AA3FA9">
              <w:rPr>
                <w:lang w:val="en-US"/>
              </w:rPr>
              <w:t>r</w:t>
            </w:r>
          </w:p>
        </w:tc>
        <w:tc>
          <w:tcPr>
            <w:tcW w:w="1595" w:type="dxa"/>
          </w:tcPr>
          <w:p w:rsidR="00E27A9F" w:rsidRPr="00AA3FA9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E27A9F" w:rsidRPr="00E27A9F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</w:tr>
      <w:tr w:rsidR="00E27A9F" w:rsidRPr="00E27A9F" w:rsidTr="00E27A9F">
        <w:tc>
          <w:tcPr>
            <w:tcW w:w="1101" w:type="dxa"/>
          </w:tcPr>
          <w:p w:rsidR="00E27A9F" w:rsidRPr="00E27A9F" w:rsidRDefault="00E27A9F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89" w:type="dxa"/>
          </w:tcPr>
          <w:p w:rsidR="00E27A9F" w:rsidRPr="00E27A9F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E27A9F" w:rsidRPr="00AA3FA9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19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100 </m:t>
                  </m:r>
                </m:den>
              </m:f>
            </m:oMath>
            <w:r w:rsidR="00036020" w:rsidRPr="00AA3FA9">
              <w:rPr>
                <w:lang w:val="en-US"/>
              </w:rPr>
              <w:t>r</w:t>
            </w:r>
          </w:p>
        </w:tc>
        <w:tc>
          <w:tcPr>
            <w:tcW w:w="1595" w:type="dxa"/>
          </w:tcPr>
          <w:p w:rsidR="00E27A9F" w:rsidRPr="00AA3FA9" w:rsidRDefault="007C6EF8" w:rsidP="00575E1C">
            <w:pPr>
              <w:pStyle w:val="leftmargin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800" w:type="dxa"/>
          </w:tcPr>
          <w:p w:rsidR="00E27A9F" w:rsidRPr="00E27A9F" w:rsidRDefault="008225C7" w:rsidP="00575E1C">
            <w:pPr>
              <w:pStyle w:val="leftmargin"/>
              <w:rPr>
                <w:lang w:val="en-US"/>
              </w:rPr>
            </w:pPr>
            <w:r>
              <w:t xml:space="preserve">                    </w:t>
            </w:r>
            <w:r w:rsidR="00036020">
              <w:rPr>
                <w:lang w:val="en-US"/>
              </w:rPr>
              <w:t>0</w:t>
            </w:r>
          </w:p>
        </w:tc>
      </w:tr>
    </w:tbl>
    <w:p w:rsidR="00575E1C" w:rsidRDefault="00575E1C" w:rsidP="00575E1C">
      <w:pPr>
        <w:pStyle w:val="leftmargin"/>
        <w:rPr>
          <w:lang w:val="en-US"/>
        </w:rPr>
      </w:pPr>
    </w:p>
    <w:p w:rsidR="00036020" w:rsidRPr="00036020" w:rsidRDefault="00036020" w:rsidP="00575E1C">
      <w:pPr>
        <w:pStyle w:val="leftmargin"/>
      </w:pPr>
      <w:r>
        <w:t>Общая сумма выплат состоит из суммы кредит</w:t>
      </w:r>
      <w:r w:rsidRPr="00036020">
        <w:t xml:space="preserve"> </w:t>
      </w:r>
      <w:r>
        <w:rPr>
          <w:lang w:val="en-US"/>
        </w:rPr>
        <w:t>S</w:t>
      </w:r>
      <w:r>
        <w:t xml:space="preserve"> и выплат процентов:</w:t>
      </w:r>
    </w:p>
    <w:p w:rsidR="00036020" w:rsidRPr="008225C7" w:rsidRDefault="00036020" w:rsidP="00575E1C">
      <w:pPr>
        <w:pStyle w:val="leftmargin"/>
      </w:pPr>
      <w:r>
        <w:rPr>
          <w:lang w:val="en-US"/>
        </w:rPr>
        <w:t>S</w:t>
      </w:r>
      <w:r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lang w:val="en-US"/>
        </w:rPr>
        <w:t>r</w:t>
      </w:r>
      <w:r w:rsidR="008225C7" w:rsidRPr="008225C7">
        <w:t xml:space="preserve"> </w:t>
      </w:r>
      <w:r w:rsidRPr="008225C7">
        <w:t>(1+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+ </w:t>
      </w:r>
      <w:r w:rsidR="0065303C" w:rsidRPr="008225C7">
        <w:t>…</w:t>
      </w:r>
      <w:r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>) =1,3</w:t>
      </w:r>
      <w:r>
        <w:rPr>
          <w:lang w:val="en-US"/>
        </w:rPr>
        <w:t>S</w:t>
      </w:r>
    </w:p>
    <w:p w:rsidR="0065303C" w:rsidRPr="008225C7" w:rsidRDefault="007C6EF8" w:rsidP="00575E1C">
      <w:pPr>
        <w:pStyle w:val="leftmargin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w:proofErr w:type="gramStart"/>
      </m:oMath>
      <w:r w:rsidR="0065303C">
        <w:rPr>
          <w:lang w:val="en-US"/>
        </w:rPr>
        <w:t>r</w:t>
      </w:r>
      <w:proofErr w:type="gramEnd"/>
      <w:r w:rsidR="008225C7" w:rsidRPr="008225C7">
        <w:t xml:space="preserve"> </w:t>
      </w:r>
      <w:r w:rsidR="0065303C" w:rsidRPr="008225C7">
        <w:t>(1+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="0065303C"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="0065303C" w:rsidRPr="008225C7">
        <w:t xml:space="preserve"> +…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="0065303C"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="0065303C" w:rsidRPr="008225C7">
        <w:t>) =0,3</w:t>
      </w:r>
      <w:r w:rsidR="0065303C">
        <w:rPr>
          <w:lang w:val="en-US"/>
        </w:rPr>
        <w:t>S</w:t>
      </w:r>
    </w:p>
    <w:p w:rsidR="0065303C" w:rsidRPr="008225C7" w:rsidRDefault="0065303C" w:rsidP="00575E1C">
      <w:pPr>
        <w:pStyle w:val="leftmargin"/>
      </w:pPr>
      <w:r w:rsidRPr="008225C7">
        <w:t xml:space="preserve"> </w:t>
      </w:r>
      <w:proofErr w:type="gramStart"/>
      <w:r>
        <w:rPr>
          <w:lang w:val="en-US"/>
        </w:rPr>
        <w:t>r</w:t>
      </w:r>
      <w:proofErr w:type="gramEnd"/>
      <w:r w:rsidR="008225C7" w:rsidRPr="008225C7">
        <w:t xml:space="preserve"> </w:t>
      </w:r>
      <w:r w:rsidRPr="008225C7">
        <w:t>(1+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+ …+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>) =30</w:t>
      </w:r>
    </w:p>
    <w:p w:rsidR="0065303C" w:rsidRDefault="0065303C" w:rsidP="00575E1C">
      <w:pPr>
        <w:pStyle w:val="leftmargin"/>
      </w:pPr>
      <w:r w:rsidRPr="0065303C">
        <w:t>В скобке –</w:t>
      </w:r>
      <w:r w:rsidR="008225C7" w:rsidRPr="008225C7">
        <w:t xml:space="preserve"> </w:t>
      </w:r>
      <w:r w:rsidRPr="0065303C">
        <w:t xml:space="preserve">сумма </w:t>
      </w:r>
      <w:r>
        <w:t>19-ти членов арифметической прогрессии. Найдем эту сумму по формуле: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w:proofErr w:type="gramStart"/>
                <m:r>
                  <w:rPr>
                    <w:rFonts w:ascii="Cambria Math" w:hAnsi="Cambria Math"/>
                  </w:rPr>
                  <m:t>1</m:t>
                </m:r>
                <w:proofErr w:type="gramEnd"/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19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19</w:t>
      </w:r>
    </w:p>
    <w:p w:rsidR="0065303C" w:rsidRPr="008225C7" w:rsidRDefault="0065303C" w:rsidP="00575E1C">
      <w:pPr>
        <w:pStyle w:val="leftmargin"/>
      </w:pPr>
      <w:proofErr w:type="gramStart"/>
      <w:r>
        <w:rPr>
          <w:lang w:val="en-US"/>
        </w:rPr>
        <w:lastRenderedPageBreak/>
        <w:t>r</w:t>
      </w:r>
      <m:oMath>
        <w:proofErr w:type="gramEnd"/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19</m:t>
                </m:r>
              </m:den>
            </m:f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225C7">
        <w:t xml:space="preserve"> 19 =30</w:t>
      </w:r>
      <w:r w:rsidRPr="008225C7">
        <w:br/>
      </w:r>
      <w:r>
        <w:rPr>
          <w:lang w:val="en-US"/>
        </w:rPr>
        <w:t>r</w:t>
      </w:r>
      <w:r w:rsidRPr="008225C7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8225C7">
        <w:t xml:space="preserve"> 19 =60</w:t>
      </w:r>
    </w:p>
    <w:p w:rsidR="0065303C" w:rsidRPr="008225C7" w:rsidRDefault="0065303C" w:rsidP="00575E1C">
      <w:pPr>
        <w:pStyle w:val="leftmargin"/>
      </w:pPr>
      <w:r>
        <w:rPr>
          <w:lang w:val="en-US"/>
        </w:rPr>
        <w:t>r</w:t>
      </w:r>
      <w:r w:rsidRPr="008225C7">
        <w:t>=3</w:t>
      </w:r>
    </w:p>
    <w:p w:rsidR="0065303C" w:rsidRPr="008225C7" w:rsidRDefault="0065303C" w:rsidP="00575E1C">
      <w:pPr>
        <w:pStyle w:val="leftmargin"/>
      </w:pPr>
      <w:r w:rsidRPr="008225C7">
        <w:t>Ответ</w:t>
      </w:r>
      <w:proofErr w:type="gramStart"/>
      <w:r w:rsidRPr="008225C7">
        <w:t xml:space="preserve"> :</w:t>
      </w:r>
      <w:proofErr w:type="gramEnd"/>
      <w:r w:rsidR="008225C7" w:rsidRPr="008225C7">
        <w:t xml:space="preserve"> </w:t>
      </w:r>
      <w:r w:rsidRPr="008225C7">
        <w:t>3</w:t>
      </w:r>
      <w:r>
        <w:t>%</w:t>
      </w:r>
    </w:p>
    <w:p w:rsidR="0016760D" w:rsidRDefault="0016760D" w:rsidP="008225C7">
      <w:pPr>
        <w:pStyle w:val="leftmargin"/>
        <w:rPr>
          <w:b/>
        </w:rPr>
      </w:pPr>
    </w:p>
    <w:p w:rsidR="008225C7" w:rsidRPr="00AA3FA9" w:rsidRDefault="008225C7" w:rsidP="008225C7">
      <w:pPr>
        <w:pStyle w:val="leftmargin"/>
        <w:rPr>
          <w:b/>
        </w:rPr>
      </w:pPr>
      <w:r w:rsidRPr="00AA3FA9">
        <w:rPr>
          <w:b/>
        </w:rPr>
        <w:t>Задача№2</w:t>
      </w:r>
    </w:p>
    <w:p w:rsidR="008225C7" w:rsidRDefault="008225C7" w:rsidP="008225C7">
      <w:pPr>
        <w:pStyle w:val="leftmargin"/>
      </w:pPr>
      <w:r>
        <w:t>15-го декабря планируется взять кредит в банке на 21 месяц. Условия возврата таковы:</w:t>
      </w:r>
    </w:p>
    <w:p w:rsidR="008225C7" w:rsidRDefault="008225C7" w:rsidP="008225C7">
      <w:pPr>
        <w:pStyle w:val="leftmargin"/>
      </w:pPr>
      <w:r>
        <w:t>— 1-го числа каждого месяца долг возрастает на 3% по сравнению с концом предыдущего месяца;</w:t>
      </w:r>
    </w:p>
    <w:p w:rsidR="008225C7" w:rsidRDefault="008225C7" w:rsidP="008225C7">
      <w:pPr>
        <w:pStyle w:val="leftmargin"/>
      </w:pPr>
      <w:r>
        <w:t>— со 2-го по 14-е число каждого месяца необходимо выплатить часть долга;</w:t>
      </w:r>
    </w:p>
    <w:p w:rsidR="008225C7" w:rsidRDefault="008225C7" w:rsidP="008225C7">
      <w:pPr>
        <w:pStyle w:val="leftmargin"/>
      </w:pPr>
      <w:r>
        <w:t>— 15-го числа каждого месяца с 1-го по 20-й долг должен быть на 30 тысяч рублей меньше долга на 15-е число предыдущего месяца;</w:t>
      </w:r>
    </w:p>
    <w:p w:rsidR="008225C7" w:rsidRDefault="008225C7" w:rsidP="008225C7">
      <w:pPr>
        <w:pStyle w:val="leftmargin"/>
      </w:pPr>
      <w:r>
        <w:t>— к 15-му числу 21-го месяца кредит должен быть полностью погашен.</w:t>
      </w:r>
    </w:p>
    <w:p w:rsidR="008225C7" w:rsidRDefault="008225C7" w:rsidP="008225C7">
      <w:pPr>
        <w:pStyle w:val="leftmargin"/>
      </w:pPr>
      <w:r>
        <w:t>Какую сумму планируется взять в кредит, если общая сумма выплат после полного его погашения составит 1604 тысяч рублей?</w:t>
      </w:r>
    </w:p>
    <w:p w:rsidR="008225C7" w:rsidRDefault="008225C7" w:rsidP="008225C7">
      <w:pPr>
        <w:pStyle w:val="leftmargin"/>
      </w:pPr>
      <w:r>
        <w:t>Решение:</w:t>
      </w:r>
    </w:p>
    <w:p w:rsidR="008225C7" w:rsidRDefault="008225C7" w:rsidP="008225C7">
      <w:pPr>
        <w:pStyle w:val="leftmargin"/>
        <w:rPr>
          <w:lang w:val="en-US"/>
        </w:rPr>
      </w:pPr>
      <w:r>
        <w:t xml:space="preserve">Пусть </w:t>
      </w:r>
      <w:r>
        <w:rPr>
          <w:lang w:val="en-US"/>
        </w:rPr>
        <w:t>S</w:t>
      </w:r>
      <w:r w:rsidR="00CA358F" w:rsidRPr="00CA358F">
        <w:t xml:space="preserve"> </w:t>
      </w:r>
      <w:r w:rsidR="00CA358F">
        <w:t xml:space="preserve"> тыс.</w:t>
      </w:r>
      <w:r w:rsidRPr="008225C7">
        <w:t xml:space="preserve"> </w:t>
      </w:r>
      <w:r>
        <w:t>рублей – сумма кредита. Составим таблицу выплат.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809"/>
        <w:gridCol w:w="2019"/>
        <w:gridCol w:w="1915"/>
      </w:tblGrid>
      <w:tr w:rsidR="008225C7" w:rsidTr="00B53AFA">
        <w:tc>
          <w:tcPr>
            <w:tcW w:w="1914" w:type="dxa"/>
            <w:vMerge w:val="restart"/>
          </w:tcPr>
          <w:p w:rsidR="008225C7" w:rsidRPr="008225C7" w:rsidRDefault="008225C7" w:rsidP="008225C7">
            <w:pPr>
              <w:pStyle w:val="leftmargin"/>
            </w:pPr>
            <w:r>
              <w:t>Месяц</w:t>
            </w:r>
          </w:p>
        </w:tc>
        <w:tc>
          <w:tcPr>
            <w:tcW w:w="1914" w:type="dxa"/>
            <w:vMerge w:val="restart"/>
          </w:tcPr>
          <w:p w:rsidR="008225C7" w:rsidRPr="008F69E8" w:rsidRDefault="008225C7" w:rsidP="008225C7">
            <w:pPr>
              <w:pStyle w:val="leftmargin"/>
            </w:pPr>
            <w:r w:rsidRPr="008F69E8">
              <w:t>Долг на начало месяца</w:t>
            </w:r>
            <w:r w:rsidR="008F69E8">
              <w:t xml:space="preserve"> до начисления процентов</w:t>
            </w:r>
          </w:p>
        </w:tc>
        <w:tc>
          <w:tcPr>
            <w:tcW w:w="3828" w:type="dxa"/>
            <w:gridSpan w:val="2"/>
          </w:tcPr>
          <w:p w:rsidR="008225C7" w:rsidRPr="008225C7" w:rsidRDefault="008225C7" w:rsidP="00AA3FA9">
            <w:pPr>
              <w:pStyle w:val="leftmargin"/>
              <w:jc w:val="center"/>
            </w:pPr>
            <w:r>
              <w:t>Выплаты</w:t>
            </w:r>
          </w:p>
        </w:tc>
        <w:tc>
          <w:tcPr>
            <w:tcW w:w="1915" w:type="dxa"/>
            <w:vMerge w:val="restart"/>
          </w:tcPr>
          <w:p w:rsidR="008225C7" w:rsidRPr="008225C7" w:rsidRDefault="008225C7" w:rsidP="008225C7">
            <w:pPr>
              <w:pStyle w:val="leftmargin"/>
            </w:pPr>
            <w:r>
              <w:t>Остаток</w:t>
            </w:r>
          </w:p>
        </w:tc>
      </w:tr>
      <w:tr w:rsidR="008225C7" w:rsidTr="00401179">
        <w:tc>
          <w:tcPr>
            <w:tcW w:w="1914" w:type="dxa"/>
            <w:vMerge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  <w:tc>
          <w:tcPr>
            <w:tcW w:w="1809" w:type="dxa"/>
          </w:tcPr>
          <w:p w:rsidR="008225C7" w:rsidRPr="008225C7" w:rsidRDefault="008225C7" w:rsidP="008225C7">
            <w:pPr>
              <w:pStyle w:val="leftmargin"/>
            </w:pPr>
            <w:r>
              <w:t>%</w:t>
            </w:r>
          </w:p>
        </w:tc>
        <w:tc>
          <w:tcPr>
            <w:tcW w:w="2019" w:type="dxa"/>
          </w:tcPr>
          <w:p w:rsidR="008225C7" w:rsidRPr="008225C7" w:rsidRDefault="008225C7" w:rsidP="008225C7">
            <w:pPr>
              <w:pStyle w:val="leftmargin"/>
            </w:pPr>
            <w:r>
              <w:t>Часть кредита</w:t>
            </w:r>
          </w:p>
        </w:tc>
        <w:tc>
          <w:tcPr>
            <w:tcW w:w="1915" w:type="dxa"/>
            <w:vMerge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</w:tr>
      <w:tr w:rsidR="008225C7" w:rsidTr="00401179">
        <w:tc>
          <w:tcPr>
            <w:tcW w:w="1914" w:type="dxa"/>
          </w:tcPr>
          <w:p w:rsidR="008225C7" w:rsidRPr="00401179" w:rsidRDefault="00401179" w:rsidP="008225C7">
            <w:pPr>
              <w:pStyle w:val="leftmargin"/>
            </w:pPr>
            <w:r>
              <w:t>1</w:t>
            </w:r>
          </w:p>
        </w:tc>
        <w:tc>
          <w:tcPr>
            <w:tcW w:w="1914" w:type="dxa"/>
          </w:tcPr>
          <w:p w:rsidR="008225C7" w:rsidRPr="00401179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809" w:type="dxa"/>
          </w:tcPr>
          <w:p w:rsidR="008225C7" w:rsidRDefault="007C6EF8" w:rsidP="008225C7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den>
              </m:f>
            </m:oMath>
            <w:r w:rsidR="00401179">
              <w:rPr>
                <w:lang w:val="en-US"/>
              </w:rPr>
              <w:t xml:space="preserve"> 3</w:t>
            </w:r>
          </w:p>
        </w:tc>
        <w:tc>
          <w:tcPr>
            <w:tcW w:w="2019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 xml:space="preserve">  30</w:t>
            </w:r>
          </w:p>
        </w:tc>
        <w:tc>
          <w:tcPr>
            <w:tcW w:w="1915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- 30</w:t>
            </w:r>
          </w:p>
        </w:tc>
      </w:tr>
      <w:tr w:rsidR="008225C7" w:rsidTr="00401179">
        <w:tc>
          <w:tcPr>
            <w:tcW w:w="1914" w:type="dxa"/>
          </w:tcPr>
          <w:p w:rsidR="008225C7" w:rsidRPr="00401179" w:rsidRDefault="00401179" w:rsidP="008225C7">
            <w:pPr>
              <w:pStyle w:val="leftmargin"/>
            </w:pPr>
            <w:r>
              <w:t>2</w:t>
            </w:r>
          </w:p>
        </w:tc>
        <w:tc>
          <w:tcPr>
            <w:tcW w:w="1914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- 30</w:t>
            </w:r>
          </w:p>
        </w:tc>
        <w:tc>
          <w:tcPr>
            <w:tcW w:w="1809" w:type="dxa"/>
          </w:tcPr>
          <w:p w:rsidR="008225C7" w:rsidRDefault="007C6EF8" w:rsidP="008225C7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S-30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den>
              </m:f>
            </m:oMath>
            <w:r w:rsidR="00401179">
              <w:rPr>
                <w:lang w:val="en-US"/>
              </w:rPr>
              <w:t xml:space="preserve"> 3</w:t>
            </w:r>
          </w:p>
        </w:tc>
        <w:tc>
          <w:tcPr>
            <w:tcW w:w="2019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 xml:space="preserve"> 30</w:t>
            </w:r>
          </w:p>
        </w:tc>
        <w:tc>
          <w:tcPr>
            <w:tcW w:w="1915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2*30</w:t>
            </w:r>
          </w:p>
        </w:tc>
      </w:tr>
      <w:tr w:rsidR="008225C7" w:rsidTr="00401179">
        <w:tc>
          <w:tcPr>
            <w:tcW w:w="1914" w:type="dxa"/>
          </w:tcPr>
          <w:p w:rsidR="008225C7" w:rsidRPr="00401179" w:rsidRDefault="00401179" w:rsidP="008225C7">
            <w:pPr>
              <w:pStyle w:val="leftmargin"/>
            </w:pPr>
            <w:r>
              <w:t>3</w:t>
            </w:r>
          </w:p>
        </w:tc>
        <w:tc>
          <w:tcPr>
            <w:tcW w:w="1914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2*30</w:t>
            </w:r>
          </w:p>
        </w:tc>
        <w:tc>
          <w:tcPr>
            <w:tcW w:w="1809" w:type="dxa"/>
          </w:tcPr>
          <w:p w:rsidR="008225C7" w:rsidRDefault="007C6EF8" w:rsidP="00401179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S-2*30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den>
              </m:f>
            </m:oMath>
            <w:r w:rsidR="00401179">
              <w:rPr>
                <w:lang w:val="en-US"/>
              </w:rPr>
              <w:t xml:space="preserve"> 3</w:t>
            </w:r>
          </w:p>
        </w:tc>
        <w:tc>
          <w:tcPr>
            <w:tcW w:w="2019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15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3*30</w:t>
            </w:r>
          </w:p>
        </w:tc>
      </w:tr>
      <w:tr w:rsidR="008225C7" w:rsidTr="00401179">
        <w:tc>
          <w:tcPr>
            <w:tcW w:w="1914" w:type="dxa"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  <w:tc>
          <w:tcPr>
            <w:tcW w:w="1914" w:type="dxa"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  <w:tc>
          <w:tcPr>
            <w:tcW w:w="1809" w:type="dxa"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  <w:tc>
          <w:tcPr>
            <w:tcW w:w="2019" w:type="dxa"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  <w:tc>
          <w:tcPr>
            <w:tcW w:w="1915" w:type="dxa"/>
          </w:tcPr>
          <w:p w:rsidR="008225C7" w:rsidRDefault="008225C7" w:rsidP="008225C7">
            <w:pPr>
              <w:pStyle w:val="leftmargin"/>
              <w:rPr>
                <w:lang w:val="en-US"/>
              </w:rPr>
            </w:pPr>
          </w:p>
        </w:tc>
      </w:tr>
      <w:tr w:rsidR="008225C7" w:rsidTr="00401179">
        <w:tc>
          <w:tcPr>
            <w:tcW w:w="1914" w:type="dxa"/>
          </w:tcPr>
          <w:p w:rsidR="008225C7" w:rsidRPr="00401179" w:rsidRDefault="00401179" w:rsidP="008225C7">
            <w:pPr>
              <w:pStyle w:val="leftmargin"/>
            </w:pPr>
            <w:r>
              <w:t>20</w:t>
            </w:r>
          </w:p>
        </w:tc>
        <w:tc>
          <w:tcPr>
            <w:tcW w:w="1914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19*30</w:t>
            </w:r>
          </w:p>
        </w:tc>
        <w:tc>
          <w:tcPr>
            <w:tcW w:w="1809" w:type="dxa"/>
          </w:tcPr>
          <w:p w:rsidR="008225C7" w:rsidRDefault="007C6EF8" w:rsidP="00401179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S-19*30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den>
              </m:f>
            </m:oMath>
            <w:r w:rsidR="00401179">
              <w:rPr>
                <w:lang w:val="en-US"/>
              </w:rPr>
              <w:t xml:space="preserve"> 3</w:t>
            </w:r>
          </w:p>
        </w:tc>
        <w:tc>
          <w:tcPr>
            <w:tcW w:w="2019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15" w:type="dxa"/>
          </w:tcPr>
          <w:p w:rsidR="008225C7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20*30</w:t>
            </w:r>
          </w:p>
        </w:tc>
      </w:tr>
      <w:tr w:rsidR="00401179" w:rsidTr="00401179">
        <w:tc>
          <w:tcPr>
            <w:tcW w:w="1914" w:type="dxa"/>
          </w:tcPr>
          <w:p w:rsidR="00401179" w:rsidRDefault="00401179" w:rsidP="008225C7">
            <w:pPr>
              <w:pStyle w:val="leftmargin"/>
            </w:pPr>
            <w:r>
              <w:t>21</w:t>
            </w:r>
          </w:p>
        </w:tc>
        <w:tc>
          <w:tcPr>
            <w:tcW w:w="1914" w:type="dxa"/>
          </w:tcPr>
          <w:p w:rsidR="00401179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20*30</w:t>
            </w:r>
          </w:p>
        </w:tc>
        <w:tc>
          <w:tcPr>
            <w:tcW w:w="1809" w:type="dxa"/>
          </w:tcPr>
          <w:p w:rsidR="00401179" w:rsidRDefault="007C6EF8" w:rsidP="00401179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S-20*30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</m:t>
                  </m:r>
                </m:den>
              </m:f>
            </m:oMath>
            <w:r w:rsidR="00401179">
              <w:rPr>
                <w:lang w:val="en-US"/>
              </w:rPr>
              <w:t>3</w:t>
            </w:r>
          </w:p>
        </w:tc>
        <w:tc>
          <w:tcPr>
            <w:tcW w:w="2019" w:type="dxa"/>
          </w:tcPr>
          <w:p w:rsidR="00401179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– 20*30</w:t>
            </w:r>
          </w:p>
        </w:tc>
        <w:tc>
          <w:tcPr>
            <w:tcW w:w="1915" w:type="dxa"/>
          </w:tcPr>
          <w:p w:rsidR="00401179" w:rsidRDefault="00401179" w:rsidP="008225C7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225C7" w:rsidRDefault="00401179" w:rsidP="008225C7">
      <w:pPr>
        <w:pStyle w:val="leftmargin"/>
      </w:pPr>
      <w:r>
        <w:t>Общая сумма выплат:</w:t>
      </w:r>
    </w:p>
    <w:p w:rsidR="00401179" w:rsidRDefault="00401179" w:rsidP="008225C7">
      <w:pPr>
        <w:pStyle w:val="leftmargin"/>
      </w:pPr>
      <w:r>
        <w:rPr>
          <w:lang w:val="en-US"/>
        </w:rPr>
        <w:t>S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 w:rsidR="00CA358F">
        <w:rPr>
          <w:lang w:val="en-US"/>
        </w:rPr>
        <w:t xml:space="preserve"> (S+S-30+S-2*30 + …+S-20*30) ==1604</w:t>
      </w:r>
    </w:p>
    <w:p w:rsidR="00CA358F" w:rsidRDefault="00CA358F" w:rsidP="008225C7">
      <w:pPr>
        <w:pStyle w:val="leftmargin"/>
        <w:rPr>
          <w:lang w:val="en-US"/>
        </w:rPr>
      </w:pPr>
      <w:r>
        <w:rPr>
          <w:lang w:val="en-US"/>
        </w:rPr>
        <w:t>100S +</w:t>
      </w:r>
      <m:oMath>
        <m:r>
          <w:rPr>
            <w:rFonts w:ascii="Cambria Math" w:hAnsi="Cambria Math"/>
            <w:lang w:val="en-US"/>
          </w:rPr>
          <m:t>3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21S-30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1+2+…+20</m:t>
                </m:r>
              </m:e>
            </m:d>
          </m:e>
        </m:d>
        <m:r>
          <w:rPr>
            <w:rFonts w:ascii="Cambria Math" w:hAnsi="Cambria Math"/>
            <w:lang w:val="en-US"/>
          </w:rPr>
          <m:t>=160400</m:t>
        </m:r>
      </m:oMath>
    </w:p>
    <w:p w:rsidR="00CA358F" w:rsidRDefault="00CA358F" w:rsidP="008225C7">
      <w:pPr>
        <w:pStyle w:val="leftmargin"/>
        <w:rPr>
          <w:lang w:val="en-US"/>
        </w:rPr>
      </w:pPr>
      <w:r>
        <w:rPr>
          <w:lang w:val="en-US"/>
        </w:rPr>
        <w:lastRenderedPageBreak/>
        <w:t>100S +3 (21S- 30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1+20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 20) =160400</w:t>
      </w:r>
    </w:p>
    <w:p w:rsidR="00CA358F" w:rsidRDefault="0016760D" w:rsidP="008225C7">
      <w:pPr>
        <w:pStyle w:val="leftmargin"/>
        <w:rPr>
          <w:lang w:val="en-US"/>
        </w:rPr>
      </w:pPr>
      <w:r>
        <w:rPr>
          <w:lang w:val="en-US"/>
        </w:rPr>
        <w:t>100S +3 (21S -30*</w:t>
      </w:r>
      <w:proofErr w:type="gramStart"/>
      <w:r>
        <w:rPr>
          <w:lang w:val="en-US"/>
        </w:rPr>
        <w:t>21</w:t>
      </w:r>
      <w:r w:rsidR="00AA3FA9" w:rsidRPr="00A05187">
        <w:rPr>
          <w:lang w:val="en-US"/>
        </w:rPr>
        <w:t xml:space="preserve"> </w:t>
      </w:r>
      <w:r w:rsidR="00CA358F">
        <w:rPr>
          <w:lang w:val="en-US"/>
        </w:rPr>
        <w:t>)</w:t>
      </w:r>
      <w:proofErr w:type="gramEnd"/>
      <w:r>
        <w:t xml:space="preserve"> </w:t>
      </w:r>
      <w:r w:rsidR="00CA358F">
        <w:rPr>
          <w:lang w:val="en-US"/>
        </w:rPr>
        <w:t>=</w:t>
      </w:r>
      <w:r w:rsidR="00AA3FA9" w:rsidRPr="00A05187">
        <w:rPr>
          <w:lang w:val="en-US"/>
        </w:rPr>
        <w:t xml:space="preserve"> </w:t>
      </w:r>
      <w:r w:rsidR="00CA358F">
        <w:rPr>
          <w:lang w:val="en-US"/>
        </w:rPr>
        <w:t>160400</w:t>
      </w:r>
    </w:p>
    <w:p w:rsidR="00CA358F" w:rsidRDefault="00CA358F" w:rsidP="008225C7">
      <w:pPr>
        <w:pStyle w:val="leftmargin"/>
        <w:rPr>
          <w:lang w:val="en-US"/>
        </w:rPr>
      </w:pPr>
      <w:r>
        <w:rPr>
          <w:lang w:val="en-US"/>
        </w:rPr>
        <w:t>100S +63S -18900 =160400</w:t>
      </w:r>
    </w:p>
    <w:p w:rsidR="00CA358F" w:rsidRDefault="009101FE" w:rsidP="008225C7">
      <w:pPr>
        <w:pStyle w:val="leftmargin"/>
        <w:rPr>
          <w:lang w:val="en-US"/>
        </w:rPr>
      </w:pPr>
      <w:r>
        <w:rPr>
          <w:lang w:val="en-US"/>
        </w:rPr>
        <w:t>163S=179300</w:t>
      </w:r>
    </w:p>
    <w:p w:rsidR="00CA358F" w:rsidRDefault="00CA358F" w:rsidP="008225C7">
      <w:pPr>
        <w:pStyle w:val="leftmargin"/>
        <w:rPr>
          <w:lang w:val="en-US"/>
        </w:rPr>
      </w:pPr>
      <w:r>
        <w:rPr>
          <w:lang w:val="en-US"/>
        </w:rPr>
        <w:t>S=</w:t>
      </w:r>
      <w:r w:rsidR="009101FE">
        <w:rPr>
          <w:lang w:val="en-US"/>
        </w:rPr>
        <w:t>1100</w:t>
      </w:r>
    </w:p>
    <w:p w:rsidR="009101FE" w:rsidRPr="00A05187" w:rsidRDefault="009101FE" w:rsidP="008225C7">
      <w:pPr>
        <w:pStyle w:val="leftmargin"/>
        <w:rPr>
          <w:lang w:val="en-US"/>
        </w:rPr>
      </w:pPr>
      <w:r>
        <w:t>Ответ</w:t>
      </w:r>
      <w:r w:rsidRPr="00A05187">
        <w:rPr>
          <w:lang w:val="en-US"/>
        </w:rPr>
        <w:t>:</w:t>
      </w:r>
      <w:r w:rsidRPr="009101FE">
        <w:rPr>
          <w:lang w:val="en-US"/>
        </w:rPr>
        <w:t xml:space="preserve"> 1100 </w:t>
      </w:r>
      <w:proofErr w:type="spellStart"/>
      <w:r>
        <w:t>тыс</w:t>
      </w:r>
      <w:proofErr w:type="spellEnd"/>
      <w:r w:rsidRPr="009101FE">
        <w:rPr>
          <w:lang w:val="en-US"/>
        </w:rPr>
        <w:t xml:space="preserve">. </w:t>
      </w:r>
      <w:r>
        <w:t>рублей</w:t>
      </w:r>
    </w:p>
    <w:p w:rsidR="0016760D" w:rsidRDefault="0016760D" w:rsidP="00575E1C">
      <w:pPr>
        <w:pStyle w:val="leftmargin"/>
        <w:rPr>
          <w:b/>
        </w:rPr>
      </w:pPr>
    </w:p>
    <w:p w:rsidR="008225C7" w:rsidRDefault="00A05187" w:rsidP="00575E1C">
      <w:pPr>
        <w:pStyle w:val="leftmargin"/>
      </w:pPr>
      <w:r w:rsidRPr="009E6390">
        <w:rPr>
          <w:b/>
        </w:rPr>
        <w:t>Задача №3</w:t>
      </w:r>
      <w:r w:rsidR="009E6390">
        <w:t xml:space="preserve"> (ЕГЭ 2023 год Дальний Восток)</w:t>
      </w:r>
    </w:p>
    <w:p w:rsidR="00A05187" w:rsidRDefault="00A05187" w:rsidP="00575E1C">
      <w:pPr>
        <w:pStyle w:val="leftmargin"/>
      </w:pPr>
      <w:r>
        <w:t>В июле 2023 года планируется взять кредит на 10 лет. Условия возврата его таковы:</w:t>
      </w:r>
    </w:p>
    <w:p w:rsidR="00A05187" w:rsidRDefault="00A05187" w:rsidP="00575E1C">
      <w:pPr>
        <w:pStyle w:val="leftmargin"/>
      </w:pPr>
      <w:r>
        <w:t>- каждый январь с 2024 года по 2028 год долг возрастает на 18% по сравнению с концом предыдущего года;</w:t>
      </w:r>
    </w:p>
    <w:p w:rsidR="00A05187" w:rsidRDefault="00A05187" w:rsidP="00575E1C">
      <w:pPr>
        <w:pStyle w:val="leftmargin"/>
      </w:pPr>
      <w:r>
        <w:t>- каждый январь с 2029 года по 2033 год долг возрастает на 16% по сравнению с концом предыдущего года;</w:t>
      </w:r>
    </w:p>
    <w:p w:rsidR="00A05187" w:rsidRDefault="00A05187" w:rsidP="00575E1C">
      <w:pPr>
        <w:pStyle w:val="leftmargin"/>
      </w:pPr>
      <w:r>
        <w:t>- с февраля по июнь каждого года необходимо выплатить часть долга;</w:t>
      </w:r>
    </w:p>
    <w:p w:rsidR="00A05187" w:rsidRDefault="00A05187" w:rsidP="00575E1C">
      <w:pPr>
        <w:pStyle w:val="leftmargin"/>
      </w:pPr>
      <w:r>
        <w:t>- в июле каждого года долг должен быть на одну и ту же величину меньше долга на июль предыдущего года;</w:t>
      </w:r>
    </w:p>
    <w:p w:rsidR="00A05187" w:rsidRDefault="00A05187" w:rsidP="00575E1C">
      <w:pPr>
        <w:pStyle w:val="leftmargin"/>
      </w:pPr>
      <w:r>
        <w:t>- к июлю 2033 года долг должен быть полностью погашен.</w:t>
      </w:r>
    </w:p>
    <w:p w:rsidR="00A05187" w:rsidRDefault="00A05187" w:rsidP="00575E1C">
      <w:pPr>
        <w:pStyle w:val="leftmargin"/>
      </w:pPr>
      <w:r>
        <w:t>Какую сумму планируется взять в кредит, если общая сумма выплат по кредиту должна составлять 1470 тысяч рублей?</w:t>
      </w:r>
    </w:p>
    <w:p w:rsidR="003E6D54" w:rsidRDefault="003E6D54" w:rsidP="00575E1C">
      <w:pPr>
        <w:pStyle w:val="leftmargin"/>
      </w:pPr>
      <w:r>
        <w:t xml:space="preserve"> Решение:</w:t>
      </w:r>
    </w:p>
    <w:p w:rsidR="003E6D54" w:rsidRPr="00395785" w:rsidRDefault="003E6D54" w:rsidP="00575E1C">
      <w:pPr>
        <w:pStyle w:val="leftmargin"/>
        <w:rPr>
          <w:i/>
        </w:rPr>
      </w:pPr>
      <w:r>
        <w:t xml:space="preserve">Пусть </w:t>
      </w:r>
      <w:r w:rsidRPr="003E6D54">
        <w:t xml:space="preserve"> </w:t>
      </w:r>
      <w:r>
        <w:rPr>
          <w:lang w:val="en-US"/>
        </w:rPr>
        <w:t>S</w:t>
      </w:r>
      <w:r>
        <w:t>тыс</w:t>
      </w:r>
      <w:proofErr w:type="gramStart"/>
      <w:r>
        <w:t>.р</w:t>
      </w:r>
      <w:proofErr w:type="gramEnd"/>
      <w:r>
        <w:t>ублей – сумма кредита</w:t>
      </w:r>
      <w:r w:rsidR="00395785"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395785" w:rsidRPr="00395785">
        <w:t xml:space="preserve"> тыс.руб. </w:t>
      </w:r>
      <w:r w:rsidR="00395785">
        <w:t>– сумма,</w:t>
      </w:r>
      <w:r w:rsidR="00B422FF">
        <w:t xml:space="preserve"> </w:t>
      </w:r>
      <w:r w:rsidR="00395785">
        <w:t>на которую ежегодно будет уменьшаться кредит.</w:t>
      </w:r>
    </w:p>
    <w:tbl>
      <w:tblPr>
        <w:tblStyle w:val="a3"/>
        <w:tblW w:w="0" w:type="auto"/>
        <w:tblLook w:val="04A0"/>
      </w:tblPr>
      <w:tblGrid>
        <w:gridCol w:w="1496"/>
        <w:gridCol w:w="2222"/>
        <w:gridCol w:w="1463"/>
        <w:gridCol w:w="1463"/>
        <w:gridCol w:w="1463"/>
      </w:tblGrid>
      <w:tr w:rsidR="000317DC" w:rsidTr="003E6D54">
        <w:tc>
          <w:tcPr>
            <w:tcW w:w="1496" w:type="dxa"/>
            <w:vMerge w:val="restart"/>
          </w:tcPr>
          <w:p w:rsidR="000317DC" w:rsidRDefault="00395785" w:rsidP="00575E1C">
            <w:pPr>
              <w:pStyle w:val="leftmargin"/>
            </w:pPr>
            <w:r>
              <w:t>Г</w:t>
            </w:r>
            <w:r w:rsidR="000317DC">
              <w:t>од</w:t>
            </w:r>
          </w:p>
        </w:tc>
        <w:tc>
          <w:tcPr>
            <w:tcW w:w="2222" w:type="dxa"/>
            <w:vMerge w:val="restart"/>
          </w:tcPr>
          <w:p w:rsidR="000317DC" w:rsidRDefault="00395785" w:rsidP="003E6D54">
            <w:pPr>
              <w:pStyle w:val="leftmargin"/>
            </w:pPr>
            <w:r>
              <w:t>Д</w:t>
            </w:r>
            <w:r w:rsidR="000317DC">
              <w:t>олг на начала года до начисления процентов</w:t>
            </w:r>
          </w:p>
        </w:tc>
        <w:tc>
          <w:tcPr>
            <w:tcW w:w="2926" w:type="dxa"/>
            <w:gridSpan w:val="2"/>
          </w:tcPr>
          <w:p w:rsidR="000317DC" w:rsidRDefault="000317DC" w:rsidP="00575E1C">
            <w:pPr>
              <w:pStyle w:val="leftmargin"/>
            </w:pPr>
            <w:r>
              <w:t>Выплаты</w:t>
            </w:r>
          </w:p>
        </w:tc>
        <w:tc>
          <w:tcPr>
            <w:tcW w:w="1463" w:type="dxa"/>
            <w:vMerge w:val="restart"/>
          </w:tcPr>
          <w:p w:rsidR="000317DC" w:rsidRDefault="00395785" w:rsidP="00575E1C">
            <w:pPr>
              <w:pStyle w:val="leftmargin"/>
            </w:pPr>
            <w:r>
              <w:t>О</w:t>
            </w:r>
            <w:r w:rsidR="000317DC">
              <w:t>статок долга</w:t>
            </w:r>
          </w:p>
        </w:tc>
      </w:tr>
      <w:tr w:rsidR="000317DC" w:rsidTr="003E6D54">
        <w:tc>
          <w:tcPr>
            <w:tcW w:w="1496" w:type="dxa"/>
            <w:vMerge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2222" w:type="dxa"/>
            <w:vMerge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  <w:r>
              <w:t>%</w:t>
            </w: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  <w:r>
              <w:t>Часть долга</w:t>
            </w:r>
          </w:p>
        </w:tc>
        <w:tc>
          <w:tcPr>
            <w:tcW w:w="1463" w:type="dxa"/>
            <w:vMerge/>
          </w:tcPr>
          <w:p w:rsidR="000317DC" w:rsidRDefault="000317DC" w:rsidP="00575E1C">
            <w:pPr>
              <w:pStyle w:val="leftmargin"/>
            </w:pPr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  <w:r>
              <w:t>2024</w:t>
            </w:r>
          </w:p>
        </w:tc>
        <w:tc>
          <w:tcPr>
            <w:tcW w:w="2222" w:type="dxa"/>
          </w:tcPr>
          <w:p w:rsidR="000317DC" w:rsidRPr="003E6D54" w:rsidRDefault="000317DC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 xml:space="preserve">               S</w:t>
            </w:r>
          </w:p>
        </w:tc>
        <w:tc>
          <w:tcPr>
            <w:tcW w:w="1463" w:type="dxa"/>
          </w:tcPr>
          <w:p w:rsidR="000317DC" w:rsidRPr="003E6D54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0317DC">
              <w:rPr>
                <w:lang w:val="en-US"/>
              </w:rPr>
              <w:t xml:space="preserve"> 18</w:t>
            </w:r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3E6D54" w:rsidRDefault="000317DC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</m:oMath>
            <w:r>
              <w:rPr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</m:oMath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  <w:r>
              <w:t>2025</w:t>
            </w:r>
          </w:p>
        </w:tc>
        <w:tc>
          <w:tcPr>
            <w:tcW w:w="2222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3E6D54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0317DC">
              <w:rPr>
                <w:lang w:val="en-US"/>
              </w:rPr>
              <w:t xml:space="preserve"> 18</w:t>
            </w:r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2222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  <w:r>
              <w:t>2028</w:t>
            </w:r>
          </w:p>
        </w:tc>
        <w:tc>
          <w:tcPr>
            <w:tcW w:w="2222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0317DC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0317DC">
              <w:rPr>
                <w:lang w:val="en-US"/>
              </w:rPr>
              <w:t xml:space="preserve"> 18</w:t>
            </w:r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  <w:r>
              <w:t>2029</w:t>
            </w:r>
          </w:p>
        </w:tc>
        <w:tc>
          <w:tcPr>
            <w:tcW w:w="2222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0317DC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0317DC">
              <w:rPr>
                <w:lang w:val="en-US"/>
              </w:rPr>
              <w:t xml:space="preserve"> 16</w:t>
            </w:r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2222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</w:p>
        </w:tc>
        <w:tc>
          <w:tcPr>
            <w:tcW w:w="1463" w:type="dxa"/>
          </w:tcPr>
          <w:p w:rsidR="000317DC" w:rsidRDefault="000317DC" w:rsidP="00575E1C">
            <w:pPr>
              <w:pStyle w:val="leftmargin"/>
            </w:pPr>
          </w:p>
        </w:tc>
      </w:tr>
      <w:tr w:rsidR="000317DC" w:rsidTr="003E6D54">
        <w:tc>
          <w:tcPr>
            <w:tcW w:w="1496" w:type="dxa"/>
          </w:tcPr>
          <w:p w:rsidR="000317DC" w:rsidRPr="000317DC" w:rsidRDefault="000317DC" w:rsidP="000317DC">
            <w:pPr>
              <w:pStyle w:val="leftmargin"/>
              <w:rPr>
                <w:i/>
                <w:lang w:val="en-US"/>
              </w:rPr>
            </w:pPr>
            <w:r>
              <w:t>2032</w:t>
            </w:r>
          </w:p>
        </w:tc>
        <w:tc>
          <w:tcPr>
            <w:tcW w:w="2222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0317DC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0317DC">
              <w:rPr>
                <w:lang w:val="en-US"/>
              </w:rPr>
              <w:t xml:space="preserve"> 16</w:t>
            </w:r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0317DC" w:rsidTr="003E6D54">
        <w:tc>
          <w:tcPr>
            <w:tcW w:w="1496" w:type="dxa"/>
          </w:tcPr>
          <w:p w:rsidR="000317DC" w:rsidRDefault="000317DC" w:rsidP="00575E1C">
            <w:pPr>
              <w:pStyle w:val="leftmargin"/>
            </w:pPr>
            <w:r>
              <w:t>2033</w:t>
            </w:r>
          </w:p>
        </w:tc>
        <w:tc>
          <w:tcPr>
            <w:tcW w:w="2222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0317DC" w:rsidRDefault="007C6EF8" w:rsidP="00575E1C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0317DC">
              <w:rPr>
                <w:lang w:val="en-US"/>
              </w:rPr>
              <w:t xml:space="preserve"> 16</w:t>
            </w:r>
          </w:p>
        </w:tc>
        <w:tc>
          <w:tcPr>
            <w:tcW w:w="1463" w:type="dxa"/>
          </w:tcPr>
          <w:p w:rsidR="000317DC" w:rsidRDefault="007C6EF8" w:rsidP="00575E1C">
            <w:pPr>
              <w:pStyle w:val="leftmargi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63" w:type="dxa"/>
          </w:tcPr>
          <w:p w:rsidR="000317DC" w:rsidRPr="000317DC" w:rsidRDefault="000317DC" w:rsidP="00575E1C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E6D54" w:rsidRDefault="000317DC" w:rsidP="00575E1C">
      <w:pPr>
        <w:pStyle w:val="leftmargin"/>
      </w:pPr>
      <w:r>
        <w:t>Общая сумма выплат составит:</w:t>
      </w:r>
    </w:p>
    <w:p w:rsidR="0041685F" w:rsidRDefault="000317DC" w:rsidP="000317DC">
      <w:pPr>
        <w:pStyle w:val="leftmargin"/>
        <w:rPr>
          <w:lang w:val="en-US"/>
        </w:rPr>
      </w:pPr>
      <w:r>
        <w:rPr>
          <w:lang w:val="en-US"/>
        </w:rPr>
        <w:t>S</w:t>
      </w:r>
      <w:r w:rsidRPr="00052632">
        <w:rPr>
          <w:lang w:val="en-US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>
        <w:rPr>
          <w:lang w:val="en-US"/>
        </w:rPr>
        <w:t xml:space="preserve"> 18 (1+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 w:rsidR="00052632">
        <w:rPr>
          <w:lang w:val="en-US"/>
        </w:rPr>
        <w:t xml:space="preserve"> +…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 w:rsidR="00052632">
        <w:rPr>
          <w:lang w:val="en-US"/>
        </w:rPr>
        <w:t xml:space="preserve"> )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 w:rsidR="00052632">
        <w:rPr>
          <w:lang w:val="en-US"/>
        </w:rPr>
        <w:t xml:space="preserve"> 16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 w:rsidR="00052632">
        <w:rPr>
          <w:lang w:val="en-US"/>
        </w:rPr>
        <w:t xml:space="preserve"> +…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10 </m:t>
            </m:r>
          </m:den>
        </m:f>
      </m:oMath>
      <w:r w:rsidR="00052632">
        <w:rPr>
          <w:lang w:val="en-US"/>
        </w:rPr>
        <w:t>) =1470</w:t>
      </w:r>
    </w:p>
    <w:p w:rsidR="00052632" w:rsidRDefault="00052632" w:rsidP="000317DC">
      <w:pPr>
        <w:pStyle w:val="leftmargin"/>
        <w:rPr>
          <w:lang w:val="en-US"/>
        </w:rPr>
      </w:pPr>
      <w:r>
        <w:rPr>
          <w:lang w:val="en-US"/>
        </w:rPr>
        <w:t>S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>
        <w:rPr>
          <w:lang w:val="en-US"/>
        </w:rPr>
        <w:t xml:space="preserve"> 18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6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 5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>
        <w:rPr>
          <w:lang w:val="en-US"/>
        </w:rPr>
        <w:t xml:space="preserve"> 16 </w:t>
      </w:r>
      <m:oMath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10</m:t>
                </m:r>
              </m:den>
            </m:f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 5 =1470</w:t>
      </w:r>
    </w:p>
    <w:p w:rsidR="00052632" w:rsidRDefault="00370CC8" w:rsidP="000317DC">
      <w:pPr>
        <w:pStyle w:val="leftmargin"/>
        <w:rPr>
          <w:lang w:val="en-US"/>
        </w:rPr>
      </w:pPr>
      <w:r>
        <w:rPr>
          <w:lang w:val="en-US"/>
        </w:rPr>
        <w:t xml:space="preserve">S </w:t>
      </w:r>
      <m:oMath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 w:rsidR="00052632">
        <w:rPr>
          <w:lang w:val="en-US"/>
        </w:rPr>
        <w:t xml:space="preserve"> (90*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16</m:t>
            </m:r>
          </m:num>
          <m:den>
            <m:r>
              <w:rPr>
                <w:rFonts w:ascii="Cambria Math" w:hAnsi="Cambria Math"/>
                <w:lang w:val="en-US"/>
              </w:rPr>
              <m:t>20</m:t>
            </m:r>
          </m:den>
        </m:f>
      </m:oMath>
      <w:r w:rsidR="00052632">
        <w:rPr>
          <w:lang w:val="en-US"/>
        </w:rPr>
        <w:t xml:space="preserve"> +80*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20 </m:t>
            </m:r>
          </m:den>
        </m:f>
      </m:oMath>
      <w:r>
        <w:rPr>
          <w:lang w:val="en-US"/>
        </w:rPr>
        <w:t>) =1470</w:t>
      </w:r>
    </w:p>
    <w:p w:rsidR="00370CC8" w:rsidRDefault="00370CC8" w:rsidP="000317DC">
      <w:pPr>
        <w:pStyle w:val="leftmargin"/>
        <w:rPr>
          <w:lang w:val="en-US"/>
        </w:rPr>
      </w:pPr>
      <w:r>
        <w:rPr>
          <w:lang w:val="en-US"/>
        </w:rPr>
        <w:t xml:space="preserve">S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>
        <w:rPr>
          <w:lang w:val="en-US"/>
        </w:rPr>
        <w:t>*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1440+480</m:t>
            </m:r>
          </m:num>
          <m:den>
            <m:r>
              <w:rPr>
                <w:rFonts w:ascii="Cambria Math" w:hAnsi="Cambria Math"/>
                <w:lang w:val="en-US"/>
              </w:rPr>
              <m:t>20</m:t>
            </m:r>
          </m:den>
        </m:f>
      </m:oMath>
      <w:r>
        <w:rPr>
          <w:lang w:val="en-US"/>
        </w:rPr>
        <w:t xml:space="preserve"> =1470</w:t>
      </w:r>
    </w:p>
    <w:p w:rsidR="00370CC8" w:rsidRDefault="00370CC8" w:rsidP="000317DC">
      <w:pPr>
        <w:pStyle w:val="leftmargin"/>
        <w:rPr>
          <w:lang w:val="en-US"/>
        </w:rPr>
      </w:pPr>
      <w:r>
        <w:rPr>
          <w:lang w:val="en-US"/>
        </w:rPr>
        <w:t>S 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  <m:r>
          <w:rPr>
            <w:rFonts w:ascii="Cambria Math" w:hAnsi="Cambria Math"/>
            <w:lang w:val="en-US"/>
          </w:rPr>
          <m:t>*86</m:t>
        </m:r>
      </m:oMath>
      <w:r>
        <w:rPr>
          <w:lang w:val="en-US"/>
        </w:rPr>
        <w:t xml:space="preserve"> =1470</w:t>
      </w:r>
    </w:p>
    <w:p w:rsidR="00370CC8" w:rsidRDefault="0016760D" w:rsidP="000317DC">
      <w:pPr>
        <w:pStyle w:val="leftmargin"/>
        <w:rPr>
          <w:lang w:val="en-US"/>
        </w:rPr>
      </w:pPr>
      <w:r>
        <w:rPr>
          <w:lang w:val="en-US"/>
        </w:rPr>
        <w:t>1</w:t>
      </w:r>
      <w:proofErr w:type="gramStart"/>
      <w:r w:rsidRPr="006167B2">
        <w:rPr>
          <w:lang w:val="en-US"/>
        </w:rPr>
        <w:t>,</w:t>
      </w:r>
      <w:r w:rsidR="00370CC8">
        <w:rPr>
          <w:lang w:val="en-US"/>
        </w:rPr>
        <w:t>96</w:t>
      </w:r>
      <w:proofErr w:type="gramEnd"/>
      <w:r w:rsidR="00370CC8">
        <w:rPr>
          <w:lang w:val="en-US"/>
        </w:rPr>
        <w:t xml:space="preserve"> S =1470</w:t>
      </w:r>
    </w:p>
    <w:p w:rsidR="00370CC8" w:rsidRDefault="00370CC8" w:rsidP="000317DC">
      <w:pPr>
        <w:pStyle w:val="leftmargin"/>
        <w:rPr>
          <w:lang w:val="en-US"/>
        </w:rPr>
      </w:pPr>
      <w:r>
        <w:rPr>
          <w:lang w:val="en-US"/>
        </w:rPr>
        <w:t>S =750</w:t>
      </w:r>
    </w:p>
    <w:p w:rsidR="00370CC8" w:rsidRPr="006167B2" w:rsidRDefault="00370CC8" w:rsidP="000317DC">
      <w:pPr>
        <w:pStyle w:val="leftmargin"/>
        <w:rPr>
          <w:lang w:val="en-US"/>
        </w:rPr>
      </w:pPr>
      <w:proofErr w:type="spellStart"/>
      <w:r>
        <w:rPr>
          <w:lang w:val="en-US"/>
        </w:rPr>
        <w:t>Ответ</w:t>
      </w:r>
      <w:proofErr w:type="spellEnd"/>
      <w:r>
        <w:rPr>
          <w:lang w:val="en-US"/>
        </w:rPr>
        <w:t xml:space="preserve">: 750 </w:t>
      </w:r>
      <w:proofErr w:type="spellStart"/>
      <w:proofErr w:type="gramStart"/>
      <w:r>
        <w:rPr>
          <w:lang w:val="en-US"/>
        </w:rPr>
        <w:t>тысяч</w:t>
      </w:r>
      <w:proofErr w:type="spellEnd"/>
      <w:r>
        <w:rPr>
          <w:lang w:val="en-US"/>
        </w:rPr>
        <w:t xml:space="preserve"> </w:t>
      </w:r>
      <w:r w:rsidR="00B422FF" w:rsidRPr="006167B2">
        <w:rPr>
          <w:lang w:val="en-US"/>
        </w:rPr>
        <w:t xml:space="preserve"> </w:t>
      </w:r>
      <w:proofErr w:type="spellStart"/>
      <w:r>
        <w:rPr>
          <w:lang w:val="en-US"/>
        </w:rPr>
        <w:t>рублей</w:t>
      </w:r>
      <w:proofErr w:type="spellEnd"/>
      <w:proofErr w:type="gramEnd"/>
    </w:p>
    <w:p w:rsidR="0016760D" w:rsidRPr="006167B2" w:rsidRDefault="0016760D" w:rsidP="000317DC">
      <w:pPr>
        <w:pStyle w:val="leftmargin"/>
        <w:rPr>
          <w:b/>
          <w:lang w:val="en-US"/>
        </w:rPr>
      </w:pPr>
    </w:p>
    <w:p w:rsidR="00370CC8" w:rsidRDefault="00370CC8" w:rsidP="000317DC">
      <w:pPr>
        <w:pStyle w:val="leftmargin"/>
      </w:pPr>
      <w:r w:rsidRPr="009E6390">
        <w:rPr>
          <w:b/>
        </w:rPr>
        <w:t>Задача №4</w:t>
      </w:r>
      <w:r w:rsidR="009E6390">
        <w:rPr>
          <w:b/>
        </w:rPr>
        <w:t xml:space="preserve"> </w:t>
      </w:r>
      <w:proofErr w:type="gramStart"/>
      <w:r w:rsidR="009E6390">
        <w:t xml:space="preserve">( </w:t>
      </w:r>
      <w:proofErr w:type="gramEnd"/>
      <w:r w:rsidR="009E6390">
        <w:t>ЕГЭ 2023 год Дальний Восток)</w:t>
      </w:r>
    </w:p>
    <w:p w:rsidR="00370CC8" w:rsidRDefault="00370CC8" w:rsidP="00370CC8">
      <w:pPr>
        <w:pStyle w:val="leftmargin"/>
      </w:pPr>
      <w:r>
        <w:t xml:space="preserve">В июле 2025 года </w:t>
      </w:r>
      <w:r w:rsidRPr="00370CC8">
        <w:t xml:space="preserve"> </w:t>
      </w:r>
      <w:r>
        <w:t>планируется взять кредит на 10 лет. Условия возврата его таковы:</w:t>
      </w:r>
    </w:p>
    <w:p w:rsidR="00370CC8" w:rsidRDefault="00370CC8" w:rsidP="00370CC8">
      <w:pPr>
        <w:pStyle w:val="leftmargin"/>
      </w:pPr>
      <w:r>
        <w:t>- каждый январь долг</w:t>
      </w:r>
      <w:r w:rsidR="00453DA7">
        <w:t xml:space="preserve"> будет  возрастать </w:t>
      </w:r>
      <w:r>
        <w:t>на 20% по сравнению с концом предыдущего года;</w:t>
      </w:r>
    </w:p>
    <w:p w:rsidR="00370CC8" w:rsidRDefault="00370CC8" w:rsidP="00370CC8">
      <w:pPr>
        <w:pStyle w:val="leftmargin"/>
      </w:pPr>
      <w:r>
        <w:t xml:space="preserve">- с февраля по июнь каждого года необходимо </w:t>
      </w:r>
      <w:r w:rsidR="00453DA7">
        <w:t>оплатить одним платежом часть долга</w:t>
      </w:r>
      <w:r>
        <w:t>;</w:t>
      </w:r>
    </w:p>
    <w:p w:rsidR="00370CC8" w:rsidRDefault="00370CC8" w:rsidP="00370CC8">
      <w:pPr>
        <w:pStyle w:val="leftmargin"/>
      </w:pPr>
      <w:r>
        <w:t>- в июле</w:t>
      </w:r>
      <w:r w:rsidR="00B53AFA" w:rsidRPr="00B53AFA">
        <w:t xml:space="preserve"> </w:t>
      </w:r>
      <w:r w:rsidR="00453DA7">
        <w:t xml:space="preserve">2026,2027,2028,2029,2030 годов долг должен быть на какую-то одну и ту же величину меньше долга на </w:t>
      </w:r>
      <w:r>
        <w:t xml:space="preserve"> июль предыдущего года;</w:t>
      </w:r>
    </w:p>
    <w:p w:rsidR="00453DA7" w:rsidRDefault="00453DA7" w:rsidP="00370CC8">
      <w:pPr>
        <w:pStyle w:val="leftmargin"/>
      </w:pPr>
      <w:r>
        <w:t>- в июле 2030 года долг должен составить 600 тыс</w:t>
      </w:r>
      <w:proofErr w:type="gramStart"/>
      <w:r>
        <w:t>.р</w:t>
      </w:r>
      <w:proofErr w:type="gramEnd"/>
      <w:r>
        <w:t>ублей;</w:t>
      </w:r>
    </w:p>
    <w:p w:rsidR="00370CC8" w:rsidRDefault="00453DA7" w:rsidP="00370CC8">
      <w:pPr>
        <w:pStyle w:val="leftmargin"/>
      </w:pPr>
      <w:r>
        <w:t>- в июле 2031,</w:t>
      </w:r>
      <w:r w:rsidR="00370CC8">
        <w:t xml:space="preserve"> </w:t>
      </w:r>
      <w:r>
        <w:t xml:space="preserve">2032, 2033, 2034 и 2035 </w:t>
      </w:r>
      <w:r w:rsidR="00370CC8">
        <w:t>год</w:t>
      </w:r>
      <w:r>
        <w:t>ов</w:t>
      </w:r>
      <w:r w:rsidR="00370CC8">
        <w:t xml:space="preserve"> долг должен быть</w:t>
      </w:r>
      <w:r>
        <w:t xml:space="preserve"> на другую одну и ту же величину меньше долга на июль предыдущего года;</w:t>
      </w:r>
    </w:p>
    <w:p w:rsidR="00453DA7" w:rsidRDefault="00453DA7" w:rsidP="00370CC8">
      <w:pPr>
        <w:pStyle w:val="leftmargin"/>
      </w:pPr>
      <w:r>
        <w:t>- К июлю 2035 года долг должен быть выплачен полностью.</w:t>
      </w:r>
    </w:p>
    <w:p w:rsidR="00453DA7" w:rsidRDefault="00453DA7" w:rsidP="00370CC8">
      <w:pPr>
        <w:pStyle w:val="leftmargin"/>
      </w:pPr>
      <w:r>
        <w:t xml:space="preserve">Известно, что сумма всех платежей после полного погашения кредита будет равна 2360 тыс. рублей.  </w:t>
      </w:r>
    </w:p>
    <w:p w:rsidR="00370CC8" w:rsidRDefault="00370CC8" w:rsidP="00370CC8">
      <w:pPr>
        <w:pStyle w:val="leftmargin"/>
      </w:pPr>
      <w:r>
        <w:t>Какую сумму планир</w:t>
      </w:r>
      <w:r w:rsidR="00453DA7">
        <w:t>уется взять в кредит</w:t>
      </w:r>
      <w:r w:rsidR="00B53AFA">
        <w:t>?</w:t>
      </w:r>
    </w:p>
    <w:p w:rsidR="00B53AFA" w:rsidRDefault="00B53AFA" w:rsidP="00370CC8">
      <w:pPr>
        <w:pStyle w:val="leftmargin"/>
      </w:pPr>
      <w:r>
        <w:lastRenderedPageBreak/>
        <w:t>Решение:</w:t>
      </w:r>
    </w:p>
    <w:p w:rsidR="00B53AFA" w:rsidRPr="00A638A1" w:rsidRDefault="00B53AFA" w:rsidP="00370CC8">
      <w:pPr>
        <w:pStyle w:val="leftmargin"/>
      </w:pPr>
      <w:r>
        <w:t xml:space="preserve">Пусть сумма кредита -  </w:t>
      </w:r>
      <w:r>
        <w:rPr>
          <w:lang w:val="en-US"/>
        </w:rPr>
        <w:t>S</w:t>
      </w:r>
      <w:r>
        <w:t xml:space="preserve"> тыс. рублей</w:t>
      </w:r>
      <w:r w:rsidR="00A638A1">
        <w:t xml:space="preserve">, </w:t>
      </w:r>
      <w:r w:rsidR="00A638A1">
        <w:rPr>
          <w:lang w:val="en-US"/>
        </w:rPr>
        <w:t>m</w:t>
      </w:r>
      <w:r w:rsidR="00A638A1">
        <w:t xml:space="preserve"> тыс. рублей - сумма, на которую будет уменьшат</w:t>
      </w:r>
      <w:r w:rsidR="009E6390">
        <w:t>ь</w:t>
      </w:r>
      <w:r w:rsidR="00A638A1">
        <w:t>ся  долг ежегодно с 2026 года по 2030 год</w:t>
      </w:r>
      <w:r w:rsidR="00395785"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95785">
        <w:t>=120 (тыс. руб.) – сумма, на которую будет уменьшаться долг ежегодно с 2031 года по 2035 год</w:t>
      </w:r>
      <w:proofErr w:type="gramStart"/>
      <w:r w:rsidR="00395785">
        <w:t xml:space="preserve"> .</w:t>
      </w:r>
      <w:proofErr w:type="gramEnd"/>
    </w:p>
    <w:p w:rsidR="00B53AFA" w:rsidRDefault="00B53AFA" w:rsidP="00370CC8">
      <w:pPr>
        <w:pStyle w:val="leftmargin"/>
      </w:pPr>
    </w:p>
    <w:p w:rsidR="00B53AFA" w:rsidRPr="00B53AFA" w:rsidRDefault="00B53AFA" w:rsidP="00370CC8">
      <w:pPr>
        <w:pStyle w:val="leftmargin"/>
      </w:pP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B53AFA" w:rsidTr="00B53AFA">
        <w:tc>
          <w:tcPr>
            <w:tcW w:w="1914" w:type="dxa"/>
            <w:vMerge w:val="restart"/>
          </w:tcPr>
          <w:p w:rsidR="00B53AFA" w:rsidRPr="00B53AFA" w:rsidRDefault="00B53AFA" w:rsidP="00370CC8">
            <w:pPr>
              <w:pStyle w:val="leftmargin"/>
            </w:pPr>
            <w:r>
              <w:t>Г</w:t>
            </w:r>
            <w:proofErr w:type="spellStart"/>
            <w:r>
              <w:rPr>
                <w:lang w:val="en-US"/>
              </w:rPr>
              <w:t>од</w:t>
            </w:r>
            <w:proofErr w:type="spellEnd"/>
          </w:p>
        </w:tc>
        <w:tc>
          <w:tcPr>
            <w:tcW w:w="1914" w:type="dxa"/>
            <w:vMerge w:val="restart"/>
          </w:tcPr>
          <w:p w:rsidR="00B53AFA" w:rsidRDefault="0016760D" w:rsidP="00370CC8">
            <w:pPr>
              <w:pStyle w:val="leftmargin"/>
            </w:pPr>
            <w:r>
              <w:t>Д</w:t>
            </w:r>
            <w:r w:rsidR="00B53AFA">
              <w:t>олг на начала года до начисления процентов</w:t>
            </w:r>
          </w:p>
        </w:tc>
        <w:tc>
          <w:tcPr>
            <w:tcW w:w="3828" w:type="dxa"/>
            <w:gridSpan w:val="2"/>
          </w:tcPr>
          <w:p w:rsidR="00B53AFA" w:rsidRDefault="00395785" w:rsidP="0016760D">
            <w:pPr>
              <w:pStyle w:val="leftmargin"/>
              <w:jc w:val="center"/>
            </w:pPr>
            <w:r>
              <w:t>В</w:t>
            </w:r>
            <w:r w:rsidR="00B53AFA">
              <w:t>ыплаты</w:t>
            </w:r>
          </w:p>
        </w:tc>
        <w:tc>
          <w:tcPr>
            <w:tcW w:w="1915" w:type="dxa"/>
            <w:vMerge w:val="restart"/>
          </w:tcPr>
          <w:p w:rsidR="00B53AFA" w:rsidRDefault="00395785" w:rsidP="00370CC8">
            <w:pPr>
              <w:pStyle w:val="leftmargin"/>
            </w:pPr>
            <w:r>
              <w:t>О</w:t>
            </w:r>
            <w:r w:rsidR="00B53AFA">
              <w:t>статок долга</w:t>
            </w:r>
          </w:p>
        </w:tc>
      </w:tr>
      <w:tr w:rsidR="00B53AFA" w:rsidTr="00B53AFA">
        <w:tc>
          <w:tcPr>
            <w:tcW w:w="1914" w:type="dxa"/>
            <w:vMerge/>
          </w:tcPr>
          <w:p w:rsidR="00B53AFA" w:rsidRDefault="00B53AFA" w:rsidP="00370CC8">
            <w:pPr>
              <w:pStyle w:val="leftmargin"/>
            </w:pPr>
          </w:p>
        </w:tc>
        <w:tc>
          <w:tcPr>
            <w:tcW w:w="1914" w:type="dxa"/>
            <w:vMerge/>
          </w:tcPr>
          <w:p w:rsidR="00B53AFA" w:rsidRDefault="00B53AFA" w:rsidP="00370CC8">
            <w:pPr>
              <w:pStyle w:val="leftmargin"/>
            </w:pPr>
          </w:p>
        </w:tc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%</w:t>
            </w:r>
          </w:p>
        </w:tc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Часть долга</w:t>
            </w:r>
          </w:p>
        </w:tc>
        <w:tc>
          <w:tcPr>
            <w:tcW w:w="1915" w:type="dxa"/>
            <w:vMerge/>
          </w:tcPr>
          <w:p w:rsidR="00B53AFA" w:rsidRDefault="00B53AFA" w:rsidP="00370CC8">
            <w:pPr>
              <w:pStyle w:val="leftmargin"/>
            </w:pPr>
          </w:p>
        </w:tc>
      </w:tr>
      <w:tr w:rsidR="00B53AFA" w:rsidTr="00B53AFA"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2026</w:t>
            </w:r>
          </w:p>
        </w:tc>
        <w:tc>
          <w:tcPr>
            <w:tcW w:w="1914" w:type="dxa"/>
          </w:tcPr>
          <w:p w:rsidR="00B53AFA" w:rsidRPr="00B53AFA" w:rsidRDefault="00B53AFA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914" w:type="dxa"/>
          </w:tcPr>
          <w:p w:rsidR="00B53AFA" w:rsidRPr="00B53AFA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B53AFA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15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S-m</w:t>
            </w:r>
          </w:p>
        </w:tc>
      </w:tr>
      <w:tr w:rsidR="00B53AFA" w:rsidTr="00B53AFA"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2027</w:t>
            </w:r>
          </w:p>
        </w:tc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S-m</w:t>
            </w:r>
          </w:p>
        </w:tc>
        <w:tc>
          <w:tcPr>
            <w:tcW w:w="1914" w:type="dxa"/>
          </w:tcPr>
          <w:p w:rsidR="00B53AFA" w:rsidRPr="00B16E7B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S-m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B16E7B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15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S-2m</w:t>
            </w:r>
          </w:p>
        </w:tc>
      </w:tr>
      <w:tr w:rsidR="00B53AFA" w:rsidTr="00B53AFA"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2028</w:t>
            </w:r>
          </w:p>
        </w:tc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S-2m</w:t>
            </w:r>
          </w:p>
        </w:tc>
        <w:tc>
          <w:tcPr>
            <w:tcW w:w="1914" w:type="dxa"/>
          </w:tcPr>
          <w:p w:rsidR="00B53AFA" w:rsidRPr="00B16E7B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S-2m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B16E7B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15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S-3m</w:t>
            </w:r>
          </w:p>
        </w:tc>
      </w:tr>
      <w:tr w:rsidR="00B16E7B" w:rsidTr="00B53AFA">
        <w:tc>
          <w:tcPr>
            <w:tcW w:w="1914" w:type="dxa"/>
          </w:tcPr>
          <w:p w:rsidR="00B16E7B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</w:tc>
        <w:tc>
          <w:tcPr>
            <w:tcW w:w="1914" w:type="dxa"/>
          </w:tcPr>
          <w:p w:rsidR="00B16E7B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S-3m</w:t>
            </w:r>
          </w:p>
        </w:tc>
        <w:tc>
          <w:tcPr>
            <w:tcW w:w="1914" w:type="dxa"/>
          </w:tcPr>
          <w:p w:rsidR="00B16E7B" w:rsidRPr="00B16E7B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S-3m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B16E7B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16E7B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15" w:type="dxa"/>
          </w:tcPr>
          <w:p w:rsidR="00B16E7B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S-4m</w:t>
            </w:r>
          </w:p>
        </w:tc>
      </w:tr>
      <w:tr w:rsidR="00B53AFA" w:rsidTr="00B53AFA"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2030</w:t>
            </w:r>
          </w:p>
        </w:tc>
        <w:tc>
          <w:tcPr>
            <w:tcW w:w="1914" w:type="dxa"/>
          </w:tcPr>
          <w:p w:rsidR="00B53AFA" w:rsidRPr="00B53AFA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S-4m</w:t>
            </w:r>
          </w:p>
        </w:tc>
        <w:tc>
          <w:tcPr>
            <w:tcW w:w="1914" w:type="dxa"/>
          </w:tcPr>
          <w:p w:rsidR="00B53AFA" w:rsidRPr="00B16E7B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S-4m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B16E7B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B16E7B" w:rsidRDefault="00B16E7B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15" w:type="dxa"/>
          </w:tcPr>
          <w:p w:rsidR="00B53AFA" w:rsidRPr="00395785" w:rsidRDefault="00B16E7B" w:rsidP="00370CC8">
            <w:pPr>
              <w:pStyle w:val="leftmargin"/>
              <w:rPr>
                <w:b/>
                <w:lang w:val="en-US"/>
              </w:rPr>
            </w:pPr>
            <w:r w:rsidRPr="00395785">
              <w:rPr>
                <w:b/>
                <w:lang w:val="en-US"/>
              </w:rPr>
              <w:t>S-5m=</w:t>
            </w:r>
            <w:r w:rsidR="00B53AFA" w:rsidRPr="00395785">
              <w:rPr>
                <w:b/>
                <w:lang w:val="en-US"/>
              </w:rPr>
              <w:t>600</w:t>
            </w:r>
          </w:p>
        </w:tc>
      </w:tr>
      <w:tr w:rsidR="00B53AFA" w:rsidTr="00B53AFA"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2031</w:t>
            </w:r>
          </w:p>
        </w:tc>
        <w:tc>
          <w:tcPr>
            <w:tcW w:w="1914" w:type="dxa"/>
          </w:tcPr>
          <w:p w:rsidR="00B53AFA" w:rsidRPr="00B53AFA" w:rsidRDefault="00B53AFA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914" w:type="dxa"/>
          </w:tcPr>
          <w:p w:rsidR="00B53AFA" w:rsidRPr="004E2014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4E2014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5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  <w:tr w:rsidR="00B53AFA" w:rsidTr="00B53AFA">
        <w:tc>
          <w:tcPr>
            <w:tcW w:w="1914" w:type="dxa"/>
          </w:tcPr>
          <w:p w:rsidR="00B53AFA" w:rsidRPr="00B53AFA" w:rsidRDefault="00B53AFA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2032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1914" w:type="dxa"/>
          </w:tcPr>
          <w:p w:rsidR="00B53AFA" w:rsidRPr="004E2014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480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4E2014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5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</w:tr>
      <w:tr w:rsidR="00B53AFA" w:rsidTr="00B53AFA"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2033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914" w:type="dxa"/>
          </w:tcPr>
          <w:p w:rsidR="00B53AFA" w:rsidRPr="004E2014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4E2014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5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B53AFA" w:rsidTr="00B53AFA">
        <w:tc>
          <w:tcPr>
            <w:tcW w:w="1914" w:type="dxa"/>
          </w:tcPr>
          <w:p w:rsidR="00B53AFA" w:rsidRDefault="00B53AFA" w:rsidP="00370CC8">
            <w:pPr>
              <w:pStyle w:val="leftmargin"/>
            </w:pPr>
            <w:r>
              <w:t>2034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914" w:type="dxa"/>
          </w:tcPr>
          <w:p w:rsidR="00B53AFA" w:rsidRPr="004E2014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4E2014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5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B53AFA" w:rsidTr="00B53AFA">
        <w:tc>
          <w:tcPr>
            <w:tcW w:w="1914" w:type="dxa"/>
          </w:tcPr>
          <w:p w:rsidR="00B53AFA" w:rsidRPr="00B53AFA" w:rsidRDefault="00B53AFA" w:rsidP="00370CC8">
            <w:pPr>
              <w:pStyle w:val="leftmargin"/>
              <w:rPr>
                <w:lang w:val="en-US"/>
              </w:rPr>
            </w:pPr>
            <w:r>
              <w:t>2035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4" w:type="dxa"/>
          </w:tcPr>
          <w:p w:rsidR="00B53AFA" w:rsidRPr="004E2014" w:rsidRDefault="007C6EF8" w:rsidP="00370CC8">
            <w:pPr>
              <w:pStyle w:val="leftmargin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4E2014">
              <w:rPr>
                <w:lang w:val="en-US"/>
              </w:rPr>
              <w:t xml:space="preserve"> 20</w:t>
            </w:r>
          </w:p>
        </w:tc>
        <w:tc>
          <w:tcPr>
            <w:tcW w:w="1914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915" w:type="dxa"/>
          </w:tcPr>
          <w:p w:rsidR="00B53AFA" w:rsidRPr="004E2014" w:rsidRDefault="004E2014" w:rsidP="00370CC8">
            <w:pPr>
              <w:pStyle w:val="leftmargin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53AFA" w:rsidRPr="004E2014" w:rsidRDefault="004E2014" w:rsidP="00370CC8">
      <w:pPr>
        <w:pStyle w:val="leftmargin"/>
      </w:pPr>
      <w:r w:rsidRPr="004E2014">
        <w:t>Общая сумма выплат с 2031 года по 2035 год составит:</w:t>
      </w:r>
    </w:p>
    <w:p w:rsidR="004E2014" w:rsidRDefault="004E2014" w:rsidP="00370CC8">
      <w:pPr>
        <w:pStyle w:val="leftmargin"/>
      </w:pPr>
      <w:r>
        <w:t>600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(600+480+360+2</w:t>
      </w:r>
      <w:r w:rsidR="00B16E7B">
        <w:t>40+120)=600+ 0,2 *1800 =600 +360 =960</w:t>
      </w:r>
      <w:r>
        <w:t>,</w:t>
      </w:r>
    </w:p>
    <w:p w:rsidR="004E2014" w:rsidRDefault="004E2014" w:rsidP="00370CC8">
      <w:pPr>
        <w:pStyle w:val="leftmargin"/>
      </w:pPr>
      <w:r>
        <w:t>Зная,</w:t>
      </w:r>
      <w:r w:rsidR="00A638A1">
        <w:t xml:space="preserve"> что всего будет</w:t>
      </w:r>
      <w:r>
        <w:t xml:space="preserve"> выплачено 2360 тыс</w:t>
      </w:r>
      <w:proofErr w:type="gramStart"/>
      <w:r>
        <w:t>.р</w:t>
      </w:r>
      <w:proofErr w:type="gramEnd"/>
      <w:r>
        <w:t>ублей, можно найти общую сумму выплат с 2026 года по 2030 год</w:t>
      </w:r>
      <w:r w:rsidR="00B16E7B">
        <w:t>.</w:t>
      </w:r>
    </w:p>
    <w:p w:rsidR="00B16E7B" w:rsidRDefault="00B16E7B" w:rsidP="00370CC8">
      <w:pPr>
        <w:pStyle w:val="leftmargin"/>
      </w:pPr>
      <w:r>
        <w:t>2360 – 960= 1400 (тыс</w:t>
      </w:r>
      <w:proofErr w:type="gramStart"/>
      <w:r>
        <w:t>.р</w:t>
      </w:r>
      <w:proofErr w:type="gramEnd"/>
      <w:r>
        <w:t>ублей)</w:t>
      </w:r>
    </w:p>
    <w:p w:rsidR="00A638A1" w:rsidRDefault="00A638A1" w:rsidP="00370CC8">
      <w:pPr>
        <w:pStyle w:val="leftmargin"/>
      </w:pPr>
      <w:r>
        <w:t>Общая сумма выплат с 2026 год по 2030 составит:</w:t>
      </w:r>
    </w:p>
    <w:p w:rsidR="00A638A1" w:rsidRDefault="00A638A1" w:rsidP="00370CC8">
      <w:pPr>
        <w:pStyle w:val="leftmargin"/>
        <w:rPr>
          <w:lang w:val="en-US"/>
        </w:rPr>
      </w:pPr>
      <w:r w:rsidRPr="00A638A1">
        <w:rPr>
          <w:lang w:val="en-US"/>
        </w:rPr>
        <w:t>5</w:t>
      </w:r>
      <w:r>
        <w:rPr>
          <w:lang w:val="en-US"/>
        </w:rPr>
        <w:t xml:space="preserve">m+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</m:num>
          <m:den>
            <m:r>
              <w:rPr>
                <w:rFonts w:ascii="Cambria Math" w:hAnsi="Cambria Math"/>
                <w:lang w:val="en-US"/>
              </w:rPr>
              <m:t>100</m:t>
            </m:r>
          </m:den>
        </m:f>
      </m:oMath>
      <w:r w:rsidR="00CC299E">
        <w:rPr>
          <w:lang w:val="en-US"/>
        </w:rPr>
        <w:t xml:space="preserve"> (S</w:t>
      </w:r>
      <w:r>
        <w:rPr>
          <w:lang w:val="en-US"/>
        </w:rPr>
        <w:t>+S-m+S-2m+S -3m+S-4m)</w:t>
      </w:r>
      <w:r w:rsidR="009E6390" w:rsidRPr="009E6390">
        <w:rPr>
          <w:lang w:val="en-US"/>
        </w:rPr>
        <w:t xml:space="preserve"> </w:t>
      </w:r>
      <w:r>
        <w:rPr>
          <w:lang w:val="en-US"/>
        </w:rPr>
        <w:t>=</w:t>
      </w:r>
      <w:r w:rsidR="009E6390" w:rsidRPr="009E6390">
        <w:rPr>
          <w:lang w:val="en-US"/>
        </w:rPr>
        <w:t xml:space="preserve"> </w:t>
      </w:r>
      <w:r>
        <w:rPr>
          <w:lang w:val="en-US"/>
        </w:rPr>
        <w:t>1400</w:t>
      </w:r>
    </w:p>
    <w:p w:rsidR="00A638A1" w:rsidRDefault="00CC299E" w:rsidP="00370CC8">
      <w:pPr>
        <w:pStyle w:val="leftmargin"/>
        <w:rPr>
          <w:lang w:val="en-US"/>
        </w:rPr>
      </w:pPr>
      <w:r>
        <w:rPr>
          <w:lang w:val="en-US"/>
        </w:rPr>
        <w:t>5m +</w:t>
      </w:r>
      <w:r w:rsidR="00A638A1">
        <w:rPr>
          <w:lang w:val="en-US"/>
        </w:rPr>
        <w:t>0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>*(5S-10m)=1400</w:t>
      </w:r>
    </w:p>
    <w:p w:rsidR="00CC299E" w:rsidRDefault="00CC299E" w:rsidP="00370CC8">
      <w:pPr>
        <w:pStyle w:val="leftmargin"/>
        <w:rPr>
          <w:lang w:val="en-US"/>
        </w:rPr>
      </w:pPr>
      <w:r>
        <w:rPr>
          <w:lang w:val="en-US"/>
        </w:rPr>
        <w:t>5m+S-2m=1400</w:t>
      </w:r>
    </w:p>
    <w:p w:rsidR="00CC299E" w:rsidRPr="006167B2" w:rsidRDefault="00CC299E" w:rsidP="00370CC8">
      <w:pPr>
        <w:pStyle w:val="leftmargin"/>
        <w:rPr>
          <w:lang w:val="en-US"/>
        </w:rPr>
      </w:pPr>
      <w:r w:rsidRPr="006167B2">
        <w:rPr>
          <w:lang w:val="en-US"/>
        </w:rPr>
        <w:t>3</w:t>
      </w:r>
      <w:r>
        <w:rPr>
          <w:lang w:val="en-US"/>
        </w:rPr>
        <w:t>m</w:t>
      </w:r>
      <w:r w:rsidRPr="006167B2">
        <w:rPr>
          <w:lang w:val="en-US"/>
        </w:rPr>
        <w:t xml:space="preserve"> +</w:t>
      </w:r>
      <w:r>
        <w:rPr>
          <w:lang w:val="en-US"/>
        </w:rPr>
        <w:t>S</w:t>
      </w:r>
      <w:r w:rsidRPr="006167B2">
        <w:rPr>
          <w:lang w:val="en-US"/>
        </w:rPr>
        <w:t xml:space="preserve">=1400, </w:t>
      </w:r>
      <w:r>
        <w:t>зная</w:t>
      </w:r>
      <w:r w:rsidRPr="006167B2">
        <w:rPr>
          <w:lang w:val="en-US"/>
        </w:rPr>
        <w:t xml:space="preserve">, </w:t>
      </w:r>
      <w:r>
        <w:t>то</w:t>
      </w:r>
      <w:r w:rsidR="009E6390" w:rsidRPr="006167B2">
        <w:rPr>
          <w:lang w:val="en-US"/>
        </w:rPr>
        <w:t xml:space="preserve"> </w:t>
      </w:r>
      <w:r w:rsidR="009E6390">
        <w:rPr>
          <w:lang w:val="en-US"/>
        </w:rPr>
        <w:t>S</w:t>
      </w:r>
      <w:r w:rsidR="009E6390" w:rsidRPr="006167B2">
        <w:rPr>
          <w:lang w:val="en-US"/>
        </w:rPr>
        <w:t>-5</w:t>
      </w:r>
      <w:r w:rsidR="009E6390">
        <w:rPr>
          <w:lang w:val="en-US"/>
        </w:rPr>
        <w:t>m</w:t>
      </w:r>
      <w:r w:rsidR="009E6390" w:rsidRPr="006167B2">
        <w:rPr>
          <w:lang w:val="en-US"/>
        </w:rPr>
        <w:t xml:space="preserve">=600, </w:t>
      </w:r>
      <w:r w:rsidR="009E6390">
        <w:t>получим</w:t>
      </w:r>
      <w:r w:rsidR="009E6390" w:rsidRPr="006167B2">
        <w:rPr>
          <w:lang w:val="en-US"/>
        </w:rPr>
        <w:t>:</w:t>
      </w:r>
    </w:p>
    <w:p w:rsidR="009E6390" w:rsidRDefault="009E6390" w:rsidP="00370CC8">
      <w:pPr>
        <w:pStyle w:val="leftmargin"/>
        <w:rPr>
          <w:lang w:val="en-US"/>
        </w:rPr>
      </w:pPr>
      <w:r>
        <w:rPr>
          <w:lang w:val="en-US"/>
        </w:rPr>
        <w:t xml:space="preserve">S=1400-3m </w:t>
      </w:r>
      <w:r w:rsidRPr="006167B2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t>и</w:t>
      </w:r>
      <w:r w:rsidRPr="009E6390">
        <w:rPr>
          <w:lang w:val="en-US"/>
        </w:rPr>
        <w:t xml:space="preserve"> </w:t>
      </w:r>
      <w:r>
        <w:rPr>
          <w:lang w:val="en-US"/>
        </w:rPr>
        <w:t xml:space="preserve"> S</w:t>
      </w:r>
      <w:proofErr w:type="gramEnd"/>
      <w:r>
        <w:rPr>
          <w:lang w:val="en-US"/>
        </w:rPr>
        <w:t>=600+5m</w:t>
      </w:r>
      <w:r w:rsidRPr="009E6390">
        <w:rPr>
          <w:lang w:val="en-US"/>
        </w:rPr>
        <w:t xml:space="preserve">, </w:t>
      </w:r>
      <w:r>
        <w:t>тогда</w:t>
      </w:r>
      <w:r>
        <w:rPr>
          <w:lang w:val="en-US"/>
        </w:rPr>
        <w:t xml:space="preserve">     1400-3m=600+5m</w:t>
      </w:r>
    </w:p>
    <w:p w:rsidR="009E6390" w:rsidRPr="006167B2" w:rsidRDefault="009E6390" w:rsidP="00370CC8">
      <w:pPr>
        <w:pStyle w:val="leftmargin"/>
      </w:pPr>
      <w:r w:rsidRPr="006167B2">
        <w:lastRenderedPageBreak/>
        <w:t>800=8</w:t>
      </w:r>
      <w:r>
        <w:rPr>
          <w:lang w:val="en-US"/>
        </w:rPr>
        <w:t>m</w:t>
      </w:r>
    </w:p>
    <w:p w:rsidR="009E6390" w:rsidRDefault="009E6390" w:rsidP="00370CC8">
      <w:pPr>
        <w:pStyle w:val="leftmargin"/>
      </w:pPr>
      <w:r>
        <w:rPr>
          <w:lang w:val="en-US"/>
        </w:rPr>
        <w:t>m</w:t>
      </w:r>
      <w:r w:rsidRPr="009E6390">
        <w:t xml:space="preserve">=100 </w:t>
      </w:r>
      <w:r>
        <w:t xml:space="preserve">   </w:t>
      </w:r>
    </w:p>
    <w:p w:rsidR="009E6390" w:rsidRDefault="009E6390" w:rsidP="00370CC8">
      <w:pPr>
        <w:pStyle w:val="leftmargin"/>
      </w:pPr>
      <w:r>
        <w:t xml:space="preserve">   Отсюда</w:t>
      </w:r>
      <w:r w:rsidRPr="009E6390">
        <w:t xml:space="preserve">    </w:t>
      </w:r>
      <w:r>
        <w:rPr>
          <w:lang w:val="en-US"/>
        </w:rPr>
        <w:t>S</w:t>
      </w:r>
      <w:r w:rsidRPr="009E6390">
        <w:t>=1400-300=110</w:t>
      </w:r>
      <w:r>
        <w:t>0</w:t>
      </w:r>
    </w:p>
    <w:p w:rsidR="009E6390" w:rsidRPr="009E6390" w:rsidRDefault="009E6390" w:rsidP="00370CC8">
      <w:pPr>
        <w:pStyle w:val="leftmargin"/>
      </w:pPr>
      <w:r>
        <w:t>Ответ: 1100 тыс. рублей</w:t>
      </w:r>
    </w:p>
    <w:p w:rsidR="009E6390" w:rsidRPr="009E6390" w:rsidRDefault="009E6390" w:rsidP="00370CC8">
      <w:pPr>
        <w:pStyle w:val="leftmargin"/>
      </w:pPr>
    </w:p>
    <w:p w:rsidR="00CC299E" w:rsidRPr="009E6390" w:rsidRDefault="00CC299E" w:rsidP="00370CC8">
      <w:pPr>
        <w:pStyle w:val="leftmargin"/>
      </w:pPr>
    </w:p>
    <w:p w:rsidR="00370CC8" w:rsidRPr="009E6390" w:rsidRDefault="00370CC8" w:rsidP="000317DC">
      <w:pPr>
        <w:pStyle w:val="leftmargin"/>
      </w:pPr>
    </w:p>
    <w:p w:rsidR="00052632" w:rsidRPr="009E6390" w:rsidRDefault="00052632" w:rsidP="000317DC">
      <w:pPr>
        <w:pStyle w:val="leftmargin"/>
      </w:pPr>
    </w:p>
    <w:sectPr w:rsidR="00052632" w:rsidRPr="009E6390" w:rsidSect="00B422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1C"/>
    <w:rsid w:val="000317DC"/>
    <w:rsid w:val="00036020"/>
    <w:rsid w:val="00052632"/>
    <w:rsid w:val="00063D69"/>
    <w:rsid w:val="000D4335"/>
    <w:rsid w:val="0016760D"/>
    <w:rsid w:val="001C2446"/>
    <w:rsid w:val="0029208A"/>
    <w:rsid w:val="00370CC8"/>
    <w:rsid w:val="00395785"/>
    <w:rsid w:val="003E6D54"/>
    <w:rsid w:val="00401179"/>
    <w:rsid w:val="0041685F"/>
    <w:rsid w:val="00453DA7"/>
    <w:rsid w:val="004E2014"/>
    <w:rsid w:val="00530649"/>
    <w:rsid w:val="00575E1C"/>
    <w:rsid w:val="006167B2"/>
    <w:rsid w:val="0065303C"/>
    <w:rsid w:val="00667DD4"/>
    <w:rsid w:val="007574A0"/>
    <w:rsid w:val="0076119A"/>
    <w:rsid w:val="007C6EF8"/>
    <w:rsid w:val="008225C7"/>
    <w:rsid w:val="008F69E8"/>
    <w:rsid w:val="009101FE"/>
    <w:rsid w:val="009E6390"/>
    <w:rsid w:val="00A05187"/>
    <w:rsid w:val="00A638A1"/>
    <w:rsid w:val="00AA3FA9"/>
    <w:rsid w:val="00B16E7B"/>
    <w:rsid w:val="00B422FF"/>
    <w:rsid w:val="00B53AFA"/>
    <w:rsid w:val="00B57B05"/>
    <w:rsid w:val="00CA358F"/>
    <w:rsid w:val="00CC299E"/>
    <w:rsid w:val="00E27A9F"/>
    <w:rsid w:val="00E71084"/>
    <w:rsid w:val="00E7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7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7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75E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1C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E71084"/>
  </w:style>
  <w:style w:type="character" w:customStyle="1" w:styleId="ff2">
    <w:name w:val="ff2"/>
    <w:basedOn w:val="a0"/>
    <w:rsid w:val="00E71084"/>
  </w:style>
  <w:style w:type="character" w:customStyle="1" w:styleId="ls5">
    <w:name w:val="ls5"/>
    <w:basedOn w:val="a0"/>
    <w:rsid w:val="00E71084"/>
  </w:style>
  <w:style w:type="character" w:customStyle="1" w:styleId="ff1">
    <w:name w:val="ff1"/>
    <w:basedOn w:val="a0"/>
    <w:rsid w:val="00063D69"/>
  </w:style>
  <w:style w:type="paragraph" w:styleId="a7">
    <w:name w:val="Normal (Web)"/>
    <w:basedOn w:val="a"/>
    <w:uiPriority w:val="99"/>
    <w:semiHidden/>
    <w:unhideWhenUsed/>
    <w:rsid w:val="00B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2023-06-23T09:23:00Z</dcterms:created>
  <dcterms:modified xsi:type="dcterms:W3CDTF">2023-06-23T09:23:00Z</dcterms:modified>
</cp:coreProperties>
</file>