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80" w:rsidRDefault="00F02680" w:rsidP="008C6C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680" w:rsidRPr="00F02680" w:rsidRDefault="00F02680" w:rsidP="00F026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Соколова Татьяна Анатольевна</w:t>
      </w:r>
    </w:p>
    <w:p w:rsidR="00F02680" w:rsidRPr="00F02680" w:rsidRDefault="00F02680" w:rsidP="00F026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Место работы: МАОУ «Лицей №200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г.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Новосибирска, педагог-психолог</w:t>
      </w:r>
    </w:p>
    <w:p w:rsidR="008C6CAF" w:rsidRPr="00F02680" w:rsidRDefault="00F02680" w:rsidP="00F026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Название материала: </w:t>
      </w:r>
      <w:r w:rsidR="00DD23B5"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8C6CAF"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"https://gb.ru/blog/sindrome-samozvantsa/" </w:instrText>
      </w:r>
      <w:r w:rsidR="00DD23B5"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C6CAF" w:rsidRPr="00F026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Синдром самозванца: как проявляется и кто в зоне риска</w:t>
      </w:r>
    </w:p>
    <w:p w:rsidR="008C6CAF" w:rsidRPr="00F02680" w:rsidRDefault="00DD23B5" w:rsidP="00F02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285AC1" w:rsidRPr="008C6CAF" w:rsidRDefault="00285AC1" w:rsidP="008C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всегда возникает потребность самоутверждения</w:t>
      </w:r>
      <w:r w:rsidR="00781B4C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желание достичь успеха и 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</w:t>
      </w:r>
      <w:r w:rsidR="001A0ED1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протяжении процесса формирования личности у подростка он делает новые открытия, учится, достигает новых вершин. Однако некоторые подростки охотно признают эти успехи, гордятся ими и могут без страха о них заявить. Но бывают и такие случаи, когда успехи не признаются, отсутствует вера в себя, когда ребенок чувствует себя не тем, за кого себя выдает, синонимично говоря – «самозванцем».</w:t>
      </w:r>
    </w:p>
    <w:p w:rsidR="00285AC1" w:rsidRPr="008C6CAF" w:rsidRDefault="00285AC1" w:rsidP="008C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самозванца — относительно новое, но весьма распространенное явление, которому</w:t>
      </w:r>
      <w:r w:rsidR="00B066C4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подвержен любой человек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1B4C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самых ярких проявлений периодов сомнения в своих силах и неуверенности, наблюдается у 11-классников, так как они подвержены наибольшему стрессу и перед ними стоит жизненно важная задача – профессиональное самоопределение. </w:t>
      </w:r>
      <w:r w:rsidR="00BE6843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психологии изучению синдрома самозванца, уделено, критично мало внимания – существует меньше десятка исследований, которые не раскрывают данную проблему в полном объеме. Синдром самозванца нельзя назвать болезнью, но так как подросток, </w:t>
      </w:r>
      <w:proofErr w:type="gramStart"/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режиме ежедневной подготовк</w:t>
      </w:r>
      <w:r w:rsidR="00DA782E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экзаменов с каждым днем испытывает</w:t>
      </w:r>
      <w:proofErr w:type="gramEnd"/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больший стресс, вероятность распространения данного синдрома значительно увеличивается.</w:t>
      </w:r>
    </w:p>
    <w:p w:rsidR="000C2D69" w:rsidRPr="008C6CAF" w:rsidRDefault="000C2D69" w:rsidP="008C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компетентность никогда не была настолько важно для нас, окружающих нас людей и всего мира, как сейчас. Чтобы пережить опыт пандемии </w:t>
      </w:r>
      <w:r w:rsidRPr="008C6CA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C6CAF">
        <w:rPr>
          <w:rFonts w:ascii="Times New Roman" w:eastAsia="Times New Roman" w:hAnsi="Times New Roman" w:cs="Times New Roman"/>
          <w:sz w:val="24"/>
          <w:szCs w:val="24"/>
        </w:rPr>
        <w:t xml:space="preserve">-19 с минимальными потерями, стать компетентным гражданином общества, важно отслеживать свои психологические состояния, реакции и учиться их контролировать. Мы не можем изменить вокруг себя социум, но перестать распространять «эмоциональные вирусы», заниматься любимым делом и получать от этого удовольствие нам вполне по силам. </w:t>
      </w:r>
    </w:p>
    <w:p w:rsidR="00572C49" w:rsidRPr="008C6CAF" w:rsidRDefault="00634530" w:rsidP="008C6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sz w:val="24"/>
          <w:szCs w:val="24"/>
        </w:rPr>
        <w:t>Именно поэтому р</w:t>
      </w:r>
      <w:r w:rsidR="000C2D69" w:rsidRPr="008C6CAF">
        <w:rPr>
          <w:rFonts w:ascii="Times New Roman" w:eastAsia="Times New Roman" w:hAnsi="Times New Roman" w:cs="Times New Roman"/>
          <w:sz w:val="24"/>
          <w:szCs w:val="24"/>
        </w:rPr>
        <w:t xml:space="preserve">азработанные нами </w:t>
      </w:r>
      <w:r w:rsidR="000C2D69" w:rsidRPr="008C6CAF">
        <w:rPr>
          <w:rFonts w:ascii="Times New Roman" w:hAnsi="Times New Roman" w:cs="Times New Roman"/>
          <w:color w:val="000000"/>
          <w:sz w:val="24"/>
          <w:szCs w:val="24"/>
        </w:rPr>
        <w:t>интерактивный и печатный чек-лист, который включает в себя признаки синдрома самозванца, основную стратегию развития синдрома самозванца и наиболее грамотные пути борьбы с синдромом</w:t>
      </w:r>
      <w:r w:rsidR="008C6CAF" w:rsidRPr="008C6C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2D69" w:rsidRPr="008C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1B40" w:rsidRPr="008C6CAF" w:rsidRDefault="00D41B40" w:rsidP="008C6CAF">
      <w:pPr>
        <w:pStyle w:val="a5"/>
        <w:spacing w:before="0" w:beforeAutospacing="0" w:after="0" w:afterAutospacing="0"/>
        <w:ind w:firstLine="709"/>
        <w:jc w:val="both"/>
      </w:pPr>
      <w:r w:rsidRPr="008C6CAF">
        <w:rPr>
          <w:b/>
          <w:bCs/>
        </w:rPr>
        <w:t>Цикл синдрома самозванца.</w:t>
      </w:r>
      <w:r w:rsidR="00465702" w:rsidRPr="008C6CAF">
        <w:t xml:space="preserve"> </w:t>
      </w:r>
      <w:r w:rsidR="00572C49" w:rsidRPr="008C6CAF">
        <w:t>Обычно этот цикл начинается с повышения уровня тревоги. Чтобы справиться с этим, человек погружается в работу или какое-то задание, говоря себе, что если я сделаю это, то каким-то образом это будет означать, что я больше не самозванец. Человек справляется с задачей и на мгновение чувствует себя хорошо, но затем чувства самозванца возвращаются, и цикл начинается заново. </w:t>
      </w:r>
    </w:p>
    <w:p w:rsidR="00572C49" w:rsidRPr="008C6CAF" w:rsidRDefault="00572C49" w:rsidP="008C6CAF">
      <w:pPr>
        <w:pStyle w:val="a5"/>
        <w:spacing w:before="0" w:beforeAutospacing="0" w:after="0" w:afterAutospacing="0"/>
        <w:ind w:firstLine="709"/>
        <w:jc w:val="both"/>
      </w:pPr>
      <w:r w:rsidRPr="008C6CAF">
        <w:rPr>
          <w:b/>
          <w:bCs/>
          <w:color w:val="000000"/>
        </w:rPr>
        <w:t>Типы «самозванцев»</w:t>
      </w:r>
    </w:p>
    <w:p w:rsidR="00572C49" w:rsidRPr="008C6CAF" w:rsidRDefault="00572C49" w:rsidP="008C6C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</w:t>
      </w:r>
      <w:proofErr w:type="spellEnd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Янг, эксперт по «самозванцам», создала классификацию людей, у которых обнаруживается синдром самозванца. </w:t>
      </w:r>
    </w:p>
    <w:p w:rsidR="00572C49" w:rsidRPr="008C6CAF" w:rsidRDefault="00572C49" w:rsidP="008C6CAF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Перфекционисты</w:t>
      </w:r>
      <w:proofErr w:type="spellEnd"/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 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 себе завышенную планку</w:t>
      </w:r>
      <w:r w:rsidR="00634530"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 ошибка — и они сомневаются в своей компетентности.</w:t>
      </w:r>
    </w:p>
    <w:p w:rsidR="00572C49" w:rsidRPr="008C6CAF" w:rsidRDefault="00572C49" w:rsidP="008C6CAF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«Эксперты». 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ходят по тренингам и копят сертификаты </w:t>
      </w:r>
    </w:p>
    <w:p w:rsidR="00572C49" w:rsidRPr="008C6CAF" w:rsidRDefault="00572C49" w:rsidP="008C6CAF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«Природные гении».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4530"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приходится много работать для достижения цели, считают это признаком своей некомпетентности.</w:t>
      </w:r>
    </w:p>
    <w:p w:rsidR="00572C49" w:rsidRPr="008C6CAF" w:rsidRDefault="00572C49" w:rsidP="008C6CAF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«Солисты». 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Чувствуют, что обязаны все делать самостоятельно</w:t>
      </w:r>
    </w:p>
    <w:p w:rsidR="00572C49" w:rsidRPr="008C6CAF" w:rsidRDefault="00572C49" w:rsidP="008C6CAF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«Супермены» / «</w:t>
      </w:r>
      <w:proofErr w:type="spellStart"/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супервумен</w:t>
      </w:r>
      <w:proofErr w:type="spellEnd"/>
      <w:r w:rsidRPr="008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 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Заставляют себя работать больше други</w:t>
      </w:r>
      <w:r w:rsid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чтобы доказать свой уровень.</w:t>
      </w:r>
    </w:p>
    <w:p w:rsidR="00572C49" w:rsidRPr="008C6CAF" w:rsidRDefault="00572C49" w:rsidP="008C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развития </w:t>
      </w:r>
      <w:r w:rsidR="00D41B40"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синдрома самозванца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говорить долго и много. Но как выяснила </w:t>
      </w:r>
      <w:proofErr w:type="spellStart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Паулина</w:t>
      </w:r>
      <w:proofErr w:type="spellEnd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Кленс</w:t>
      </w:r>
      <w:proofErr w:type="spellEnd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есть наиболее распространен</w:t>
      </w:r>
      <w:r w:rsidR="00634530"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</w:t>
      </w:r>
      <w:r w:rsidR="00634530"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очень умный брат или сестра, следовательно</w:t>
      </w:r>
      <w:r w:rsid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приходится соответствовать </w:t>
      </w:r>
      <w:proofErr w:type="spellStart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ожиданиям</w:t>
      </w:r>
      <w:proofErr w:type="gramStart"/>
      <w:r w:rsid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="008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="002A59C1" w:rsidRPr="008C6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приводит к самобичеванию, упущенным возможностям, перегрузкам, аспектам супермена и невозможность оценить себя адекватно</w:t>
      </w:r>
    </w:p>
    <w:p w:rsidR="00285AC1" w:rsidRPr="008C6CAF" w:rsidRDefault="00285AC1" w:rsidP="008C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говорить о том, что в сознании подростка происходит взаимопроникновение эмоционального и рационального, как двух начал интеллектуального - то есть корреляция уровня тревожности и навыков самоконтроля и самоорганизации.</w:t>
      </w:r>
    </w:p>
    <w:p w:rsidR="003625FF" w:rsidRPr="008C6CAF" w:rsidRDefault="003625FF" w:rsidP="008C6CAF">
      <w:pPr>
        <w:pStyle w:val="Default"/>
        <w:ind w:firstLine="709"/>
        <w:jc w:val="both"/>
        <w:rPr>
          <w:color w:val="auto"/>
        </w:rPr>
      </w:pPr>
      <w:r w:rsidRPr="008C6CAF">
        <w:rPr>
          <w:color w:val="auto"/>
        </w:rPr>
        <w:lastRenderedPageBreak/>
        <w:t>Эмоциональная сфера подростка претерпевает значительные изменения, в целом, ее можно охарактеризовать как лабильную, неустойчивую. На фоне отсутствия "твёрдой почвы под ногами" рождается большое количество проблем - неуверенность в себе, отрицание собственных достижений, мысли о том, что любой успех — это всего лишь стечение обстоятельств. Это и есть подростковый синдром самозванца.</w:t>
      </w:r>
    </w:p>
    <w:p w:rsidR="003625FF" w:rsidRPr="008C6CAF" w:rsidRDefault="003625FF" w:rsidP="008C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проявления </w:t>
      </w:r>
      <w:r w:rsidR="00D41B40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</w:t>
      </w: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</w:t>
      </w:r>
    </w:p>
    <w:p w:rsidR="003625FF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sz w:val="24"/>
          <w:szCs w:val="24"/>
        </w:rPr>
        <w:t>Резкие перепады настроения</w:t>
      </w:r>
    </w:p>
    <w:p w:rsidR="003625FF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между сердцем и разумом</w:t>
      </w:r>
    </w:p>
    <w:p w:rsidR="00634530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быть особенным, лучшим.</w:t>
      </w:r>
    </w:p>
    <w:p w:rsidR="003625FF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неудачи. </w:t>
      </w:r>
      <w:r w:rsidR="002322FE"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очень часто возникают диссонансы и нервные срывы. Если подросток не обладает достаточным уровнем самоконтроля и самоорганизации, есть вероятность не только развития синдрома самозванца, но профессиональное самоопределение, которое будет опираться на путь "наименьшего сопротивления".</w:t>
      </w:r>
    </w:p>
    <w:p w:rsidR="003625FF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некомпетентности и преуменьшение похвалы.</w:t>
      </w:r>
    </w:p>
    <w:p w:rsidR="003625FF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и чувство вины за успех.</w:t>
      </w:r>
    </w:p>
    <w:p w:rsidR="00285AC1" w:rsidRPr="008C6CAF" w:rsidRDefault="003625FF" w:rsidP="008C6CAF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«синдрома» — внутренний конфликт.</w:t>
      </w:r>
    </w:p>
    <w:p w:rsidR="003625FF" w:rsidRPr="008C6CAF" w:rsidRDefault="003625FF" w:rsidP="008C6CAF">
      <w:pPr>
        <w:pStyle w:val="a5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hd w:val="clear" w:color="auto" w:fill="FFFFFF"/>
        </w:rPr>
      </w:pPr>
      <w:r w:rsidRPr="008C6CAF">
        <w:rPr>
          <w:bCs/>
          <w:color w:val="000000"/>
          <w:shd w:val="clear" w:color="auto" w:fill="FFFFFF"/>
        </w:rPr>
        <w:t xml:space="preserve">Это обусловлено тем, что синдром самозванца блокирует понимание и адекватную оценку своих возможностей, что приводит к тому, что ученик выбирает профессию, потому что это является социальной необходимостью, т.е. фактически неизбежно. </w:t>
      </w:r>
    </w:p>
    <w:p w:rsidR="00D41B40" w:rsidRPr="008C6CAF" w:rsidRDefault="00D41B40" w:rsidP="008C6CAF">
      <w:pPr>
        <w:pStyle w:val="Default"/>
        <w:tabs>
          <w:tab w:val="left" w:pos="142"/>
        </w:tabs>
        <w:ind w:firstLine="709"/>
        <w:jc w:val="both"/>
        <w:rPr>
          <w:color w:val="auto"/>
        </w:rPr>
      </w:pPr>
      <w:r w:rsidRPr="008C6CAF">
        <w:rPr>
          <w:shd w:val="clear" w:color="auto" w:fill="FFFFFF"/>
        </w:rPr>
        <w:t>Синдром самозванца оказывает влияние не только на уровень успеваемости, но и в дальнейшем может препятствовать процессу адаптации в вузе и увеличивать риск бросить учёбу, отмечают авторы исследования.</w:t>
      </w:r>
    </w:p>
    <w:p w:rsidR="00D41B40" w:rsidRPr="008C6CAF" w:rsidRDefault="00D41B40" w:rsidP="008C6CAF">
      <w:pPr>
        <w:pStyle w:val="Default"/>
        <w:tabs>
          <w:tab w:val="left" w:pos="142"/>
        </w:tabs>
        <w:ind w:firstLine="709"/>
        <w:jc w:val="both"/>
        <w:rPr>
          <w:color w:val="auto"/>
        </w:rPr>
      </w:pPr>
      <w:r w:rsidRPr="008C6CAF">
        <w:rPr>
          <w:color w:val="auto"/>
        </w:rPr>
        <w:t xml:space="preserve">Поэтому подростку нужно помочь развивать несколько аспектов одновременно, а именно понимание своих целей, намерений, переживаний и умение выстраивать общение с ровесниками, родителями и другими взрослыми, что будет являться первостепенным фактором в предотвращении развития у подростка "поддельной личности". </w:t>
      </w:r>
    </w:p>
    <w:p w:rsidR="00D41B40" w:rsidRPr="008C6CAF" w:rsidRDefault="00D41B40" w:rsidP="008C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Синдром самозванца признается во всем мире все большим числом исследователей. </w:t>
      </w:r>
      <w:r w:rsidRPr="008C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«синдрома самозванца» много мифов и мнений.   </w:t>
      </w: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1B40" w:rsidRPr="008C6CAF" w:rsidRDefault="00D41B40" w:rsidP="008C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AF">
        <w:rPr>
          <w:rFonts w:ascii="Times New Roman" w:hAnsi="Times New Roman" w:cs="Times New Roman"/>
          <w:color w:val="000000"/>
          <w:sz w:val="24"/>
          <w:szCs w:val="24"/>
        </w:rPr>
        <w:t>В нашем случае, рассматривая ситуацию более узко – на развитие данного синдрома влияет стресс, большие информационные потоки и боязнь не сдачи экзаменов.</w:t>
      </w:r>
      <w:r w:rsidRPr="008C6CAF">
        <w:rPr>
          <w:rFonts w:ascii="Times New Roman" w:hAnsi="Times New Roman" w:cs="Times New Roman"/>
          <w:sz w:val="24"/>
          <w:szCs w:val="24"/>
        </w:rPr>
        <w:t xml:space="preserve"> Выпускник, </w:t>
      </w:r>
      <w:proofErr w:type="gramStart"/>
      <w:r w:rsidRPr="008C6CAF">
        <w:rPr>
          <w:rFonts w:ascii="Times New Roman" w:hAnsi="Times New Roman" w:cs="Times New Roman"/>
          <w:sz w:val="24"/>
          <w:szCs w:val="24"/>
        </w:rPr>
        <w:t>находясь в режиме ежедневной подготовке к сдаче экзаменов с каждым днем испытывает</w:t>
      </w:r>
      <w:proofErr w:type="gramEnd"/>
      <w:r w:rsidRPr="008C6CAF">
        <w:rPr>
          <w:rFonts w:ascii="Times New Roman" w:hAnsi="Times New Roman" w:cs="Times New Roman"/>
          <w:sz w:val="24"/>
          <w:szCs w:val="24"/>
        </w:rPr>
        <w:t xml:space="preserve"> все больший стресс, зависящий как от внешних, так и от внутренних факторов, ужесточение норм и принципов, возрастание важности «идеала» в современном обществе, появление новых обязанностей и возрастание информационной нагрузки, вследствие этого вероятность распространения данного синдрома значительно увеличивается.</w:t>
      </w:r>
    </w:p>
    <w:p w:rsidR="00D41B40" w:rsidRPr="008C6CAF" w:rsidRDefault="00D41B40" w:rsidP="008C6CAF">
      <w:pPr>
        <w:tabs>
          <w:tab w:val="left" w:pos="142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C6CAF">
        <w:rPr>
          <w:rFonts w:ascii="Times New Roman" w:hAnsi="Times New Roman" w:cs="Times New Roman"/>
          <w:color w:val="000000"/>
          <w:sz w:val="24"/>
          <w:szCs w:val="24"/>
        </w:rPr>
        <w:t>«Самозванцы» очень сильно переживают, когда необходимо чего-то достичь, в нашем случае успешно сдать экзамены и сделать правильный выбор в пользу своего будущего — они панически боятся неудачи. Ошибаясь или не выполняя все по высшему разряду, они чувствуют стыд унижение.</w:t>
      </w:r>
    </w:p>
    <w:p w:rsidR="00D41B40" w:rsidRPr="008C6CAF" w:rsidRDefault="00D41B40" w:rsidP="008C6CAF">
      <w:pPr>
        <w:tabs>
          <w:tab w:val="left" w:pos="142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C6CAF">
        <w:rPr>
          <w:rFonts w:ascii="Times New Roman" w:hAnsi="Times New Roman" w:cs="Times New Roman"/>
          <w:color w:val="000000"/>
          <w:sz w:val="24"/>
          <w:szCs w:val="24"/>
        </w:rPr>
        <w:t xml:space="preserve"> Для большинства людей с «синдромом самозванца» страх становится основным драйвером. Результат: они пытаются снизить риск неудачи и начинают работать чересчур интенсивно. Но если не осознавать наличие у себя данных личностных проявлений, вовремя их не корректировать, все это совместно с  многочасовыми непрерывными подготовками к экзамену, недосыпаниями, постоянного стресса, может привести к ухудшению не только физического состояния, но и нанести вред психическому состоянию здоровья, вплоть до неврозов и депрессий.</w:t>
      </w:r>
    </w:p>
    <w:p w:rsidR="00D41B40" w:rsidRDefault="00D41B40" w:rsidP="008C6CA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результатов исследования позволили нам сформулировать практические рекомендации в формате </w:t>
      </w:r>
      <w:proofErr w:type="spellStart"/>
      <w:proofErr w:type="gramStart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</w:rPr>
        <w:t>чек-листа</w:t>
      </w:r>
      <w:proofErr w:type="spellEnd"/>
      <w:proofErr w:type="gramEnd"/>
      <w:r w:rsidRPr="008C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профилактике возникновения синдрома самозванца у подростков в целях оптимизации их личностного и учебного потенциала (рисунок 1). </w:t>
      </w: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2680" w:rsidRDefault="00F02680" w:rsidP="00F0268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02680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Рисунок 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02680">
        <w:rPr>
          <w:rFonts w:ascii="Times New Roman" w:eastAsia="Times New Roman" w:hAnsi="Times New Roman" w:cs="Times New Roman"/>
          <w:color w:val="000000"/>
          <w:sz w:val="24"/>
          <w:szCs w:val="28"/>
        </w:rPr>
        <w:t>Чек лист по профилактике возникновения синдрома самозванца</w:t>
      </w:r>
    </w:p>
    <w:p w:rsidR="00F02680" w:rsidRDefault="00F02680" w:rsidP="00F02680">
      <w:pPr>
        <w:tabs>
          <w:tab w:val="left" w:pos="142"/>
        </w:tabs>
        <w:spacing w:after="0" w:line="240" w:lineRule="auto"/>
        <w:ind w:firstLine="709"/>
        <w:jc w:val="center"/>
        <w:rPr>
          <w:bCs/>
          <w:noProof/>
          <w:color w:val="000000"/>
          <w:sz w:val="28"/>
          <w:szCs w:val="28"/>
          <w:shd w:val="clear" w:color="auto" w:fill="FFFFFF"/>
        </w:rPr>
      </w:pPr>
      <w:r w:rsidRPr="00F02680">
        <w:rPr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F02680" w:rsidRPr="00F02680" w:rsidRDefault="00F02680" w:rsidP="00F0268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02680">
        <w:rPr>
          <w:rFonts w:ascii="Times New Roman" w:eastAsia="Times New Roman" w:hAnsi="Times New Roman" w:cs="Times New Roman"/>
          <w:color w:val="000000"/>
          <w:sz w:val="24"/>
          <w:szCs w:val="28"/>
        </w:rPr>
        <w:drawing>
          <wp:inline distT="0" distB="0" distL="0" distR="0">
            <wp:extent cx="4417959" cy="6238875"/>
            <wp:effectExtent l="19050" t="0" r="1641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03" t="27272" r="34609" b="1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84" cy="62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40" w:rsidRPr="008C6CAF" w:rsidRDefault="00D41B40" w:rsidP="00F026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B40" w:rsidRPr="008C6CAF" w:rsidRDefault="00D41B40" w:rsidP="008C6CAF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bCs/>
          <w:color w:val="000000"/>
          <w:shd w:val="clear" w:color="auto" w:fill="FFFFFF"/>
        </w:rPr>
      </w:pPr>
      <w:r w:rsidRPr="008C6CAF">
        <w:rPr>
          <w:rFonts w:eastAsiaTheme="minorEastAsia"/>
          <w:b/>
          <w:bCs/>
          <w:color w:val="000000"/>
          <w:shd w:val="clear" w:color="auto" w:fill="FFFFFF"/>
        </w:rPr>
        <w:t>Список используемой литературы:</w:t>
      </w:r>
    </w:p>
    <w:p w:rsidR="00D41B40" w:rsidRPr="008C6CAF" w:rsidRDefault="00D41B40" w:rsidP="008C6CAF">
      <w:pPr>
        <w:pStyle w:val="1"/>
        <w:numPr>
          <w:ilvl w:val="0"/>
          <w:numId w:val="1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6CAF">
        <w:rPr>
          <w:rFonts w:ascii="Times New Roman" w:hAnsi="Times New Roman" w:cs="Times New Roman"/>
          <w:b w:val="0"/>
          <w:color w:val="auto"/>
          <w:sz w:val="24"/>
          <w:szCs w:val="24"/>
        </w:rPr>
        <w:t>Азаренок</w:t>
      </w:r>
      <w:proofErr w:type="spellEnd"/>
      <w:r w:rsidRPr="008C6C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М., Сенаторов А.Синдром Самозванца: как творить и делать дело без страха и сомнений.- М.: Прогресс книга,2021.-201с.</w:t>
      </w:r>
    </w:p>
    <w:p w:rsidR="00D41B40" w:rsidRPr="008C6CAF" w:rsidRDefault="00D41B40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eastAsia="en-US"/>
        </w:rPr>
      </w:pPr>
      <w:r w:rsidRPr="008C6CAF">
        <w:rPr>
          <w:rFonts w:eastAsia="Calibri"/>
          <w:lang w:eastAsia="en-US"/>
        </w:rPr>
        <w:t xml:space="preserve">Браун С. "Мозаика" и "Всемирная паутина" для доступа к </w:t>
      </w:r>
      <w:r w:rsidRPr="008C6CAF">
        <w:rPr>
          <w:rFonts w:eastAsia="Calibri"/>
          <w:lang w:val="en-US" w:eastAsia="en-US"/>
        </w:rPr>
        <w:t>Internet</w:t>
      </w:r>
      <w:r w:rsidRPr="008C6CAF">
        <w:rPr>
          <w:rFonts w:eastAsia="Calibri"/>
          <w:lang w:eastAsia="en-US"/>
        </w:rPr>
        <w:t>: Пер. с англ. - М.: СК Пресс, 1996. - 167с.</w:t>
      </w:r>
    </w:p>
    <w:p w:rsidR="00D41B40" w:rsidRPr="008C6CAF" w:rsidRDefault="00D41B40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eastAsia="en-US"/>
        </w:rPr>
      </w:pPr>
      <w:r w:rsidRPr="008C6CAF">
        <w:rPr>
          <w:rFonts w:eastAsia="Calibri"/>
          <w:lang w:eastAsia="en-US"/>
        </w:rPr>
        <w:t>Кон, И.С. Психология ранней юности/И.С. Кон. – М, 1989.-214с.</w:t>
      </w:r>
    </w:p>
    <w:p w:rsidR="00D41B40" w:rsidRPr="008C6CAF" w:rsidRDefault="00D41B40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eastAsia="en-US"/>
        </w:rPr>
      </w:pPr>
      <w:r w:rsidRPr="008C6CAF">
        <w:rPr>
          <w:rFonts w:eastAsia="Calibri"/>
          <w:lang w:eastAsia="en-US"/>
        </w:rPr>
        <w:t>Психология: словарь/</w:t>
      </w:r>
      <w:proofErr w:type="gramStart"/>
      <w:r w:rsidRPr="008C6CAF">
        <w:rPr>
          <w:rFonts w:eastAsia="Calibri"/>
          <w:lang w:eastAsia="en-US"/>
        </w:rPr>
        <w:t>под</w:t>
      </w:r>
      <w:proofErr w:type="gramEnd"/>
      <w:r w:rsidRPr="008C6CAF">
        <w:rPr>
          <w:rFonts w:eastAsia="Calibri"/>
          <w:lang w:eastAsia="en-US"/>
        </w:rPr>
        <w:t xml:space="preserve">. Ред. А.В. петровского, М.Г. </w:t>
      </w:r>
      <w:proofErr w:type="spellStart"/>
      <w:r w:rsidRPr="008C6CAF">
        <w:rPr>
          <w:rFonts w:eastAsia="Calibri"/>
          <w:lang w:eastAsia="en-US"/>
        </w:rPr>
        <w:t>Ярошевского</w:t>
      </w:r>
      <w:proofErr w:type="spellEnd"/>
      <w:r w:rsidRPr="008C6CAF">
        <w:rPr>
          <w:rFonts w:eastAsia="Calibri"/>
          <w:lang w:eastAsia="en-US"/>
        </w:rPr>
        <w:t>.  – М., 1990.-45с</w:t>
      </w:r>
    </w:p>
    <w:p w:rsidR="00D41B40" w:rsidRPr="008C6CAF" w:rsidRDefault="00D41B40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eastAsia="en-US"/>
        </w:rPr>
      </w:pPr>
      <w:r w:rsidRPr="008C6CAF">
        <w:rPr>
          <w:rFonts w:eastAsia="Calibri"/>
          <w:lang w:eastAsia="en-US"/>
        </w:rPr>
        <w:t>Сидоренко И.В. Тренинг влияния и противостояние влиянию. - СПб</w:t>
      </w:r>
      <w:proofErr w:type="gramStart"/>
      <w:r w:rsidRPr="008C6CAF">
        <w:rPr>
          <w:rFonts w:eastAsia="Calibri"/>
          <w:lang w:eastAsia="en-US"/>
        </w:rPr>
        <w:t xml:space="preserve">.: </w:t>
      </w:r>
      <w:proofErr w:type="gramEnd"/>
      <w:r w:rsidRPr="008C6CAF">
        <w:rPr>
          <w:rFonts w:eastAsia="Calibri"/>
          <w:lang w:eastAsia="en-US"/>
        </w:rPr>
        <w:t>Речь, Санкт - Петербург, 2003.-184с</w:t>
      </w:r>
    </w:p>
    <w:p w:rsidR="00D41B40" w:rsidRPr="008C6CAF" w:rsidRDefault="00DD23B5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val="uk-UA" w:eastAsia="en-US"/>
        </w:rPr>
      </w:pPr>
      <w:hyperlink r:id="rId6" w:history="1">
        <w:proofErr w:type="spellStart"/>
        <w:r w:rsidR="00D41B40" w:rsidRPr="008C6CAF">
          <w:rPr>
            <w:rStyle w:val="a8"/>
            <w:bdr w:val="none" w:sz="0" w:space="0" w:color="auto" w:frame="1"/>
          </w:rPr>
          <w:t>Сэнди</w:t>
        </w:r>
        <w:proofErr w:type="spellEnd"/>
        <w:r w:rsidR="00D41B40" w:rsidRPr="008C6CAF">
          <w:rPr>
            <w:rStyle w:val="a8"/>
            <w:bdr w:val="none" w:sz="0" w:space="0" w:color="auto" w:frame="1"/>
          </w:rPr>
          <w:t xml:space="preserve"> Манн</w:t>
        </w:r>
      </w:hyperlink>
      <w:proofErr w:type="gramStart"/>
      <w:r w:rsidR="00D41B40" w:rsidRPr="008C6CAF">
        <w:t xml:space="preserve"> .</w:t>
      </w:r>
      <w:proofErr w:type="gramEnd"/>
      <w:r w:rsidR="00D41B40" w:rsidRPr="008C6CAF">
        <w:t xml:space="preserve">Синдром самозванца. Как перестать обесценивать свои успехи и постоянно доказывать себе и другим, что ты достоин. </w:t>
      </w:r>
      <w:proofErr w:type="gramStart"/>
      <w:r w:rsidR="00D41B40" w:rsidRPr="008C6CAF">
        <w:t>–М</w:t>
      </w:r>
      <w:proofErr w:type="gramEnd"/>
      <w:r w:rsidR="00D41B40" w:rsidRPr="008C6CAF">
        <w:t>.:</w:t>
      </w:r>
      <w:r w:rsidR="00D41B40" w:rsidRPr="008C6CAF">
        <w:rPr>
          <w:rStyle w:val="a9"/>
          <w:bdr w:val="none" w:sz="0" w:space="0" w:color="auto" w:frame="1"/>
        </w:rPr>
        <w:t>ЛитРес</w:t>
      </w:r>
      <w:r w:rsidR="00D41B40" w:rsidRPr="008C6CAF">
        <w:t>,2021.-200с.</w:t>
      </w:r>
    </w:p>
    <w:p w:rsidR="00D41B40" w:rsidRPr="008C6CAF" w:rsidRDefault="00D41B40" w:rsidP="008C6CAF">
      <w:pPr>
        <w:pStyle w:val="a4"/>
        <w:numPr>
          <w:ilvl w:val="0"/>
          <w:numId w:val="13"/>
        </w:numPr>
        <w:tabs>
          <w:tab w:val="left" w:pos="284"/>
          <w:tab w:val="left" w:pos="540"/>
        </w:tabs>
        <w:ind w:left="0" w:firstLine="0"/>
        <w:jc w:val="both"/>
        <w:rPr>
          <w:rFonts w:eastAsia="Calibri"/>
          <w:lang w:val="uk-UA" w:eastAsia="en-US"/>
        </w:rPr>
      </w:pPr>
      <w:proofErr w:type="spellStart"/>
      <w:r w:rsidRPr="008C6CAF">
        <w:rPr>
          <w:rFonts w:eastAsia="Calibri"/>
          <w:lang w:eastAsia="en-US"/>
        </w:rPr>
        <w:t>Шарков</w:t>
      </w:r>
      <w:proofErr w:type="spellEnd"/>
      <w:r w:rsidRPr="008C6CAF">
        <w:rPr>
          <w:rFonts w:eastAsia="Calibri"/>
          <w:lang w:eastAsia="en-US"/>
        </w:rPr>
        <w:t xml:space="preserve"> Ф.И., Родионов А.А. Социология массовой коммуникации. М.: ИД Социальные отношения, 2003. - 378 </w:t>
      </w:r>
      <w:proofErr w:type="gramStart"/>
      <w:r w:rsidRPr="008C6CAF">
        <w:rPr>
          <w:rFonts w:eastAsia="Calibri"/>
          <w:lang w:eastAsia="en-US"/>
        </w:rPr>
        <w:t>с</w:t>
      </w:r>
      <w:proofErr w:type="gramEnd"/>
      <w:r w:rsidRPr="008C6CAF">
        <w:rPr>
          <w:rFonts w:eastAsia="Calibri"/>
          <w:lang w:eastAsia="en-US"/>
        </w:rPr>
        <w:t>.</w:t>
      </w:r>
    </w:p>
    <w:p w:rsidR="00D41B40" w:rsidRPr="008C6CAF" w:rsidRDefault="00D41B40" w:rsidP="008C6CAF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eastAsiaTheme="minorEastAsia"/>
          <w:shd w:val="clear" w:color="auto" w:fill="FFFFFF"/>
        </w:rPr>
      </w:pPr>
      <w:r w:rsidRPr="008C6CAF">
        <w:rPr>
          <w:rFonts w:eastAsiaTheme="minorEastAsia"/>
          <w:shd w:val="clear" w:color="auto" w:fill="FFFFFF"/>
        </w:rPr>
        <w:t>«Психология и самоанализ. Что такое синдром самозванца и как его преодолеть?</w:t>
      </w:r>
      <w:r w:rsidRPr="008C6CAF">
        <w:t xml:space="preserve"> [Электронный ресурс] </w:t>
      </w:r>
      <w:r w:rsidRPr="008C6CAF">
        <w:rPr>
          <w:rFonts w:eastAsiaTheme="minorEastAsia"/>
          <w:shd w:val="clear" w:color="auto" w:fill="FFFFFF"/>
        </w:rPr>
        <w:t xml:space="preserve"> // </w:t>
      </w:r>
      <w:hyperlink r:id="rId7" w:history="1">
        <w:r w:rsidRPr="008C6CAF">
          <w:rPr>
            <w:rStyle w:val="a8"/>
            <w:rFonts w:eastAsiaTheme="minorEastAsia"/>
            <w:shd w:val="clear" w:color="auto" w:fill="FFFFFF"/>
          </w:rPr>
          <w:t>https://rsv.ru/blog/chto-takoe-sindrom-samozvancza-i-kak-ego-preodolet/</w:t>
        </w:r>
      </w:hyperlink>
    </w:p>
    <w:p w:rsidR="0098530C" w:rsidRPr="00F02680" w:rsidRDefault="00D41B40" w:rsidP="00F02680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eastAsiaTheme="minorEastAsia"/>
          <w:shd w:val="clear" w:color="auto" w:fill="FFFFFF"/>
        </w:rPr>
      </w:pPr>
      <w:r w:rsidRPr="008C6CAF">
        <w:rPr>
          <w:rFonts w:eastAsiaTheme="minorEastAsia"/>
          <w:shd w:val="clear" w:color="auto" w:fill="FFFFFF"/>
        </w:rPr>
        <w:t>«Синдром самозванца: подробный разбор. Научные исследования, характеристики»</w:t>
      </w:r>
      <w:r w:rsidRPr="008C6CAF">
        <w:t xml:space="preserve"> [Электронный ресурс] </w:t>
      </w:r>
      <w:r w:rsidRPr="008C6CAF">
        <w:rPr>
          <w:rFonts w:eastAsiaTheme="minorEastAsia"/>
          <w:shd w:val="clear" w:color="auto" w:fill="FFFFFF"/>
        </w:rPr>
        <w:t xml:space="preserve"> //  </w:t>
      </w:r>
      <w:hyperlink r:id="rId8" w:history="1">
        <w:r w:rsidRPr="008C6CAF">
          <w:rPr>
            <w:rStyle w:val="a8"/>
            <w:rFonts w:eastAsiaTheme="minorEastAsia"/>
            <w:shd w:val="clear" w:color="auto" w:fill="FFFFFF"/>
          </w:rPr>
          <w:t>https://vc.ru/hr/163533-sindrom-samozvanca-podrobnyy-razbor-nauchnye-issledovaniya-harakteristiki-testy-i-kak-s-nim-spravitsya</w:t>
        </w:r>
      </w:hyperlink>
    </w:p>
    <w:sectPr w:rsidR="0098530C" w:rsidRPr="00F02680" w:rsidSect="008C6CA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266"/>
    <w:multiLevelType w:val="hybridMultilevel"/>
    <w:tmpl w:val="D2B40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855"/>
    <w:multiLevelType w:val="hybridMultilevel"/>
    <w:tmpl w:val="A8D69CA2"/>
    <w:lvl w:ilvl="0" w:tplc="8BE8E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2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C9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8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8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8C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8D0700"/>
    <w:multiLevelType w:val="multilevel"/>
    <w:tmpl w:val="659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67650D"/>
    <w:multiLevelType w:val="multilevel"/>
    <w:tmpl w:val="D0E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C4860"/>
    <w:multiLevelType w:val="multilevel"/>
    <w:tmpl w:val="8CF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46808"/>
    <w:multiLevelType w:val="hybridMultilevel"/>
    <w:tmpl w:val="7A7C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1121"/>
    <w:multiLevelType w:val="hybridMultilevel"/>
    <w:tmpl w:val="B4A494D8"/>
    <w:lvl w:ilvl="0" w:tplc="CED8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B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4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4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0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E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4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7B31CD"/>
    <w:multiLevelType w:val="hybridMultilevel"/>
    <w:tmpl w:val="7B668568"/>
    <w:lvl w:ilvl="0" w:tplc="81D8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E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2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2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6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6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A7336F"/>
    <w:multiLevelType w:val="hybridMultilevel"/>
    <w:tmpl w:val="AC40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26671"/>
    <w:multiLevelType w:val="hybridMultilevel"/>
    <w:tmpl w:val="E27085B4"/>
    <w:lvl w:ilvl="0" w:tplc="972E4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65108"/>
    <w:multiLevelType w:val="multilevel"/>
    <w:tmpl w:val="D40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063179"/>
    <w:multiLevelType w:val="multilevel"/>
    <w:tmpl w:val="472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24201"/>
    <w:multiLevelType w:val="hybridMultilevel"/>
    <w:tmpl w:val="C608B3FA"/>
    <w:lvl w:ilvl="0" w:tplc="1DDC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AA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0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E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6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C6"/>
    <w:rsid w:val="000C2D69"/>
    <w:rsid w:val="001A0ED1"/>
    <w:rsid w:val="002322FE"/>
    <w:rsid w:val="00285AC1"/>
    <w:rsid w:val="002A59C1"/>
    <w:rsid w:val="003625FF"/>
    <w:rsid w:val="0036699B"/>
    <w:rsid w:val="00465702"/>
    <w:rsid w:val="00504CC6"/>
    <w:rsid w:val="00572C49"/>
    <w:rsid w:val="005A588A"/>
    <w:rsid w:val="00634530"/>
    <w:rsid w:val="00776E14"/>
    <w:rsid w:val="00781B4C"/>
    <w:rsid w:val="007A68CD"/>
    <w:rsid w:val="008C6CAF"/>
    <w:rsid w:val="008E3606"/>
    <w:rsid w:val="0098530C"/>
    <w:rsid w:val="009B11FC"/>
    <w:rsid w:val="00B066C4"/>
    <w:rsid w:val="00BC2876"/>
    <w:rsid w:val="00BE6843"/>
    <w:rsid w:val="00C90D1F"/>
    <w:rsid w:val="00D41B40"/>
    <w:rsid w:val="00D93CFA"/>
    <w:rsid w:val="00D956CA"/>
    <w:rsid w:val="00DA782E"/>
    <w:rsid w:val="00DD23B5"/>
    <w:rsid w:val="00F0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C"/>
  </w:style>
  <w:style w:type="paragraph" w:styleId="1">
    <w:name w:val="heading 1"/>
    <w:basedOn w:val="a"/>
    <w:next w:val="a"/>
    <w:link w:val="10"/>
    <w:uiPriority w:val="9"/>
    <w:qFormat/>
    <w:rsid w:val="00D41B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28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5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B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D41B40"/>
    <w:rPr>
      <w:color w:val="0000FF"/>
      <w:u w:val="single"/>
    </w:rPr>
  </w:style>
  <w:style w:type="character" w:styleId="a9">
    <w:name w:val="Strong"/>
    <w:basedOn w:val="a0"/>
    <w:uiPriority w:val="22"/>
    <w:qFormat/>
    <w:rsid w:val="00D41B4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C6CA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u/hr/163533-sindrom-samozvanca-podrobnyy-razbor-nauchnye-issledovaniya-harakteristiki-testy-i-kak-s-nim-spravits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/blog/chto-takoe-sindrom-samozvancza-i-kak-ego-preodo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sendi-man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----</cp:lastModifiedBy>
  <cp:revision>13</cp:revision>
  <cp:lastPrinted>2023-01-27T03:40:00Z</cp:lastPrinted>
  <dcterms:created xsi:type="dcterms:W3CDTF">2021-11-26T11:33:00Z</dcterms:created>
  <dcterms:modified xsi:type="dcterms:W3CDTF">2023-06-10T07:05:00Z</dcterms:modified>
</cp:coreProperties>
</file>