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D29" w:rsidRDefault="002D6D29" w:rsidP="00AD1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D29" w:rsidRPr="00AA4343" w:rsidRDefault="007C135D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Муниципальный конкурс разработок</w:t>
      </w:r>
      <w:r w:rsidR="00AA4343" w:rsidRPr="00AA4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«Педагогическая мастерская»</w:t>
      </w:r>
    </w:p>
    <w:p w:rsidR="00AA4343" w:rsidRDefault="00AA434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4343" w:rsidRDefault="00AA434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4343" w:rsidRDefault="00AA4343" w:rsidP="00AA4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Номинация - Читательская грамотность</w:t>
      </w:r>
    </w:p>
    <w:p w:rsidR="00AA4343" w:rsidRDefault="00AA4343" w:rsidP="00AA4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4343" w:rsidRDefault="00AA4343" w:rsidP="00AA43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4343" w:rsidRDefault="00AA434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C63" w:rsidRDefault="00AD1C6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C63" w:rsidRDefault="00AD1C6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D29" w:rsidRDefault="002D6D29" w:rsidP="00AA4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Pr="00AA4343" w:rsidRDefault="00AD1C63" w:rsidP="00AD1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AA434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СБОРНИК ДИДАКТИЧЕСКИХ ЗАДАНИЙ, НАПРАВЛЕННЫХ НА ФОРМИРОВАНИЕ ЧИТАТЕЛЬСКОЙ ГРАМОТНОСТИ</w:t>
      </w:r>
    </w:p>
    <w:p w:rsidR="00AD1C63" w:rsidRDefault="00AD1C6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Default="00AA434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4839" cy="2771775"/>
            <wp:effectExtent l="0" t="0" r="4445" b="0"/>
            <wp:docPr id="12" name="Рисунок 12" descr="https://cdn.culture.ru/images/8adf3afa-299c-5fca-9414-33d92bf36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8adf3afa-299c-5fca-9414-33d92bf36db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9" cy="27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63" w:rsidRDefault="00AD1C6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Default="00AD1C6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Default="00AD1C63" w:rsidP="00AA434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Pr="00AD1C63" w:rsidRDefault="00AD1C6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C63" w:rsidRPr="00AD1C63" w:rsidRDefault="00AD1C63" w:rsidP="00AD1C6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разработки: </w:t>
      </w:r>
    </w:p>
    <w:p w:rsidR="002D6D29" w:rsidRPr="00AD1C63" w:rsidRDefault="00AD1C63" w:rsidP="00AD1C6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Писарек</w:t>
      </w:r>
      <w:proofErr w:type="spellEnd"/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Тамара Людвиговна,</w:t>
      </w:r>
    </w:p>
    <w:p w:rsidR="00AD1C63" w:rsidRPr="00AD1C63" w:rsidRDefault="00AD1C63" w:rsidP="00AD1C6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русского языка и литературы, </w:t>
      </w:r>
    </w:p>
    <w:p w:rsidR="00AD1C63" w:rsidRPr="00AD1C63" w:rsidRDefault="00AD1C63" w:rsidP="00AD1C6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МОУ </w:t>
      </w:r>
      <w:proofErr w:type="spellStart"/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Ухтуйская</w:t>
      </w:r>
      <w:proofErr w:type="spellEnd"/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2D6D29" w:rsidRPr="00AD1C63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4343" w:rsidRDefault="00AA434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4343" w:rsidRDefault="00AA4343" w:rsidP="00AA43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D29" w:rsidRPr="00AD1C63" w:rsidRDefault="00AD1C63" w:rsidP="00AA43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C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Апрель, 2023 год</w:t>
      </w: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6D29" w:rsidRDefault="002D6D29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1244" w:rsidRDefault="008D1244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СБОРНИК </w:t>
      </w:r>
      <w:r w:rsidR="00D75F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ДИДАКТИЧЕСКИХ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ЗАДАНИЙ, НАПРАВЛЕННЫХ НА ФОРМИРОВАНИЕ ЧИТАТЕЛЬСКОЙ ГРАМОТНОСТИ</w:t>
      </w:r>
    </w:p>
    <w:p w:rsidR="008D1244" w:rsidRDefault="008D1244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класс</w:t>
      </w:r>
    </w:p>
    <w:p w:rsidR="00AD1C63" w:rsidRDefault="00AD1C63" w:rsidP="008D1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C63" w:rsidRPr="003E2175" w:rsidRDefault="003E2175" w:rsidP="003E21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</w:t>
      </w:r>
      <w:r w:rsidRPr="003E2175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Читательская грамотность</w:t>
      </w:r>
      <w:r w:rsidRPr="003E2175">
        <w:rPr>
          <w:rStyle w:val="c7"/>
          <w:rFonts w:ascii="Times New Roman" w:hAnsi="Times New Roman" w:cs="Times New Roman"/>
          <w:color w:val="000000"/>
          <w:sz w:val="28"/>
          <w:szCs w:val="28"/>
        </w:rPr>
        <w:t> – это способность к чтению и пониманию учебных текстов, умение извлекать информацию из текста, интерпретировать, использовать ее при решении учебных, учебно-практических задач и в повседневной жизни.</w:t>
      </w:r>
    </w:p>
    <w:p w:rsidR="003E2175" w:rsidRDefault="003E2175" w:rsidP="003E2175">
      <w:pPr>
        <w:spacing w:after="0" w:line="240" w:lineRule="auto"/>
        <w:rPr>
          <w:rStyle w:val="a5"/>
          <w:color w:val="333333"/>
          <w:sz w:val="21"/>
          <w:szCs w:val="21"/>
          <w:shd w:val="clear" w:color="auto" w:fill="FFFFFF"/>
        </w:rPr>
      </w:pPr>
    </w:p>
    <w:p w:rsidR="008D1244" w:rsidRDefault="003E2175" w:rsidP="003E217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E217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обмен опытом педагогической деятельности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работы с текстом на уроках русского языка и литературы как одной из форм эффективной подготовки к сдаче ОГЭ и ЕГЭ.</w:t>
      </w:r>
    </w:p>
    <w:p w:rsidR="003E2175" w:rsidRDefault="003E2175" w:rsidP="003E217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2175" w:rsidRDefault="003E2175" w:rsidP="003E217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Pr="003E217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об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осознанному, правильному чтению; 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>извлекать из текстов инте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ресную и полезную информацию; 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работать с разными источниками информации (словарями, справочниками, в том числ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и на электронных носителях); 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>высказывать оценочные сужден</w:t>
      </w:r>
      <w:r w:rsidR="00AA4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о прочитанном произведении; </w:t>
      </w:r>
      <w:r w:rsidRPr="003E2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устанавливать смысловые связи.</w:t>
      </w:r>
    </w:p>
    <w:p w:rsidR="003E2175" w:rsidRPr="003E2175" w:rsidRDefault="003E2175" w:rsidP="003E21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135D" w:rsidRDefault="007C135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6CBD" w:rsidRPr="007344A5" w:rsidRDefault="00816CB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КОГО МОЖНО НАЗВАТЬ ВОСПИТАННЫМ ЧЕЛОВЕКОМ?</w:t>
      </w:r>
    </w:p>
    <w:p w:rsidR="00816CBD" w:rsidRPr="007344A5" w:rsidRDefault="008D1244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Формат текста: составной</w:t>
      </w:r>
    </w:p>
    <w:p w:rsidR="00816CBD" w:rsidRPr="00816CBD" w:rsidRDefault="00816CBD" w:rsidP="00816C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CBD" w:rsidRPr="00816CBD" w:rsidRDefault="00816CBD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1</w:t>
      </w:r>
    </w:p>
    <w:p w:rsidR="00816CBD" w:rsidRPr="00816CBD" w:rsidRDefault="003E2175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Воспитанные люди уважают человеческую личность,</w:t>
      </w:r>
      <w:r w:rsidR="00B95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потому все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гда снисходительны, мягки, вежливы, уступчивы. Они не бунтуют из-за пропавшей резинки. Живя с кем-нибу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дь, они не делают из этого одол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жения, а уходя, не говорят: «С вами жить нельзя!»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чистосердечны и боятся лжи, как огня. Не лгут они даже в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пустяках. Ложь оскорби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тельна для слушающего и опошляет в его глазах говорящего... Они не рисуются, держат себя на улице так же, как дома...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болтливы и не лезут с откровенностями, когда их не спрашивают. Они не суетны.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Чехов</w:t>
      </w:r>
    </w:p>
    <w:p w:rsidR="00816CBD" w:rsidRDefault="00816CBD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CBD" w:rsidRPr="00816CBD" w:rsidRDefault="00816CBD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816CBD" w:rsidRPr="00816CBD" w:rsidRDefault="008D1244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Воспитанному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</w:t>
      </w:r>
      <w:r w:rsid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еку хорошо</w:t>
      </w:r>
      <w:r w:rsidR="0073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известно, что терпение </w:t>
      </w:r>
      <w:r w:rsidR="00816CBD"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</w:p>
    <w:p w:rsidR="00816CBD" w:rsidRDefault="00816CBD" w:rsidP="007344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добродетелью. Он не стремится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все прямо сейчас. Когда вос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питанный человек разговариваете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 в кругу людей, он стано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вится так, чтобы человек, стоящий позади него мог участвоват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 бесе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де. При этом он не перебивает своих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собеседников и говорит без остановки </w:t>
      </w:r>
      <w:r w:rsidR="0073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</w:t>
      </w:r>
      <w:r w:rsidR="0073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двух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минут.  Воспитанный </w:t>
      </w:r>
      <w:r w:rsidR="00734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не просит 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людей подтверждать его значимост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 Плохо воспитанные люди совер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шают хорошие поступки, чтобы похвастаться ими.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6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хорошим воспитанием помогает кому-либо и никому об этом не рассказывает. Их цель –помочь, а не привлечь к себе внимание. </w:t>
      </w:r>
    </w:p>
    <w:p w:rsidR="00816CBD" w:rsidRDefault="00816CBD" w:rsidP="00816C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6CBD" w:rsidRPr="007344A5" w:rsidRDefault="00816CBD" w:rsidP="00816CB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Задания:</w:t>
      </w:r>
    </w:p>
    <w:p w:rsidR="00B95B55" w:rsidRPr="00F70BA6" w:rsidRDefault="00816CBD" w:rsidP="00F70BA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текст 1 и заполните таблицу. Подберите характеристики человека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816CBD" w:rsidTr="00857C5B">
        <w:tc>
          <w:tcPr>
            <w:tcW w:w="9050" w:type="dxa"/>
            <w:gridSpan w:val="2"/>
          </w:tcPr>
          <w:p w:rsidR="00816CBD" w:rsidRDefault="00816CBD" w:rsidP="00816CB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Характеристики (качества человека)</w:t>
            </w: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Воспитанный человек (по тексту А.П. Чехова)</w:t>
            </w: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Невоспитанный человек</w:t>
            </w: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6CBD" w:rsidTr="00816CBD"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25" w:type="dxa"/>
          </w:tcPr>
          <w:p w:rsidR="00816CBD" w:rsidRDefault="00816CBD" w:rsidP="00816CB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0BA6" w:rsidRPr="00F70BA6" w:rsidRDefault="00F70BA6" w:rsidP="00F70BA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умения: </w:t>
      </w:r>
      <w:r w:rsidRPr="00F70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информации, оценивать содержание текста и его элементы.</w:t>
      </w:r>
    </w:p>
    <w:p w:rsidR="00816CBD" w:rsidRDefault="00B95B55" w:rsidP="00B95B5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текст 2 и сравните его содерж</w:t>
      </w:r>
      <w:r w:rsidR="00794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с текстом 1. Что общего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разница в характеристике воспитанных людей?</w:t>
      </w:r>
    </w:p>
    <w:p w:rsidR="00F70BA6" w:rsidRPr="00F70BA6" w:rsidRDefault="00F70BA6" w:rsidP="00F70BA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скрытые связи между событиями или утверждениями</w:t>
      </w:r>
    </w:p>
    <w:p w:rsidR="00B95B55" w:rsidRDefault="00B95B55" w:rsidP="00B95B5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из героев прочитанных художественных произведений и почему вы отнесли бы к каждой группе?</w:t>
      </w:r>
    </w:p>
    <w:p w:rsidR="00F70BA6" w:rsidRPr="00F70BA6" w:rsidRDefault="00F70BA6" w:rsidP="00F70BA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интерпретацию нового явления, который обсуждается в тексте</w:t>
      </w:r>
    </w:p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B55" w:rsidRPr="00422009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794B9E" w:rsidTr="00794B9E">
        <w:tc>
          <w:tcPr>
            <w:tcW w:w="1543" w:type="dxa"/>
          </w:tcPr>
          <w:p w:rsidR="00794B9E" w:rsidRDefault="00794B9E" w:rsidP="00B95B55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794B9E" w:rsidRDefault="00452DCD" w:rsidP="00452DCD">
            <w:pPr>
              <w:pStyle w:val="a3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</w:t>
            </w:r>
            <w:r w:rsidRPr="00816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гда снисходительны, мягки, вежливы, уступчивы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52DCD" w:rsidRDefault="00452DCD" w:rsidP="00452DCD">
            <w:pPr>
              <w:pStyle w:val="a3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816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бунтуют</w:t>
            </w:r>
          </w:p>
          <w:p w:rsidR="00452DCD" w:rsidRDefault="00452DCD" w:rsidP="00452DCD">
            <w:pPr>
              <w:pStyle w:val="a3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6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лгут они даже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пустяках</w:t>
            </w:r>
          </w:p>
          <w:p w:rsidR="00452DCD" w:rsidRDefault="00452DCD" w:rsidP="00452DCD">
            <w:pPr>
              <w:pStyle w:val="a3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6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чистосердечны и боятся лжи, как огня</w:t>
            </w:r>
          </w:p>
          <w:p w:rsidR="00452DCD" w:rsidRDefault="00452DCD" w:rsidP="00452DCD">
            <w:pPr>
              <w:pStyle w:val="a3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6C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не рисуются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не болтливые</w:t>
            </w:r>
          </w:p>
        </w:tc>
      </w:tr>
      <w:tr w:rsidR="00794B9E" w:rsidTr="00794B9E">
        <w:tc>
          <w:tcPr>
            <w:tcW w:w="1543" w:type="dxa"/>
          </w:tcPr>
          <w:p w:rsidR="00794B9E" w:rsidRDefault="00794B9E" w:rsidP="00B95B55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794B9E" w:rsidRDefault="00794B9E" w:rsidP="00B95B55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2 характеристики человека</w:t>
            </w:r>
          </w:p>
        </w:tc>
      </w:tr>
      <w:tr w:rsidR="00794B9E" w:rsidTr="00794B9E">
        <w:tc>
          <w:tcPr>
            <w:tcW w:w="1543" w:type="dxa"/>
          </w:tcPr>
          <w:p w:rsidR="00794B9E" w:rsidRDefault="00794B9E" w:rsidP="00B95B55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794B9E" w:rsidRDefault="00794B9E" w:rsidP="00B95B55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794B9E" w:rsidTr="00794B9E">
        <w:tc>
          <w:tcPr>
            <w:tcW w:w="1543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794B9E" w:rsidRDefault="00452DCD" w:rsidP="00794B9E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указано в первом задании, а разница в том, что во втором тексте говорится  и о невоспитанном человеке</w:t>
            </w:r>
          </w:p>
        </w:tc>
      </w:tr>
      <w:tr w:rsidR="00794B9E" w:rsidTr="00794B9E">
        <w:tc>
          <w:tcPr>
            <w:tcW w:w="1543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794B9E" w:rsidRDefault="00452DCD" w:rsidP="00794B9E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Указано общее</w:t>
            </w:r>
          </w:p>
        </w:tc>
      </w:tr>
      <w:tr w:rsidR="00794B9E" w:rsidTr="00794B9E">
        <w:tc>
          <w:tcPr>
            <w:tcW w:w="1543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3: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794B9E" w:rsidTr="00857C5B">
        <w:tc>
          <w:tcPr>
            <w:tcW w:w="1543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794B9E" w:rsidRDefault="00452DCD" w:rsidP="00794B9E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Васютка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рассказа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Васюткино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озеро», Вовка из рассказа «Уроки французского», </w:t>
            </w:r>
            <w:r w:rsidR="00C71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Левша из рассказа «Левша» - эти герои держат свое слово, не бунтуют, не лгут, делают дела без лишней суеты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94B9E" w:rsidTr="00857C5B">
        <w:tc>
          <w:tcPr>
            <w:tcW w:w="1543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794B9E" w:rsidRDefault="00794B9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794B9E" w:rsidRDefault="00794B9E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D7" w:rsidRDefault="00551ED7" w:rsidP="00B95B5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B95B55" w:rsidRPr="007344A5" w:rsidRDefault="00B95B55" w:rsidP="00B95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УТРЕННЯЯ ЗАРИСОВКА</w:t>
      </w:r>
    </w:p>
    <w:p w:rsidR="00B95B55" w:rsidRPr="007344A5" w:rsidRDefault="00B95B55" w:rsidP="00B95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Формат </w:t>
      </w:r>
      <w:r w:rsidR="00FC4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текста: сплошной</w:t>
      </w:r>
    </w:p>
    <w:p w:rsidR="00B95B55" w:rsidRPr="00B95B55" w:rsidRDefault="00794B9E" w:rsidP="00734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 было светло и тихо. (2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 Низко</w:t>
      </w:r>
      <w:r w:rsidR="00F70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солнце блестело ослепительно. 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(3)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Белый, холодный туман затоплял реку. (4) Белый дым таял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солнечных лучах над крышами изб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C55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уходил в бирюзовое небо. (5) </w:t>
      </w:r>
      <w:proofErr w:type="gramStart"/>
      <w:r w:rsidR="00C557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55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барском 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парке, 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прохваченном ночною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ыростью, на низах стояли 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хо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лодные синие тени и пахло прелым листом и ябл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оками; на полянах, в солнечном блеске, сверкали паутины и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неподвижно рдели светло-золо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тые клены.  (6)  Резкий 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крик </w:t>
      </w:r>
      <w:r w:rsid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дроздов иногда нарушал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тишину.  (7) Листья, пригретые солнцем, слабо колеблясь, падали на темные, сырые дорожки. (8) Сад пустел и дичал; далеко</w:t>
      </w:r>
      <w:r w:rsidR="00FB5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виден был в не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полураскры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тый, покинутый шалаш садовника.</w:t>
      </w:r>
    </w:p>
    <w:p w:rsidR="00B95B55" w:rsidRPr="00B95B55" w:rsidRDefault="00551ED7" w:rsidP="00734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B95B55" w:rsidRPr="00B95B55">
        <w:rPr>
          <w:rFonts w:ascii="Times New Roman" w:eastAsia="Times New Roman" w:hAnsi="Times New Roman" w:cs="Times New Roman"/>
          <w:sz w:val="28"/>
          <w:szCs w:val="28"/>
          <w:lang w:eastAsia="ru-RU"/>
        </w:rPr>
        <w:t>И.Бунину</w:t>
      </w:r>
      <w:proofErr w:type="spellEnd"/>
    </w:p>
    <w:p w:rsidR="00B95B55" w:rsidRPr="007344A5" w:rsidRDefault="00B95B55" w:rsidP="00B95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 w:rsid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95B55" w:rsidRPr="00551ED7" w:rsidRDefault="00B95B55" w:rsidP="00B95B5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 тексте слова, которые помогают автору передать свежесть утра </w:t>
      </w:r>
    </w:p>
    <w:p w:rsidR="00F70BA6" w:rsidRPr="00F70BA6" w:rsidRDefault="00F70BA6" w:rsidP="00F70BA6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умения: </w:t>
      </w:r>
      <w:r w:rsidRPr="00F70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информации, оценивать содержание текста и его элементы.</w:t>
      </w:r>
    </w:p>
    <w:p w:rsidR="00B95B55" w:rsidRPr="00551ED7" w:rsidRDefault="00B95B55" w:rsidP="00B95B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B55" w:rsidRPr="00551ED7" w:rsidRDefault="00B95B55" w:rsidP="00970078">
      <w:pPr>
        <w:pStyle w:val="a3"/>
        <w:numPr>
          <w:ilvl w:val="0"/>
          <w:numId w:val="2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иллюстрации и выберите ту, на которой изо</w:t>
      </w:r>
      <w:r w:rsidR="00970078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бражено упомина</w:t>
      </w: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емое в тексте время года. Аргументируйте свой выбор</w:t>
      </w:r>
    </w:p>
    <w:p w:rsidR="00970078" w:rsidRDefault="00970078" w:rsidP="00970078">
      <w:pPr>
        <w:shd w:val="clear" w:color="auto" w:fill="FFFFFF"/>
        <w:spacing w:before="15"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970078" w:rsidRDefault="00970078" w:rsidP="00970078">
      <w:pPr>
        <w:shd w:val="clear" w:color="auto" w:fill="FFFFFF"/>
        <w:spacing w:before="15"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24009" cy="1419225"/>
            <wp:effectExtent l="0" t="0" r="5080" b="0"/>
            <wp:docPr id="1" name="Рисунок 1" descr="https://kartinkin.net/pics/uploads/posts/2022-08/1659491801_30-kartinkin-net-p-tumannaya-reka-priroda-krasivo-fot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pics/uploads/posts/2022-08/1659491801_30-kartinkin-net-p-tumannaya-reka-priroda-krasivo-foto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00" cy="14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64C08A" wp14:editId="08AFC793">
            <wp:extent cx="1738313" cy="1390650"/>
            <wp:effectExtent l="0" t="0" r="0" b="0"/>
            <wp:docPr id="2" name="Рисунок 2" descr="https://vsegda-pomnim.com/uploads/posts/2022-04/1648929145_20-vsegda-pomnim-com-p-utro-v-lesu-letom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48929145_20-vsegda-pomnim-com-p-utro-v-lesu-letom-foto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73" cy="13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ED7">
        <w:rPr>
          <w:noProof/>
          <w:lang w:eastAsia="ru-RU"/>
        </w:rPr>
        <w:drawing>
          <wp:inline distT="0" distB="0" distL="0" distR="0" wp14:anchorId="6CC54EED" wp14:editId="49152704">
            <wp:extent cx="1542662" cy="1420535"/>
            <wp:effectExtent l="0" t="0" r="635" b="8255"/>
            <wp:docPr id="3" name="Рисунок 3" descr="https://i.mycdn.me/i?r=AyH4iRPQ2q0otWIFepML2LxRUsef6k2KmutP_LRQ_wq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Usef6k2KmutP_LRQ_wqft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33" cy="14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78" w:rsidRDefault="00970078" w:rsidP="00970078">
      <w:pPr>
        <w:shd w:val="clear" w:color="auto" w:fill="FFFFFF"/>
        <w:spacing w:before="15"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970078" w:rsidRPr="00551ED7" w:rsidRDefault="00551ED7" w:rsidP="00970078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                                                 Рис. 2                                    Рис. 3</w:t>
      </w:r>
    </w:p>
    <w:p w:rsidR="00970078" w:rsidRPr="00F70BA6" w:rsidRDefault="00F70BA6" w:rsidP="00F70BA6">
      <w:pPr>
        <w:pStyle w:val="a3"/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визуальное изображение с вербальным текстом</w:t>
      </w:r>
    </w:p>
    <w:p w:rsidR="00B95B55" w:rsidRPr="00551ED7" w:rsidRDefault="00B95B55" w:rsidP="00970078">
      <w:pPr>
        <w:pStyle w:val="a3"/>
        <w:numPr>
          <w:ilvl w:val="0"/>
          <w:numId w:val="2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предмет не называется автором при описании сада:</w:t>
      </w:r>
    </w:p>
    <w:p w:rsidR="00B95B55" w:rsidRPr="00551ED7" w:rsidRDefault="00B95B55" w:rsidP="00970078">
      <w:pPr>
        <w:pStyle w:val="a3"/>
        <w:numPr>
          <w:ilvl w:val="0"/>
          <w:numId w:val="4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Шалаш</w:t>
      </w:r>
    </w:p>
    <w:p w:rsidR="00B95B55" w:rsidRPr="00551ED7" w:rsidRDefault="00B95B55" w:rsidP="00970078">
      <w:pPr>
        <w:pStyle w:val="a3"/>
        <w:numPr>
          <w:ilvl w:val="0"/>
          <w:numId w:val="4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Паутины</w:t>
      </w:r>
    </w:p>
    <w:p w:rsidR="00970078" w:rsidRPr="00551ED7" w:rsidRDefault="00970078" w:rsidP="00970078">
      <w:pPr>
        <w:pStyle w:val="a3"/>
        <w:numPr>
          <w:ilvl w:val="0"/>
          <w:numId w:val="4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Колодец</w:t>
      </w:r>
    </w:p>
    <w:p w:rsidR="00970078" w:rsidRDefault="00970078" w:rsidP="00970078">
      <w:pPr>
        <w:pStyle w:val="a3"/>
        <w:numPr>
          <w:ilvl w:val="0"/>
          <w:numId w:val="4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</w:t>
      </w:r>
    </w:p>
    <w:p w:rsidR="00F70BA6" w:rsidRPr="00F70BA6" w:rsidRDefault="00F70BA6" w:rsidP="00F70BA6">
      <w:pPr>
        <w:shd w:val="clear" w:color="auto" w:fill="FFFFFF"/>
        <w:spacing w:before="15"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наличие или отсутствие информации</w:t>
      </w:r>
    </w:p>
    <w:p w:rsidR="00B95B55" w:rsidRDefault="00551ED7" w:rsidP="00551ED7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Предположите, какие чувства у героя</w:t>
      </w:r>
      <w:r w:rsidR="00970078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70078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ызывает этот пейзаж?  Дайте аргу</w:t>
      </w:r>
      <w:r w:rsidR="00B95B55" w:rsidRPr="005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ментированный ответ с опорой на текст</w:t>
      </w:r>
      <w:r w:rsidR="00F70B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0BA6" w:rsidRPr="00F70BA6" w:rsidRDefault="00F70BA6" w:rsidP="00F70BA6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формулировать на основе полученной из текста информации собственную гипотезу</w:t>
      </w:r>
    </w:p>
    <w:p w:rsidR="001C46DE" w:rsidRPr="001C46DE" w:rsidRDefault="001C46DE" w:rsidP="001C46DE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95B55" w:rsidRPr="001C46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особенности текста описания</w:t>
      </w:r>
      <w:r w:rsidR="00970078" w:rsidRPr="001C4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природы, опишите состояние при</w:t>
      </w:r>
      <w:r w:rsidR="00B95B55" w:rsidRPr="001C4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роды в любимое вами время года. Постарайтесь отметить детали, которые помогут понять ваш выбор</w:t>
      </w:r>
      <w:r w:rsidR="00551ED7" w:rsidRPr="001C46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5B55" w:rsidRPr="001C46DE" w:rsidRDefault="001C46DE" w:rsidP="001C46D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C46D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информацию из текста для решения практической задачи с привлечением фоновых знаний</w:t>
      </w:r>
    </w:p>
    <w:p w:rsid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3E8" w:rsidRPr="00422009" w:rsidRDefault="00FB53E8" w:rsidP="00FB53E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FB53E8" w:rsidRDefault="00FB53E8" w:rsidP="00FB53E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FB53E8" w:rsidRDefault="00C5574D" w:rsidP="00FB53E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FB5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вежесть утра</w:t>
            </w:r>
            <w:r w:rsidR="0092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924E5F" w:rsidRPr="00B95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 и тихо</w:t>
            </w:r>
            <w:r w:rsidR="00924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</w:t>
            </w:r>
            <w:r w:rsidR="00924E5F" w:rsidRPr="00B95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елый, холодный туман</w:t>
            </w:r>
            <w:r w:rsidR="00924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24E5F" w:rsidRPr="00B95B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сырые дорожки</w:t>
            </w:r>
            <w:r w:rsidR="00924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B53E8" w:rsidRDefault="00924E5F" w:rsidP="00FB53E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1,2</w:t>
            </w:r>
            <w:r w:rsidR="00FB53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описания  утра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FB53E8" w:rsidRP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3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Выбран рисунок 3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Выбран другой рисунок</w:t>
            </w:r>
          </w:p>
        </w:tc>
      </w:tr>
    </w:tbl>
    <w:p w:rsidR="00FB53E8" w:rsidRP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3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3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Другой ответ</w:t>
            </w:r>
          </w:p>
        </w:tc>
      </w:tr>
    </w:tbl>
    <w:p w:rsidR="00FB53E8" w:rsidRP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3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B53E8" w:rsidRDefault="00C5574D" w:rsidP="00C5574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Герой наслаждается туманом, листьями и яблоками, солнечным блеском, криком дроздов, 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FB53E8" w:rsidRP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3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 ответ с опорой на текст</w:t>
            </w:r>
          </w:p>
        </w:tc>
      </w:tr>
      <w:tr w:rsidR="00FB53E8" w:rsidTr="00857C5B">
        <w:tc>
          <w:tcPr>
            <w:tcW w:w="1543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B53E8" w:rsidRDefault="00FB53E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74D" w:rsidRDefault="00C5574D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3E8" w:rsidRDefault="00FB53E8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4A5" w:rsidRPr="007344A5" w:rsidRDefault="007344A5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УТРО</w:t>
      </w:r>
    </w:p>
    <w:p w:rsidR="007344A5" w:rsidRPr="007344A5" w:rsidRDefault="007344A5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 текста: сплошной</w:t>
      </w:r>
    </w:p>
    <w:p w:rsidR="007344A5" w:rsidRPr="007344A5" w:rsidRDefault="007344A5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4A5" w:rsidRPr="007344A5" w:rsidRDefault="007344A5" w:rsidP="00734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знаменитых картин Яблонской –«Утро». На первый взгляд,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обыкновенный сюжет: </w:t>
      </w:r>
      <w:r w:rsidRP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школьница, только </w:t>
      </w:r>
      <w:r w:rsidRP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шись, </w:t>
      </w:r>
      <w:r w:rsidRPr="00734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 зарядку у открытого балкона, откуда виднеется освещенная розоватым светом Москва. На спинке стула –пионерский галстук, ленточка для волос, на столе –простой завтрак: булочка, вода или молоко в красивом керамическом кувшине. Но светлый колорит картины передает ощущение радости. Девочка, раскинув руки, как будто хочет полететь навстречу лету.</w:t>
      </w:r>
    </w:p>
    <w:p w:rsidR="007344A5" w:rsidRDefault="007344A5" w:rsidP="00734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344A5" w:rsidRDefault="007344A5" w:rsidP="007344A5">
      <w:pPr>
        <w:pStyle w:val="a3"/>
        <w:numPr>
          <w:ilvl w:val="0"/>
          <w:numId w:val="5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содержания данного текста, перечислите, что изображено на картине художницы? </w:t>
      </w:r>
    </w:p>
    <w:p w:rsidR="00FB53E8" w:rsidRDefault="00FB53E8" w:rsidP="00FB53E8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3E8" w:rsidRPr="00FB53E8" w:rsidRDefault="00FB53E8" w:rsidP="00FB53E8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4A5" w:rsidRPr="007344A5" w:rsidRDefault="00B566D5" w:rsidP="007344A5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43E7DB" wp14:editId="12228E89">
            <wp:simplePos x="0" y="0"/>
            <wp:positionH relativeFrom="column">
              <wp:posOffset>2113915</wp:posOffset>
            </wp:positionH>
            <wp:positionV relativeFrom="paragraph">
              <wp:posOffset>97790</wp:posOffset>
            </wp:positionV>
            <wp:extent cx="1780540" cy="2435225"/>
            <wp:effectExtent l="0" t="0" r="0" b="3175"/>
            <wp:wrapNone/>
            <wp:docPr id="4" name="Рисунок 4" descr="https://kartinkof.club/uploads/posts/2022-05/1653038956_5-kartinkof-club-p-kartinki-utro-yablonska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of.club/uploads/posts/2022-05/1653038956_5-kartinkof-club-p-kartinki-utro-yablonskaya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2" t="4484" r="23516"/>
                    <a:stretch/>
                  </pic:blipFill>
                  <pic:spPr bwMode="auto">
                    <a:xfrm>
                      <a:off x="0" y="0"/>
                      <a:ext cx="17805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B55" w:rsidRDefault="00B95B55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B55" w:rsidRDefault="00B95B55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D7" w:rsidRDefault="00551ED7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D7" w:rsidRDefault="00551ED7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1ED7" w:rsidRDefault="00551ED7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66D5" w:rsidRDefault="00B566D5" w:rsidP="00B95B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66D5" w:rsidRPr="00B566D5" w:rsidRDefault="00B566D5" w:rsidP="00B566D5">
      <w:pPr>
        <w:rPr>
          <w:lang w:eastAsia="ru-RU"/>
        </w:rPr>
      </w:pPr>
    </w:p>
    <w:p w:rsidR="00B566D5" w:rsidRPr="00B566D5" w:rsidRDefault="00B566D5" w:rsidP="00B566D5">
      <w:pPr>
        <w:rPr>
          <w:lang w:eastAsia="ru-RU"/>
        </w:rPr>
      </w:pPr>
    </w:p>
    <w:p w:rsidR="00B566D5" w:rsidRPr="00B566D5" w:rsidRDefault="00B566D5" w:rsidP="00B566D5">
      <w:pPr>
        <w:rPr>
          <w:lang w:eastAsia="ru-RU"/>
        </w:rPr>
      </w:pPr>
    </w:p>
    <w:p w:rsidR="00B566D5" w:rsidRDefault="00B566D5" w:rsidP="00B566D5">
      <w:pPr>
        <w:rPr>
          <w:lang w:eastAsia="ru-RU"/>
        </w:rPr>
      </w:pPr>
    </w:p>
    <w:p w:rsidR="00B566D5" w:rsidRPr="0019415F" w:rsidRDefault="00B566D5" w:rsidP="00B566D5">
      <w:pPr>
        <w:pStyle w:val="a3"/>
        <w:shd w:val="clear" w:color="auto" w:fill="FFFFFF"/>
        <w:spacing w:before="1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1. Яблонская «Утро»</w:t>
      </w:r>
    </w:p>
    <w:p w:rsidR="00551ED7" w:rsidRDefault="00B566D5" w:rsidP="00B566D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BA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F70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расположенных в одном фрагменте текста</w:t>
      </w:r>
    </w:p>
    <w:p w:rsidR="00B566D5" w:rsidRDefault="00B566D5" w:rsidP="00B566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hAnsi="Times New Roman" w:cs="Times New Roman"/>
          <w:sz w:val="28"/>
          <w:szCs w:val="28"/>
          <w:lang w:eastAsia="ru-RU"/>
        </w:rPr>
        <w:t xml:space="preserve">Как вы понимаете, что такое </w:t>
      </w:r>
      <w:r w:rsidRPr="00B566D5">
        <w:rPr>
          <w:rFonts w:ascii="Times New Roman" w:hAnsi="Times New Roman" w:cs="Times New Roman"/>
          <w:i/>
          <w:sz w:val="28"/>
          <w:szCs w:val="28"/>
          <w:lang w:eastAsia="ru-RU"/>
        </w:rPr>
        <w:t>«колорит»</w:t>
      </w:r>
      <w:r w:rsidRPr="00B566D5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566D5" w:rsidRDefault="00B566D5" w:rsidP="00B566D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неизвестного слова или выражения на основе контекста</w:t>
      </w:r>
    </w:p>
    <w:p w:rsidR="00B566D5" w:rsidRDefault="00B566D5" w:rsidP="00B566D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идею хочет передать Т.Н. Яблонская? Обоснуйте свою точку зрения,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пираясь на текст и рисунок 1</w:t>
      </w:r>
    </w:p>
    <w:p w:rsidR="00B566D5" w:rsidRDefault="00B566D5" w:rsidP="00B56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содержание текста или его элементов относительно целей автора</w:t>
      </w:r>
    </w:p>
    <w:p w:rsidR="00B566D5" w:rsidRPr="00B566D5" w:rsidRDefault="00B566D5" w:rsidP="00B566D5">
      <w:pPr>
        <w:pStyle w:val="a3"/>
        <w:numPr>
          <w:ilvl w:val="0"/>
          <w:numId w:val="5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объединяет данные изображения </w:t>
      </w: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2, 3) и </w:t>
      </w: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 Выскажите и обоснуйте свое мнение</w:t>
      </w:r>
    </w:p>
    <w:p w:rsidR="00B566D5" w:rsidRPr="00B566D5" w:rsidRDefault="00B566D5" w:rsidP="00B566D5">
      <w:pPr>
        <w:shd w:val="clear" w:color="auto" w:fill="FFFFFF"/>
        <w:spacing w:before="15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12516" cy="1449484"/>
            <wp:effectExtent l="0" t="0" r="2540" b="0"/>
            <wp:docPr id="5" name="Рисунок 5" descr="https://i.pinimg.com/736x/72/79/c1/7279c10dd5165eb4b28d50ca39d6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2/79/c1/7279c10dd5165eb4b28d50ca39d64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32" cy="14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9415F">
        <w:rPr>
          <w:noProof/>
          <w:lang w:eastAsia="ru-RU"/>
        </w:rPr>
        <w:drawing>
          <wp:inline distT="0" distB="0" distL="0" distR="0" wp14:anchorId="2439F60C" wp14:editId="18894D4E">
            <wp:extent cx="2115185" cy="1415411"/>
            <wp:effectExtent l="0" t="0" r="0" b="0"/>
            <wp:docPr id="6" name="Рисунок 6" descr="https://klike.net/uploads/posts/2023-02/1676615111_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ke.net/uploads/posts/2023-02/1676615111_3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06" cy="14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D5" w:rsidRDefault="0019415F" w:rsidP="00B566D5">
      <w:pPr>
        <w:shd w:val="clear" w:color="auto" w:fill="FFFFFF"/>
        <w:spacing w:before="15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                                                     Рис. 3</w:t>
      </w:r>
    </w:p>
    <w:p w:rsidR="0019415F" w:rsidRPr="0019415F" w:rsidRDefault="0019415F" w:rsidP="00B566D5">
      <w:pPr>
        <w:shd w:val="clear" w:color="auto" w:fill="FFFFFF"/>
        <w:spacing w:before="15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обосновать собственную точку зрения по вопросу, обсуждаемому в тексте</w:t>
      </w:r>
    </w:p>
    <w:p w:rsidR="00B566D5" w:rsidRDefault="00B566D5" w:rsidP="00B566D5">
      <w:pPr>
        <w:pStyle w:val="a3"/>
        <w:numPr>
          <w:ilvl w:val="0"/>
          <w:numId w:val="5"/>
        </w:num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Как, на ваш взгляд, должно проходить утро человека, который придерживается здорового образа жизни</w:t>
      </w:r>
      <w:r w:rsid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9415F" w:rsidRPr="0019415F" w:rsidRDefault="0019415F" w:rsidP="0019415F">
      <w:pPr>
        <w:shd w:val="clear" w:color="auto" w:fill="FFFFFF"/>
        <w:spacing w:before="15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информацию из текста для решения практической задачи с привлечением знаний</w:t>
      </w:r>
    </w:p>
    <w:p w:rsidR="00B566D5" w:rsidRPr="00B566D5" w:rsidRDefault="00B566D5" w:rsidP="00B566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3E8" w:rsidRPr="00422009" w:rsidRDefault="00FB53E8" w:rsidP="00FB53E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FB53E8" w:rsidRDefault="00FB53E8" w:rsidP="00FB53E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AB77A8" w:rsidRDefault="00C5574D" w:rsidP="00AB77A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балкон, стул, галстук, керамический кувшин, завтрак на столе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AB77A8" w:rsidP="00AB77A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2,3 предмета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AB77A8" w:rsidRDefault="00AB77A8" w:rsidP="00B566D5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6D5" w:rsidRDefault="00AB77A8" w:rsidP="00B566D5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C5574D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Колорит – </w:t>
            </w:r>
            <w:r w:rsidRPr="00C55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</w:t>
            </w:r>
            <w:r w:rsidRPr="00C5574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сочетание, соотношение красок, цветов, создающее определенное единство картины, цветной гравюры, фрески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AB77A8" w:rsidRDefault="00AB77A8" w:rsidP="00B566D5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Pr="00C5574D" w:rsidRDefault="00C5574D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574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Картина передает </w:t>
            </w:r>
            <w:r w:rsidRPr="00C5574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радостную утреннюю атмосферу, полную энергии и бодрости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AB77A8" w:rsidRDefault="00AB77A8" w:rsidP="00B566D5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C5574D" w:rsidP="00AB77A8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Зарядка, совместный отдых, стремление быть здоровым в любое время года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AB77A8" w:rsidRDefault="00AB77A8" w:rsidP="00B566D5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C5574D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Плотный завтрак, зарядка на свежем отдыхе, хорошее настроение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FB53E8" w:rsidRDefault="00FB53E8" w:rsidP="00AB77A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9415F" w:rsidRPr="0019415F" w:rsidRDefault="0019415F" w:rsidP="00F34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СЕВЕРНОЕ СИЯНИЕ</w:t>
      </w:r>
    </w:p>
    <w:p w:rsidR="0019415F" w:rsidRPr="0019415F" w:rsidRDefault="0019415F" w:rsidP="00F34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</w:t>
      </w:r>
      <w:r w:rsidR="00F34D06" w:rsidRPr="00F34D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4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текста сплошной</w:t>
      </w:r>
    </w:p>
    <w:p w:rsidR="0019415F" w:rsidRPr="0019415F" w:rsidRDefault="00F34D06" w:rsidP="00F34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1)Северный край неба замерцал, 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зашевелился, стальные полосы по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катились по нему, и чудилось, что они вот-вот тонко зазвенят. 2)</w:t>
      </w:r>
      <w:proofErr w:type="spellStart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Позари</w:t>
      </w:r>
      <w:proofErr w:type="spellEnd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заиграли –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северное 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сияние. 3)Значит,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Ледовитом океане была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зима, льды там горами дыбились, и оттуда, из безлюдных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краев, из се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верной ночи, летел безмолвный ярк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привет. 4)Все ребятишки высы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 из детдома. 5)Запрокинув лица, они смотрели в небо... 6) Всякий раз сияние было ново, всякий раз н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аполняло оно душу трепетом и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хватывающим ожиданием чуда. 7)Хотелось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запомнить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унести эти </w:t>
      </w:r>
      <w:proofErr w:type="spellStart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позари</w:t>
      </w:r>
      <w:proofErr w:type="spellEnd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волшебное ощущение, возникающее от колдовства их, навсегда с собою. 8)Да разве запомнишь? 9)Разве унесешь? 10)Небо каждую минуту менялось. 11)Оно безудержно щедро, ярко и волшебно.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12)По нему плещутся бесшумные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волны, отли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зеленью и бархати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 синевой. 13)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краем земли мраморные колонны встают, и все небо вокруг выстилается блестящим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плитами. 14)По плитам раскатываются льняные и ржаные снопы, струятся многоцветные шелка,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огромные прясла из алмазного частокола под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нимаются звеньями у го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ризонта. 15)Где же тут все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запомнишь? 16)Все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уместишь в сердце и в памяти?</w:t>
      </w: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19415F"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F34D06" w:rsidRPr="0019415F" w:rsidRDefault="00F34D06" w:rsidP="00F34D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proofErr w:type="spellStart"/>
      <w:r w:rsidRPr="0019415F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В.П.Астафьев</w:t>
      </w:r>
      <w:proofErr w:type="spellEnd"/>
    </w:p>
    <w:p w:rsidR="00F34D06" w:rsidRDefault="00F34D06" w:rsidP="00F34D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34D06" w:rsidRDefault="00F34D06" w:rsidP="005D3DB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какой целью и при помощи каких словосочетаний автор текста характеризует образы на небе, возникающие во время северного сияния? </w:t>
      </w:r>
    </w:p>
    <w:p w:rsidR="00F34D06" w:rsidRDefault="00F34D06" w:rsidP="005D3DB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D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содержание текста или его элементов (аргументов, иллюстраций) относительно целей автора</w:t>
      </w:r>
    </w:p>
    <w:p w:rsidR="00F34D06" w:rsidRPr="00F34D06" w:rsidRDefault="00F34D06" w:rsidP="005D3DB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свидетельствует начало северного сияния?</w:t>
      </w:r>
    </w:p>
    <w:p w:rsidR="00F34D06" w:rsidRDefault="00F34D06" w:rsidP="005D3DB9">
      <w:pPr>
        <w:shd w:val="clear" w:color="auto" w:fill="FFFFFF"/>
        <w:spacing w:before="15"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D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на основе полученной из текста информации собственную гипотезу</w:t>
      </w:r>
    </w:p>
    <w:p w:rsidR="00F34D06" w:rsidRPr="00F34D06" w:rsidRDefault="00A40827" w:rsidP="005D3DB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из</w:t>
      </w:r>
      <w:r w:rsidR="00F34D06"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34D06"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контекста  прямое</w:t>
      </w:r>
      <w:proofErr w:type="gramEnd"/>
      <w:r w:rsidR="00F34D06"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переносное  значение  устаревшего </w:t>
      </w:r>
    </w:p>
    <w:p w:rsidR="00F34D06" w:rsidRPr="00F34D06" w:rsidRDefault="00F34D06" w:rsidP="005D3DB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</w:t>
      </w:r>
      <w:proofErr w:type="spellStart"/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позари</w:t>
      </w:r>
      <w:proofErr w:type="spellEnd"/>
      <w:r w:rsidRPr="00F3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D3DB9" w:rsidRDefault="005D3DB9" w:rsidP="005D3DB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неизвестного слова или выражения на основе контекста</w:t>
      </w:r>
    </w:p>
    <w:p w:rsidR="005D3DB9" w:rsidRPr="005D3DB9" w:rsidRDefault="005D3DB9" w:rsidP="005D3DB9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иллюстрации и выберите ту, на которой изображено упоминаемое в тексте атмосферное явление</w:t>
      </w:r>
    </w:p>
    <w:p w:rsidR="005D3DB9" w:rsidRDefault="005D3DB9" w:rsidP="005D3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формулировать выводы на основе обобщения отдельных частей текста</w:t>
      </w:r>
    </w:p>
    <w:p w:rsidR="005D3DB9" w:rsidRPr="005D3DB9" w:rsidRDefault="005D3DB9" w:rsidP="005D3D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sz w:val="25"/>
          <w:szCs w:val="25"/>
          <w:lang w:eastAsia="ru-RU"/>
        </w:rPr>
        <w:t xml:space="preserve">  </w:t>
      </w:r>
    </w:p>
    <w:p w:rsidR="00F34D06" w:rsidRPr="00F34D06" w:rsidRDefault="00220C5D" w:rsidP="00F34D06">
      <w:pPr>
        <w:pStyle w:val="a3"/>
        <w:shd w:val="clear" w:color="auto" w:fill="FFFFFF"/>
        <w:spacing w:before="15"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CF189B" wp14:editId="4FEFB12C">
            <wp:simplePos x="0" y="0"/>
            <wp:positionH relativeFrom="column">
              <wp:posOffset>3446145</wp:posOffset>
            </wp:positionH>
            <wp:positionV relativeFrom="paragraph">
              <wp:posOffset>217170</wp:posOffset>
            </wp:positionV>
            <wp:extent cx="1894205" cy="1264285"/>
            <wp:effectExtent l="0" t="0" r="0" b="0"/>
            <wp:wrapNone/>
            <wp:docPr id="9" name="Рисунок 9" descr="https://fikiwiki.com/uploads/posts/2022-02/1644809088_11-fikiwiki-com-p-kartinki-pro-molniyu-i-groz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kiwiki.com/uploads/posts/2022-02/1644809088_11-fikiwiki-com-p-kartinki-pro-molniyu-i-grozu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 Заря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Рис. 2 Гроза</w:t>
      </w:r>
    </w:p>
    <w:p w:rsidR="00F34D06" w:rsidRPr="00F34D06" w:rsidRDefault="00220C5D" w:rsidP="00F34D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5B1F59" wp14:editId="33CE66E2">
            <wp:simplePos x="0" y="0"/>
            <wp:positionH relativeFrom="column">
              <wp:posOffset>274320</wp:posOffset>
            </wp:positionH>
            <wp:positionV relativeFrom="paragraph">
              <wp:posOffset>98425</wp:posOffset>
            </wp:positionV>
            <wp:extent cx="2247900" cy="1264285"/>
            <wp:effectExtent l="0" t="0" r="0" b="0"/>
            <wp:wrapNone/>
            <wp:docPr id="7" name="Рисунок 7" descr="https://avatars.mds.yandex.net/i?id=140744dea5d3338e436d380a91638b59-5475357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140744dea5d3338e436d380a91638b59-5475357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15F" w:rsidRDefault="0019415F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C5D" w:rsidRDefault="00220C5D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C5D" w:rsidRDefault="00220C5D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C5D" w:rsidRDefault="00220C5D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C5D" w:rsidRDefault="00220C5D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C5D" w:rsidRDefault="00220C5D" w:rsidP="00F34D0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9CCC88" wp14:editId="675F3E11">
            <wp:simplePos x="0" y="0"/>
            <wp:positionH relativeFrom="column">
              <wp:posOffset>3198494</wp:posOffset>
            </wp:positionH>
            <wp:positionV relativeFrom="paragraph">
              <wp:posOffset>49530</wp:posOffset>
            </wp:positionV>
            <wp:extent cx="2874235" cy="1617051"/>
            <wp:effectExtent l="0" t="0" r="2540" b="2540"/>
            <wp:wrapNone/>
            <wp:docPr id="10" name="Рисунок 10" descr="https://i.ytimg.com/vi/bHrEshLEB6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bHrEshLEB64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13" cy="16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45B639" wp14:editId="7B6C8624">
            <wp:simplePos x="0" y="0"/>
            <wp:positionH relativeFrom="column">
              <wp:posOffset>455295</wp:posOffset>
            </wp:positionH>
            <wp:positionV relativeFrom="paragraph">
              <wp:posOffset>1905</wp:posOffset>
            </wp:positionV>
            <wp:extent cx="2114550" cy="1691640"/>
            <wp:effectExtent l="0" t="0" r="0" b="3810"/>
            <wp:wrapNone/>
            <wp:docPr id="8" name="Рисунок 8" descr="https://klike.net/uploads/posts/2023-02/1675499979_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3-02/1675499979_2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C5D" w:rsidRPr="00220C5D" w:rsidRDefault="00220C5D" w:rsidP="00220C5D">
      <w:pPr>
        <w:rPr>
          <w:lang w:eastAsia="ru-RU"/>
        </w:rPr>
      </w:pPr>
    </w:p>
    <w:p w:rsidR="00220C5D" w:rsidRPr="00220C5D" w:rsidRDefault="00220C5D" w:rsidP="00220C5D">
      <w:pPr>
        <w:rPr>
          <w:lang w:eastAsia="ru-RU"/>
        </w:rPr>
      </w:pPr>
    </w:p>
    <w:p w:rsidR="00220C5D" w:rsidRPr="00220C5D" w:rsidRDefault="00220C5D" w:rsidP="00220C5D">
      <w:pPr>
        <w:rPr>
          <w:lang w:eastAsia="ru-RU"/>
        </w:rPr>
      </w:pPr>
    </w:p>
    <w:p w:rsidR="00220C5D" w:rsidRPr="00220C5D" w:rsidRDefault="00220C5D" w:rsidP="00220C5D">
      <w:pPr>
        <w:rPr>
          <w:lang w:eastAsia="ru-RU"/>
        </w:rPr>
      </w:pPr>
    </w:p>
    <w:p w:rsidR="00220C5D" w:rsidRDefault="00220C5D" w:rsidP="00220C5D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</w:t>
      </w:r>
    </w:p>
    <w:p w:rsidR="00220C5D" w:rsidRDefault="00220C5D" w:rsidP="00220C5D">
      <w:pPr>
        <w:tabs>
          <w:tab w:val="left" w:pos="159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220C5D">
        <w:rPr>
          <w:rFonts w:ascii="Times New Roman" w:hAnsi="Times New Roman" w:cs="Times New Roman"/>
          <w:sz w:val="28"/>
          <w:szCs w:val="28"/>
          <w:lang w:eastAsia="ru-RU"/>
        </w:rPr>
        <w:t>Рис. 3 Радуга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Рис. 4 Северное сияние</w:t>
      </w:r>
    </w:p>
    <w:p w:rsidR="00220C5D" w:rsidRPr="00220C5D" w:rsidRDefault="00220C5D" w:rsidP="00220C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Какое из словосочетаний не относится к описанию северного сияния, 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представленному в тексте: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 алмазного частокола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2.Безудержно щедро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3.Тонко зазвенят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4.Захватывающим ожиданием</w:t>
      </w:r>
    </w:p>
    <w:p w:rsidR="00220C5D" w:rsidRPr="00220C5D" w:rsidRDefault="00220C5D" w:rsidP="00220C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наличие или отсутствие информации</w:t>
      </w:r>
    </w:p>
    <w:p w:rsidR="00220C5D" w:rsidRDefault="00220C5D" w:rsidP="00220C5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Предположите, 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эмоции может испытать </w:t>
      </w: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овек, впервые </w:t>
      </w:r>
      <w:r w:rsidRPr="00220C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увидевший северное сияние. Дайте аргументированный ответ с опорой на текст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5E85" w:rsidRDefault="00220C5D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66D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 w:rsidR="00D25E8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D25E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на основе полученной из текста информации собственную гипотезу</w:t>
      </w:r>
    </w:p>
    <w:p w:rsidR="00D25E85" w:rsidRDefault="00D25E85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77A8" w:rsidRPr="00422009" w:rsidRDefault="00AB77A8" w:rsidP="00AB77A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AB77A8" w:rsidRDefault="00AB77A8" w:rsidP="00AB77A8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2D6D29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Небо </w:t>
            </w:r>
            <w:r w:rsidRPr="00194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безудержно щедро, ярко и волшебно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194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краем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земли мраморные колонны встают; раскатываются льняные и ржаные снопы, струятся многоцветные шелка, </w:t>
            </w:r>
            <w:r w:rsidRPr="00194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огромные прясла из алмазного частокола под</w:t>
            </w:r>
            <w:r w:rsidRPr="00F34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нимаются звеньями у го</w:t>
            </w:r>
            <w:r w:rsidRPr="00194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ризонта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 отсутствует или менее двух </w:t>
            </w:r>
          </w:p>
        </w:tc>
      </w:tr>
    </w:tbl>
    <w:p w:rsidR="00AB77A8" w:rsidRPr="00AB77A8" w:rsidRDefault="00AB77A8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AB77A8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заиграли</w:t>
            </w:r>
          </w:p>
        </w:tc>
      </w:tr>
      <w:tr w:rsidR="00AB77A8" w:rsidTr="00857C5B">
        <w:tc>
          <w:tcPr>
            <w:tcW w:w="1543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AB77A8" w:rsidRDefault="00AB77A8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  <w:r w:rsidR="001D7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дан другой ответ</w:t>
            </w:r>
          </w:p>
        </w:tc>
      </w:tr>
    </w:tbl>
    <w:p w:rsidR="00AB77A8" w:rsidRDefault="001D724F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северное сияние</w:t>
            </w:r>
          </w:p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–волшебное ощущение, дивное диво</w:t>
            </w:r>
          </w:p>
        </w:tc>
      </w:tr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Дано только прямое или переносное значение слова</w:t>
            </w:r>
          </w:p>
        </w:tc>
      </w:tr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1D724F" w:rsidRDefault="001D724F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 4</w:t>
            </w:r>
          </w:p>
        </w:tc>
      </w:tr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Другой рисунок </w:t>
            </w:r>
          </w:p>
        </w:tc>
      </w:tr>
    </w:tbl>
    <w:p w:rsidR="001D724F" w:rsidRDefault="001D724F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1D724F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3</w:t>
            </w:r>
          </w:p>
        </w:tc>
      </w:tr>
      <w:tr w:rsidR="001D724F" w:rsidTr="00857C5B">
        <w:tc>
          <w:tcPr>
            <w:tcW w:w="1543" w:type="dxa"/>
          </w:tcPr>
          <w:p w:rsidR="001D724F" w:rsidRDefault="001D724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1D724F" w:rsidRDefault="001D724F" w:rsidP="00940AFE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Другой </w:t>
            </w:r>
            <w:r w:rsidR="00940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</w:tbl>
    <w:p w:rsidR="001D724F" w:rsidRDefault="00940AFE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6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940AFE" w:rsidRDefault="002D6D29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Восхищение, таинство, восторг</w:t>
            </w:r>
          </w:p>
        </w:tc>
      </w:tr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940AFE" w:rsidRPr="001D724F" w:rsidRDefault="00940AFE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724F" w:rsidRDefault="001D724F" w:rsidP="00D25E85">
      <w:pPr>
        <w:shd w:val="clear" w:color="auto" w:fill="FFFFFF"/>
        <w:spacing w:before="15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E85" w:rsidRPr="00D25E85" w:rsidRDefault="00D25E85" w:rsidP="00D2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D2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ЕТСТВО ПРОШЛО </w:t>
      </w:r>
    </w:p>
    <w:p w:rsidR="00D25E85" w:rsidRPr="00D25E85" w:rsidRDefault="00D25E85" w:rsidP="00D2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 текста:</w:t>
      </w:r>
      <w:r w:rsidR="00A40827" w:rsidRPr="00A40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сплошной.</w:t>
      </w:r>
    </w:p>
    <w:p w:rsidR="00D25E85" w:rsidRPr="00D25E85" w:rsidRDefault="00A40827" w:rsidP="00D2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спиной остался огромный, шумный вокзал, где все суетятся,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провожают,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прощаются.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вышла на площадь и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потихоньку пошла пешком. Вокруг нее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звенела и сверкала Москва. Совсем рядом с ней проносились глазастые автомобили,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тяжелые грузовики,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гремящие трамваи,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пыльные автобусы. Но они не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задевали, а как будто бы берег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Натку.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Крупная капля дождя упала ей на лицо, но она не заметила этого и тихонько пошла дальше. Пробегал мимо нее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мальчик, 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заглянул ей в лицо. Рассмеялся и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убежал. А она думала о том, что прошло детство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дорог открыто.  Она теперь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иному понимала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холодноватый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взгляд 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Владика,</w:t>
      </w:r>
      <w:r w:rsid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горячие поступки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Иоськи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смелые глаза</w:t>
      </w:r>
      <w:r w:rsidR="00D25E85"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погибшего Альки. И она знала, что все на своих местах и она на своем месте тоже. От этого сразу же ей стало спокойно и радостно.</w:t>
      </w:r>
    </w:p>
    <w:p w:rsidR="00D25E85" w:rsidRPr="00D25E85" w:rsidRDefault="00D25E85" w:rsidP="00D2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D25E85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А. Гайдару)</w:t>
      </w:r>
    </w:p>
    <w:p w:rsidR="00D25E85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40827" w:rsidRPr="00A40827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0C5D" w:rsidRPr="00A40827" w:rsidRDefault="00A40827" w:rsidP="00A4082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827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зовут героиню?</w:t>
      </w:r>
    </w:p>
    <w:p w:rsidR="00A40827" w:rsidRPr="00940AFE" w:rsidRDefault="00A40827" w:rsidP="00A4082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каком городе происходят события?</w:t>
      </w:r>
    </w:p>
    <w:p w:rsidR="00A40827" w:rsidRPr="00940AFE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F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умения: </w:t>
      </w:r>
      <w:r w:rsidRPr="00940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</w:t>
      </w:r>
    </w:p>
    <w:p w:rsidR="00A40827" w:rsidRPr="00940AFE" w:rsidRDefault="00A40827" w:rsidP="00A4082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слова передают настроение Натки? Почему Вы так решили?</w:t>
      </w:r>
    </w:p>
    <w:p w:rsidR="00220C5D" w:rsidRPr="00940AFE" w:rsidRDefault="00A40827" w:rsidP="00A40827">
      <w:pPr>
        <w:tabs>
          <w:tab w:val="left" w:pos="1590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AF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умения: </w:t>
      </w:r>
      <w:r w:rsidRPr="00940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чувства, мотивы, характеры героев</w:t>
      </w:r>
    </w:p>
    <w:p w:rsidR="00A40827" w:rsidRPr="00940AFE" w:rsidRDefault="00A40827" w:rsidP="00A4082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значение вносят в имена суффиксы</w:t>
      </w:r>
      <w:r w:rsid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-к-, -</w:t>
      </w:r>
      <w:proofErr w:type="spellStart"/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proofErr w:type="spellEnd"/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-? </w:t>
      </w:r>
    </w:p>
    <w:p w:rsidR="00A40827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82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форму текста (структуру, стиль), целесообразность использованных автором приемов</w:t>
      </w:r>
    </w:p>
    <w:p w:rsidR="00A40827" w:rsidRPr="00940AFE" w:rsidRDefault="00A40827" w:rsidP="00A4082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слова поддержки Вы бы сказали </w:t>
      </w:r>
      <w:proofErr w:type="spellStart"/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Натке</w:t>
      </w:r>
      <w:proofErr w:type="spellEnd"/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новой дороги?</w:t>
      </w:r>
    </w:p>
    <w:p w:rsidR="00A40827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82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информацию из текста для решения задачи с привлечением фоновых знаний</w:t>
      </w:r>
    </w:p>
    <w:p w:rsidR="00A40827" w:rsidRDefault="00A40827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0AFE" w:rsidRPr="00422009" w:rsidRDefault="00940AFE" w:rsidP="00940AFE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940AFE" w:rsidRDefault="00940AFE" w:rsidP="00940AFE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Натка</w:t>
            </w:r>
            <w:proofErr w:type="spellEnd"/>
          </w:p>
        </w:tc>
      </w:tr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</w:t>
            </w:r>
          </w:p>
        </w:tc>
      </w:tr>
    </w:tbl>
    <w:p w:rsidR="00A40827" w:rsidRPr="00940AFE" w:rsidRDefault="00940AFE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Москва</w:t>
            </w:r>
          </w:p>
        </w:tc>
      </w:tr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940AFE" w:rsidRPr="00940AFE" w:rsidRDefault="00940AFE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0A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940AFE" w:rsidTr="00857C5B">
        <w:tc>
          <w:tcPr>
            <w:tcW w:w="1543" w:type="dxa"/>
          </w:tcPr>
          <w:p w:rsidR="00940AFE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40A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790" w:type="dxa"/>
          </w:tcPr>
          <w:p w:rsidR="00940AFE" w:rsidRDefault="00940AFE" w:rsidP="00EC5F9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они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задевали, а как будто бы берег</w:t>
            </w: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Натку.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Крупная капля дождя упала ей на лицо, но она не заметила этого и тихонько пошла дальше.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C5F94" w:rsidTr="00857C5B">
        <w:tc>
          <w:tcPr>
            <w:tcW w:w="1543" w:type="dxa"/>
          </w:tcPr>
          <w:p w:rsidR="00EC5F94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C5F94" w:rsidRPr="00D25E85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они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задевали, а как будто бы берег</w:t>
            </w: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Натку.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Крупная капля дождя упала ей на лицо, но она не заметила этого и тихонько пошла дальше.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5E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она думала о том, что прошло детство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 дорог открыто.  </w:t>
            </w:r>
          </w:p>
        </w:tc>
      </w:tr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940AFE" w:rsidRDefault="00940AFE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Придают словам уменьшительный или ласкательный оттенок</w:t>
            </w:r>
          </w:p>
        </w:tc>
      </w:tr>
      <w:tr w:rsidR="00940AFE" w:rsidTr="00857C5B">
        <w:tc>
          <w:tcPr>
            <w:tcW w:w="1543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940AFE" w:rsidRDefault="00940AF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940AFE" w:rsidRDefault="00EC5F94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C5F94" w:rsidTr="00857C5B">
        <w:tc>
          <w:tcPr>
            <w:tcW w:w="1543" w:type="dxa"/>
          </w:tcPr>
          <w:p w:rsidR="00EC5F94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C5F94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своем месте, Москва открывает большие дороги , все получится</w:t>
            </w:r>
          </w:p>
        </w:tc>
      </w:tr>
      <w:tr w:rsidR="00EC5F94" w:rsidTr="00857C5B">
        <w:tc>
          <w:tcPr>
            <w:tcW w:w="1543" w:type="dxa"/>
          </w:tcPr>
          <w:p w:rsidR="00EC5F94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C5F94" w:rsidRDefault="00EC5F94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EC5F94" w:rsidRPr="00940AFE" w:rsidRDefault="00EC5F94" w:rsidP="00A40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827" w:rsidRPr="00FC4FAE" w:rsidRDefault="00FC4FAE" w:rsidP="005A733F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4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МАРШАЛ ПОБЕДЫ</w:t>
      </w:r>
    </w:p>
    <w:p w:rsidR="00D461F0" w:rsidRPr="00D25E85" w:rsidRDefault="00D461F0" w:rsidP="005A7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 текста:</w:t>
      </w:r>
      <w:r w:rsidRPr="00A408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сплошной</w:t>
      </w:r>
    </w:p>
    <w:p w:rsidR="00D461F0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Имя этого человека вошло в мировую историю. Род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 xml:space="preserve">ом из маленькой деревеньки </w:t>
      </w:r>
      <w:proofErr w:type="spellStart"/>
      <w:r w:rsidR="00D07208">
        <w:rPr>
          <w:rFonts w:ascii="Times New Roman" w:hAnsi="Times New Roman" w:cs="Times New Roman"/>
          <w:sz w:val="28"/>
          <w:szCs w:val="28"/>
          <w:lang w:eastAsia="ru-RU"/>
        </w:rPr>
        <w:t>Стрел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ковка</w:t>
      </w:r>
      <w:proofErr w:type="spellEnd"/>
      <w:r w:rsidR="00D461F0">
        <w:rPr>
          <w:rFonts w:ascii="Times New Roman" w:hAnsi="Times New Roman" w:cs="Times New Roman"/>
          <w:sz w:val="28"/>
          <w:szCs w:val="28"/>
          <w:lang w:eastAsia="ru-RU"/>
        </w:rPr>
        <w:t>, сын крестьянина, он рано начал работат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, научился преодолевать трудности. В годы Первой мирово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войны его п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извали в армию. Там Жуков показал себя отважным воином, был награжден двумя Георгиевскими крестами. С августа 1918 года он служит в действующей Красной арм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</w:p>
    <w:p w:rsidR="00D461F0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A3B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С самого начала Великой Отеч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ственной войны Г.К. Жуков находился на фронте в центре событий, проявил свои незаурядные качества – смелость и настойчивость. Он стал тем военачальником, который принес самую первую в этой</w:t>
      </w:r>
      <w:r w:rsidR="007A3B6E">
        <w:rPr>
          <w:rFonts w:ascii="Times New Roman" w:hAnsi="Times New Roman" w:cs="Times New Roman"/>
          <w:sz w:val="28"/>
          <w:szCs w:val="28"/>
          <w:lang w:eastAsia="ru-RU"/>
        </w:rPr>
        <w:t xml:space="preserve"> во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йне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победу – в наступательной операции под Ельней в начале сентября 1941 года. </w:t>
      </w:r>
    </w:p>
    <w:p w:rsidR="00D461F0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A3B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Георгий Константинович руководил обороной Ленинграда. В конце сентября 1941 года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под руководством Жукова бы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ли остановлены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немецкие войска на Ленинградском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фронте. Это удалось благодаря усилиям талантливого полко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водца и героизму простых русских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солдат. Пока Жуков защища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Ленинград, ситуация на Западном фронте сложилась почти критическая: Моск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а – сердце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нашей Родины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 - оказалось под угрозой захвата фашисткой армией. Полководец был назначен командующим Западным фронтом, и ценой невероятных усилий в ходе кровопролитных боев под Москвой Красной армией удалось отстоять город. Многие из тех, кто б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ыл р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ядом с Жуковым при обороне Ленинграда и в битве за Москву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, поражались, как Георгий Конст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тинович справлялся с почти невозможными даже для самого крепкого человека нагрузками. Потом были победы в Сталинградской битве и в битве на Курской дуге, освобождение Украины, Поль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и, взятие Берлина. </w:t>
      </w:r>
    </w:p>
    <w:p w:rsidR="00D461F0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A3B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18 января 1943 года, когда до победы в Стали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градской битве оставалось не более 2 недель, генералу армии Жукову, первому в годы Великой Отечествен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ой войны, было присвоено высшее воинское звание – Маршал Советского Союза. </w:t>
      </w:r>
    </w:p>
    <w:p w:rsidR="00D461F0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A3B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>9 мая в 00:43 по московскому времени Г.К. Жуков принял от име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ни Советского Союза Акт о безого</w:t>
      </w:r>
      <w:r w:rsidR="00D461F0">
        <w:rPr>
          <w:rFonts w:ascii="Times New Roman" w:hAnsi="Times New Roman" w:cs="Times New Roman"/>
          <w:sz w:val="28"/>
          <w:szCs w:val="28"/>
          <w:lang w:eastAsia="ru-RU"/>
        </w:rPr>
        <w:t xml:space="preserve">ворочной капитуляции Германии.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 xml:space="preserve">Долгожданная победа была одержана, фашизм был побежден! После окончания Великой Отечественной войны именно маршалу Жукову было доверено принимать 24 июня 1945 года Парад Победы на Красной Площади. В этом победном году он был уже трижды Героем Советского Союза и обладателем двух орденов Победы. В год своего 60-летия маршал стал четырежды Героем Советского Союза. </w:t>
      </w:r>
    </w:p>
    <w:p w:rsidR="00D07208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 xml:space="preserve">В память о Георгии Константиновиче 8 мая 1995 года в Москве на Манежной площади, недалеко от Могилы Неизвестного Солдата, поставлен памятник. Именем маршала Жукова назван проспект в Москве. Одна из высоких государственных наград РФ – орден Жукова. </w:t>
      </w:r>
    </w:p>
    <w:p w:rsidR="00D07208" w:rsidRDefault="005F6C80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Будем хранить благодарную память об этом легендарном человеке. Будем помнить его завет: «Для нашей Родины всегда будет святым день 9 Мая, и всегда люди мысленно будут возвращаться к маю 1945 года. В те весенние дни был закончен великий путь, отмеченный многими жертвами. И наш человеческий долг: поздравляя друг друга с праздником, всегда помнить от тех, кого нет с нами, кто пал на войне. Празднуя Победу, мы всегда будем вспоминать, какие каче</w:t>
      </w:r>
      <w:r w:rsidR="00873D31">
        <w:rPr>
          <w:rFonts w:ascii="Times New Roman" w:hAnsi="Times New Roman" w:cs="Times New Roman"/>
          <w:sz w:val="28"/>
          <w:szCs w:val="28"/>
          <w:lang w:eastAsia="ru-RU"/>
        </w:rPr>
        <w:t>ства нашего народа смогли одолеть врага. Тер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пение. Мужество. Величайшая ст</w:t>
      </w:r>
      <w:r w:rsidR="00873D3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йкость. Любовь</w:t>
      </w:r>
      <w:r w:rsidR="00873D31">
        <w:rPr>
          <w:rFonts w:ascii="Times New Roman" w:hAnsi="Times New Roman" w:cs="Times New Roman"/>
          <w:sz w:val="28"/>
          <w:szCs w:val="28"/>
          <w:lang w:eastAsia="ru-RU"/>
        </w:rPr>
        <w:t xml:space="preserve"> к Отечеству. Пусть эти провере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нные огнем войны качества всегда нам сопутс</w:t>
      </w:r>
      <w:r w:rsidR="00873D31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вуют. И всегда побе</w:t>
      </w:r>
      <w:r w:rsidR="00873D3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07208">
        <w:rPr>
          <w:rFonts w:ascii="Times New Roman" w:hAnsi="Times New Roman" w:cs="Times New Roman"/>
          <w:sz w:val="28"/>
          <w:szCs w:val="28"/>
          <w:lang w:eastAsia="ru-RU"/>
        </w:rPr>
        <w:t>а будет за нами».</w:t>
      </w:r>
    </w:p>
    <w:p w:rsidR="0056023B" w:rsidRDefault="0056023B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023B" w:rsidRDefault="00FC4FAE" w:rsidP="00FC4FAE">
      <w:pPr>
        <w:tabs>
          <w:tab w:val="left" w:pos="15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9441" cy="1618615"/>
            <wp:effectExtent l="0" t="0" r="9525" b="635"/>
            <wp:docPr id="11" name="Рисунок 11" descr="https://altaryvic.ru/images/phocagallery/news/2022/06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taryvic.ru/images/phocagallery/news/2022/061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50" cy="16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3B" w:rsidRDefault="0056023B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4FAE" w:rsidRDefault="00FC4FAE" w:rsidP="00FC4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4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A733F" w:rsidRPr="00FC4FAE" w:rsidRDefault="00FC4FAE" w:rsidP="00FC4FAE">
      <w:pPr>
        <w:pStyle w:val="a3"/>
        <w:numPr>
          <w:ilvl w:val="0"/>
          <w:numId w:val="9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Где родился Г.К. Жуков?</w:t>
      </w:r>
    </w:p>
    <w:p w:rsidR="00FC4FAE" w:rsidRDefault="00FC4FAE" w:rsidP="00FC4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FA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умения: </w:t>
      </w:r>
      <w:r w:rsidRPr="00FC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</w:t>
      </w:r>
    </w:p>
    <w:p w:rsidR="00FC4FAE" w:rsidRPr="00FC4FAE" w:rsidRDefault="00FC4FAE" w:rsidP="00FC4F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факт подтверждает то, что уже в годы Первой мировой войны Г.К. Жуков проявил себя отважным воином?</w:t>
      </w:r>
    </w:p>
    <w:p w:rsidR="00FC4FAE" w:rsidRDefault="00FC4FAE" w:rsidP="00FC4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FA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FC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расположенных в одном фрагменте текста</w:t>
      </w:r>
    </w:p>
    <w:p w:rsidR="00FC4FAE" w:rsidRDefault="00FC4FAE" w:rsidP="00FC4FA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F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информацию из текста, запишите в таблицу военные операции, которыми руководил Г.К. Жуков, в той последовательности, в которой они происходили во время Великой Отечественной войны</w:t>
      </w:r>
      <w:r w:rsidR="00671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1828" w:rsidRPr="00FC4FAE" w:rsidRDefault="00671828" w:rsidP="0067182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взятие Берлина                             битва на Курской дуге</w:t>
      </w:r>
    </w:p>
    <w:p w:rsidR="005A733F" w:rsidRDefault="00671828" w:rsidP="00FC4FAE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оборона Москвы                           оборона Ленинграда</w:t>
      </w:r>
    </w:p>
    <w:p w:rsidR="00671828" w:rsidRDefault="00671828" w:rsidP="00FC4FAE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освобождение Украины               освобождение Польши</w:t>
      </w:r>
    </w:p>
    <w:p w:rsidR="00671828" w:rsidRDefault="00671828" w:rsidP="00FC4FAE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операция под Ельней                    Сталинградская битва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8357"/>
      </w:tblGrid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1828" w:rsidTr="00671828">
        <w:tc>
          <w:tcPr>
            <w:tcW w:w="1696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57" w:type="dxa"/>
          </w:tcPr>
          <w:p w:rsidR="00671828" w:rsidRDefault="00671828" w:rsidP="00FC4FAE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71828" w:rsidRDefault="00671828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FA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FC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расположенных в разных фрагментах текста.</w:t>
      </w:r>
    </w:p>
    <w:p w:rsidR="00671828" w:rsidRDefault="00671828" w:rsidP="0067182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информацию из текста, запишите, какие звания и награды Г.К. Жуков получил в период Великой Отечественной войны.</w:t>
      </w:r>
    </w:p>
    <w:p w:rsidR="00671828" w:rsidRDefault="00671828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82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место, где содержится искомая информация</w:t>
      </w:r>
    </w:p>
    <w:p w:rsidR="00671828" w:rsidRDefault="00671828" w:rsidP="0067182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таланта полководца, личных качеств, таких, как смелость, настойчивость, еще один из секретов успехов Г.К. Жукова – его хорошая физическая подготовка и сила воли. Найдите в тексте и выпишите предложение, доказывающее это.</w:t>
      </w:r>
    </w:p>
    <w:p w:rsidR="00EC3281" w:rsidRDefault="00671828" w:rsidP="00EC328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82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EC3281" w:rsidRPr="00F70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 единиц информации,</w:t>
      </w:r>
      <w:r w:rsidR="00EC3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расположенных в тексте; понимать </w:t>
      </w:r>
      <w:proofErr w:type="spellStart"/>
      <w:r w:rsidR="00EC3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фактологическую</w:t>
      </w:r>
      <w:proofErr w:type="spellEnd"/>
      <w:r w:rsidR="00EC32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информацию.</w:t>
      </w:r>
    </w:p>
    <w:p w:rsidR="00EC3281" w:rsidRDefault="00EC3281" w:rsidP="00EC3281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тексте приведены слова Г.К. Жукова. Запишите своими словами, о каких двух важных вещах он просит помнить, празднуя День Победы.</w:t>
      </w:r>
    </w:p>
    <w:p w:rsidR="00EC3281" w:rsidRDefault="00EC3281" w:rsidP="00EC3281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328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смысловую структуру текста; понимать концептуальную информацию.</w:t>
      </w:r>
    </w:p>
    <w:p w:rsidR="00EC3281" w:rsidRDefault="00EC3281" w:rsidP="00EC3281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Используя информацию из текста, соотнесите даты и события из биографии Г.К. Жукова. Каждую дату из левого столбика соедините линией с соответствующим ей событием из правого столбика.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6797"/>
      </w:tblGrid>
      <w:tr w:rsidR="00EC3281" w:rsidTr="00EC3281">
        <w:tc>
          <w:tcPr>
            <w:tcW w:w="2896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декабря 1896 года</w:t>
            </w:r>
          </w:p>
        </w:tc>
        <w:tc>
          <w:tcPr>
            <w:tcW w:w="6797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Принял акт о безоговорочном военном поражении Германии</w:t>
            </w:r>
          </w:p>
        </w:tc>
      </w:tr>
      <w:tr w:rsidR="00EC3281" w:rsidTr="00EC3281">
        <w:tc>
          <w:tcPr>
            <w:tcW w:w="2896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 1918 года</w:t>
            </w:r>
          </w:p>
        </w:tc>
        <w:tc>
          <w:tcPr>
            <w:tcW w:w="6797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Родился</w:t>
            </w:r>
          </w:p>
        </w:tc>
      </w:tr>
      <w:tr w:rsidR="00EC3281" w:rsidTr="00EC3281">
        <w:tc>
          <w:tcPr>
            <w:tcW w:w="2896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января 1943 года</w:t>
            </w:r>
          </w:p>
        </w:tc>
        <w:tc>
          <w:tcPr>
            <w:tcW w:w="6797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Получил звание «Маршал Советского союза»</w:t>
            </w:r>
          </w:p>
        </w:tc>
      </w:tr>
      <w:tr w:rsidR="00EC3281" w:rsidTr="00EC3281">
        <w:tc>
          <w:tcPr>
            <w:tcW w:w="2896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Мая 1945 года</w:t>
            </w:r>
          </w:p>
        </w:tc>
        <w:tc>
          <w:tcPr>
            <w:tcW w:w="6797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Принимал Парад Победы</w:t>
            </w:r>
          </w:p>
        </w:tc>
      </w:tr>
      <w:tr w:rsidR="00EC3281" w:rsidTr="00EC3281">
        <w:tc>
          <w:tcPr>
            <w:tcW w:w="2896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 июня 1945 года</w:t>
            </w:r>
          </w:p>
        </w:tc>
        <w:tc>
          <w:tcPr>
            <w:tcW w:w="6797" w:type="dxa"/>
          </w:tcPr>
          <w:p w:rsidR="00EC3281" w:rsidRDefault="00EC3281" w:rsidP="00EC32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 служить в Красной армии</w:t>
            </w:r>
          </w:p>
        </w:tc>
      </w:tr>
    </w:tbl>
    <w:p w:rsidR="00EC3281" w:rsidRDefault="00EC3281" w:rsidP="00EC3281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328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4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визуальное изображение с вербальным текстом; оценивать достоверность информации</w:t>
      </w:r>
    </w:p>
    <w:p w:rsidR="00F3454E" w:rsidRDefault="00F3454E" w:rsidP="00F3454E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Запишите, в какой войне Г.К. Жуков проявил себя как выдающийся военачальник.</w:t>
      </w:r>
    </w:p>
    <w:p w:rsidR="00F3454E" w:rsidRDefault="00F3454E" w:rsidP="00F3454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5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информацию</w:t>
      </w:r>
    </w:p>
    <w:p w:rsidR="00F3454E" w:rsidRDefault="00F3454E" w:rsidP="00F3454E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российский народ чтит память о маршале? Опираясь на текст, приведите три примера.</w:t>
      </w:r>
    </w:p>
    <w:p w:rsidR="00F3454E" w:rsidRDefault="00F3454E" w:rsidP="00F3454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5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связь между прочитанным и современной реальностью</w:t>
      </w:r>
    </w:p>
    <w:p w:rsidR="00F3454E" w:rsidRDefault="00F3454E" w:rsidP="00F3454E">
      <w:pPr>
        <w:pStyle w:val="a3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Г.К. Жуков вошел в российскую историю как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Маршал Победы?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две причины.</w:t>
      </w:r>
    </w:p>
    <w:p w:rsidR="00F3454E" w:rsidRPr="00F3454E" w:rsidRDefault="00F3454E" w:rsidP="00F3454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и обосновывать собственную точку зрения по вопросу в задании.</w:t>
      </w:r>
    </w:p>
    <w:p w:rsidR="00F3454E" w:rsidRPr="00422009" w:rsidRDefault="00F3454E" w:rsidP="00F3454E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F3454E" w:rsidRDefault="00F3454E" w:rsidP="00F3454E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F3454E" w:rsidTr="00857C5B">
        <w:tc>
          <w:tcPr>
            <w:tcW w:w="1543" w:type="dxa"/>
          </w:tcPr>
          <w:p w:rsidR="00F3454E" w:rsidRDefault="00F3454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F3454E" w:rsidRDefault="00F3454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Г.К. Жуков родился в деревне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Стрелковке</w:t>
            </w:r>
            <w:proofErr w:type="spellEnd"/>
          </w:p>
        </w:tc>
      </w:tr>
      <w:tr w:rsidR="00F3454E" w:rsidTr="00857C5B">
        <w:tc>
          <w:tcPr>
            <w:tcW w:w="1543" w:type="dxa"/>
          </w:tcPr>
          <w:p w:rsidR="00F3454E" w:rsidRDefault="00F3454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F3454E" w:rsidRDefault="00F3454E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671828" w:rsidRDefault="00EC3816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Указано, что Г.К. Жуков был награжден двумя Георгиевскими крестами, а их давали за храбрость, боевые заслуги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24AF7" w:rsidRPr="00D25E85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Указано, что Г.К. Жуков был награжден двумя Георгиевскими крестами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EC3816" w:rsidRDefault="00E24AF7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Военные операции записаны в правильной последовательности: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Операция под Ельней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Оборона Ленинграда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Оборона Москвы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Сталинградская битва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Битва на Курской дуге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Освобождение Украины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Освобождение Польши</w:t>
            </w:r>
          </w:p>
          <w:p w:rsidR="00E24AF7" w:rsidRDefault="00E24AF7" w:rsidP="00E24AF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Взятие Берлина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ответ, допущены ошибки</w:t>
            </w:r>
          </w:p>
        </w:tc>
      </w:tr>
    </w:tbl>
    <w:p w:rsidR="00E24AF7" w:rsidRDefault="00E24AF7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балла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все награды и звания:</w:t>
            </w:r>
          </w:p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1)трижды Герой Советского союза</w:t>
            </w:r>
          </w:p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2)два ордена Победы</w:t>
            </w:r>
          </w:p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3)Маршал Советского Союза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24AF7" w:rsidRPr="00D25E85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 указаны только два пункта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E24AF7" w:rsidRDefault="00E24AF7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24AF7" w:rsidRPr="00E24AF7" w:rsidRDefault="00E24AF7" w:rsidP="00E24AF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Выписано предложение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Многие из тех, кто был рядом с Жуковым при обороне Ленинграда и в битве за Москву, поражались, как Георгий Константинович справлялся с почти невозможными даже для самого крепкого человека нагрузками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24AF7" w:rsidRDefault="00E24AF7" w:rsidP="00E24AF7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отсутствует, выписано другое предложение</w:t>
            </w:r>
          </w:p>
        </w:tc>
      </w:tr>
    </w:tbl>
    <w:p w:rsidR="00E24AF7" w:rsidRDefault="00E24AF7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6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Верно сформулированы не менее двух выводов из прочитанного:</w:t>
            </w:r>
          </w:p>
          <w:p w:rsidR="00E24AF7" w:rsidRDefault="00E24AF7" w:rsidP="00E24AF7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Важно помнить о Дне Победы, хранить память о подвигах;</w:t>
            </w:r>
          </w:p>
          <w:p w:rsidR="00E24AF7" w:rsidRDefault="00E24AF7" w:rsidP="00E24AF7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 помнить о павших на войне, о героях войны</w:t>
            </w:r>
            <w:r w:rsidR="00857C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помнить, что победа далась нелегко</w:t>
            </w:r>
          </w:p>
          <w:p w:rsidR="00857C5B" w:rsidRDefault="00857C5B" w:rsidP="00E24AF7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Люди будут помнить качества, которые помогли одержать Победу.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E24AF7" w:rsidRPr="00D25E85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Верно </w:t>
            </w:r>
            <w:r w:rsidR="00857C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сформулирован один вывод из прочитанного</w:t>
            </w:r>
          </w:p>
        </w:tc>
      </w:tr>
      <w:tr w:rsidR="00E24AF7" w:rsidTr="00857C5B">
        <w:tc>
          <w:tcPr>
            <w:tcW w:w="1543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E24AF7" w:rsidRDefault="00E24AF7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E24AF7" w:rsidRDefault="00857C5B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7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857C5B" w:rsidRDefault="00857C5B" w:rsidP="00857C5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соотнесены даты и события:</w:t>
            </w:r>
          </w:p>
          <w:tbl>
            <w:tblPr>
              <w:tblStyle w:val="a4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2218"/>
              <w:gridCol w:w="4986"/>
            </w:tblGrid>
            <w:tr w:rsidR="00857C5B" w:rsidTr="00857C5B">
              <w:tc>
                <w:tcPr>
                  <w:tcW w:w="2896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 декабря 1896 года</w:t>
                  </w:r>
                </w:p>
              </w:tc>
              <w:tc>
                <w:tcPr>
                  <w:tcW w:w="6797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Родился </w:t>
                  </w:r>
                </w:p>
              </w:tc>
            </w:tr>
            <w:tr w:rsidR="00857C5B" w:rsidTr="00857C5B">
              <w:tc>
                <w:tcPr>
                  <w:tcW w:w="2896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Август 1918 года</w:t>
                  </w:r>
                </w:p>
              </w:tc>
              <w:tc>
                <w:tcPr>
                  <w:tcW w:w="6797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Начал служить в Красной армии</w:t>
                  </w:r>
                </w:p>
              </w:tc>
            </w:tr>
            <w:tr w:rsidR="00857C5B" w:rsidTr="00857C5B">
              <w:tc>
                <w:tcPr>
                  <w:tcW w:w="2896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 января 1943 года</w:t>
                  </w:r>
                </w:p>
              </w:tc>
              <w:tc>
                <w:tcPr>
                  <w:tcW w:w="6797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Получил звание «Маршал Советского союза»</w:t>
                  </w:r>
                </w:p>
              </w:tc>
            </w:tr>
            <w:tr w:rsidR="00857C5B" w:rsidTr="00857C5B">
              <w:tc>
                <w:tcPr>
                  <w:tcW w:w="2896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 Мая 1945 года</w:t>
                  </w:r>
                </w:p>
              </w:tc>
              <w:tc>
                <w:tcPr>
                  <w:tcW w:w="6797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Принял акт о безоговорочном военном поражении Германии </w:t>
                  </w:r>
                </w:p>
              </w:tc>
            </w:tr>
            <w:tr w:rsidR="00857C5B" w:rsidTr="00857C5B">
              <w:tc>
                <w:tcPr>
                  <w:tcW w:w="2896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 июня 1945 года</w:t>
                  </w:r>
                </w:p>
              </w:tc>
              <w:tc>
                <w:tcPr>
                  <w:tcW w:w="6797" w:type="dxa"/>
                </w:tcPr>
                <w:p w:rsidR="00857C5B" w:rsidRDefault="00857C5B" w:rsidP="00857C5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Принимал Парад Победы </w:t>
                  </w:r>
                </w:p>
              </w:tc>
            </w:tr>
          </w:tbl>
          <w:p w:rsidR="00857C5B" w:rsidRPr="00E24AF7" w:rsidRDefault="00857C5B" w:rsidP="00857C5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отсутствует, дан другой ответ</w:t>
            </w:r>
          </w:p>
        </w:tc>
      </w:tr>
    </w:tbl>
    <w:p w:rsidR="00857C5B" w:rsidRPr="00671828" w:rsidRDefault="00857C5B" w:rsidP="00671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828" w:rsidRDefault="00857C5B" w:rsidP="00671828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8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857C5B" w:rsidRPr="00E24AF7" w:rsidRDefault="00857C5B" w:rsidP="00857C5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Жуков проявил себя выдающимся военачальником в Великой отечественной войне</w:t>
            </w: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отсутствует, дан другой ответ</w:t>
            </w:r>
          </w:p>
        </w:tc>
      </w:tr>
    </w:tbl>
    <w:p w:rsidR="00857C5B" w:rsidRDefault="00857C5B" w:rsidP="00671828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9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Верно приведены не менее трех примеров из возможных:</w:t>
            </w:r>
          </w:p>
          <w:p w:rsidR="00857C5B" w:rsidRDefault="00857C5B" w:rsidP="00857C5B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 памятник на Манежной площади</w:t>
            </w:r>
          </w:p>
          <w:p w:rsidR="00857C5B" w:rsidRDefault="00857C5B" w:rsidP="00857C5B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именем назван проспект в Москве</w:t>
            </w:r>
          </w:p>
          <w:p w:rsidR="00857C5B" w:rsidRDefault="00857C5B" w:rsidP="00857C5B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одна из государственных наград России носит имя Г.К. Жукова</w:t>
            </w:r>
          </w:p>
          <w:p w:rsidR="00857C5B" w:rsidRDefault="00857C5B" w:rsidP="00857C5B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люди стараются помнить его заветы</w:t>
            </w:r>
          </w:p>
          <w:p w:rsidR="00857C5B" w:rsidRDefault="00857C5B" w:rsidP="00857C5B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сердцах людей живет благодарность</w:t>
            </w: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 балл</w:t>
            </w:r>
          </w:p>
        </w:tc>
        <w:tc>
          <w:tcPr>
            <w:tcW w:w="7790" w:type="dxa"/>
          </w:tcPr>
          <w:p w:rsidR="00857C5B" w:rsidRPr="00D25E85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 приведены два примера</w:t>
            </w: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один пример</w:t>
            </w:r>
          </w:p>
        </w:tc>
      </w:tr>
    </w:tbl>
    <w:p w:rsidR="00857C5B" w:rsidRDefault="00857C5B" w:rsidP="00671828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10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857C5B" w:rsidRDefault="00857C5B" w:rsidP="00857C5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две причины из возможных:</w:t>
            </w:r>
          </w:p>
          <w:p w:rsidR="00857C5B" w:rsidRDefault="00857C5B" w:rsidP="00857C5B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Г.К. Жукова в победе над фашизмом в период Великой отечественной войны</w:t>
            </w:r>
          </w:p>
          <w:p w:rsidR="00924E5F" w:rsidRDefault="00924E5F" w:rsidP="00857C5B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выдающийся талант полководца,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одерживающегося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военные победы</w:t>
            </w:r>
          </w:p>
          <w:p w:rsidR="00924E5F" w:rsidRPr="00857C5B" w:rsidRDefault="00924E5F" w:rsidP="00857C5B">
            <w:pPr>
              <w:pStyle w:val="a3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подписал акт о капитуляции фашисткой Германии</w:t>
            </w: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857C5B" w:rsidRPr="00D25E85" w:rsidRDefault="00924E5F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Указана одна причина из перечисленных выше</w:t>
            </w:r>
          </w:p>
        </w:tc>
      </w:tr>
      <w:tr w:rsidR="00857C5B" w:rsidTr="00857C5B">
        <w:tc>
          <w:tcPr>
            <w:tcW w:w="1543" w:type="dxa"/>
          </w:tcPr>
          <w:p w:rsidR="00857C5B" w:rsidRDefault="00857C5B" w:rsidP="00857C5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857C5B" w:rsidRDefault="00857C5B" w:rsidP="00924E5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 отсутствует или </w:t>
            </w:r>
            <w:r w:rsidR="00924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указаны другие причины</w:t>
            </w:r>
          </w:p>
        </w:tc>
      </w:tr>
    </w:tbl>
    <w:p w:rsidR="00857C5B" w:rsidRPr="00671828" w:rsidRDefault="00857C5B" w:rsidP="00671828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421" w:rsidRDefault="00DD3421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733F" w:rsidRPr="005A733F" w:rsidRDefault="005A733F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733F" w:rsidRPr="005A733F" w:rsidRDefault="005A733F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733F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924E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НЕВНИКИ ПРОТИВ НОЧНИКОВ </w:t>
      </w:r>
    </w:p>
    <w:p w:rsidR="005A733F" w:rsidRPr="005A733F" w:rsidRDefault="005A733F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A733F">
        <w:rPr>
          <w:rFonts w:ascii="Times New Roman" w:hAnsi="Times New Roman" w:cs="Times New Roman"/>
          <w:b/>
          <w:sz w:val="28"/>
          <w:szCs w:val="28"/>
          <w:lang w:eastAsia="ru-RU"/>
        </w:rPr>
        <w:t>Формат текста: сплошной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Вы знаете, что слова бывают производными и не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производными. Возьмем четыре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слова: </w:t>
      </w:r>
      <w:r w:rsidR="005A733F" w:rsidRPr="00D200EF">
        <w:rPr>
          <w:rFonts w:ascii="Times New Roman" w:hAnsi="Times New Roman" w:cs="Times New Roman"/>
          <w:i/>
          <w:sz w:val="28"/>
          <w:szCs w:val="28"/>
          <w:lang w:eastAsia="ru-RU"/>
        </w:rPr>
        <w:t>утренник, дневник, вечерник, ночник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. Они очень похожи: суффикс один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ковый (-ник), а корни называют части суток. Казалось бы, слушающий должен осознавать их значение одинаково – опираясь прежде всего на корень. Но это не все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да так. 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Провели эксперимент. Школьникам давали одно из этих четырех слов и просили написать, что это слово значит. А потом подсчитали количество развернутых ответов, в которых упоминались однокоренные слова, например,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утренник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праздник, который проводится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утром.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Слово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вечерник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объя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няли с помощью однокоренных слов почти все – учет корня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вечер-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оказалось очень важен. А вот слова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утренник и дневник с утром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или днем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больши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нство не соотносили – однокоренные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слова использовали всего 30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% школьников. У сл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ва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ночник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ответов с опорой на корень было чуть больше половины. 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Получается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чем хуже мы знаем слово, тем чаще обращаемся к его составу. И наоборот – чем более слово знакомо, тем реже мы это делаем: «Мы и так знаем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А как человек учится осознавать производные слова? За ответом пришлось идти в детский сад! В младшей группе, где были трехлетние дети, почти все го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ил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и, что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утре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н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праздник в садике, лишь не многие знали, что такое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дневник и ночник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. Наша группа слов разделилась на названия предметов знаком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ых и не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знакомых. </w:t>
      </w:r>
    </w:p>
    <w:p w:rsidR="005A733F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В группе чет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ырехл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тних боль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ше ребят знали, что означ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ают эти слова. Но в то же время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появилось много ответов, в которых было только исходное корневое слово: </w:t>
      </w:r>
      <w:r w:rsidR="005A733F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утренник – это утро, ночник – ночь и т.п.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В груп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е пятилетних детей таких отве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тов стало меньше. Зато резко возро</w:t>
      </w:r>
      <w:r w:rsidR="005A733F">
        <w:rPr>
          <w:rFonts w:ascii="Times New Roman" w:hAnsi="Times New Roman" w:cs="Times New Roman"/>
          <w:sz w:val="28"/>
          <w:szCs w:val="28"/>
          <w:lang w:eastAsia="ru-RU"/>
        </w:rPr>
        <w:t>сло число развернутых ответов с однокоренными словами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. Так дети объясняли малознакомые или совсем незнакомые слова: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ночник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 (ночная лампа; сторож,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который работает ночью),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вечерник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(тот, кто ходит на учебу или работу вечером). У четырехлетних так объяснял эти слова каждый пятый, у пятилетних – половина.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Наконец, в самой старшей группе ответы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утро, день, вечер и ночь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практически исчезают. Количество же развернутых ответов с однокоренными словами остается почти тем же. 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Получается, в одних случаях человек осознает слово «по частям», а в других – целиком. 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Теперь понятно, почему многие слова трудно разбирать по составу. Если постоянно не обращать внимания на корень, он «стирается» или его начинают путать с другими.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Но иногда корень специально выделяют неправильно. Как в игре с веселыми толкованиями слов, которую придумал языковед Борис </w:t>
      </w:r>
      <w:proofErr w:type="spellStart"/>
      <w:r w:rsidR="000D3DF5">
        <w:rPr>
          <w:rFonts w:ascii="Times New Roman" w:hAnsi="Times New Roman" w:cs="Times New Roman"/>
          <w:sz w:val="28"/>
          <w:szCs w:val="28"/>
          <w:lang w:eastAsia="ru-RU"/>
        </w:rPr>
        <w:t>Норман</w:t>
      </w:r>
      <w:proofErr w:type="spellEnd"/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застенчивый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 – живущий по соседству, </w:t>
      </w:r>
      <w:r w:rsidR="000D3DF5" w:rsidRPr="001851F0">
        <w:rPr>
          <w:rFonts w:ascii="Times New Roman" w:hAnsi="Times New Roman" w:cs="Times New Roman"/>
          <w:i/>
          <w:sz w:val="28"/>
          <w:szCs w:val="28"/>
          <w:lang w:eastAsia="ru-RU"/>
        </w:rPr>
        <w:t>едва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 xml:space="preserve"> – процесс поглощения пищи и т.д.</w:t>
      </w:r>
    </w:p>
    <w:p w:rsidR="000D3DF5" w:rsidRDefault="00692642" w:rsidP="00692642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0D3DF5">
        <w:rPr>
          <w:rFonts w:ascii="Times New Roman" w:hAnsi="Times New Roman" w:cs="Times New Roman"/>
          <w:sz w:val="28"/>
          <w:szCs w:val="28"/>
          <w:lang w:eastAsia="ru-RU"/>
        </w:rPr>
        <w:t>Игра эта развивает чувство юмора и внимания к структуре слова. Можете сами проверить.</w:t>
      </w:r>
    </w:p>
    <w:p w:rsidR="005A733F" w:rsidRDefault="000D3DF5" w:rsidP="000D3DF5">
      <w:pPr>
        <w:tabs>
          <w:tab w:val="left" w:pos="1590"/>
        </w:tabs>
        <w:spacing w:after="0" w:line="240" w:lineRule="auto"/>
        <w:ind w:firstLine="158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Л.Сахарову</w:t>
      </w:r>
      <w:proofErr w:type="spellEnd"/>
      <w:r w:rsidR="005A73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A733F" w:rsidRDefault="005A733F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733F" w:rsidRDefault="00924E5F" w:rsidP="005F6C80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Задания</w:t>
      </w:r>
    </w:p>
    <w:p w:rsidR="00924E5F" w:rsidRDefault="00924E5F" w:rsidP="00924E5F">
      <w:pPr>
        <w:pStyle w:val="a3"/>
        <w:numPr>
          <w:ilvl w:val="0"/>
          <w:numId w:val="16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чем </w:t>
      </w:r>
      <w:r w:rsidRPr="00924E5F">
        <w:rPr>
          <w:rFonts w:ascii="Times New Roman" w:hAnsi="Times New Roman" w:cs="Times New Roman"/>
          <w:b/>
          <w:sz w:val="28"/>
          <w:szCs w:val="28"/>
          <w:lang w:eastAsia="ru-RU"/>
        </w:rPr>
        <w:t>не рассказывает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текст «Дневники против ночников»?</w:t>
      </w:r>
    </w:p>
    <w:p w:rsidR="00924E5F" w:rsidRDefault="00924E5F" w:rsidP="00924E5F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о том, как дети открывают значения слов</w:t>
      </w:r>
    </w:p>
    <w:p w:rsidR="00924E5F" w:rsidRDefault="00924E5F" w:rsidP="00924E5F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 о красоте русского языка</w:t>
      </w:r>
    </w:p>
    <w:p w:rsidR="00924E5F" w:rsidRDefault="00924E5F" w:rsidP="00924E5F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3) о способах объяснения слова в разных ситуациях</w:t>
      </w:r>
    </w:p>
    <w:p w:rsidR="00924E5F" w:rsidRDefault="00924E5F" w:rsidP="00924E5F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4) об играх со значением слов</w:t>
      </w:r>
    </w:p>
    <w:p w:rsidR="00D75FCC" w:rsidRDefault="00D75FCC" w:rsidP="00D75FCC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FC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извлекать одну или несколько</w:t>
      </w:r>
      <w:r w:rsidR="00DD3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единиц информации, расположенных в тексте </w:t>
      </w:r>
    </w:p>
    <w:p w:rsidR="00DD3421" w:rsidRPr="00D75FCC" w:rsidRDefault="00DD3421" w:rsidP="00D75FCC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4E5F" w:rsidRPr="00DD3421" w:rsidRDefault="00924E5F" w:rsidP="00DD3421">
      <w:pPr>
        <w:pStyle w:val="a3"/>
        <w:numPr>
          <w:ilvl w:val="0"/>
          <w:numId w:val="16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3421">
        <w:rPr>
          <w:rFonts w:ascii="Times New Roman" w:hAnsi="Times New Roman" w:cs="Times New Roman"/>
          <w:sz w:val="28"/>
          <w:szCs w:val="28"/>
          <w:lang w:eastAsia="ru-RU"/>
        </w:rPr>
        <w:t>Какие слова называются непроизводными?</w:t>
      </w: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неизвестного слова или выражения на основе контекста; использовать информацию из текста для решения практической задачи без привлечения фоновых знаний</w:t>
      </w:r>
    </w:p>
    <w:p w:rsidR="00DD3421" w:rsidRP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4E5F" w:rsidRDefault="00924E5F" w:rsidP="00924E5F">
      <w:pPr>
        <w:tabs>
          <w:tab w:val="left" w:pos="159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6D584C">
        <w:rPr>
          <w:rFonts w:ascii="Times New Roman" w:hAnsi="Times New Roman" w:cs="Times New Roman"/>
          <w:sz w:val="28"/>
          <w:szCs w:val="28"/>
          <w:lang w:eastAsia="ru-RU"/>
        </w:rPr>
        <w:t>Какие выводы можно сделать из эксперимента, проведенного в школе? Впишите на месте пропуска по одному слову.</w:t>
      </w:r>
    </w:p>
    <w:p w:rsidR="006D584C" w:rsidRDefault="006D584C" w:rsidP="00924E5F">
      <w:pPr>
        <w:tabs>
          <w:tab w:val="left" w:pos="1590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Слушающий может выбирать любой из двух путей осознания слова: через его_______________ или целиком. Чем активнее употребляется слово, тем _________________ мы обращаем внимание на то, из каких элементов оно состоит.</w:t>
      </w: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место, где содержится искомая информация</w:t>
      </w:r>
    </w:p>
    <w:p w:rsidR="00DD3421" w:rsidRP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584C" w:rsidRDefault="006D584C" w:rsidP="006D584C">
      <w:pPr>
        <w:pStyle w:val="a3"/>
        <w:numPr>
          <w:ilvl w:val="0"/>
          <w:numId w:val="2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Прочитайте два способа объяснения слова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ночник,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данные в таблице. В каком возрасте (3,4,5,6 лет) дети в эксперименте чаще всего использовали каждый из этих способов? Дополни таблицу.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6D584C" w:rsidTr="00D75FCC">
        <w:tc>
          <w:tcPr>
            <w:tcW w:w="1543" w:type="dxa"/>
          </w:tcPr>
          <w:p w:rsidR="006D584C" w:rsidRPr="006D584C" w:rsidRDefault="006D584C" w:rsidP="006D584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D58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7790" w:type="dxa"/>
          </w:tcPr>
          <w:p w:rsidR="006D584C" w:rsidRPr="006D584C" w:rsidRDefault="006D584C" w:rsidP="006D584C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D58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Объяснение слова </w:t>
            </w:r>
            <w:r w:rsidRPr="006D58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сторож</w:t>
            </w:r>
          </w:p>
        </w:tc>
      </w:tr>
      <w:tr w:rsidR="006D584C" w:rsidTr="00D75FCC">
        <w:tc>
          <w:tcPr>
            <w:tcW w:w="1543" w:type="dxa"/>
          </w:tcPr>
          <w:p w:rsidR="006D584C" w:rsidRDefault="006D584C" w:rsidP="00D75FC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6D584C" w:rsidRPr="00D25E85" w:rsidRDefault="006D584C" w:rsidP="00D75FCC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сторож, который приходит ночью</w:t>
            </w:r>
          </w:p>
        </w:tc>
      </w:tr>
      <w:tr w:rsidR="006D584C" w:rsidTr="00D75FCC">
        <w:tc>
          <w:tcPr>
            <w:tcW w:w="1543" w:type="dxa"/>
          </w:tcPr>
          <w:p w:rsidR="006D584C" w:rsidRDefault="006D584C" w:rsidP="00D75FC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6D584C" w:rsidRDefault="006D584C" w:rsidP="00D75FC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ночь</w:t>
            </w:r>
          </w:p>
        </w:tc>
      </w:tr>
    </w:tbl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информацию из текста для решения практической задачи без привлечения фоновых знаний; определять место, где содержится искомая информация</w:t>
      </w:r>
    </w:p>
    <w:p w:rsidR="00DD3421" w:rsidRP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584C" w:rsidRDefault="006D584C" w:rsidP="006D584C">
      <w:pPr>
        <w:pStyle w:val="a3"/>
        <w:numPr>
          <w:ilvl w:val="0"/>
          <w:numId w:val="2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Вечерником </w:t>
      </w:r>
      <w:r>
        <w:rPr>
          <w:rFonts w:ascii="Times New Roman" w:hAnsi="Times New Roman" w:cs="Times New Roman"/>
          <w:sz w:val="28"/>
          <w:szCs w:val="28"/>
          <w:lang w:eastAsia="ru-RU"/>
        </w:rPr>
        <w:t>часто называют человека, который учится вечером. Как вы думаете, если бы эксперимент, о котором вы прочитали в тексте, провели не в обычной школе, а в вечерней</w:t>
      </w:r>
      <w:r w:rsidR="008D1244">
        <w:rPr>
          <w:rFonts w:ascii="Times New Roman" w:hAnsi="Times New Roman" w:cs="Times New Roman"/>
          <w:sz w:val="28"/>
          <w:szCs w:val="28"/>
          <w:lang w:eastAsia="ru-RU"/>
        </w:rPr>
        <w:t xml:space="preserve">, каких объяснений слова </w:t>
      </w:r>
      <w:r w:rsidR="008D124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вечерник </w:t>
      </w:r>
      <w:r w:rsidR="008D1244">
        <w:rPr>
          <w:rFonts w:ascii="Times New Roman" w:hAnsi="Times New Roman" w:cs="Times New Roman"/>
          <w:sz w:val="28"/>
          <w:szCs w:val="28"/>
          <w:lang w:eastAsia="ru-RU"/>
        </w:rPr>
        <w:t>было бы больше? Отметьте один ответ.</w:t>
      </w: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Читательские </w:t>
      </w:r>
      <w:proofErr w:type="gramStart"/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прогнозировать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события, течение процесса, результаты эксперимента на основе информации текста</w:t>
      </w:r>
    </w:p>
    <w:p w:rsidR="00DD3421" w:rsidRP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1244" w:rsidRDefault="008D1244" w:rsidP="006D584C">
      <w:pPr>
        <w:pStyle w:val="a3"/>
        <w:numPr>
          <w:ilvl w:val="0"/>
          <w:numId w:val="2"/>
        </w:num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Измените каждое шуточное толкование Б.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Нормана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так, чтобы было ясно, какой корень он «увидел» в этих словах.</w:t>
      </w:r>
    </w:p>
    <w:p w:rsidR="008D1244" w:rsidRDefault="008D1244" w:rsidP="008D1244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Застенчивый – живущий по соседству. _____________________</w:t>
      </w:r>
    </w:p>
    <w:p w:rsidR="008D1244" w:rsidRDefault="008D1244" w:rsidP="008D1244">
      <w:pPr>
        <w:pStyle w:val="a3"/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Едва – процесс поглощения пищи. _______________________</w:t>
      </w: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34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Читательские умения: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неизвестного слова или выражения на основе контекста; выявлять связь между прочитанным и современной реальностью</w:t>
      </w: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3421" w:rsidRPr="00422009" w:rsidRDefault="00DD3421" w:rsidP="00DD3421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220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Критерии оценивания:</w:t>
      </w:r>
    </w:p>
    <w:p w:rsidR="00DD3421" w:rsidRDefault="00DD3421" w:rsidP="00DD3421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DD3421" w:rsidTr="00452DCD">
        <w:tc>
          <w:tcPr>
            <w:tcW w:w="1543" w:type="dxa"/>
          </w:tcPr>
          <w:p w:rsidR="00DD3421" w:rsidRDefault="00DD3421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DD3421" w:rsidRPr="00E24AF7" w:rsidRDefault="00DD3421" w:rsidP="00452DC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2</w:t>
            </w:r>
          </w:p>
        </w:tc>
      </w:tr>
      <w:tr w:rsidR="00DD3421" w:rsidTr="00452DCD">
        <w:tc>
          <w:tcPr>
            <w:tcW w:w="1543" w:type="dxa"/>
          </w:tcPr>
          <w:p w:rsidR="00DD3421" w:rsidRDefault="00DD3421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DD3421" w:rsidRDefault="00DD3421" w:rsidP="00DD342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выбран другой</w:t>
            </w:r>
          </w:p>
        </w:tc>
      </w:tr>
    </w:tbl>
    <w:p w:rsidR="00DD3421" w:rsidRDefault="00DD3421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DD3421" w:rsidTr="00452DCD">
        <w:tc>
          <w:tcPr>
            <w:tcW w:w="1543" w:type="dxa"/>
          </w:tcPr>
          <w:p w:rsidR="00DD3421" w:rsidRDefault="00DD3421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DD3421" w:rsidRDefault="00DD3421" w:rsidP="00DD3421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Которые не образованы от других слов</w:t>
            </w:r>
          </w:p>
          <w:p w:rsidR="00DD3421" w:rsidRPr="00DD3421" w:rsidRDefault="00C40E84" w:rsidP="00DD3421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Которые не происходят от других слов</w:t>
            </w:r>
          </w:p>
        </w:tc>
      </w:tr>
      <w:tr w:rsidR="00DD3421" w:rsidTr="00452DCD">
        <w:tc>
          <w:tcPr>
            <w:tcW w:w="1543" w:type="dxa"/>
          </w:tcPr>
          <w:p w:rsidR="00DD3421" w:rsidRDefault="00DD3421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DD3421" w:rsidRDefault="00DD3421" w:rsidP="00C40E8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Ответ отсутствует или </w:t>
            </w:r>
            <w:r w:rsidR="00C40E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другой</w:t>
            </w:r>
          </w:p>
        </w:tc>
      </w:tr>
    </w:tbl>
    <w:p w:rsidR="00DD3421" w:rsidRDefault="00C40E84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3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C40E84" w:rsidRPr="00C40E84" w:rsidRDefault="00C40E84" w:rsidP="00C40E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месте первого слова могут быть вписаны слова «части», «элементы», «состав»; на месте второго пропуска – слова «реже», «меньше»</w:t>
            </w: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C40E84" w:rsidRPr="00D25E85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Восстановлено только одно пропущенное слово</w:t>
            </w: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C40E84" w:rsidRDefault="00C40E84" w:rsidP="00C40E8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C40E84" w:rsidRDefault="00C40E84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4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C40E84" w:rsidRDefault="00C40E84" w:rsidP="00C40E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 строки заполнены правильно</w:t>
            </w:r>
          </w:p>
          <w:tbl>
            <w:tblPr>
              <w:tblStyle w:val="a4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83"/>
              <w:gridCol w:w="5261"/>
            </w:tblGrid>
            <w:tr w:rsidR="00C40E84" w:rsidTr="00C40E84">
              <w:tc>
                <w:tcPr>
                  <w:tcW w:w="1583" w:type="dxa"/>
                </w:tcPr>
                <w:p w:rsidR="00C40E84" w:rsidRPr="006D584C" w:rsidRDefault="00C40E84" w:rsidP="00C40E84">
                  <w:pPr>
                    <w:pStyle w:val="a3"/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 w:rsidRPr="006D584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Возраст</w:t>
                  </w:r>
                </w:p>
              </w:tc>
              <w:tc>
                <w:tcPr>
                  <w:tcW w:w="5261" w:type="dxa"/>
                </w:tcPr>
                <w:p w:rsidR="00C40E84" w:rsidRPr="006D584C" w:rsidRDefault="00C40E84" w:rsidP="00C40E84">
                  <w:pPr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6D584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 xml:space="preserve">Объяснение слова </w:t>
                  </w:r>
                  <w:r w:rsidRPr="006D584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сторож</w:t>
                  </w:r>
                </w:p>
              </w:tc>
            </w:tr>
            <w:tr w:rsidR="00C40E84" w:rsidTr="00C40E84">
              <w:tc>
                <w:tcPr>
                  <w:tcW w:w="1583" w:type="dxa"/>
                </w:tcPr>
                <w:p w:rsidR="00C40E84" w:rsidRDefault="00C40E84" w:rsidP="00C40E84">
                  <w:pPr>
                    <w:pStyle w:val="a3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 или 6 лет</w:t>
                  </w:r>
                </w:p>
              </w:tc>
              <w:tc>
                <w:tcPr>
                  <w:tcW w:w="5261" w:type="dxa"/>
                </w:tcPr>
                <w:p w:rsidR="00C40E84" w:rsidRPr="00D25E85" w:rsidRDefault="00C40E84" w:rsidP="00C40E84">
                  <w:pPr>
                    <w:pStyle w:val="a3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Сторож, который приходит ночью</w:t>
                  </w:r>
                </w:p>
              </w:tc>
            </w:tr>
            <w:tr w:rsidR="00C40E84" w:rsidTr="00C40E84">
              <w:tc>
                <w:tcPr>
                  <w:tcW w:w="1583" w:type="dxa"/>
                </w:tcPr>
                <w:p w:rsidR="00C40E84" w:rsidRDefault="00C40E84" w:rsidP="00C40E84">
                  <w:pPr>
                    <w:pStyle w:val="a3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 года</w:t>
                  </w:r>
                </w:p>
              </w:tc>
              <w:tc>
                <w:tcPr>
                  <w:tcW w:w="5261" w:type="dxa"/>
                </w:tcPr>
                <w:p w:rsidR="00C40E84" w:rsidRDefault="00C40E84" w:rsidP="00C40E84">
                  <w:pPr>
                    <w:pStyle w:val="a3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Ночь</w:t>
                  </w:r>
                </w:p>
              </w:tc>
            </w:tr>
          </w:tbl>
          <w:p w:rsidR="00C40E84" w:rsidRPr="00C40E84" w:rsidRDefault="00C40E84" w:rsidP="00C40E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</w:t>
            </w:r>
          </w:p>
        </w:tc>
      </w:tr>
    </w:tbl>
    <w:p w:rsidR="00C40E84" w:rsidRDefault="00C40E84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5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C40E84" w:rsidRDefault="00C40E84" w:rsidP="00C40E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2, примеры объяснения:</w:t>
            </w:r>
          </w:p>
          <w:p w:rsidR="00C40E84" w:rsidRDefault="00C40E84" w:rsidP="00C40E84">
            <w:pPr>
              <w:pStyle w:val="a3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сами вечерники и знают смысл слова</w:t>
            </w:r>
          </w:p>
          <w:p w:rsidR="00C40E84" w:rsidRDefault="00C40E84" w:rsidP="00C40E84">
            <w:pPr>
              <w:pStyle w:val="a3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них так называют учеников</w:t>
            </w:r>
          </w:p>
          <w:p w:rsidR="00C40E84" w:rsidRPr="00C40E84" w:rsidRDefault="00C40E84" w:rsidP="00C40E84">
            <w:pPr>
              <w:pStyle w:val="a3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осознают это слово целиком</w:t>
            </w: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 отсутствует или дан другой ответ</w:t>
            </w:r>
          </w:p>
        </w:tc>
      </w:tr>
    </w:tbl>
    <w:p w:rsidR="00C40E84" w:rsidRDefault="00C40E84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Задание 6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7790"/>
      </w:tblGrid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7790" w:type="dxa"/>
          </w:tcPr>
          <w:p w:rsidR="00C40E84" w:rsidRPr="00C40E84" w:rsidRDefault="00C40E84" w:rsidP="00452DC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Верно изменены оба толкования: живущий за стеной; процесс поглощения еды или поедание небольшого количества пищи. </w:t>
            </w: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790" w:type="dxa"/>
          </w:tcPr>
          <w:p w:rsidR="00C40E84" w:rsidRPr="00D25E85" w:rsidRDefault="00422009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 изменено только одно толкование</w:t>
            </w:r>
          </w:p>
        </w:tc>
      </w:tr>
      <w:tr w:rsidR="00C40E84" w:rsidTr="00452DCD">
        <w:tc>
          <w:tcPr>
            <w:tcW w:w="1543" w:type="dxa"/>
          </w:tcPr>
          <w:p w:rsidR="00C40E84" w:rsidRDefault="00C40E84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7790" w:type="dxa"/>
          </w:tcPr>
          <w:p w:rsidR="00C40E84" w:rsidRDefault="00422009" w:rsidP="00452D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Неверно изменены толкования, ответ отсутствует</w:t>
            </w:r>
          </w:p>
        </w:tc>
      </w:tr>
    </w:tbl>
    <w:p w:rsidR="00C40E84" w:rsidRDefault="00C40E84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175" w:rsidRDefault="003E2175" w:rsidP="00DD3421">
      <w:pPr>
        <w:tabs>
          <w:tab w:val="left" w:pos="1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175" w:rsidRPr="00AC0410" w:rsidRDefault="003E2175" w:rsidP="00AC04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  <w:r w:rsidR="00AC0410" w:rsidRPr="00AC04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AC0410" w:rsidRPr="003E2175" w:rsidRDefault="00AC0410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175" w:rsidRPr="003E2175" w:rsidRDefault="003E2175" w:rsidP="007C1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Российская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PISA-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 к 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PISA-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2003 / 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А.Л.  </w:t>
      </w:r>
      <w:proofErr w:type="spellStart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</w:t>
      </w:r>
      <w:r w:rsid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Калимуллина</w:t>
      </w:r>
      <w:proofErr w:type="spellEnd"/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А.Г.  </w:t>
      </w:r>
      <w:proofErr w:type="spellStart"/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Каспржак</w:t>
      </w:r>
      <w:proofErr w:type="spellEnd"/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К.Н.</w:t>
      </w:r>
      <w:r w:rsid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Поливанова,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  Соколова, </w:t>
      </w:r>
    </w:p>
    <w:p w:rsidR="003E2175" w:rsidRPr="003E2175" w:rsidRDefault="003E2175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Ю.А. </w:t>
      </w:r>
      <w:proofErr w:type="spellStart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Тюменева</w:t>
      </w:r>
      <w:proofErr w:type="spellEnd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общ. ред. А.Г. </w:t>
      </w:r>
      <w:proofErr w:type="spellStart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Каспржака</w:t>
      </w:r>
      <w:proofErr w:type="spellEnd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К.Н. Поливановой. М.: 12</w:t>
      </w:r>
    </w:p>
    <w:p w:rsidR="003E2175" w:rsidRPr="003E2175" w:rsidRDefault="003E2175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Логос, 2006. 200 с. Статья: О.В. Соколова. Читательская грамотность: </w:t>
      </w:r>
    </w:p>
    <w:p w:rsidR="003E2175" w:rsidRPr="003E2175" w:rsidRDefault="003E2175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результатов и инструмента исследования </w:t>
      </w:r>
    </w:p>
    <w:p w:rsidR="003E2175" w:rsidRPr="003E2175" w:rsidRDefault="003E2175" w:rsidP="007C1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родной язык. 6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класс: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учебное пособие для общеобразовательных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организаций / [О.М. Александро</w:t>
      </w:r>
      <w:r w:rsidR="00AA4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и др.]. М.: Просвещение, 2020</w:t>
      </w:r>
      <w:bookmarkStart w:id="0" w:name="_GoBack"/>
      <w:bookmarkEnd w:id="0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128 с.: ил.</w:t>
      </w:r>
    </w:p>
    <w:p w:rsidR="003E2175" w:rsidRPr="003E2175" w:rsidRDefault="003E2175" w:rsidP="007C1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и оценка функциональной грамотности учащихся:  </w:t>
      </w:r>
    </w:p>
    <w:p w:rsidR="003E2175" w:rsidRPr="003E2175" w:rsidRDefault="003E2175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методическое пособие / </w:t>
      </w: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И.Ю.  Алексашина,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Абдулаева</w:t>
      </w:r>
      <w:proofErr w:type="spellEnd"/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3E2175" w:rsidRPr="00AC0410" w:rsidRDefault="003E2175" w:rsidP="003E21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Ю.П. Киселев/науч. ред. И.Ю. Алексашина. СПб.: КАРО, 2019. 160 с. (Петербургский вектор введения ФГОС ООО).</w:t>
      </w:r>
    </w:p>
    <w:p w:rsidR="003E2175" w:rsidRPr="003E2175" w:rsidRDefault="003E2175" w:rsidP="007C135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итательская грамотность. Сборник эталонных заданий. Выпуск 1. Учеб. пособие</w:t>
      </w:r>
      <w:r w:rsidR="00AC0410"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общеобразовательных организаций. В 2-х ч. (Г.С. Ковалева и др.) под редакцией Г.С. Ковалёвой, Л.А. Рябининой. – М.: СПб.: Просвещение, 2020. – 63с.</w:t>
      </w:r>
      <w:r w:rsidRPr="00AC0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3E2175" w:rsidRPr="003E2175" w:rsidSect="00B566D5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4D33"/>
    <w:multiLevelType w:val="hybridMultilevel"/>
    <w:tmpl w:val="6F48A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04D1E"/>
    <w:multiLevelType w:val="hybridMultilevel"/>
    <w:tmpl w:val="352C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E347D"/>
    <w:multiLevelType w:val="hybridMultilevel"/>
    <w:tmpl w:val="B6A69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427C5"/>
    <w:multiLevelType w:val="hybridMultilevel"/>
    <w:tmpl w:val="B6A69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8063E"/>
    <w:multiLevelType w:val="hybridMultilevel"/>
    <w:tmpl w:val="BC0C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548C7"/>
    <w:multiLevelType w:val="hybridMultilevel"/>
    <w:tmpl w:val="AF1A0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8257D"/>
    <w:multiLevelType w:val="hybridMultilevel"/>
    <w:tmpl w:val="5682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46429"/>
    <w:multiLevelType w:val="hybridMultilevel"/>
    <w:tmpl w:val="F4C4B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B7F56"/>
    <w:multiLevelType w:val="hybridMultilevel"/>
    <w:tmpl w:val="2F22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31DE1"/>
    <w:multiLevelType w:val="hybridMultilevel"/>
    <w:tmpl w:val="32FEB5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571B38"/>
    <w:multiLevelType w:val="hybridMultilevel"/>
    <w:tmpl w:val="AF1A0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168E7"/>
    <w:multiLevelType w:val="hybridMultilevel"/>
    <w:tmpl w:val="013A4B9A"/>
    <w:lvl w:ilvl="0" w:tplc="B004246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25B0C"/>
    <w:multiLevelType w:val="hybridMultilevel"/>
    <w:tmpl w:val="BC0C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54C41"/>
    <w:multiLevelType w:val="hybridMultilevel"/>
    <w:tmpl w:val="BC0C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04FF3"/>
    <w:multiLevelType w:val="hybridMultilevel"/>
    <w:tmpl w:val="F500C108"/>
    <w:lvl w:ilvl="0" w:tplc="C60A1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B71B8"/>
    <w:multiLevelType w:val="hybridMultilevel"/>
    <w:tmpl w:val="632E31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02FE4"/>
    <w:multiLevelType w:val="hybridMultilevel"/>
    <w:tmpl w:val="AE908154"/>
    <w:lvl w:ilvl="0" w:tplc="F7D2D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FD6F4B"/>
    <w:multiLevelType w:val="hybridMultilevel"/>
    <w:tmpl w:val="3572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FD074C"/>
    <w:multiLevelType w:val="hybridMultilevel"/>
    <w:tmpl w:val="5D38B4A2"/>
    <w:lvl w:ilvl="0" w:tplc="3EF839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872D5"/>
    <w:multiLevelType w:val="hybridMultilevel"/>
    <w:tmpl w:val="B6A69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F5A6A"/>
    <w:multiLevelType w:val="hybridMultilevel"/>
    <w:tmpl w:val="AF1A0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93859"/>
    <w:multiLevelType w:val="hybridMultilevel"/>
    <w:tmpl w:val="E80EE344"/>
    <w:lvl w:ilvl="0" w:tplc="10C46B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366ED"/>
    <w:multiLevelType w:val="hybridMultilevel"/>
    <w:tmpl w:val="F500C108"/>
    <w:lvl w:ilvl="0" w:tplc="C60A1F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1"/>
  </w:num>
  <w:num w:numId="4">
    <w:abstractNumId w:val="16"/>
  </w:num>
  <w:num w:numId="5">
    <w:abstractNumId w:val="6"/>
  </w:num>
  <w:num w:numId="6">
    <w:abstractNumId w:val="1"/>
  </w:num>
  <w:num w:numId="7">
    <w:abstractNumId w:val="9"/>
  </w:num>
  <w:num w:numId="8">
    <w:abstractNumId w:val="11"/>
  </w:num>
  <w:num w:numId="9">
    <w:abstractNumId w:val="18"/>
  </w:num>
  <w:num w:numId="10">
    <w:abstractNumId w:val="14"/>
  </w:num>
  <w:num w:numId="11">
    <w:abstractNumId w:val="22"/>
  </w:num>
  <w:num w:numId="12">
    <w:abstractNumId w:val="10"/>
  </w:num>
  <w:num w:numId="13">
    <w:abstractNumId w:val="20"/>
  </w:num>
  <w:num w:numId="14">
    <w:abstractNumId w:val="5"/>
  </w:num>
  <w:num w:numId="15">
    <w:abstractNumId w:val="19"/>
  </w:num>
  <w:num w:numId="16">
    <w:abstractNumId w:val="17"/>
  </w:num>
  <w:num w:numId="17">
    <w:abstractNumId w:val="3"/>
  </w:num>
  <w:num w:numId="18">
    <w:abstractNumId w:val="12"/>
  </w:num>
  <w:num w:numId="19">
    <w:abstractNumId w:val="2"/>
  </w:num>
  <w:num w:numId="20">
    <w:abstractNumId w:val="4"/>
  </w:num>
  <w:num w:numId="21">
    <w:abstractNumId w:val="13"/>
  </w:num>
  <w:num w:numId="22">
    <w:abstractNumId w:val="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BD"/>
    <w:rsid w:val="000D3DF5"/>
    <w:rsid w:val="001851F0"/>
    <w:rsid w:val="0019415F"/>
    <w:rsid w:val="001C46DE"/>
    <w:rsid w:val="001D724F"/>
    <w:rsid w:val="00220C5D"/>
    <w:rsid w:val="002D6D29"/>
    <w:rsid w:val="003E2175"/>
    <w:rsid w:val="00422009"/>
    <w:rsid w:val="00452DCD"/>
    <w:rsid w:val="00551ED7"/>
    <w:rsid w:val="0056023B"/>
    <w:rsid w:val="005A733F"/>
    <w:rsid w:val="005D3DB9"/>
    <w:rsid w:val="005F6C80"/>
    <w:rsid w:val="00671828"/>
    <w:rsid w:val="00692642"/>
    <w:rsid w:val="006D584C"/>
    <w:rsid w:val="007344A5"/>
    <w:rsid w:val="00794B9E"/>
    <w:rsid w:val="007A3B6E"/>
    <w:rsid w:val="007C135D"/>
    <w:rsid w:val="00816CBD"/>
    <w:rsid w:val="00857C5B"/>
    <w:rsid w:val="00873D31"/>
    <w:rsid w:val="008D1244"/>
    <w:rsid w:val="00924E5F"/>
    <w:rsid w:val="00940AFE"/>
    <w:rsid w:val="00970078"/>
    <w:rsid w:val="00A40827"/>
    <w:rsid w:val="00AA4343"/>
    <w:rsid w:val="00AB77A8"/>
    <w:rsid w:val="00AC0410"/>
    <w:rsid w:val="00AD1C63"/>
    <w:rsid w:val="00B566D5"/>
    <w:rsid w:val="00B95B55"/>
    <w:rsid w:val="00C40E84"/>
    <w:rsid w:val="00C5574D"/>
    <w:rsid w:val="00C67513"/>
    <w:rsid w:val="00C71186"/>
    <w:rsid w:val="00D07208"/>
    <w:rsid w:val="00D200EF"/>
    <w:rsid w:val="00D25E85"/>
    <w:rsid w:val="00D461F0"/>
    <w:rsid w:val="00D75FCC"/>
    <w:rsid w:val="00DD3421"/>
    <w:rsid w:val="00E24AF7"/>
    <w:rsid w:val="00EC3281"/>
    <w:rsid w:val="00EC3816"/>
    <w:rsid w:val="00EC5F94"/>
    <w:rsid w:val="00F3454E"/>
    <w:rsid w:val="00F34D06"/>
    <w:rsid w:val="00F70BA6"/>
    <w:rsid w:val="00FB53E8"/>
    <w:rsid w:val="00FC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F9BE2"/>
  <w15:chartTrackingRefBased/>
  <w15:docId w15:val="{AEC593DC-2AF4-4290-AAF1-CA13C7DA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CBD"/>
    <w:pPr>
      <w:ind w:left="720"/>
      <w:contextualSpacing/>
    </w:pPr>
  </w:style>
  <w:style w:type="table" w:styleId="a4">
    <w:name w:val="Table Grid"/>
    <w:basedOn w:val="a1"/>
    <w:uiPriority w:val="39"/>
    <w:rsid w:val="00816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basedOn w:val="a0"/>
    <w:rsid w:val="003E2175"/>
  </w:style>
  <w:style w:type="character" w:customStyle="1" w:styleId="c7">
    <w:name w:val="c7"/>
    <w:basedOn w:val="a0"/>
    <w:rsid w:val="003E2175"/>
  </w:style>
  <w:style w:type="character" w:styleId="a5">
    <w:name w:val="Strong"/>
    <w:basedOn w:val="a0"/>
    <w:uiPriority w:val="22"/>
    <w:qFormat/>
    <w:rsid w:val="003E21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188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883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530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88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4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2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2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5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1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44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180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828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3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4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4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7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7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2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419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119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8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4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7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1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4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517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906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5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229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70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9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444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11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0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4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0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8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5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3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36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992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1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5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6542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3766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3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0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18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5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8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8454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827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3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18</Pages>
  <Words>4542</Words>
  <Characters>25896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27</cp:revision>
  <dcterms:created xsi:type="dcterms:W3CDTF">2023-03-29T14:02:00Z</dcterms:created>
  <dcterms:modified xsi:type="dcterms:W3CDTF">2023-04-10T08:16:00Z</dcterms:modified>
</cp:coreProperties>
</file>