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AF04" w14:textId="77777777" w:rsidR="0043162E" w:rsidRPr="009C3C3F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C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11EFE241" w14:textId="77777777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C3F">
        <w:rPr>
          <w:rFonts w:ascii="Times New Roman" w:hAnsi="Times New Roman" w:cs="Times New Roman"/>
          <w:sz w:val="24"/>
          <w:szCs w:val="24"/>
        </w:rPr>
        <w:t>«Открытая (сменная) общеобразовательная школа №6»</w:t>
      </w:r>
    </w:p>
    <w:p w14:paraId="3AC79B20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1696E75B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385A8B47" w14:textId="3563C40B" w:rsidR="0043162E" w:rsidRDefault="0043162E" w:rsidP="00470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49DEE8D" w14:textId="77777777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53CD6" w14:textId="77777777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BBEA0" w14:textId="77777777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CD4A5" w14:textId="77777777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урока литературы</w:t>
      </w:r>
    </w:p>
    <w:p w14:paraId="2D169396" w14:textId="6B65559E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</w:t>
      </w:r>
      <w:r w:rsidR="00D26372">
        <w:rPr>
          <w:rFonts w:ascii="Times New Roman" w:hAnsi="Times New Roman" w:cs="Times New Roman"/>
          <w:sz w:val="24"/>
          <w:szCs w:val="24"/>
        </w:rPr>
        <w:t>Я встретил Вас</w:t>
      </w:r>
      <w:r w:rsidR="00AA4D18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628AC92" w14:textId="6798C9BA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D18">
        <w:rPr>
          <w:rFonts w:ascii="Times New Roman" w:hAnsi="Times New Roman" w:cs="Times New Roman"/>
          <w:sz w:val="24"/>
          <w:szCs w:val="24"/>
        </w:rPr>
        <w:t>Любовь в лирике Ф. И. Тютчева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713706" w14:textId="77777777" w:rsidR="0043162E" w:rsidRDefault="0043162E" w:rsidP="0043162E">
      <w:pPr>
        <w:ind w:firstLin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14:paraId="1F58E727" w14:textId="77777777" w:rsidR="0043162E" w:rsidRDefault="0043162E" w:rsidP="0043162E">
      <w:pPr>
        <w:ind w:firstLine="120"/>
        <w:jc w:val="center"/>
        <w:rPr>
          <w:rFonts w:ascii="Times New Roman" w:hAnsi="Times New Roman" w:cs="Times New Roman"/>
          <w:sz w:val="24"/>
          <w:szCs w:val="24"/>
        </w:rPr>
      </w:pPr>
    </w:p>
    <w:p w14:paraId="30A89451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4E4EB666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3CB85221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0633851F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0186B488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27C876B6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507EEB86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301E5CFE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Составитель: </w:t>
      </w:r>
    </w:p>
    <w:p w14:paraId="17E24E3F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Якутина Любовь Ивановна,</w:t>
      </w:r>
    </w:p>
    <w:p w14:paraId="5FE095C9" w14:textId="77777777" w:rsidR="0043162E" w:rsidRDefault="0043162E" w:rsidP="0043162E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учитель русского языка и литературы           </w:t>
      </w:r>
    </w:p>
    <w:p w14:paraId="45DF2420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1C79ACE1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02E9F1A2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63E788AD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447330DD" w14:textId="77777777" w:rsidR="0043162E" w:rsidRDefault="0043162E" w:rsidP="0043162E">
      <w:pPr>
        <w:rPr>
          <w:rFonts w:ascii="Times New Roman" w:hAnsi="Times New Roman" w:cs="Times New Roman"/>
          <w:sz w:val="24"/>
          <w:szCs w:val="24"/>
        </w:rPr>
      </w:pPr>
    </w:p>
    <w:p w14:paraId="4F64A539" w14:textId="77777777" w:rsidR="00470F59" w:rsidRDefault="00470F59" w:rsidP="0043162E">
      <w:pPr>
        <w:rPr>
          <w:rFonts w:ascii="Times New Roman" w:hAnsi="Times New Roman" w:cs="Times New Roman"/>
          <w:sz w:val="24"/>
          <w:szCs w:val="24"/>
        </w:rPr>
      </w:pPr>
    </w:p>
    <w:p w14:paraId="632363A1" w14:textId="77777777" w:rsidR="00470F59" w:rsidRDefault="00470F59" w:rsidP="0043162E">
      <w:pPr>
        <w:rPr>
          <w:rFonts w:ascii="Times New Roman" w:hAnsi="Times New Roman" w:cs="Times New Roman"/>
          <w:sz w:val="24"/>
          <w:szCs w:val="24"/>
        </w:rPr>
      </w:pPr>
    </w:p>
    <w:p w14:paraId="5FB21537" w14:textId="77777777" w:rsidR="00470F59" w:rsidRDefault="00470F59" w:rsidP="0043162E">
      <w:pPr>
        <w:rPr>
          <w:rFonts w:ascii="Times New Roman" w:hAnsi="Times New Roman" w:cs="Times New Roman"/>
          <w:sz w:val="24"/>
          <w:szCs w:val="24"/>
        </w:rPr>
      </w:pPr>
    </w:p>
    <w:p w14:paraId="4DE4D73D" w14:textId="77777777" w:rsidR="00470F59" w:rsidRDefault="00470F59" w:rsidP="004316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DBDCDC" w14:textId="4E4FE04C" w:rsidR="0043162E" w:rsidRDefault="0043162E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70F59">
        <w:rPr>
          <w:rFonts w:ascii="Times New Roman" w:hAnsi="Times New Roman" w:cs="Times New Roman"/>
          <w:sz w:val="24"/>
          <w:szCs w:val="24"/>
        </w:rPr>
        <w:t xml:space="preserve">Барнаул 2023 </w:t>
      </w:r>
    </w:p>
    <w:p w14:paraId="20FA177C" w14:textId="77777777" w:rsidR="00470F59" w:rsidRDefault="00470F59" w:rsidP="00431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C9CD9" w14:textId="77777777" w:rsidR="00470F59" w:rsidRDefault="00470F59" w:rsidP="00431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52950" w14:textId="3B170306" w:rsidR="0017369F" w:rsidRPr="0043162E" w:rsidRDefault="0017369F" w:rsidP="00431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Тема: «Я встретил Вас…»</w:t>
      </w:r>
    </w:p>
    <w:p w14:paraId="51CEA1FA" w14:textId="77777777" w:rsidR="0017369F" w:rsidRPr="005B462E" w:rsidRDefault="0017369F" w:rsidP="00173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(Любовь в лирике Ф. И. Тютчева.)</w:t>
      </w:r>
    </w:p>
    <w:p w14:paraId="7F28CB55" w14:textId="77777777" w:rsidR="0017369F" w:rsidRPr="005B462E" w:rsidRDefault="0017369F" w:rsidP="0017369F">
      <w:pPr>
        <w:jc w:val="right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Жизни блаженство в одной лишь любви</w:t>
      </w:r>
    </w:p>
    <w:p w14:paraId="5B0D8213" w14:textId="4350CFE2" w:rsidR="0017369F" w:rsidRPr="005B462E" w:rsidRDefault="0017369F" w:rsidP="0017369F">
      <w:pPr>
        <w:jc w:val="right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Ф. И. Тютчев.</w:t>
      </w:r>
    </w:p>
    <w:p w14:paraId="0E43E433" w14:textId="39EE261B" w:rsidR="008767AC" w:rsidRPr="005B462E" w:rsidRDefault="008767AC" w:rsidP="008767AC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355F02" w:rsidRPr="005B462E">
        <w:rPr>
          <w:rFonts w:ascii="Times New Roman" w:hAnsi="Times New Roman" w:cs="Times New Roman"/>
          <w:sz w:val="24"/>
          <w:szCs w:val="24"/>
        </w:rPr>
        <w:t>познакомить учащихся с любовной лирикой Ф. И. Тютчева; показать особенности изображения любовного чувства в его стихотворениях, его связь с личными переживаниями поэта; совершенствовать навыки анализа лирического произведения.</w:t>
      </w:r>
    </w:p>
    <w:p w14:paraId="329F88D1" w14:textId="22C36412" w:rsidR="007C71E8" w:rsidRPr="005B462E" w:rsidRDefault="007C71E8" w:rsidP="00282FC8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к уроку: </w:t>
      </w:r>
      <w:r w:rsidRPr="005B462E">
        <w:rPr>
          <w:rFonts w:ascii="Times New Roman" w:hAnsi="Times New Roman" w:cs="Times New Roman"/>
          <w:sz w:val="24"/>
          <w:szCs w:val="24"/>
        </w:rPr>
        <w:t>видеоролик романса «Я встретил Вас…» в исполнении Г. Отса (муз. Л. Д. Малашкина); тексты стихотворений Ф. И. Тютчева («Предопределение», «В разлуке есть высокое значенье», “Твой милый взор, невинной страсти полный...”, «Последняя любовь», «О, как убийственно мы любим…»</w:t>
      </w:r>
      <w:r w:rsidR="00282FC8" w:rsidRPr="005B462E">
        <w:rPr>
          <w:rFonts w:ascii="Times New Roman" w:hAnsi="Times New Roman" w:cs="Times New Roman"/>
          <w:sz w:val="24"/>
          <w:szCs w:val="24"/>
        </w:rPr>
        <w:t>); портреты Ф. Тютчева, А. Лерхенфельд, Э. Петерсон, Э. Дернберг, Е. Денисьевой.</w:t>
      </w:r>
    </w:p>
    <w:p w14:paraId="0038AB7C" w14:textId="23B5B484" w:rsidR="007C71E8" w:rsidRPr="005B462E" w:rsidRDefault="00D3465F" w:rsidP="00D34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14:paraId="1549A03D" w14:textId="77777777" w:rsidR="009672B8" w:rsidRPr="005B462E" w:rsidRDefault="009672B8" w:rsidP="009672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</w:p>
    <w:p w14:paraId="4494F876" w14:textId="77777777" w:rsidR="009672B8" w:rsidRPr="005B462E" w:rsidRDefault="009672B8" w:rsidP="009672B8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(Приветствие учащихся и гостей.)</w:t>
      </w:r>
    </w:p>
    <w:p w14:paraId="220C9877" w14:textId="77777777" w:rsidR="009672B8" w:rsidRPr="005B462E" w:rsidRDefault="009672B8" w:rsidP="009672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Мотивация учебной деятельности учащихся.</w:t>
      </w:r>
    </w:p>
    <w:p w14:paraId="5841DFA7" w14:textId="77777777" w:rsidR="009672B8" w:rsidRPr="005B462E" w:rsidRDefault="009672B8" w:rsidP="009672B8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Учащиеся слушают романс «Я встретил Вас…» («К Б.») в исполнении Георга Отса, муз. Леонида Дмитриевича Малашкина, и смотрят видеоролик, автор В. Троц.</w:t>
      </w:r>
    </w:p>
    <w:p w14:paraId="722DDC03" w14:textId="58F31095" w:rsidR="009672B8" w:rsidRPr="005B462E" w:rsidRDefault="009672B8" w:rsidP="009672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Постановка темы; цели и задач урока.</w:t>
      </w:r>
    </w:p>
    <w:p w14:paraId="645E50D4" w14:textId="45858567" w:rsidR="009672B8" w:rsidRPr="005B462E" w:rsidRDefault="00D36956" w:rsidP="00B62BCA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1. </w:t>
      </w:r>
      <w:r w:rsidR="009672B8" w:rsidRPr="005B462E">
        <w:rPr>
          <w:rFonts w:ascii="Times New Roman" w:hAnsi="Times New Roman" w:cs="Times New Roman"/>
          <w:sz w:val="24"/>
          <w:szCs w:val="24"/>
        </w:rPr>
        <w:t>- Ребята, вы прослушали романс «Я встретил Вас…» в исполнении Георга Отса на слова Ф. И. Тютчева, музыка Л. Малашкина, и посмотрели видеоролик, автором которого является В. Троц.</w:t>
      </w:r>
    </w:p>
    <w:p w14:paraId="114FCB08" w14:textId="77777777" w:rsidR="009672B8" w:rsidRPr="005B462E" w:rsidRDefault="009672B8" w:rsidP="00967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Какие впечатления оставил у вас этот романс? Кто поделится?</w:t>
      </w:r>
    </w:p>
    <w:p w14:paraId="3CDABBDD" w14:textId="77777777" w:rsidR="0094634D" w:rsidRPr="005B462E" w:rsidRDefault="0094634D" w:rsidP="009463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Как вы поняли, о чём это произведение?</w:t>
      </w:r>
    </w:p>
    <w:p w14:paraId="2E65E241" w14:textId="33A91635" w:rsidR="0094634D" w:rsidRPr="005B462E" w:rsidRDefault="0094634D" w:rsidP="009463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(Возможные вариант ответа: </w:t>
      </w:r>
      <w:r w:rsidRPr="005B462E">
        <w:rPr>
          <w:rFonts w:ascii="Times New Roman" w:hAnsi="Times New Roman" w:cs="Times New Roman"/>
          <w:i/>
          <w:iCs/>
          <w:sz w:val="24"/>
          <w:szCs w:val="24"/>
        </w:rPr>
        <w:t>Этот романс оставляет немножко грустные впечатления, т.к. в нём говорится о давно прошедшей любви.)</w:t>
      </w:r>
    </w:p>
    <w:p w14:paraId="30411878" w14:textId="18A920ED" w:rsidR="00045554" w:rsidRPr="005B462E" w:rsidRDefault="00045554" w:rsidP="000455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Как вы думаете, какова тема нашего урока? (О чём будем говорить?)</w:t>
      </w:r>
    </w:p>
    <w:p w14:paraId="78C5ADAB" w14:textId="42CDC62A" w:rsidR="00045554" w:rsidRPr="005B462E" w:rsidRDefault="00045554" w:rsidP="0094634D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5B462E">
        <w:rPr>
          <w:rFonts w:ascii="Times New Roman" w:hAnsi="Times New Roman" w:cs="Times New Roman"/>
          <w:sz w:val="24"/>
          <w:szCs w:val="24"/>
        </w:rPr>
        <w:t>(Ответы учащихся.)</w:t>
      </w:r>
    </w:p>
    <w:p w14:paraId="7DAFE186" w14:textId="77777777" w:rsidR="00CB564D" w:rsidRPr="005B462E" w:rsidRDefault="00CB564D" w:rsidP="00CB5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А что такое, по-вашему, любовь?</w:t>
      </w:r>
    </w:p>
    <w:p w14:paraId="5F6BD28E" w14:textId="2D3665E3" w:rsidR="00CB564D" w:rsidRPr="005B462E" w:rsidRDefault="00CB564D" w:rsidP="00CB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B462E">
        <w:rPr>
          <w:rFonts w:ascii="Times New Roman" w:hAnsi="Times New Roman" w:cs="Times New Roman"/>
          <w:sz w:val="24"/>
          <w:szCs w:val="24"/>
        </w:rPr>
        <w:t xml:space="preserve"> (Ответы учащихся.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Записываем ассоциации на доске</w:t>
      </w:r>
      <w:r w:rsidRPr="005B462E">
        <w:rPr>
          <w:rFonts w:ascii="Times New Roman" w:hAnsi="Times New Roman" w:cs="Times New Roman"/>
          <w:sz w:val="24"/>
          <w:szCs w:val="24"/>
        </w:rPr>
        <w:t>. Н, счастье,</w:t>
      </w:r>
      <w:r w:rsidR="007C71E8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Pr="005B462E">
        <w:rPr>
          <w:rFonts w:ascii="Times New Roman" w:hAnsi="Times New Roman" w:cs="Times New Roman"/>
          <w:sz w:val="24"/>
          <w:szCs w:val="24"/>
        </w:rPr>
        <w:t>радость, страсть, смысл и т</w:t>
      </w:r>
      <w:r w:rsidR="00460F8B" w:rsidRPr="005B462E">
        <w:rPr>
          <w:rFonts w:ascii="Times New Roman" w:hAnsi="Times New Roman" w:cs="Times New Roman"/>
          <w:sz w:val="24"/>
          <w:szCs w:val="24"/>
        </w:rPr>
        <w:t>.</w:t>
      </w:r>
      <w:r w:rsidRPr="005B462E">
        <w:rPr>
          <w:rFonts w:ascii="Times New Roman" w:hAnsi="Times New Roman" w:cs="Times New Roman"/>
          <w:sz w:val="24"/>
          <w:szCs w:val="24"/>
        </w:rPr>
        <w:t>п.)</w:t>
      </w:r>
    </w:p>
    <w:p w14:paraId="47797983" w14:textId="77777777" w:rsidR="00045554" w:rsidRPr="005B462E" w:rsidRDefault="00045554" w:rsidP="00045554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- Вы правы. Говорим сегодня о любви. Почему?</w:t>
      </w:r>
    </w:p>
    <w:p w14:paraId="554F49B7" w14:textId="70B76A64" w:rsidR="00045554" w:rsidRPr="005B462E" w:rsidRDefault="00045554" w:rsidP="00045554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 Тема любви, как и тема природы, - вечная тема. Она вне времени и пространства. Мы говорим о любви сегодня, в третьем тысячелетии, говорили о ней и тысячи лет назад, конечно, о ней будут говорить и через много-много лет. Любовью пронизана вся жизнь. Конечно, поиски любви как идеала находят отражения в искусстве: в музыке, живописи, литературе. </w:t>
      </w:r>
    </w:p>
    <w:p w14:paraId="5146DEC9" w14:textId="08F7E65B" w:rsidR="001D15CE" w:rsidRPr="005B462E" w:rsidRDefault="00045554" w:rsidP="001D15CE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В истории мировой лирики вряд ли можно найти поэта, который бы ее так или иначе не затронул. Ф. И. Тютчев не был исключением. Пожалуй, ни у кого из поэтов любовь так много не значила и не занимала так много места в жизни, как у Тютчева. Без этого чувства нельзя представить себе ни его </w:t>
      </w:r>
      <w:r w:rsidRPr="005B462E">
        <w:rPr>
          <w:rFonts w:ascii="Times New Roman" w:hAnsi="Times New Roman" w:cs="Times New Roman"/>
          <w:sz w:val="24"/>
          <w:szCs w:val="24"/>
        </w:rPr>
        <w:lastRenderedPageBreak/>
        <w:t xml:space="preserve">облика, ни его </w:t>
      </w:r>
      <w:proofErr w:type="gramStart"/>
      <w:r w:rsidRPr="005B462E">
        <w:rPr>
          <w:rFonts w:ascii="Times New Roman" w:hAnsi="Times New Roman" w:cs="Times New Roman"/>
          <w:sz w:val="24"/>
          <w:szCs w:val="24"/>
        </w:rPr>
        <w:t>судьбы</w:t>
      </w:r>
      <w:r w:rsidR="00B62BCA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507EF9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9541DE" w:rsidRPr="005B462E">
        <w:rPr>
          <w:rFonts w:ascii="Times New Roman" w:hAnsi="Times New Roman" w:cs="Times New Roman"/>
          <w:sz w:val="24"/>
          <w:szCs w:val="24"/>
        </w:rPr>
        <w:t>Причём</w:t>
      </w:r>
      <w:proofErr w:type="gramEnd"/>
      <w:r w:rsidR="009541DE" w:rsidRPr="005B462E">
        <w:rPr>
          <w:rFonts w:ascii="Times New Roman" w:hAnsi="Times New Roman" w:cs="Times New Roman"/>
          <w:sz w:val="24"/>
          <w:szCs w:val="24"/>
        </w:rPr>
        <w:t xml:space="preserve"> он славил не только первую, раннюю, и зрелую любовь, как это мы видим у многих других поэтов. С небывалой силой воспел он позднюю любовь, которую назвал последней (для этого были глубоко личные причины, которые он не утаил от читателя).</w:t>
      </w:r>
    </w:p>
    <w:p w14:paraId="4E30ADF9" w14:textId="6F7E991B" w:rsidR="009541DE" w:rsidRPr="005B462E" w:rsidRDefault="00D36956" w:rsidP="009541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2. </w:t>
      </w:r>
      <w:r w:rsidR="003C0999" w:rsidRPr="005B462E">
        <w:rPr>
          <w:rFonts w:ascii="Times New Roman" w:hAnsi="Times New Roman" w:cs="Times New Roman"/>
          <w:b/>
          <w:bCs/>
          <w:sz w:val="24"/>
          <w:szCs w:val="24"/>
        </w:rPr>
        <w:t>Тема нашего урока «Любовная лирика Ф.И.Тютчева», запишите её.</w:t>
      </w:r>
    </w:p>
    <w:p w14:paraId="6093534A" w14:textId="7D2D4EB0" w:rsidR="009541DE" w:rsidRPr="005B462E" w:rsidRDefault="009541DE" w:rsidP="009541DE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(Учитель открывает доску с написанной на ней темой урока. Записываем тему урока в тетради.)</w:t>
      </w:r>
    </w:p>
    <w:p w14:paraId="3E8E24D0" w14:textId="2E6D8828" w:rsidR="00F27367" w:rsidRPr="005B462E" w:rsidRDefault="00D36956" w:rsidP="00357D00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3. </w:t>
      </w:r>
      <w:r w:rsidR="00357D00" w:rsidRPr="005B462E">
        <w:rPr>
          <w:rFonts w:ascii="Times New Roman" w:hAnsi="Times New Roman" w:cs="Times New Roman"/>
          <w:sz w:val="24"/>
          <w:szCs w:val="24"/>
        </w:rPr>
        <w:t xml:space="preserve">С имением Тютчева связывают множество художественных открытий в изображении любовных переживаний, в области психологии чувств. </w:t>
      </w:r>
    </w:p>
    <w:p w14:paraId="19626C15" w14:textId="242F0F67" w:rsidR="00F27367" w:rsidRPr="005B462E" w:rsidRDefault="00357D00" w:rsidP="00F273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B462E">
        <w:rPr>
          <w:rFonts w:ascii="Times New Roman" w:hAnsi="Times New Roman" w:cs="Times New Roman"/>
          <w:sz w:val="24"/>
          <w:szCs w:val="24"/>
        </w:rPr>
        <w:t xml:space="preserve"> этого урока: </w:t>
      </w:r>
      <w:r w:rsidR="00F27367" w:rsidRPr="005B462E">
        <w:rPr>
          <w:rFonts w:ascii="Times New Roman" w:hAnsi="Times New Roman" w:cs="Times New Roman"/>
          <w:sz w:val="24"/>
          <w:szCs w:val="24"/>
        </w:rPr>
        <w:t xml:space="preserve">понять, </w:t>
      </w:r>
      <w:r w:rsidR="00F27367" w:rsidRPr="005B462E">
        <w:rPr>
          <w:rFonts w:ascii="Times New Roman" w:hAnsi="Times New Roman" w:cs="Times New Roman"/>
          <w:b/>
          <w:bCs/>
          <w:sz w:val="24"/>
          <w:szCs w:val="24"/>
        </w:rPr>
        <w:t>что есть любовь для Тютчева.?</w:t>
      </w:r>
      <w:r w:rsidR="00F27367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F27367" w:rsidRPr="005B462E">
        <w:rPr>
          <w:rFonts w:ascii="Times New Roman" w:hAnsi="Times New Roman" w:cs="Times New Roman"/>
          <w:b/>
          <w:bCs/>
          <w:sz w:val="24"/>
          <w:szCs w:val="24"/>
        </w:rPr>
        <w:t>Каковы особенности изображения этого чувства в лирике пота?</w:t>
      </w:r>
    </w:p>
    <w:p w14:paraId="504CBA1D" w14:textId="5D1BA78E" w:rsidR="00357D00" w:rsidRPr="005B462E" w:rsidRDefault="00F27367" w:rsidP="00357D00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(П</w:t>
      </w:r>
      <w:r w:rsidR="00357D00" w:rsidRPr="005B462E">
        <w:rPr>
          <w:rFonts w:ascii="Times New Roman" w:hAnsi="Times New Roman" w:cs="Times New Roman"/>
          <w:sz w:val="24"/>
          <w:szCs w:val="24"/>
        </w:rPr>
        <w:t>роследить, как Ф. И.</w:t>
      </w:r>
      <w:r w:rsidR="00507EF9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357D00" w:rsidRPr="005B462E">
        <w:rPr>
          <w:rFonts w:ascii="Times New Roman" w:hAnsi="Times New Roman" w:cs="Times New Roman"/>
          <w:sz w:val="24"/>
          <w:szCs w:val="24"/>
        </w:rPr>
        <w:t>Тютчев изображает любовные переживания, понять чувства лирического героя, проследить динамику переживаний, эмоций лирических персонажей.</w:t>
      </w:r>
      <w:r w:rsidRPr="005B462E">
        <w:rPr>
          <w:rFonts w:ascii="Times New Roman" w:hAnsi="Times New Roman" w:cs="Times New Roman"/>
          <w:sz w:val="24"/>
          <w:szCs w:val="24"/>
        </w:rPr>
        <w:t>)</w:t>
      </w:r>
    </w:p>
    <w:p w14:paraId="2A8CC773" w14:textId="3AECE241" w:rsidR="00357D00" w:rsidRPr="005B462E" w:rsidRDefault="00357D00" w:rsidP="00357D00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Конечно, в центре внимания на нашем уроке будут</w:t>
      </w:r>
      <w:r w:rsidR="00F27367" w:rsidRPr="005B462E">
        <w:rPr>
          <w:rFonts w:ascii="Times New Roman" w:hAnsi="Times New Roman" w:cs="Times New Roman"/>
          <w:sz w:val="24"/>
          <w:szCs w:val="24"/>
        </w:rPr>
        <w:t xml:space="preserve"> и</w:t>
      </w:r>
      <w:r w:rsidRPr="005B462E">
        <w:rPr>
          <w:rFonts w:ascii="Times New Roman" w:hAnsi="Times New Roman" w:cs="Times New Roman"/>
          <w:sz w:val="24"/>
          <w:szCs w:val="24"/>
        </w:rPr>
        <w:t xml:space="preserve"> образы тех женщин, которые в разные периоды жизни поэта становились “гением чистой красоты”.</w:t>
      </w:r>
    </w:p>
    <w:p w14:paraId="2CB0ADC8" w14:textId="09B78760" w:rsidR="008B5BFA" w:rsidRPr="005B462E" w:rsidRDefault="008B5BFA" w:rsidP="00357D00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Учитель:</w:t>
      </w:r>
      <w:r w:rsidR="007C269A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B6569A" w:rsidRPr="005B462E">
        <w:rPr>
          <w:rFonts w:ascii="Times New Roman" w:hAnsi="Times New Roman" w:cs="Times New Roman"/>
          <w:sz w:val="24"/>
          <w:szCs w:val="24"/>
        </w:rPr>
        <w:t>Обратите внимание на эпиграф к уроку – это строчка из переведённого Тютчевым драматического стихотворения Гёте:</w:t>
      </w:r>
    </w:p>
    <w:p w14:paraId="4CA3220D" w14:textId="77777777" w:rsidR="008B5BFA" w:rsidRPr="005B462E" w:rsidRDefault="008B5BFA" w:rsidP="008B5BF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Радость и горе в живом упоеньи,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Думы и сердце в вечном волненьи,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небе ликуя, томясь на земли,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Страстно ликующей,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Страстно тоскующей,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Жизни блаженство в одной лишь любви.</w:t>
      </w:r>
    </w:p>
    <w:p w14:paraId="295E219E" w14:textId="77777777" w:rsidR="008B5BFA" w:rsidRPr="005B462E" w:rsidRDefault="008B5BFA" w:rsidP="008B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Ф. И. Тютчев. Из Гёте.</w:t>
      </w:r>
    </w:p>
    <w:p w14:paraId="1B3C7C86" w14:textId="7420DBC9" w:rsidR="008B5BFA" w:rsidRPr="005B462E" w:rsidRDefault="00B6569A" w:rsidP="008B5BF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Тютчеву в это время 67 (!) лет. И эта фраза в устах человека, много пережившего, познавшего «радость и горе в живом упоенье», звучит как откровение. 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«Жизни блаженство в одной лишь любви...»</w:t>
      </w:r>
    </w:p>
    <w:p w14:paraId="0413B362" w14:textId="77777777" w:rsidR="00092C74" w:rsidRPr="005B462E" w:rsidRDefault="007C7D20" w:rsidP="008B5BF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Ключевое слово в нём?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3F0A"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–</w:t>
      </w:r>
      <w:r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БЛАЖЕНСТВО</w:t>
      </w:r>
      <w:r w:rsidR="00092C74" w:rsidRPr="005B46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</w:p>
    <w:p w14:paraId="2B9C9D5D" w14:textId="5C60AE83" w:rsidR="00B6569A" w:rsidRPr="005B462E" w:rsidRDefault="00092C74" w:rsidP="008B5B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(? – высшее наслаждение и счастье)</w:t>
      </w:r>
    </w:p>
    <w:p w14:paraId="44ADD11F" w14:textId="58D1E306" w:rsidR="003D2B12" w:rsidRPr="005B462E" w:rsidRDefault="00B927C4" w:rsidP="00507EF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443F0A"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(Предлагаю составлять кластер</w:t>
      </w:r>
      <w:r w:rsidR="00A42184"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доске</w:t>
      </w:r>
      <w:r w:rsidR="00507EF9" w:rsidRPr="005B4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15591DC3" w14:textId="77E710C8" w:rsidR="003D2B12" w:rsidRPr="005B462E" w:rsidRDefault="00F536CD" w:rsidP="003D2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 w:rsidR="003D2B12" w:rsidRPr="005B462E">
        <w:rPr>
          <w:rFonts w:ascii="Times New Roman" w:hAnsi="Times New Roman" w:cs="Times New Roman"/>
          <w:b/>
          <w:bCs/>
          <w:sz w:val="24"/>
          <w:szCs w:val="24"/>
        </w:rPr>
        <w:t>Чем еще является для поэта это чувство?</w:t>
      </w:r>
    </w:p>
    <w:p w14:paraId="68F8C33C" w14:textId="2D88AD8C" w:rsidR="00F536CD" w:rsidRPr="005B462E" w:rsidRDefault="00507EF9" w:rsidP="00507E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Учащиеся с</w:t>
      </w:r>
      <w:r w:rsidR="00F536CD" w:rsidRPr="005B462E">
        <w:rPr>
          <w:rFonts w:ascii="Times New Roman" w:hAnsi="Times New Roman" w:cs="Times New Roman"/>
          <w:sz w:val="24"/>
          <w:szCs w:val="24"/>
        </w:rPr>
        <w:t>луша</w:t>
      </w:r>
      <w:r w:rsidRPr="005B462E">
        <w:rPr>
          <w:rFonts w:ascii="Times New Roman" w:hAnsi="Times New Roman" w:cs="Times New Roman"/>
          <w:sz w:val="24"/>
          <w:szCs w:val="24"/>
        </w:rPr>
        <w:t>ют</w:t>
      </w:r>
      <w:r w:rsidR="00F536CD" w:rsidRPr="005B462E">
        <w:rPr>
          <w:rFonts w:ascii="Times New Roman" w:hAnsi="Times New Roman" w:cs="Times New Roman"/>
          <w:sz w:val="24"/>
          <w:szCs w:val="24"/>
        </w:rPr>
        <w:t xml:space="preserve"> стихотворение Тютчева «Предопределение».</w:t>
      </w:r>
    </w:p>
    <w:p w14:paraId="40C843DA" w14:textId="77777777" w:rsidR="00896395" w:rsidRPr="005B462E" w:rsidRDefault="00896395" w:rsidP="00896395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14:paraId="5DDFCD93" w14:textId="77777777" w:rsidR="00896395" w:rsidRPr="005B462E" w:rsidRDefault="00896395" w:rsidP="00896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Что неожиданного, необычного вы увидели в определении любви поэтом?</w:t>
      </w:r>
    </w:p>
    <w:p w14:paraId="6DDE66E7" w14:textId="77777777" w:rsidR="00896395" w:rsidRPr="005B462E" w:rsidRDefault="00896395" w:rsidP="00896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(«союз душ, их родство, слияние» / «ПОЕДИНОК РОКОВОЙ», «неравная борьба». «страдание») </w:t>
      </w:r>
    </w:p>
    <w:p w14:paraId="081E9858" w14:textId="77777777" w:rsidR="00896395" w:rsidRPr="005B462E" w:rsidRDefault="00896395" w:rsidP="00896395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                                           (заносим в кластер)</w:t>
      </w:r>
    </w:p>
    <w:p w14:paraId="18C71527" w14:textId="77777777" w:rsidR="00896395" w:rsidRPr="005B462E" w:rsidRDefault="00896395" w:rsidP="00896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Откуда такое странное, совершенно противоположное, несовместимое сочетание?</w:t>
      </w:r>
    </w:p>
    <w:p w14:paraId="288340F3" w14:textId="77777777" w:rsidR="00896395" w:rsidRPr="005B462E" w:rsidRDefault="00896395" w:rsidP="00896395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- А дело все в том, что любовная лирика поэта всегда глубоко связана с личными переживаниями, с теми женщинами, которых он любил (а он не был однолюбом, и часто в его сердце жило чувство сразу не к одной возлюбленной, что доставляло ему огромные страдания).</w:t>
      </w:r>
    </w:p>
    <w:p w14:paraId="4E5F8491" w14:textId="77777777" w:rsidR="00896395" w:rsidRPr="005B462E" w:rsidRDefault="00896395" w:rsidP="00896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lastRenderedPageBreak/>
        <w:t xml:space="preserve">     «Жизнь сердца» у Ф. И. Тютчева, по утверждению биографов, была сложной, бурной, драматичной.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В письме к дочери Дарье он признавался, что несёт в своей крови «это ужасное свойство, нарушающее всякое равновесие в жизни, эту жажду любви...» </w:t>
      </w:r>
    </w:p>
    <w:p w14:paraId="416D83CB" w14:textId="77777777" w:rsidR="00896395" w:rsidRPr="005B462E" w:rsidRDefault="00896395" w:rsidP="00896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- Назовите ключевое слово (слова) данного высказывания. </w:t>
      </w:r>
    </w:p>
    <w:p w14:paraId="6B56FC7C" w14:textId="4298D6B0" w:rsidR="008D6C96" w:rsidRPr="005B462E" w:rsidRDefault="00896395" w:rsidP="00507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(«ужасное свойство», «жажда») – в кластер</w:t>
      </w:r>
    </w:p>
    <w:p w14:paraId="2B2906FC" w14:textId="77777777" w:rsidR="00DA3FD8" w:rsidRPr="005B462E" w:rsidRDefault="00DA3FD8" w:rsidP="00DA3FD8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Итак, ищем разгадку в личной судьбе поэта, отраженной в его стихах.</w:t>
      </w:r>
    </w:p>
    <w:p w14:paraId="5FFDBEF2" w14:textId="77777777" w:rsidR="00DA3FD8" w:rsidRPr="005B462E" w:rsidRDefault="00DA3FD8" w:rsidP="00DA3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(Обращение к портретам)</w:t>
      </w:r>
    </w:p>
    <w:p w14:paraId="24933C1B" w14:textId="77777777" w:rsidR="00DA3FD8" w:rsidRPr="005B462E" w:rsidRDefault="00DA3FD8" w:rsidP="00DA3F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Истории любви Ф. И. Тютчева.</w:t>
      </w:r>
    </w:p>
    <w:p w14:paraId="3F75AAC1" w14:textId="77777777" w:rsidR="00DA3FD8" w:rsidRPr="005B462E" w:rsidRDefault="00DA3FD8" w:rsidP="00DA3F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14:paraId="20248AE0" w14:textId="77777777" w:rsidR="00DA3FD8" w:rsidRPr="005B462E" w:rsidRDefault="00DA3FD8" w:rsidP="00DA3FD8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-  Перед Вами портреты тех, кто является адресатом тютчевской любовной поэзии. Это Амалия Лерхенфельд, Элеонора Петерсон, Эрнестина Дёрнберг и Елена Денисьева.</w:t>
      </w:r>
    </w:p>
    <w:p w14:paraId="34F08845" w14:textId="653EA86B" w:rsidR="00DA3FD8" w:rsidRPr="005B462E" w:rsidRDefault="00DA3FD8" w:rsidP="00DA3FD8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4734" w:rsidRPr="005B46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94734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Pr="005B462E">
        <w:rPr>
          <w:rFonts w:ascii="Times New Roman" w:hAnsi="Times New Roman" w:cs="Times New Roman"/>
          <w:sz w:val="24"/>
          <w:szCs w:val="24"/>
        </w:rPr>
        <w:t xml:space="preserve"> Первой в этом ряду находится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Амалия Максимилиановна фон Лерхенфельд</w:t>
      </w:r>
      <w:r w:rsidRPr="005B462E">
        <w:rPr>
          <w:rFonts w:ascii="Times New Roman" w:hAnsi="Times New Roman" w:cs="Times New Roman"/>
          <w:sz w:val="24"/>
          <w:szCs w:val="24"/>
        </w:rPr>
        <w:t xml:space="preserve"> (в замужестве баронесса Крюденер). Ранняя любовная лирика поэта – это стихотворения, написанные в период с 1823 по 1828 годы, посвящены именно ей.</w:t>
      </w:r>
    </w:p>
    <w:p w14:paraId="0AA89131" w14:textId="77777777" w:rsidR="00DA3FD8" w:rsidRPr="005B462E" w:rsidRDefault="00DA3FD8" w:rsidP="00DA3FD8">
      <w:pPr>
        <w:ind w:firstLine="135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-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Кто же она? Какую роль сыграла в судьбе Тютчева?</w:t>
      </w:r>
    </w:p>
    <w:p w14:paraId="7FD6BB45" w14:textId="77777777" w:rsidR="00DA3FD8" w:rsidRPr="005B462E" w:rsidRDefault="00DA3FD8" w:rsidP="00DA3FD8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B462E">
        <w:rPr>
          <w:rFonts w:ascii="Times New Roman" w:hAnsi="Times New Roman" w:cs="Times New Roman"/>
          <w:sz w:val="24"/>
          <w:szCs w:val="24"/>
        </w:rPr>
        <w:t>Об этом послушаем сообщение вашего товарища.</w:t>
      </w:r>
    </w:p>
    <w:p w14:paraId="6BDB484A" w14:textId="26EBCB54" w:rsidR="00DA3FD8" w:rsidRPr="005B462E" w:rsidRDefault="00DA3FD8" w:rsidP="00DA3FD8">
      <w:pPr>
        <w:ind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</w:t>
      </w:r>
      <w:r w:rsidR="00507EF9" w:rsidRPr="005B462E">
        <w:rPr>
          <w:rFonts w:ascii="Times New Roman" w:hAnsi="Times New Roman" w:cs="Times New Roman"/>
          <w:sz w:val="24"/>
          <w:szCs w:val="24"/>
        </w:rPr>
        <w:t>Короткое с</w:t>
      </w:r>
      <w:r w:rsidRPr="005B462E">
        <w:rPr>
          <w:rFonts w:ascii="Times New Roman" w:hAnsi="Times New Roman" w:cs="Times New Roman"/>
          <w:sz w:val="24"/>
          <w:szCs w:val="24"/>
        </w:rPr>
        <w:t>ообщение учащегося об истории взаимоотношений Ф. И. Тютчева и А. Крюденер.)</w:t>
      </w:r>
    </w:p>
    <w:p w14:paraId="504B886E" w14:textId="77777777" w:rsidR="00607508" w:rsidRPr="005B462E" w:rsidRDefault="00607508" w:rsidP="00607508">
      <w:pPr>
        <w:ind w:firstLine="135"/>
        <w:rPr>
          <w:rFonts w:ascii="Times New Roman" w:hAnsi="Times New Roman" w:cs="Times New Roman"/>
          <w:sz w:val="24"/>
          <w:szCs w:val="24"/>
        </w:rPr>
      </w:pPr>
      <w:bookmarkStart w:id="1" w:name="_Hlk120603950"/>
      <w:r w:rsidRPr="005B4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Чтение стихов 1823-1825 годов и беседа по вопросам.</w:t>
      </w:r>
    </w:p>
    <w:p w14:paraId="7CBDC18B" w14:textId="77777777" w:rsidR="00607508" w:rsidRPr="005B462E" w:rsidRDefault="00607508" w:rsidP="00607508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“Друг, откройся предо мной...”</w:t>
      </w:r>
    </w:p>
    <w:p w14:paraId="16B6ECAE" w14:textId="77777777" w:rsidR="00607508" w:rsidRPr="005B462E" w:rsidRDefault="00607508" w:rsidP="00607508">
      <w:pPr>
        <w:ind w:firstLine="135"/>
        <w:rPr>
          <w:rFonts w:ascii="Times New Roman" w:hAnsi="Times New Roman" w:cs="Times New Roman"/>
          <w:sz w:val="24"/>
          <w:szCs w:val="24"/>
        </w:rPr>
      </w:pPr>
      <w:bookmarkStart w:id="2" w:name="_Hlk129549087"/>
      <w:r w:rsidRPr="005B462E">
        <w:rPr>
          <w:rFonts w:ascii="Times New Roman" w:hAnsi="Times New Roman" w:cs="Times New Roman"/>
          <w:sz w:val="24"/>
          <w:szCs w:val="24"/>
        </w:rPr>
        <w:t>“Твой милый взор, невинной страсти полный...”</w:t>
      </w:r>
    </w:p>
    <w:bookmarkEnd w:id="2"/>
    <w:p w14:paraId="25BF023A" w14:textId="33B65066" w:rsidR="00547714" w:rsidRPr="005B462E" w:rsidRDefault="00607508" w:rsidP="00875AA9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“К Нисе...”</w:t>
      </w:r>
    </w:p>
    <w:p w14:paraId="74372C26" w14:textId="62237B7C" w:rsidR="00875AA9" w:rsidRPr="005B462E" w:rsidRDefault="00875AA9" w:rsidP="00875AA9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«К Б.»</w:t>
      </w:r>
    </w:p>
    <w:p w14:paraId="791524F0" w14:textId="6E50E11B" w:rsidR="00980262" w:rsidRPr="005B462E" w:rsidRDefault="00607508" w:rsidP="00547714">
      <w:pPr>
        <w:ind w:firstLine="135"/>
        <w:rPr>
          <w:rFonts w:ascii="Times New Roman" w:hAnsi="Times New Roman" w:cs="Times New Roman"/>
          <w:sz w:val="24"/>
          <w:szCs w:val="24"/>
        </w:rPr>
      </w:pPr>
      <w:bookmarkStart w:id="3" w:name="_Hlk120659899"/>
      <w:r w:rsidRPr="005B462E">
        <w:rPr>
          <w:rFonts w:ascii="Times New Roman" w:hAnsi="Times New Roman" w:cs="Times New Roman"/>
          <w:sz w:val="24"/>
          <w:szCs w:val="24"/>
        </w:rPr>
        <w:t xml:space="preserve">-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Каким настроением проникнуты строки этих стихотворений?</w:t>
      </w: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B462E">
        <w:rPr>
          <w:rFonts w:ascii="Times New Roman" w:hAnsi="Times New Roman" w:cs="Times New Roman"/>
          <w:sz w:val="24"/>
          <w:szCs w:val="24"/>
        </w:rPr>
        <w:t>(Светлое настроение).</w:t>
      </w:r>
    </w:p>
    <w:p w14:paraId="7223CE83" w14:textId="77777777" w:rsidR="00607508" w:rsidRPr="005B462E" w:rsidRDefault="00607508" w:rsidP="00607508">
      <w:pPr>
        <w:ind w:firstLine="135"/>
        <w:rPr>
          <w:rFonts w:ascii="Times New Roman" w:hAnsi="Times New Roman" w:cs="Times New Roman"/>
          <w:sz w:val="24"/>
          <w:szCs w:val="24"/>
        </w:rPr>
      </w:pPr>
      <w:bookmarkStart w:id="4" w:name="_Hlk120659872"/>
      <w:r w:rsidRPr="005B462E">
        <w:rPr>
          <w:rFonts w:ascii="Times New Roman" w:hAnsi="Times New Roman" w:cs="Times New Roman"/>
          <w:sz w:val="24"/>
          <w:szCs w:val="24"/>
        </w:rPr>
        <w:t xml:space="preserve">-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Каково мировосприятие лирических героев? Как его передает автор?</w:t>
      </w: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5B462E">
        <w:rPr>
          <w:rFonts w:ascii="Times New Roman" w:hAnsi="Times New Roman" w:cs="Times New Roman"/>
          <w:sz w:val="24"/>
          <w:szCs w:val="24"/>
        </w:rPr>
        <w:t>(Радостное, беззаботное).</w:t>
      </w:r>
    </w:p>
    <w:p w14:paraId="6BB3BC65" w14:textId="77777777" w:rsidR="00875AA9" w:rsidRPr="005B462E" w:rsidRDefault="00607508" w:rsidP="00875AA9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-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Какой вам представляется возлюбленная героя?</w:t>
      </w:r>
      <w:r w:rsidRPr="005B462E">
        <w:rPr>
          <w:rFonts w:ascii="Times New Roman" w:hAnsi="Times New Roman" w:cs="Times New Roman"/>
          <w:sz w:val="24"/>
          <w:szCs w:val="24"/>
        </w:rPr>
        <w:t xml:space="preserve"> (Очень юная, романтичная</w:t>
      </w:r>
      <w:r w:rsidR="00547714" w:rsidRPr="005B462E">
        <w:rPr>
          <w:rFonts w:ascii="Times New Roman" w:hAnsi="Times New Roman" w:cs="Times New Roman"/>
          <w:sz w:val="24"/>
          <w:szCs w:val="24"/>
        </w:rPr>
        <w:t>;</w:t>
      </w:r>
      <w:r w:rsidR="00547714" w:rsidRPr="005B462E">
        <w:rPr>
          <w:sz w:val="24"/>
          <w:szCs w:val="24"/>
        </w:rPr>
        <w:t xml:space="preserve"> </w:t>
      </w:r>
      <w:r w:rsidR="00547714" w:rsidRPr="005B462E">
        <w:rPr>
          <w:rFonts w:ascii="Times New Roman" w:hAnsi="Times New Roman" w:cs="Times New Roman"/>
          <w:sz w:val="24"/>
          <w:szCs w:val="24"/>
        </w:rPr>
        <w:t>Возлюбленная предстает как центр, как своего рода средоточие целого, прекрасного мира).</w:t>
      </w:r>
      <w:r w:rsidRPr="005B462E">
        <w:rPr>
          <w:rFonts w:ascii="Times New Roman" w:hAnsi="Times New Roman" w:cs="Times New Roman"/>
          <w:sz w:val="24"/>
          <w:szCs w:val="24"/>
        </w:rPr>
        <w:t>).</w:t>
      </w:r>
      <w:r w:rsidR="00875AA9" w:rsidRPr="005B4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2343" w14:textId="06CD21CF" w:rsidR="00875AA9" w:rsidRPr="005B462E" w:rsidRDefault="00875AA9" w:rsidP="00875AA9">
      <w:pPr>
        <w:ind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(кластер: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«время золотое». «душевная теплота», «жизнь» …) </w:t>
      </w:r>
    </w:p>
    <w:p w14:paraId="0992215D" w14:textId="6F29DAA8" w:rsidR="00607508" w:rsidRPr="005B462E" w:rsidRDefault="00875AA9" w:rsidP="00875AA9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607508" w:rsidRPr="005B462E">
        <w:rPr>
          <w:rFonts w:ascii="Times New Roman" w:hAnsi="Times New Roman" w:cs="Times New Roman"/>
          <w:sz w:val="24"/>
          <w:szCs w:val="24"/>
        </w:rPr>
        <w:t>Любовная лирика 1823-1825 годов окрашена в светлые тона, мировосприятие лирического героя радостное, беззаботное</w:t>
      </w:r>
      <w:r w:rsidR="00547714" w:rsidRPr="005B462E">
        <w:rPr>
          <w:rFonts w:ascii="Times New Roman" w:hAnsi="Times New Roman" w:cs="Times New Roman"/>
          <w:sz w:val="24"/>
          <w:szCs w:val="24"/>
        </w:rPr>
        <w:t>;</w:t>
      </w:r>
      <w:r w:rsidR="00547714" w:rsidRPr="005B462E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547714" w:rsidRPr="005B462E">
        <w:rPr>
          <w:rFonts w:ascii="Times New Roman" w:hAnsi="Times New Roman" w:cs="Times New Roman"/>
          <w:sz w:val="24"/>
          <w:szCs w:val="24"/>
        </w:rPr>
        <w:t>это пора юности, надежд, первой любви, связанной с именем Амалии.</w:t>
      </w: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607508" w:rsidRPr="005B462E">
        <w:rPr>
          <w:rFonts w:ascii="Times New Roman" w:hAnsi="Times New Roman" w:cs="Times New Roman"/>
          <w:sz w:val="24"/>
          <w:szCs w:val="24"/>
        </w:rPr>
        <w:t>Внутреннюю гармонию лирического героя не нарушают еще никакие житейские невзгоды.</w:t>
      </w:r>
    </w:p>
    <w:bookmarkEnd w:id="1"/>
    <w:p w14:paraId="3D71DD32" w14:textId="46B172BB" w:rsidR="00FE09BA" w:rsidRPr="005B462E" w:rsidRDefault="00FE09BA" w:rsidP="00875AA9">
      <w:pPr>
        <w:rPr>
          <w:rFonts w:ascii="Times New Roman" w:hAnsi="Times New Roman" w:cs="Times New Roman"/>
          <w:bCs/>
          <w:sz w:val="24"/>
          <w:szCs w:val="24"/>
        </w:rPr>
      </w:pPr>
      <w:r w:rsidRPr="005B462E">
        <w:rPr>
          <w:rFonts w:ascii="Times New Roman" w:hAnsi="Times New Roman" w:cs="Times New Roman"/>
          <w:bCs/>
          <w:sz w:val="24"/>
          <w:szCs w:val="24"/>
        </w:rPr>
        <w:t>Однако пора эта быстротечна. И ка мы уже знаем, последовало расставанье.</w:t>
      </w:r>
    </w:p>
    <w:p w14:paraId="0144FC3C" w14:textId="77777777" w:rsidR="00FE09BA" w:rsidRPr="005B462E" w:rsidRDefault="00FE09BA" w:rsidP="00FE09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 «В разлуке есть высокое значенье»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FE09BA" w:rsidRPr="005B462E" w14:paraId="6FCADB4C" w14:textId="77777777" w:rsidTr="0089720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D4211" w14:textId="77777777" w:rsidR="00FE09BA" w:rsidRPr="005B462E" w:rsidRDefault="00FE09BA" w:rsidP="008972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разлуке есть высокое значенье:</w:t>
            </w:r>
            <w:r w:rsidRPr="005B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ни люби — хоть день один, хоть век…</w:t>
            </w:r>
            <w:r w:rsidRPr="005B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Любовь есть сон, а сон — одно мгновенье,</w:t>
            </w:r>
            <w:r w:rsidRPr="005B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рано ль, поздно ль пробужденье —</w:t>
            </w:r>
            <w:r w:rsidRPr="005B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должен наконец проснуться человек…</w:t>
            </w:r>
          </w:p>
          <w:p w14:paraId="1C2C6FD4" w14:textId="77777777" w:rsidR="00FE09BA" w:rsidRPr="005B462E" w:rsidRDefault="00FE09BA" w:rsidP="0089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A5C712" w14:textId="52E90879" w:rsidR="00AB5164" w:rsidRPr="005B462E" w:rsidRDefault="00FE09BA" w:rsidP="00207F9A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(кластер: сон, мгновень</w:t>
      </w:r>
      <w:r w:rsidR="00207F9A" w:rsidRPr="005B462E">
        <w:rPr>
          <w:rFonts w:ascii="Times New Roman" w:hAnsi="Times New Roman" w:cs="Times New Roman"/>
          <w:sz w:val="24"/>
          <w:szCs w:val="24"/>
        </w:rPr>
        <w:t>е ...)</w:t>
      </w:r>
    </w:p>
    <w:p w14:paraId="5B5BCE42" w14:textId="0A2C77C3" w:rsidR="004516F6" w:rsidRPr="005B462E" w:rsidRDefault="004516F6" w:rsidP="004516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Элеонора </w:t>
      </w:r>
      <w:proofErr w:type="spellStart"/>
      <w:r w:rsidRPr="005B462E">
        <w:rPr>
          <w:rFonts w:ascii="Times New Roman" w:hAnsi="Times New Roman" w:cs="Times New Roman"/>
          <w:b/>
          <w:bCs/>
          <w:sz w:val="24"/>
          <w:szCs w:val="24"/>
        </w:rPr>
        <w:t>Петерсон</w:t>
      </w:r>
      <w:proofErr w:type="spellEnd"/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B462E"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3E25" w:rsidRPr="005B462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рафиня Ботмер)</w:t>
      </w:r>
      <w:r w:rsidR="00A42BD0"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BD0" w:rsidRPr="005B462E">
        <w:rPr>
          <w:rFonts w:ascii="Times New Roman" w:hAnsi="Times New Roman" w:cs="Times New Roman"/>
          <w:sz w:val="24"/>
          <w:szCs w:val="24"/>
        </w:rPr>
        <w:t>– следующая возлюбленная поэта, ставшая его первой женой.</w:t>
      </w:r>
    </w:p>
    <w:p w14:paraId="6C049A42" w14:textId="1E5BEF1E" w:rsidR="004516F6" w:rsidRPr="005B462E" w:rsidRDefault="005D721F" w:rsidP="005D721F">
      <w:pPr>
        <w:ind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</w:t>
      </w:r>
      <w:r w:rsidR="004516F6" w:rsidRPr="005B462E">
        <w:rPr>
          <w:rFonts w:ascii="Times New Roman" w:hAnsi="Times New Roman" w:cs="Times New Roman"/>
          <w:sz w:val="24"/>
          <w:szCs w:val="24"/>
        </w:rPr>
        <w:t>Сообщение учащегося</w:t>
      </w:r>
      <w:r w:rsidRPr="005B462E">
        <w:rPr>
          <w:rFonts w:ascii="Times New Roman" w:hAnsi="Times New Roman" w:cs="Times New Roman"/>
          <w:sz w:val="24"/>
          <w:szCs w:val="24"/>
        </w:rPr>
        <w:t xml:space="preserve"> об истории взаимоотношений)</w:t>
      </w:r>
    </w:p>
    <w:p w14:paraId="71DC47DB" w14:textId="0FEBBFCE" w:rsidR="004516F6" w:rsidRPr="005B462E" w:rsidRDefault="004516F6" w:rsidP="004516F6">
      <w:pPr>
        <w:ind w:firstLine="135"/>
        <w:rPr>
          <w:rFonts w:ascii="Times New Roman" w:hAnsi="Times New Roman" w:cs="Times New Roman"/>
          <w:bCs/>
          <w:sz w:val="24"/>
          <w:szCs w:val="24"/>
        </w:rPr>
      </w:pPr>
      <w:r w:rsidRPr="005B462E">
        <w:rPr>
          <w:rFonts w:ascii="Times New Roman" w:hAnsi="Times New Roman" w:cs="Times New Roman"/>
          <w:bCs/>
          <w:sz w:val="24"/>
          <w:szCs w:val="24"/>
        </w:rPr>
        <w:t>Чтение стихотворения учащимся</w:t>
      </w:r>
    </w:p>
    <w:p w14:paraId="2ABD8144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«Еще томлюсь тоской желаний…»</w:t>
      </w:r>
    </w:p>
    <w:p w14:paraId="4314C5F9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Еще томлюсь тоской желаний,</w:t>
      </w:r>
    </w:p>
    <w:p w14:paraId="0EFBCB1C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Еще стремлюсь к тебе душой —</w:t>
      </w:r>
    </w:p>
    <w:p w14:paraId="6CABA8FE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И в сумраке воспоминаний</w:t>
      </w:r>
    </w:p>
    <w:p w14:paraId="107EFE7B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Еще ловлю я образ твой…</w:t>
      </w:r>
    </w:p>
    <w:p w14:paraId="72F55EDE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Твой милый образ, незабвенный,</w:t>
      </w:r>
    </w:p>
    <w:p w14:paraId="4A454E9A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Он предо мной везде, всегда,</w:t>
      </w:r>
    </w:p>
    <w:p w14:paraId="5FE54FC5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Недостижимый, неизменный,</w:t>
      </w:r>
    </w:p>
    <w:p w14:paraId="7B3232FF" w14:textId="77777777" w:rsidR="004516F6" w:rsidRPr="005B462E" w:rsidRDefault="004516F6" w:rsidP="004516F6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Как ночью на небе звезда…</w:t>
      </w:r>
    </w:p>
    <w:p w14:paraId="4EE22007" w14:textId="34C7F127" w:rsidR="00BD3B40" w:rsidRPr="005B462E" w:rsidRDefault="004516F6" w:rsidP="005D721F">
      <w:pPr>
        <w:ind w:firstLine="135"/>
        <w:rPr>
          <w:rFonts w:ascii="Times New Roman" w:hAnsi="Times New Roman" w:cs="Times New Roman"/>
          <w:i/>
          <w:iCs/>
          <w:sz w:val="24"/>
          <w:szCs w:val="24"/>
        </w:rPr>
      </w:pPr>
      <w:r w:rsidRPr="005B462E">
        <w:rPr>
          <w:rFonts w:ascii="Times New Roman" w:hAnsi="Times New Roman" w:cs="Times New Roman"/>
          <w:i/>
          <w:iCs/>
          <w:sz w:val="24"/>
          <w:szCs w:val="24"/>
        </w:rPr>
        <w:t>1848</w:t>
      </w:r>
      <w:r w:rsidR="005D721F" w:rsidRPr="005B462E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Pr="005B462E">
        <w:rPr>
          <w:rFonts w:ascii="Times New Roman" w:hAnsi="Times New Roman" w:cs="Times New Roman"/>
          <w:i/>
          <w:iCs/>
          <w:sz w:val="24"/>
          <w:szCs w:val="24"/>
        </w:rPr>
        <w:t>Написано в 10-ю годовщину смерти Элеоноры Федоровны</w:t>
      </w:r>
    </w:p>
    <w:p w14:paraId="45A78C71" w14:textId="1D2D4E06" w:rsidR="001D05AA" w:rsidRPr="005B462E" w:rsidRDefault="001D05AA" w:rsidP="00BD3B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Каким настроен</w:t>
      </w:r>
      <w:r w:rsidR="001E34B5" w:rsidRPr="005B462E">
        <w:rPr>
          <w:rFonts w:ascii="Times New Roman" w:hAnsi="Times New Roman" w:cs="Times New Roman"/>
          <w:b/>
          <w:bCs/>
          <w:sz w:val="24"/>
          <w:szCs w:val="24"/>
        </w:rPr>
        <w:t>ием проникнуты эти строки?</w:t>
      </w:r>
    </w:p>
    <w:p w14:paraId="446881C8" w14:textId="1FBA9215" w:rsidR="001E34B5" w:rsidRPr="005B462E" w:rsidRDefault="001E34B5" w:rsidP="00BD3B40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            (грусть, печаль, «тоска») – причина не только</w:t>
      </w:r>
      <w:r w:rsidR="005D721F" w:rsidRPr="005B462E">
        <w:rPr>
          <w:rFonts w:ascii="Times New Roman" w:hAnsi="Times New Roman" w:cs="Times New Roman"/>
          <w:sz w:val="24"/>
          <w:szCs w:val="24"/>
        </w:rPr>
        <w:t xml:space="preserve"> в</w:t>
      </w:r>
      <w:r w:rsidRPr="005B462E">
        <w:rPr>
          <w:rFonts w:ascii="Times New Roman" w:hAnsi="Times New Roman" w:cs="Times New Roman"/>
          <w:sz w:val="24"/>
          <w:szCs w:val="24"/>
        </w:rPr>
        <w:t xml:space="preserve"> её раннем уходе, но и в чувстве вины…</w:t>
      </w:r>
    </w:p>
    <w:p w14:paraId="07338C45" w14:textId="7F4C69BB" w:rsidR="001A27EC" w:rsidRPr="005B462E" w:rsidRDefault="005D721F" w:rsidP="005D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(кластер: «тоска», «сумрак воспоминаний», «звезда»)</w:t>
      </w:r>
    </w:p>
    <w:p w14:paraId="40015996" w14:textId="7B1DEF08" w:rsidR="001A27EC" w:rsidRPr="005B462E" w:rsidRDefault="001A27EC" w:rsidP="005D72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Эрнестина Федоровна Пфеффель (Дёрнберг)</w:t>
      </w:r>
    </w:p>
    <w:p w14:paraId="42E23527" w14:textId="69307A9A" w:rsidR="005D721F" w:rsidRPr="005B462E" w:rsidRDefault="005D721F" w:rsidP="005D72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              (Сообщение учащегося)</w:t>
      </w:r>
    </w:p>
    <w:p w14:paraId="1041CBA4" w14:textId="5C875F76" w:rsidR="008B5E26" w:rsidRPr="005B462E" w:rsidRDefault="00030297" w:rsidP="00030297">
      <w:pPr>
        <w:spacing w:after="0" w:line="240" w:lineRule="auto"/>
        <w:rPr>
          <w:rFonts w:ascii="Times New Roman" w:eastAsia="Times New Roman" w:hAnsi="Times New Roman" w:cs="Times New Roman"/>
          <w:color w:val="8A8A8A"/>
          <w:sz w:val="24"/>
          <w:szCs w:val="24"/>
        </w:rPr>
      </w:pPr>
      <w:r w:rsidRPr="005B462E">
        <w:rPr>
          <w:rFonts w:ascii="Times New Roman" w:eastAsia="Times New Roman" w:hAnsi="Times New Roman" w:cs="Times New Roman"/>
          <w:color w:val="8A8A8A"/>
          <w:sz w:val="24"/>
          <w:szCs w:val="24"/>
        </w:rPr>
        <w:t>Чтение стихотворения «Она сидела на полу…»</w:t>
      </w:r>
    </w:p>
    <w:p w14:paraId="472E13D7" w14:textId="494AE734" w:rsidR="008B5E26" w:rsidRPr="005B462E" w:rsidRDefault="00675F8C" w:rsidP="008B5E26">
      <w:pPr>
        <w:ind w:firstLine="135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Какие чувства у вас вызывает это стихотворение?</w:t>
      </w:r>
    </w:p>
    <w:p w14:paraId="5994A2C3" w14:textId="34D95557" w:rsidR="00675F8C" w:rsidRPr="005B462E" w:rsidRDefault="00675F8C" w:rsidP="008B5E26">
      <w:pPr>
        <w:ind w:firstLine="135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О чём оно?</w:t>
      </w:r>
    </w:p>
    <w:p w14:paraId="27C042DD" w14:textId="3CFE909F" w:rsidR="00675F8C" w:rsidRPr="005B462E" w:rsidRDefault="00675F8C" w:rsidP="008B5E26">
      <w:pPr>
        <w:ind w:firstLine="135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Чем вызвано появление такого стихотворения?</w:t>
      </w:r>
    </w:p>
    <w:p w14:paraId="53326C3F" w14:textId="77777777" w:rsidR="00675F8C" w:rsidRPr="005B462E" w:rsidRDefault="00675F8C" w:rsidP="008A47DA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Возраст Ф.И.Тютчева приближался к полувековой отметке, когда он, почти лишившись надежды на духовное обновление, мрачно сказал: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“Я отжил свой век и у</w:t>
      </w: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меня ничего нет в настоящем”.</w:t>
      </w:r>
      <w:r w:rsidRPr="005B462E">
        <w:rPr>
          <w:rFonts w:ascii="Times New Roman" w:hAnsi="Times New Roman" w:cs="Times New Roman"/>
          <w:sz w:val="24"/>
          <w:szCs w:val="24"/>
        </w:rPr>
        <w:t xml:space="preserve"> Но случилось так, что в его сердце вновь пришла Весна. Последняя любовь. Какой она была в жизни поэта?</w:t>
      </w:r>
    </w:p>
    <w:p w14:paraId="5E8C98C8" w14:textId="3C56EA37" w:rsidR="00BC42DF" w:rsidRPr="005B462E" w:rsidRDefault="00BC42DF" w:rsidP="008A47DA">
      <w:pPr>
        <w:ind w:firstLine="135"/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75F8C"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  <w:r w:rsidR="008A47DA"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учащимся </w:t>
      </w:r>
      <w:r w:rsidR="00675F8C" w:rsidRPr="005B462E">
        <w:rPr>
          <w:rFonts w:ascii="Times New Roman" w:hAnsi="Times New Roman" w:cs="Times New Roman"/>
          <w:b/>
          <w:bCs/>
          <w:sz w:val="24"/>
          <w:szCs w:val="24"/>
        </w:rPr>
        <w:t>наизусть стихотворения “Последняя любовь”.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0EB120" w14:textId="77777777" w:rsidR="00F86801" w:rsidRPr="005B462E" w:rsidRDefault="00F86801" w:rsidP="00F86801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5B462E">
        <w:rPr>
          <w:rFonts w:ascii="Times New Roman" w:hAnsi="Times New Roman" w:cs="Times New Roman"/>
          <w:sz w:val="24"/>
          <w:szCs w:val="24"/>
        </w:rPr>
        <w:t>: Вернемся к нашему ассоциативному ряду. Что мы допишем?</w:t>
      </w:r>
    </w:p>
    <w:p w14:paraId="23ADF46A" w14:textId="77777777" w:rsidR="00F86801" w:rsidRPr="005B462E" w:rsidRDefault="00F86801" w:rsidP="00F86801">
      <w:pPr>
        <w:ind w:firstLine="135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  <w:u w:val="single"/>
        </w:rPr>
        <w:t>«Любовь – блаженство и безнадежность».</w:t>
      </w:r>
    </w:p>
    <w:p w14:paraId="61B2DDB0" w14:textId="243218E6" w:rsidR="00675F8C" w:rsidRPr="005B462E" w:rsidRDefault="008A47DA" w:rsidP="008A47DA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75F8C" w:rsidRPr="005B462E">
        <w:rPr>
          <w:rFonts w:ascii="Times New Roman" w:hAnsi="Times New Roman" w:cs="Times New Roman"/>
          <w:sz w:val="24"/>
          <w:szCs w:val="24"/>
        </w:rPr>
        <w:t>Это одно из самых ярких произведений, составляющих “</w:t>
      </w:r>
      <w:proofErr w:type="spellStart"/>
      <w:r w:rsidR="00BC42DF" w:rsidRPr="005B462E">
        <w:rPr>
          <w:rFonts w:ascii="Times New Roman" w:hAnsi="Times New Roman" w:cs="Times New Roman"/>
          <w:sz w:val="24"/>
          <w:szCs w:val="24"/>
        </w:rPr>
        <w:t>Д</w:t>
      </w:r>
      <w:r w:rsidR="00675F8C" w:rsidRPr="005B462E">
        <w:rPr>
          <w:rFonts w:ascii="Times New Roman" w:hAnsi="Times New Roman" w:cs="Times New Roman"/>
          <w:sz w:val="24"/>
          <w:szCs w:val="24"/>
        </w:rPr>
        <w:t>енисьевский</w:t>
      </w:r>
      <w:proofErr w:type="spellEnd"/>
      <w:r w:rsidR="00675F8C" w:rsidRPr="005B462E">
        <w:rPr>
          <w:rFonts w:ascii="Times New Roman" w:hAnsi="Times New Roman" w:cs="Times New Roman"/>
          <w:sz w:val="24"/>
          <w:szCs w:val="24"/>
        </w:rPr>
        <w:t xml:space="preserve"> цикл”. Стихи этого цикла в основе своей автобиографичны и представляют собой лирическую повесть о любви, которой суждено было пройти через множество суровых испытаний, о любви 47-летнего поэта и 24-летней выпускницы Смольного института Елены Денисьевой.</w:t>
      </w:r>
      <w:r w:rsidRPr="005B462E">
        <w:rPr>
          <w:rFonts w:ascii="Times New Roman" w:hAnsi="Times New Roman" w:cs="Times New Roman"/>
          <w:sz w:val="24"/>
          <w:szCs w:val="24"/>
        </w:rPr>
        <w:t xml:space="preserve"> Сила отчаянной любви проявляется в строках стихотворений, посвященных ей. Давайте же послушаем и прочитаем их.</w:t>
      </w:r>
    </w:p>
    <w:p w14:paraId="5B4172E6" w14:textId="3CF27DBA" w:rsidR="00B47347" w:rsidRPr="005B462E" w:rsidRDefault="008A47DA" w:rsidP="008B4308">
      <w:pPr>
        <w:ind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lastRenderedPageBreak/>
        <w:t xml:space="preserve">(Чтение стихов </w:t>
      </w:r>
      <w:proofErr w:type="spellStart"/>
      <w:r w:rsidRPr="005B462E">
        <w:rPr>
          <w:rFonts w:ascii="Times New Roman" w:hAnsi="Times New Roman" w:cs="Times New Roman"/>
          <w:sz w:val="24"/>
          <w:szCs w:val="24"/>
        </w:rPr>
        <w:t>Денисьевского</w:t>
      </w:r>
      <w:proofErr w:type="spellEnd"/>
      <w:r w:rsidRPr="005B462E">
        <w:rPr>
          <w:rFonts w:ascii="Times New Roman" w:hAnsi="Times New Roman" w:cs="Times New Roman"/>
          <w:sz w:val="24"/>
          <w:szCs w:val="24"/>
        </w:rPr>
        <w:t xml:space="preserve"> цикла; занесение в кластер ключевых слов о любви)</w:t>
      </w:r>
    </w:p>
    <w:p w14:paraId="6C2D9F66" w14:textId="282A4EEB" w:rsidR="000B0953" w:rsidRPr="005B462E" w:rsidRDefault="008B4308" w:rsidP="000B0953">
      <w:pPr>
        <w:rPr>
          <w:rFonts w:ascii="Times New Roman" w:hAnsi="Times New Roman" w:cs="Times New Roman"/>
          <w:sz w:val="24"/>
          <w:szCs w:val="24"/>
        </w:rPr>
      </w:pPr>
      <w:bookmarkStart w:id="5" w:name="_Hlk120693444"/>
      <w:r w:rsidRPr="005B462E">
        <w:rPr>
          <w:rFonts w:ascii="Times New Roman" w:hAnsi="Times New Roman" w:cs="Times New Roman"/>
          <w:sz w:val="24"/>
          <w:szCs w:val="24"/>
        </w:rPr>
        <w:t>«</w:t>
      </w:r>
      <w:r w:rsidR="000B0953" w:rsidRPr="005B462E">
        <w:rPr>
          <w:rFonts w:ascii="Times New Roman" w:hAnsi="Times New Roman" w:cs="Times New Roman"/>
          <w:sz w:val="24"/>
          <w:szCs w:val="24"/>
        </w:rPr>
        <w:t>Не раз ты слышала признанье...</w:t>
      </w:r>
      <w:r w:rsidRPr="005B462E">
        <w:rPr>
          <w:rFonts w:ascii="Times New Roman" w:hAnsi="Times New Roman" w:cs="Times New Roman"/>
          <w:sz w:val="24"/>
          <w:szCs w:val="24"/>
        </w:rPr>
        <w:t>»</w:t>
      </w:r>
    </w:p>
    <w:p w14:paraId="7A225AB2" w14:textId="22A7605D" w:rsidR="008B4308" w:rsidRPr="005B462E" w:rsidRDefault="008B4308" w:rsidP="000B0953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«О, как убийственно мы любим”</w:t>
      </w:r>
      <w:r w:rsidR="005B462E"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Pr="005B462E">
        <w:rPr>
          <w:rFonts w:ascii="Times New Roman" w:hAnsi="Times New Roman" w:cs="Times New Roman"/>
          <w:sz w:val="24"/>
          <w:szCs w:val="24"/>
        </w:rPr>
        <w:t>...</w:t>
      </w:r>
      <w:r w:rsidR="005B462E" w:rsidRPr="005B462E">
        <w:rPr>
          <w:rFonts w:ascii="Times New Roman" w:hAnsi="Times New Roman" w:cs="Times New Roman"/>
          <w:sz w:val="24"/>
          <w:szCs w:val="24"/>
        </w:rPr>
        <w:t>»</w:t>
      </w:r>
    </w:p>
    <w:bookmarkEnd w:id="5"/>
    <w:p w14:paraId="690A4D2B" w14:textId="77777777" w:rsidR="00A32F41" w:rsidRPr="005B462E" w:rsidRDefault="000B0953" w:rsidP="00A32F41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Учитель:</w:t>
      </w:r>
    </w:p>
    <w:p w14:paraId="7D185E31" w14:textId="3E30967F" w:rsidR="00A32F41" w:rsidRPr="005B462E" w:rsidRDefault="000B0953" w:rsidP="00A32F41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A32F41" w:rsidRPr="005B462E">
        <w:rPr>
          <w:rFonts w:ascii="Times New Roman" w:hAnsi="Times New Roman" w:cs="Times New Roman"/>
          <w:sz w:val="24"/>
          <w:szCs w:val="24"/>
        </w:rPr>
        <w:t>- Что в облике возлюбленной вызывает восхищение поэта?</w:t>
      </w:r>
    </w:p>
    <w:p w14:paraId="2AE26AF9" w14:textId="77777777" w:rsidR="00A32F41" w:rsidRPr="005B462E" w:rsidRDefault="00A32F41" w:rsidP="00A32F41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- Какие слова передают духовный мир героини?</w:t>
      </w:r>
    </w:p>
    <w:p w14:paraId="1597C897" w14:textId="77777777" w:rsidR="00A32F41" w:rsidRPr="005B462E" w:rsidRDefault="00A32F41" w:rsidP="00A32F41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- В чем лирический герой упрекает себя? Какие слова передают переживания лирического героя?</w:t>
      </w:r>
    </w:p>
    <w:p w14:paraId="6C04A76E" w14:textId="3D1CCCCF" w:rsidR="005B462E" w:rsidRPr="005B462E" w:rsidRDefault="00A32F41" w:rsidP="005B462E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 xml:space="preserve"> </w:t>
      </w:r>
      <w:r w:rsidR="005B462E" w:rsidRPr="005B462E">
        <w:rPr>
          <w:rFonts w:ascii="Times New Roman" w:hAnsi="Times New Roman" w:cs="Times New Roman"/>
          <w:sz w:val="24"/>
          <w:szCs w:val="24"/>
        </w:rPr>
        <w:t>Звучит стихотворение “О, как убийственно мы любим …” (1851)</w:t>
      </w:r>
    </w:p>
    <w:p w14:paraId="1E4C3FAB" w14:textId="4600AADB" w:rsidR="00C37634" w:rsidRPr="005B462E" w:rsidRDefault="005B462E" w:rsidP="00BD3B40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sz w:val="24"/>
          <w:szCs w:val="24"/>
        </w:rPr>
        <w:t>- Что мы можем сказать о лирическом герое стихотворения? (Лирический монолог поэта насквозь проникнут горечью, мукой от осознания своей вины перед возлюбленной).</w:t>
      </w:r>
    </w:p>
    <w:p w14:paraId="08B2BF4A" w14:textId="14E9E743" w:rsidR="008D6C96" w:rsidRPr="005B462E" w:rsidRDefault="00C37634" w:rsidP="005B462E">
      <w:pPr>
        <w:rPr>
          <w:rFonts w:ascii="Times New Roman" w:hAnsi="Times New Roman" w:cs="Times New Roman"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Вывод.</w:t>
      </w:r>
      <w:r w:rsidRPr="005B462E">
        <w:rPr>
          <w:rFonts w:ascii="Times New Roman" w:hAnsi="Times New Roman" w:cs="Times New Roman"/>
          <w:sz w:val="24"/>
          <w:szCs w:val="24"/>
        </w:rPr>
        <w:t> Анализируя свои переживания, лирический герой с горечью признается самому себе в неспособности ответить возлюбленной с той же силой страсти и самоотдачи, поэтому его преследуют укоры совести. Автор восхищается самоотверженностью героини, восхищается бескорыстными, пламенными чувствами женщины, которая подарила лирическому герою чудо любви. Он подчеркивает ее духовное богатство и нравственную высоту.</w:t>
      </w:r>
    </w:p>
    <w:p w14:paraId="75DAC8F2" w14:textId="5409A7FE" w:rsidR="004D6261" w:rsidRPr="005B462E" w:rsidRDefault="004D6261" w:rsidP="004D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. Рефлексия.</w:t>
      </w:r>
    </w:p>
    <w:p w14:paraId="117E8B00" w14:textId="7281A3FF" w:rsidR="004D6261" w:rsidRPr="005B462E" w:rsidRDefault="004D6261" w:rsidP="004D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Я узнал (а), что…</w:t>
      </w:r>
    </w:p>
    <w:p w14:paraId="727D6A9D" w14:textId="24521595" w:rsidR="004D6261" w:rsidRPr="005B462E" w:rsidRDefault="004D6261" w:rsidP="004D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В стихах Тютчева…</w:t>
      </w:r>
    </w:p>
    <w:p w14:paraId="7C12B770" w14:textId="222D77AD" w:rsidR="004D6261" w:rsidRPr="005B462E" w:rsidRDefault="004D6261" w:rsidP="004D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- Я понял (а), что…</w:t>
      </w:r>
    </w:p>
    <w:p w14:paraId="4554DD6C" w14:textId="63BF4D34" w:rsidR="004D6261" w:rsidRPr="005B462E" w:rsidRDefault="004D6261" w:rsidP="004D6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19CFB" w14:textId="2D523DC3" w:rsidR="004D6261" w:rsidRPr="005B462E" w:rsidRDefault="004D6261" w:rsidP="004D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B462E">
        <w:rPr>
          <w:rFonts w:ascii="Times New Roman" w:hAnsi="Times New Roman" w:cs="Times New Roman"/>
          <w:b/>
          <w:bCs/>
          <w:sz w:val="24"/>
          <w:szCs w:val="24"/>
        </w:rPr>
        <w:t>. Д/з:</w:t>
      </w:r>
    </w:p>
    <w:p w14:paraId="47182487" w14:textId="3352DC5D" w:rsidR="004D6261" w:rsidRPr="005B462E" w:rsidRDefault="004D6261" w:rsidP="004D626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>Прочитать «</w:t>
      </w:r>
      <w:proofErr w:type="spellStart"/>
      <w:r w:rsidRPr="005B462E">
        <w:rPr>
          <w:rFonts w:ascii="Times New Roman" w:hAnsi="Times New Roman" w:cs="Times New Roman"/>
          <w:b/>
          <w:bCs/>
          <w:sz w:val="24"/>
          <w:szCs w:val="24"/>
        </w:rPr>
        <w:t>Денисьевский</w:t>
      </w:r>
      <w:proofErr w:type="spellEnd"/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цикл»</w:t>
      </w:r>
    </w:p>
    <w:p w14:paraId="1B0A4D53" w14:textId="4F0E514B" w:rsidR="004D6261" w:rsidRPr="005B462E" w:rsidRDefault="004D6261" w:rsidP="004D626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462E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кластер</w:t>
      </w:r>
    </w:p>
    <w:p w14:paraId="73517FF6" w14:textId="66B73D23" w:rsidR="004D6261" w:rsidRPr="005B462E" w:rsidRDefault="004D6261" w:rsidP="004D62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1533D" w14:textId="13D317BD" w:rsidR="004D6261" w:rsidRPr="005B462E" w:rsidRDefault="004D6261" w:rsidP="004D62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27991" w14:textId="253E633A" w:rsidR="004D6261" w:rsidRPr="005B462E" w:rsidRDefault="004D6261" w:rsidP="004D62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180B5" w14:textId="4E639B63" w:rsidR="004D6261" w:rsidRPr="005B462E" w:rsidRDefault="004D6261" w:rsidP="004D62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CF390" w14:textId="4928C9E8" w:rsidR="004D6261" w:rsidRPr="005B462E" w:rsidRDefault="004D6261" w:rsidP="004D62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6A704" w14:textId="11D22736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70587" w14:textId="47DBEDC0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CB331" w14:textId="42B353D7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42E4D" w14:textId="59913FF3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F3069" w14:textId="5D00EB88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8B3E0" w14:textId="70F94854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8A1F3" w14:textId="31499C41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C2D32" w14:textId="385ED139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86CC0" w14:textId="0C90E436" w:rsidR="008A3DA5" w:rsidRDefault="008A3DA5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F92A8" w14:textId="77777777" w:rsidR="008A3DA5" w:rsidRDefault="008A3DA5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5C812" w14:textId="63A926AA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D3693" w14:textId="2663980B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CB48A" w14:textId="2936E41B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9AEB5" w14:textId="6F1039DB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87A2C" w14:textId="7AC3CE4F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EB538" w14:textId="490AFD62" w:rsidR="004D6261" w:rsidRDefault="004D6261" w:rsidP="004D62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55D81" w14:textId="45B9D697" w:rsidR="00CB1D63" w:rsidRPr="00E25A28" w:rsidRDefault="00CB1D63" w:rsidP="00CB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D1EEA" w14:textId="0B479F66" w:rsidR="00F85351" w:rsidRDefault="00F85351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BABBDC" w14:textId="77C5BC69" w:rsidR="00F85351" w:rsidRDefault="00F85351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DA1202" w14:textId="03F1DF53" w:rsidR="00F85351" w:rsidRDefault="00F85351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112BB8" w14:textId="3AC7375E" w:rsidR="00F85351" w:rsidRDefault="00F85351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A3DF01" w14:textId="34AED246" w:rsidR="00F85351" w:rsidRDefault="00F85351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1C5A803" w14:textId="06CB5A1A" w:rsidR="00F85351" w:rsidRDefault="00F85351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B0320DF" w14:textId="77777777" w:rsidR="001A1E3C" w:rsidRPr="004D6261" w:rsidRDefault="001A1E3C" w:rsidP="008A3DA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A1E3C" w:rsidRPr="004D6261" w:rsidSect="0017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C04"/>
    <w:multiLevelType w:val="hybridMultilevel"/>
    <w:tmpl w:val="47A6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3DD"/>
    <w:multiLevelType w:val="hybridMultilevel"/>
    <w:tmpl w:val="A248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39E9"/>
    <w:multiLevelType w:val="hybridMultilevel"/>
    <w:tmpl w:val="47A64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19FF"/>
    <w:multiLevelType w:val="hybridMultilevel"/>
    <w:tmpl w:val="3BC4583A"/>
    <w:lvl w:ilvl="0" w:tplc="426E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C2758"/>
    <w:multiLevelType w:val="hybridMultilevel"/>
    <w:tmpl w:val="AD7A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364B"/>
    <w:multiLevelType w:val="hybridMultilevel"/>
    <w:tmpl w:val="4378A9C4"/>
    <w:lvl w:ilvl="0" w:tplc="52304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9F"/>
    <w:rsid w:val="000203A9"/>
    <w:rsid w:val="00030297"/>
    <w:rsid w:val="00045554"/>
    <w:rsid w:val="00092C74"/>
    <w:rsid w:val="000B0953"/>
    <w:rsid w:val="000F022C"/>
    <w:rsid w:val="00160A09"/>
    <w:rsid w:val="0017369F"/>
    <w:rsid w:val="0019373F"/>
    <w:rsid w:val="001A1E3C"/>
    <w:rsid w:val="001A27EC"/>
    <w:rsid w:val="001D05AA"/>
    <w:rsid w:val="001D15CE"/>
    <w:rsid w:val="001E34B5"/>
    <w:rsid w:val="00207F9A"/>
    <w:rsid w:val="00282FC8"/>
    <w:rsid w:val="00285A83"/>
    <w:rsid w:val="0032458F"/>
    <w:rsid w:val="00355F02"/>
    <w:rsid w:val="00357D00"/>
    <w:rsid w:val="00395239"/>
    <w:rsid w:val="003C0999"/>
    <w:rsid w:val="003D2B12"/>
    <w:rsid w:val="003D77B3"/>
    <w:rsid w:val="004203E1"/>
    <w:rsid w:val="0043162E"/>
    <w:rsid w:val="00443F0A"/>
    <w:rsid w:val="004516F6"/>
    <w:rsid w:val="00460F8B"/>
    <w:rsid w:val="00470F59"/>
    <w:rsid w:val="00474244"/>
    <w:rsid w:val="004D6261"/>
    <w:rsid w:val="00504271"/>
    <w:rsid w:val="00507EF9"/>
    <w:rsid w:val="00547714"/>
    <w:rsid w:val="005B462E"/>
    <w:rsid w:val="005D721F"/>
    <w:rsid w:val="005D74E5"/>
    <w:rsid w:val="005F1217"/>
    <w:rsid w:val="006012DB"/>
    <w:rsid w:val="00607508"/>
    <w:rsid w:val="00675F8C"/>
    <w:rsid w:val="006D0733"/>
    <w:rsid w:val="00720C23"/>
    <w:rsid w:val="00791383"/>
    <w:rsid w:val="007C269A"/>
    <w:rsid w:val="007C71E8"/>
    <w:rsid w:val="007C7D20"/>
    <w:rsid w:val="00875AA9"/>
    <w:rsid w:val="008767AC"/>
    <w:rsid w:val="00877724"/>
    <w:rsid w:val="00896395"/>
    <w:rsid w:val="008A3DA5"/>
    <w:rsid w:val="008A47DA"/>
    <w:rsid w:val="008B4308"/>
    <w:rsid w:val="008B5BFA"/>
    <w:rsid w:val="008B5E26"/>
    <w:rsid w:val="008D6C96"/>
    <w:rsid w:val="00931FDC"/>
    <w:rsid w:val="00933E25"/>
    <w:rsid w:val="00944A63"/>
    <w:rsid w:val="0094634D"/>
    <w:rsid w:val="009541DE"/>
    <w:rsid w:val="009672B8"/>
    <w:rsid w:val="00980262"/>
    <w:rsid w:val="009F4179"/>
    <w:rsid w:val="00A32F41"/>
    <w:rsid w:val="00A42184"/>
    <w:rsid w:val="00A42BD0"/>
    <w:rsid w:val="00A45DF9"/>
    <w:rsid w:val="00AA4D18"/>
    <w:rsid w:val="00AB5164"/>
    <w:rsid w:val="00B24080"/>
    <w:rsid w:val="00B47347"/>
    <w:rsid w:val="00B62BCA"/>
    <w:rsid w:val="00B6569A"/>
    <w:rsid w:val="00B927C4"/>
    <w:rsid w:val="00BC42DF"/>
    <w:rsid w:val="00BD3B40"/>
    <w:rsid w:val="00C37634"/>
    <w:rsid w:val="00C74C6A"/>
    <w:rsid w:val="00CB1D63"/>
    <w:rsid w:val="00CB564D"/>
    <w:rsid w:val="00CD11E6"/>
    <w:rsid w:val="00CE0E91"/>
    <w:rsid w:val="00D26372"/>
    <w:rsid w:val="00D3465F"/>
    <w:rsid w:val="00D36956"/>
    <w:rsid w:val="00D43A2D"/>
    <w:rsid w:val="00D70968"/>
    <w:rsid w:val="00D94734"/>
    <w:rsid w:val="00DA3FD8"/>
    <w:rsid w:val="00E765B9"/>
    <w:rsid w:val="00EB3549"/>
    <w:rsid w:val="00EE73A1"/>
    <w:rsid w:val="00F27367"/>
    <w:rsid w:val="00F5223F"/>
    <w:rsid w:val="00F536CD"/>
    <w:rsid w:val="00F85351"/>
    <w:rsid w:val="00F86801"/>
    <w:rsid w:val="00FA3B56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502B"/>
  <w15:chartTrackingRefBased/>
  <w15:docId w15:val="{E43C1B70-D82B-405A-969D-03F2114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15C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40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408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D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9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0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7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7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7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6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85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9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77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19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2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9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1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4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7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3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Якутина</dc:creator>
  <cp:keywords/>
  <dc:description/>
  <cp:lastModifiedBy>Учитель</cp:lastModifiedBy>
  <cp:revision>92</cp:revision>
  <cp:lastPrinted>2022-11-30T04:42:00Z</cp:lastPrinted>
  <dcterms:created xsi:type="dcterms:W3CDTF">2022-11-29T15:07:00Z</dcterms:created>
  <dcterms:modified xsi:type="dcterms:W3CDTF">2023-03-13T11:55:00Z</dcterms:modified>
</cp:coreProperties>
</file>