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49" w:rsidRDefault="00413249" w:rsidP="00413249">
      <w:pPr>
        <w:shd w:val="clear" w:color="auto" w:fill="FFFFFF"/>
        <w:spacing w:after="0" w:line="240" w:lineRule="auto"/>
        <w:jc w:val="right"/>
        <w:outlineLvl w:val="1"/>
        <w:rPr>
          <w:rFonts w:ascii="Times New Roman" w:eastAsia="Times New Roman" w:hAnsi="Times New Roman" w:cs="Times New Roman"/>
          <w:sz w:val="28"/>
          <w:szCs w:val="28"/>
          <w:lang w:eastAsia="ru-RU"/>
        </w:rPr>
      </w:pPr>
      <w:bookmarkStart w:id="0" w:name="_GoBack"/>
      <w:bookmarkEnd w:id="0"/>
      <w:proofErr w:type="spellStart"/>
      <w:r>
        <w:rPr>
          <w:rFonts w:ascii="Times New Roman" w:eastAsia="Times New Roman" w:hAnsi="Times New Roman" w:cs="Times New Roman"/>
          <w:sz w:val="28"/>
          <w:szCs w:val="28"/>
          <w:lang w:eastAsia="ru-RU"/>
        </w:rPr>
        <w:t>Чевтаева</w:t>
      </w:r>
      <w:proofErr w:type="spellEnd"/>
      <w:r>
        <w:rPr>
          <w:rFonts w:ascii="Times New Roman" w:eastAsia="Times New Roman" w:hAnsi="Times New Roman" w:cs="Times New Roman"/>
          <w:sz w:val="28"/>
          <w:szCs w:val="28"/>
          <w:lang w:eastAsia="ru-RU"/>
        </w:rPr>
        <w:t xml:space="preserve"> И.Б.</w:t>
      </w:r>
    </w:p>
    <w:p w:rsidR="00413249" w:rsidRDefault="00413249" w:rsidP="00413249">
      <w:pPr>
        <w:shd w:val="clear" w:color="auto" w:fill="FFFFFF"/>
        <w:spacing w:after="0" w:line="240" w:lineRule="auto"/>
        <w:jc w:val="right"/>
        <w:outlineLvl w:val="1"/>
        <w:rPr>
          <w:rFonts w:ascii="Times New Roman" w:eastAsia="Times New Roman" w:hAnsi="Times New Roman" w:cs="Times New Roman"/>
          <w:sz w:val="28"/>
          <w:szCs w:val="28"/>
          <w:lang w:eastAsia="ru-RU"/>
        </w:rPr>
      </w:pPr>
    </w:p>
    <w:p w:rsidR="00223B04" w:rsidRPr="00223B04" w:rsidRDefault="00223B04" w:rsidP="00B66C1E">
      <w:pPr>
        <w:shd w:val="clear" w:color="auto" w:fill="FFFFFF"/>
        <w:spacing w:after="0" w:line="240" w:lineRule="auto"/>
        <w:outlineLvl w:val="1"/>
        <w:rPr>
          <w:rFonts w:ascii="Times New Roman" w:eastAsia="Times New Roman" w:hAnsi="Times New Roman" w:cs="Times New Roman"/>
          <w:b/>
          <w:sz w:val="28"/>
          <w:szCs w:val="28"/>
          <w:lang w:eastAsia="ru-RU"/>
        </w:rPr>
      </w:pPr>
      <w:r w:rsidRPr="00223B04">
        <w:rPr>
          <w:rFonts w:ascii="Times New Roman" w:eastAsia="Times New Roman" w:hAnsi="Times New Roman" w:cs="Times New Roman"/>
          <w:b/>
          <w:sz w:val="28"/>
          <w:szCs w:val="28"/>
          <w:lang w:eastAsia="ru-RU"/>
        </w:rPr>
        <w:t>Мастер-класс «Приёмы формирования читательской грамотности</w:t>
      </w:r>
      <w:r w:rsidR="008023D2" w:rsidRPr="00413249">
        <w:rPr>
          <w:rFonts w:ascii="Times New Roman" w:eastAsia="Times New Roman" w:hAnsi="Times New Roman" w:cs="Times New Roman"/>
          <w:b/>
          <w:sz w:val="28"/>
          <w:szCs w:val="28"/>
          <w:lang w:eastAsia="ru-RU"/>
        </w:rPr>
        <w:t xml:space="preserve"> на уроках русского языка и литературы</w:t>
      </w:r>
      <w:r w:rsidRPr="00223B04">
        <w:rPr>
          <w:rFonts w:ascii="Times New Roman" w:eastAsia="Times New Roman" w:hAnsi="Times New Roman" w:cs="Times New Roman"/>
          <w:b/>
          <w:sz w:val="28"/>
          <w:szCs w:val="28"/>
          <w:lang w:eastAsia="ru-RU"/>
        </w:rPr>
        <w:t>»</w:t>
      </w:r>
    </w:p>
    <w:p w:rsidR="00223B04" w:rsidRPr="00413249" w:rsidRDefault="00223B04" w:rsidP="00B66C1E">
      <w:pPr>
        <w:shd w:val="clear" w:color="auto" w:fill="FFFFFF"/>
        <w:spacing w:after="0" w:line="240" w:lineRule="auto"/>
        <w:jc w:val="right"/>
        <w:rPr>
          <w:rFonts w:ascii="Times New Roman" w:eastAsia="Times New Roman" w:hAnsi="Times New Roman" w:cs="Times New Roman"/>
          <w:b/>
          <w:bCs/>
          <w:sz w:val="28"/>
          <w:szCs w:val="28"/>
          <w:lang w:eastAsia="ru-RU"/>
        </w:rPr>
      </w:pPr>
    </w:p>
    <w:p w:rsidR="00223B04" w:rsidRPr="00223B04" w:rsidRDefault="00223B04" w:rsidP="00B66C1E">
      <w:pPr>
        <w:shd w:val="clear" w:color="auto" w:fill="FFFFFF"/>
        <w:spacing w:after="0" w:line="240" w:lineRule="auto"/>
        <w:jc w:val="right"/>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“Неграмотным человеком завтрашнего дня будет не тот, кто не умеет читать,</w:t>
      </w:r>
      <w:r w:rsidRPr="00223B04">
        <w:rPr>
          <w:rFonts w:ascii="Times New Roman" w:eastAsia="Times New Roman" w:hAnsi="Times New Roman" w:cs="Times New Roman"/>
          <w:b/>
          <w:bCs/>
          <w:sz w:val="28"/>
          <w:szCs w:val="28"/>
          <w:lang w:eastAsia="ru-RU"/>
        </w:rPr>
        <w:br/>
        <w:t>а тот, кто не научился при этом учиться”.</w:t>
      </w:r>
      <w:r w:rsidRPr="00223B04">
        <w:rPr>
          <w:rFonts w:ascii="Times New Roman" w:eastAsia="Times New Roman" w:hAnsi="Times New Roman" w:cs="Times New Roman"/>
          <w:b/>
          <w:bCs/>
          <w:sz w:val="28"/>
          <w:szCs w:val="28"/>
          <w:lang w:eastAsia="ru-RU"/>
        </w:rPr>
        <w:br/>
      </w:r>
      <w:proofErr w:type="spellStart"/>
      <w:r w:rsidRPr="00223B04">
        <w:rPr>
          <w:rFonts w:ascii="Times New Roman" w:eastAsia="Times New Roman" w:hAnsi="Times New Roman" w:cs="Times New Roman"/>
          <w:b/>
          <w:bCs/>
          <w:i/>
          <w:iCs/>
          <w:sz w:val="28"/>
          <w:szCs w:val="28"/>
          <w:lang w:eastAsia="ru-RU"/>
        </w:rPr>
        <w:t>Э.Тоффлер</w:t>
      </w:r>
      <w:proofErr w:type="spellEnd"/>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bCs/>
          <w:sz w:val="28"/>
          <w:szCs w:val="28"/>
          <w:lang w:eastAsia="ru-RU"/>
        </w:rPr>
        <w:t>Цель:</w:t>
      </w:r>
      <w:r w:rsidRPr="00CC4176">
        <w:rPr>
          <w:rFonts w:ascii="Times New Roman" w:eastAsia="Times New Roman" w:hAnsi="Times New Roman" w:cs="Times New Roman"/>
          <w:sz w:val="28"/>
          <w:szCs w:val="28"/>
          <w:lang w:eastAsia="ru-RU"/>
        </w:rPr>
        <w:t> обмен опытом педагогической деятельности по организации системы работы с текстом на уроках русского языка и литературы как одной из форм эффективной подготовки к сдаче ОГЭ и ЕГЭ.</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bCs/>
          <w:sz w:val="28"/>
          <w:szCs w:val="28"/>
          <w:lang w:eastAsia="ru-RU"/>
        </w:rPr>
        <w:t>Задачи:</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продемонстрировать коллегам приемы работы с текстом;</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прокомментировать эффективность применения данных приемов;</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 отработать приемы работы с текстом на </w:t>
      </w:r>
      <w:proofErr w:type="spellStart"/>
      <w:r w:rsidRPr="00CC4176">
        <w:rPr>
          <w:rFonts w:ascii="Times New Roman" w:eastAsia="Times New Roman" w:hAnsi="Times New Roman" w:cs="Times New Roman"/>
          <w:sz w:val="28"/>
          <w:szCs w:val="28"/>
          <w:lang w:eastAsia="ru-RU"/>
        </w:rPr>
        <w:t>деятельностной</w:t>
      </w:r>
      <w:proofErr w:type="spellEnd"/>
      <w:r w:rsidRPr="00CC4176">
        <w:rPr>
          <w:rFonts w:ascii="Times New Roman" w:eastAsia="Times New Roman" w:hAnsi="Times New Roman" w:cs="Times New Roman"/>
          <w:sz w:val="28"/>
          <w:szCs w:val="28"/>
          <w:lang w:eastAsia="ru-RU"/>
        </w:rPr>
        <w:t xml:space="preserve"> основе (работа в группах).</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w:t>
      </w:r>
    </w:p>
    <w:p w:rsidR="00394670"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bCs/>
          <w:sz w:val="28"/>
          <w:szCs w:val="28"/>
          <w:lang w:eastAsia="ru-RU"/>
        </w:rPr>
        <w:t>ОСНОВНЫЕ ЭТАПЫ МАСТЕР-КЛАССА</w:t>
      </w:r>
      <w:r w:rsidRPr="00CC4176">
        <w:rPr>
          <w:rFonts w:ascii="Times New Roman" w:eastAsia="Times New Roman" w:hAnsi="Times New Roman" w:cs="Times New Roman"/>
          <w:sz w:val="28"/>
          <w:szCs w:val="28"/>
          <w:lang w:eastAsia="ru-RU"/>
        </w:rPr>
        <w:t xml:space="preserve">: </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1. Мотивация учения.</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2. Постановка педагогической проблемы.</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3. Практическая демонстрация приемов. Комментарий к приему.</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4. Подведение итогов мастер-класса.</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5. Рефлексия.</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bCs/>
          <w:sz w:val="28"/>
          <w:szCs w:val="28"/>
          <w:lang w:eastAsia="ru-RU"/>
        </w:rPr>
        <w:t>Читательская</w:t>
      </w:r>
      <w:r w:rsidRPr="00CC4176">
        <w:rPr>
          <w:rFonts w:ascii="Times New Roman" w:eastAsia="Times New Roman" w:hAnsi="Times New Roman" w:cs="Times New Roman"/>
          <w:sz w:val="28"/>
          <w:szCs w:val="28"/>
          <w:lang w:eastAsia="ru-RU"/>
        </w:rPr>
        <w:t> </w:t>
      </w:r>
      <w:r w:rsidRPr="00CC4176">
        <w:rPr>
          <w:rFonts w:ascii="Times New Roman" w:eastAsia="Times New Roman" w:hAnsi="Times New Roman" w:cs="Times New Roman"/>
          <w:bCs/>
          <w:sz w:val="28"/>
          <w:szCs w:val="28"/>
          <w:lang w:eastAsia="ru-RU"/>
        </w:rPr>
        <w:t>грамотность</w:t>
      </w:r>
      <w:r w:rsidRPr="00CC4176">
        <w:rPr>
          <w:rFonts w:ascii="Times New Roman" w:eastAsia="Times New Roman" w:hAnsi="Times New Roman" w:cs="Times New Roman"/>
          <w:sz w:val="28"/>
          <w:szCs w:val="28"/>
          <w:lang w:eastAsia="ru-RU"/>
        </w:rPr>
        <w:t> – это не синоним начитанности или хорошей техники чтения, а способность </w:t>
      </w:r>
      <w:r w:rsidRPr="00CC4176">
        <w:rPr>
          <w:rFonts w:ascii="Times New Roman" w:eastAsia="Times New Roman" w:hAnsi="Times New Roman" w:cs="Times New Roman"/>
          <w:bCs/>
          <w:sz w:val="28"/>
          <w:szCs w:val="28"/>
          <w:lang w:eastAsia="ru-RU"/>
        </w:rPr>
        <w:t>понимать, использовать и анализировать прочитанное.</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          Чтение – это процесс восприятия и смысловой переработки (понимания) письменной речи. Чтение – это и процесс коммуникации с помощью речи. Цель читател</w:t>
      </w:r>
      <w:proofErr w:type="gramStart"/>
      <w:r w:rsidRPr="00CC4176">
        <w:rPr>
          <w:rFonts w:ascii="Times New Roman" w:eastAsia="Times New Roman" w:hAnsi="Times New Roman" w:cs="Times New Roman"/>
          <w:sz w:val="28"/>
          <w:szCs w:val="28"/>
          <w:lang w:eastAsia="ru-RU"/>
        </w:rPr>
        <w:t>я–</w:t>
      </w:r>
      <w:proofErr w:type="gramEnd"/>
      <w:r w:rsidRPr="00CC4176">
        <w:rPr>
          <w:rFonts w:ascii="Times New Roman" w:eastAsia="Times New Roman" w:hAnsi="Times New Roman" w:cs="Times New Roman"/>
          <w:sz w:val="28"/>
          <w:szCs w:val="28"/>
          <w:lang w:eastAsia="ru-RU"/>
        </w:rPr>
        <w:t xml:space="preserve"> преобразование содержания прочитанного в смысл «для себя», то есть понимание.</w:t>
      </w:r>
    </w:p>
    <w:p w:rsidR="00223B04"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У развитого читателя должны быть сформированы обе группы умений: I. умения, целиком основанные на тексте, извлекать из текста информацию и строить на ее основании простейшие суждения: – умения находить информацию и формулировать простые непосредственные выводы: – найти в тексте информацию, представленную в явном виде; – основываясь на тексте, сделать простые выводы; </w:t>
      </w:r>
      <w:proofErr w:type="gramStart"/>
      <w:r w:rsidRPr="00CC4176">
        <w:rPr>
          <w:rFonts w:ascii="Times New Roman" w:eastAsia="Times New Roman" w:hAnsi="Times New Roman" w:cs="Times New Roman"/>
          <w:sz w:val="28"/>
          <w:szCs w:val="28"/>
          <w:lang w:eastAsia="ru-RU"/>
        </w:rPr>
        <w:t>II. умения, основанные на собственных размышления о прочитанном: интегрировать, интерпретировать и оценивать информацию текста в контексте собственных знаний читателя»: – устанавливать связи, которые не высказаны автором напрямую; – интерпретировать их, соотнося с общей идеей текста; – реконструировать авторский замысел, опираясь не только на содержащуюся в тексте информацию, но и на формальные элементы текста (жанр, структуру, язык).</w:t>
      </w:r>
      <w:proofErr w:type="gramEnd"/>
    </w:p>
    <w:p w:rsidR="00394670" w:rsidRPr="00CC4176" w:rsidRDefault="00394670" w:rsidP="00B66C1E">
      <w:pPr>
        <w:shd w:val="clear" w:color="auto" w:fill="FFFFFF"/>
        <w:spacing w:after="0" w:line="240" w:lineRule="auto"/>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 xml:space="preserve">  Читательская грамотность включает в себя:</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lastRenderedPageBreak/>
        <w:t>беглое чтение;</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толкование текста в буквальном смысле;</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оценка языка и формы сообщения;</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поиск информац</w:t>
      </w:r>
      <w:proofErr w:type="gramStart"/>
      <w:r w:rsidRPr="00CC4176">
        <w:rPr>
          <w:rFonts w:ascii="Times New Roman" w:eastAsia="Times New Roman" w:hAnsi="Times New Roman" w:cs="Times New Roman"/>
          <w:sz w:val="28"/>
          <w:szCs w:val="28"/>
          <w:shd w:val="clear" w:color="auto" w:fill="FFFFFF"/>
          <w:lang w:eastAsia="ru-RU"/>
        </w:rPr>
        <w:t>ии и её</w:t>
      </w:r>
      <w:proofErr w:type="gramEnd"/>
      <w:r w:rsidRPr="00CC4176">
        <w:rPr>
          <w:rFonts w:ascii="Times New Roman" w:eastAsia="Times New Roman" w:hAnsi="Times New Roman" w:cs="Times New Roman"/>
          <w:sz w:val="28"/>
          <w:szCs w:val="28"/>
          <w:shd w:val="clear" w:color="auto" w:fill="FFFFFF"/>
          <w:lang w:eastAsia="ru-RU"/>
        </w:rPr>
        <w:t xml:space="preserve"> извлечение;</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 xml:space="preserve">преобразование данных от частных явлений к </w:t>
      </w:r>
      <w:proofErr w:type="gramStart"/>
      <w:r w:rsidRPr="00CC4176">
        <w:rPr>
          <w:rFonts w:ascii="Times New Roman" w:eastAsia="Times New Roman" w:hAnsi="Times New Roman" w:cs="Times New Roman"/>
          <w:sz w:val="28"/>
          <w:szCs w:val="28"/>
          <w:shd w:val="clear" w:color="auto" w:fill="FFFFFF"/>
          <w:lang w:eastAsia="ru-RU"/>
        </w:rPr>
        <w:t>обобщенным</w:t>
      </w:r>
      <w:proofErr w:type="gramEnd"/>
      <w:r w:rsidRPr="00CC4176">
        <w:rPr>
          <w:rFonts w:ascii="Times New Roman" w:eastAsia="Times New Roman" w:hAnsi="Times New Roman" w:cs="Times New Roman"/>
          <w:sz w:val="28"/>
          <w:szCs w:val="28"/>
          <w:shd w:val="clear" w:color="auto" w:fill="FFFFFF"/>
          <w:lang w:eastAsia="ru-RU"/>
        </w:rPr>
        <w:t>;</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формулирование основных идей и выводов;</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общее понимание текста;</w:t>
      </w:r>
    </w:p>
    <w:p w:rsidR="00394670" w:rsidRPr="00CC4176" w:rsidRDefault="00394670" w:rsidP="00B66C1E">
      <w:pPr>
        <w:pStyle w:val="a5"/>
        <w:numPr>
          <w:ilvl w:val="0"/>
          <w:numId w:val="7"/>
        </w:numPr>
        <w:shd w:val="clear" w:color="auto" w:fill="FFFFFF"/>
        <w:spacing w:after="0" w:line="240" w:lineRule="auto"/>
        <w:ind w:left="0"/>
        <w:jc w:val="both"/>
        <w:rPr>
          <w:rFonts w:ascii="Calibri" w:eastAsia="Times New Roman" w:hAnsi="Calibri" w:cs="Calibri"/>
          <w:lang w:eastAsia="ru-RU"/>
        </w:rPr>
      </w:pPr>
      <w:r w:rsidRPr="00CC4176">
        <w:rPr>
          <w:rFonts w:ascii="Times New Roman" w:eastAsia="Times New Roman" w:hAnsi="Times New Roman" w:cs="Times New Roman"/>
          <w:sz w:val="28"/>
          <w:szCs w:val="28"/>
          <w:shd w:val="clear" w:color="auto" w:fill="FFFFFF"/>
          <w:lang w:eastAsia="ru-RU"/>
        </w:rPr>
        <w:t xml:space="preserve">размышления о содержании и оценка, соотнесение с </w:t>
      </w:r>
      <w:proofErr w:type="spellStart"/>
      <w:r w:rsidRPr="00CC4176">
        <w:rPr>
          <w:rFonts w:ascii="Times New Roman" w:eastAsia="Times New Roman" w:hAnsi="Times New Roman" w:cs="Times New Roman"/>
          <w:sz w:val="28"/>
          <w:szCs w:val="28"/>
          <w:shd w:val="clear" w:color="auto" w:fill="FFFFFF"/>
          <w:lang w:eastAsia="ru-RU"/>
        </w:rPr>
        <w:t>внетекстовой</w:t>
      </w:r>
      <w:proofErr w:type="spellEnd"/>
      <w:r w:rsidRPr="00CC4176">
        <w:rPr>
          <w:rFonts w:ascii="Times New Roman" w:eastAsia="Times New Roman" w:hAnsi="Times New Roman" w:cs="Times New Roman"/>
          <w:sz w:val="28"/>
          <w:szCs w:val="28"/>
          <w:shd w:val="clear" w:color="auto" w:fill="FFFFFF"/>
          <w:lang w:eastAsia="ru-RU"/>
        </w:rPr>
        <w:t xml:space="preserve"> информацией.</w:t>
      </w:r>
    </w:p>
    <w:p w:rsidR="00B66C1E" w:rsidRPr="00CC4176" w:rsidRDefault="00B66C1E" w:rsidP="00B66C1E">
      <w:pPr>
        <w:spacing w:after="0" w:line="240" w:lineRule="auto"/>
        <w:ind w:firstLine="709"/>
        <w:jc w:val="both"/>
        <w:rPr>
          <w:rFonts w:ascii="Times New Roman" w:eastAsia="Calibri" w:hAnsi="Times New Roman" w:cs="Times New Roman"/>
          <w:sz w:val="28"/>
          <w:szCs w:val="28"/>
        </w:rPr>
      </w:pPr>
      <w:r w:rsidRPr="00CC4176">
        <w:rPr>
          <w:rFonts w:ascii="Calibri" w:eastAsia="Times New Roman" w:hAnsi="Calibri" w:cs="Calibri"/>
          <w:lang w:eastAsia="ru-RU"/>
        </w:rPr>
        <w:t xml:space="preserve">                        </w:t>
      </w:r>
      <w:r w:rsidRPr="00CC4176">
        <w:rPr>
          <w:rFonts w:ascii="Times New Roman" w:eastAsia="Calibri" w:hAnsi="Times New Roman" w:cs="Times New Roman"/>
          <w:sz w:val="28"/>
          <w:szCs w:val="28"/>
        </w:rPr>
        <w:t xml:space="preserve">Международное исследование PISA один раз в три года проверяет читательскую грамотность 15-летних школьников.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знания и возможности, участвовать в социальной жизни. Результаты исследований PISA таковы: средний балл российских учащихся по читательской грамотности в 2009 году составил 459 баллов по 1000-балльной шкале, и российские обучающиеся по данной области заняли 41-43 место среди 65 стран-участников. За последние десять лет по исследованиям PISA в нашей стране нет положительных изменений. </w:t>
      </w:r>
    </w:p>
    <w:p w:rsidR="00223B04" w:rsidRPr="00CC4176" w:rsidRDefault="00B66C1E"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           </w:t>
      </w:r>
      <w:r w:rsidR="00223B04" w:rsidRPr="00CC4176">
        <w:rPr>
          <w:rFonts w:ascii="Times New Roman" w:eastAsia="Times New Roman" w:hAnsi="Times New Roman" w:cs="Times New Roman"/>
          <w:sz w:val="28"/>
          <w:szCs w:val="28"/>
          <w:lang w:eastAsia="ru-RU"/>
        </w:rPr>
        <w:t xml:space="preserve">Цель: </w:t>
      </w:r>
      <w:r w:rsidR="00394670" w:rsidRPr="00CC4176">
        <w:rPr>
          <w:rFonts w:ascii="Times New Roman" w:eastAsia="Times New Roman" w:hAnsi="Times New Roman" w:cs="Times New Roman"/>
          <w:sz w:val="28"/>
          <w:szCs w:val="28"/>
          <w:lang w:eastAsia="ru-RU"/>
        </w:rPr>
        <w:t xml:space="preserve">    </w:t>
      </w:r>
      <w:r w:rsidR="00223B04" w:rsidRPr="00CC4176">
        <w:rPr>
          <w:rFonts w:ascii="Times New Roman" w:eastAsia="Times New Roman" w:hAnsi="Times New Roman" w:cs="Times New Roman"/>
          <w:sz w:val="28"/>
          <w:szCs w:val="28"/>
          <w:lang w:eastAsia="ru-RU"/>
        </w:rPr>
        <w:t>развитие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w:t>
      </w:r>
    </w:p>
    <w:p w:rsidR="00394670" w:rsidRPr="00CC4176"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    ЗАДАЧИ: </w:t>
      </w:r>
    </w:p>
    <w:p w:rsidR="00394670" w:rsidRPr="00CC4176" w:rsidRDefault="00223B04" w:rsidP="00B66C1E">
      <w:pPr>
        <w:pStyle w:val="a5"/>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научить осознанно, правильно, выразительно читать; </w:t>
      </w:r>
    </w:p>
    <w:p w:rsidR="00394670" w:rsidRPr="00CC4176" w:rsidRDefault="00223B04" w:rsidP="00B66C1E">
      <w:pPr>
        <w:pStyle w:val="a5"/>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извлекать из текстов интересную и полезную информацию</w:t>
      </w:r>
    </w:p>
    <w:p w:rsidR="00394670" w:rsidRPr="00CC4176" w:rsidRDefault="00223B04" w:rsidP="00B66C1E">
      <w:pPr>
        <w:pStyle w:val="a5"/>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самостоятельно выбирать книги для чтения; </w:t>
      </w:r>
    </w:p>
    <w:p w:rsidR="00394670" w:rsidRPr="00CC4176" w:rsidRDefault="00223B04" w:rsidP="00B66C1E">
      <w:pPr>
        <w:pStyle w:val="a5"/>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 xml:space="preserve">работать с разными источниками информации (словарями, справочниками, в том числе и на электронных носителях); </w:t>
      </w:r>
    </w:p>
    <w:p w:rsidR="00223B04" w:rsidRPr="00CC4176" w:rsidRDefault="00223B04" w:rsidP="00B66C1E">
      <w:pPr>
        <w:pStyle w:val="a5"/>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высказывать оценочные суждения о прочитанном произведении; - развивать потребность в чтении (самостоятельном, инициативном).</w:t>
      </w:r>
    </w:p>
    <w:p w:rsidR="00223B04" w:rsidRPr="00CC4176" w:rsidRDefault="00223B04" w:rsidP="00B66C1E">
      <w:pPr>
        <w:pStyle w:val="a5"/>
        <w:numPr>
          <w:ilvl w:val="0"/>
          <w:numId w:val="8"/>
        </w:numPr>
        <w:shd w:val="clear" w:color="auto" w:fill="FFFFFF"/>
        <w:spacing w:after="0" w:line="240" w:lineRule="auto"/>
        <w:ind w:left="0"/>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Конечная цель обучения русскому языку - это практическая грамотность, речевая и языковая компетентность учащихся. Соединить деятельность школьников по выработке практических навыков грамотного письма и речевого развития позволяет работа с текстом, как основной дидактической единицей.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CC4176">
        <w:rPr>
          <w:rFonts w:ascii="Times New Roman" w:eastAsia="Times New Roman" w:hAnsi="Times New Roman" w:cs="Times New Roman"/>
          <w:sz w:val="28"/>
          <w:szCs w:val="28"/>
          <w:lang w:eastAsia="ru-RU"/>
        </w:rPr>
        <w:t>Основу содержания русского</w:t>
      </w:r>
      <w:r w:rsidRPr="00223B04">
        <w:rPr>
          <w:rFonts w:ascii="Times New Roman" w:eastAsia="Times New Roman" w:hAnsi="Times New Roman" w:cs="Times New Roman"/>
          <w:sz w:val="28"/>
          <w:szCs w:val="28"/>
          <w:lang w:eastAsia="ru-RU"/>
        </w:rPr>
        <w:t xml:space="preserve"> языка, литературы, истории, обществознания </w:t>
      </w:r>
      <w:proofErr w:type="spellStart"/>
      <w:r w:rsidRPr="00223B04">
        <w:rPr>
          <w:rFonts w:ascii="Times New Roman" w:eastAsia="Times New Roman" w:hAnsi="Times New Roman" w:cs="Times New Roman"/>
          <w:sz w:val="28"/>
          <w:szCs w:val="28"/>
          <w:lang w:eastAsia="ru-RU"/>
        </w:rPr>
        <w:t>идр</w:t>
      </w:r>
      <w:proofErr w:type="spellEnd"/>
      <w:r w:rsidRPr="00223B04">
        <w:rPr>
          <w:rFonts w:ascii="Times New Roman" w:eastAsia="Times New Roman" w:hAnsi="Times New Roman" w:cs="Times New Roman"/>
          <w:sz w:val="28"/>
          <w:szCs w:val="28"/>
          <w:lang w:eastAsia="ru-RU"/>
        </w:rPr>
        <w:t>. как учебного предмета составляют чтение и текстуальное изучение того или иного материала. Целостное восприятие и понимание текста, умение анализировать и интерпретировать текст возможно при опоре на следующие виды деятельности:</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осознанное, творческое, выразительное чтение художественных произведений разных жанров;</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пересказ (подробный, краткий, с элементами комментария, с творческим заданием);</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ответы на вопросы;</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анализ и интерпретация произведения;</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lastRenderedPageBreak/>
        <w:t>● составление планов;</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характеристика героя;</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написание отзыва;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написание сочинения. Др.</w:t>
      </w:r>
    </w:p>
    <w:p w:rsidR="00223B04" w:rsidRPr="00223B04" w:rsidRDefault="00223B04" w:rsidP="00B66C1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Мотивация учения</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i/>
          <w:iCs/>
          <w:sz w:val="28"/>
          <w:szCs w:val="28"/>
          <w:lang w:eastAsia="ru-RU"/>
        </w:rPr>
        <w:t>Приём «Верите ли вы …»</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1. Верите ли вы, что можно детей научить учиться?</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2. Верите ли вы, что урок длится 45 минут?</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3. Верите ли вы, что школа может существовать без детей?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4. Верите ли вы, что всё это происходит ради детей?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5. Верите ли вы, что учитель находится в постоянном поиске новых идей?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6. Верите ли вы, что по окончании мастер – класса вы что-нибудь возьмёте для своей педагогической копилки?</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7. Верите ли вы, что работа с текстом не влияет на развитие речи ребёнка?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8. Верите ли вы что формирование читательской грамотности – не играет роли в образовании детей?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Я тоже в это не верю. </w:t>
      </w:r>
      <w:r w:rsidRPr="00223B04">
        <w:rPr>
          <w:rFonts w:ascii="Times New Roman" w:eastAsia="Times New Roman" w:hAnsi="Times New Roman" w:cs="Times New Roman"/>
          <w:i/>
          <w:iCs/>
          <w:sz w:val="28"/>
          <w:szCs w:val="28"/>
          <w:lang w:eastAsia="ru-RU"/>
        </w:rPr>
        <w:t>Какой приём я сейчас использовала?</w:t>
      </w:r>
    </w:p>
    <w:p w:rsidR="00223B04" w:rsidRPr="00223B04" w:rsidRDefault="00223B04" w:rsidP="00B66C1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i/>
          <w:iCs/>
          <w:sz w:val="28"/>
          <w:szCs w:val="28"/>
          <w:lang w:eastAsia="ru-RU"/>
        </w:rPr>
        <w:t>Приём «Верите ли вы…»</w:t>
      </w:r>
      <w:r w:rsidRPr="00223B04">
        <w:rPr>
          <w:rFonts w:ascii="Times New Roman" w:eastAsia="Times New Roman" w:hAnsi="Times New Roman" w:cs="Times New Roman"/>
          <w:sz w:val="28"/>
          <w:szCs w:val="28"/>
          <w:lang w:eastAsia="ru-RU"/>
        </w:rPr>
        <w:t> может быть началом урока</w:t>
      </w:r>
      <w:proofErr w:type="gramStart"/>
      <w:r w:rsidRPr="00223B04">
        <w:rPr>
          <w:rFonts w:ascii="Times New Roman" w:eastAsia="Times New Roman" w:hAnsi="Times New Roman" w:cs="Times New Roman"/>
          <w:sz w:val="28"/>
          <w:szCs w:val="28"/>
          <w:lang w:eastAsia="ru-RU"/>
        </w:rPr>
        <w:t>.</w:t>
      </w:r>
      <w:proofErr w:type="gramEnd"/>
      <w:r w:rsidRPr="00223B04">
        <w:rPr>
          <w:rFonts w:ascii="Times New Roman" w:eastAsia="Times New Roman" w:hAnsi="Times New Roman" w:cs="Times New Roman"/>
          <w:sz w:val="28"/>
          <w:szCs w:val="28"/>
          <w:lang w:eastAsia="ru-RU"/>
        </w:rPr>
        <w:t xml:space="preserve"> </w:t>
      </w:r>
      <w:proofErr w:type="gramStart"/>
      <w:r w:rsidRPr="00223B04">
        <w:rPr>
          <w:rFonts w:ascii="Times New Roman" w:eastAsia="Times New Roman" w:hAnsi="Times New Roman" w:cs="Times New Roman"/>
          <w:sz w:val="28"/>
          <w:szCs w:val="28"/>
          <w:lang w:eastAsia="ru-RU"/>
        </w:rPr>
        <w:t>с</w:t>
      </w:r>
      <w:proofErr w:type="gramEnd"/>
      <w:r w:rsidRPr="00223B04">
        <w:rPr>
          <w:rFonts w:ascii="Times New Roman" w:eastAsia="Times New Roman" w:hAnsi="Times New Roman" w:cs="Times New Roman"/>
          <w:sz w:val="28"/>
          <w:szCs w:val="28"/>
          <w:lang w:eastAsia="ru-RU"/>
        </w:rPr>
        <w:t>вязывать разрозненные факты в единую картину;</w:t>
      </w:r>
    </w:p>
    <w:p w:rsidR="00223B04" w:rsidRPr="00223B04" w:rsidRDefault="00223B04" w:rsidP="00B66C1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систематизировать уже имеющуюся информацию. 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утверждения, с которыми они работают дважды: до чтения текста параграфа учебника и после знакомства с ним. Полученные результаты обсуждаются.</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xml:space="preserve">После знакомства с текстом учебника спрашиваю: Что нового ребята узнали, прочитав главу учебника? Что их удивило? Учащиеся, выбирая «верные утверждения » из </w:t>
      </w:r>
      <w:proofErr w:type="gramStart"/>
      <w:r w:rsidRPr="00223B04">
        <w:rPr>
          <w:rFonts w:ascii="Times New Roman" w:eastAsia="Times New Roman" w:hAnsi="Times New Roman" w:cs="Times New Roman"/>
          <w:sz w:val="28"/>
          <w:szCs w:val="28"/>
          <w:lang w:eastAsia="ru-RU"/>
        </w:rPr>
        <w:t>предложенных</w:t>
      </w:r>
      <w:proofErr w:type="gramEnd"/>
      <w:r w:rsidRPr="00223B04">
        <w:rPr>
          <w:rFonts w:ascii="Times New Roman" w:eastAsia="Times New Roman" w:hAnsi="Times New Roman" w:cs="Times New Roman"/>
          <w:sz w:val="28"/>
          <w:szCs w:val="28"/>
          <w:lang w:eastAsia="ru-RU"/>
        </w:rPr>
        <w:t xml:space="preserve">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ее ключевые </w:t>
      </w:r>
      <w:proofErr w:type="spellStart"/>
      <w:r w:rsidRPr="00223B04">
        <w:rPr>
          <w:rFonts w:ascii="Times New Roman" w:eastAsia="Times New Roman" w:hAnsi="Times New Roman" w:cs="Times New Roman"/>
          <w:sz w:val="28"/>
          <w:szCs w:val="28"/>
          <w:lang w:eastAsia="ru-RU"/>
        </w:rPr>
        <w:t>моменты</w:t>
      </w:r>
      <w:proofErr w:type="gramStart"/>
      <w:r w:rsidRPr="00223B04">
        <w:rPr>
          <w:rFonts w:ascii="Times New Roman" w:eastAsia="Times New Roman" w:hAnsi="Times New Roman" w:cs="Times New Roman"/>
          <w:sz w:val="28"/>
          <w:szCs w:val="28"/>
          <w:lang w:eastAsia="ru-RU"/>
        </w:rPr>
        <w:t>.Ж</w:t>
      </w:r>
      <w:proofErr w:type="gramEnd"/>
      <w:r w:rsidRPr="00223B04">
        <w:rPr>
          <w:rFonts w:ascii="Times New Roman" w:eastAsia="Times New Roman" w:hAnsi="Times New Roman" w:cs="Times New Roman"/>
          <w:sz w:val="28"/>
          <w:szCs w:val="28"/>
          <w:lang w:eastAsia="ru-RU"/>
        </w:rPr>
        <w:t>елание</w:t>
      </w:r>
      <w:proofErr w:type="spellEnd"/>
      <w:r w:rsidRPr="00223B04">
        <w:rPr>
          <w:rFonts w:ascii="Times New Roman" w:eastAsia="Times New Roman" w:hAnsi="Times New Roman" w:cs="Times New Roman"/>
          <w:sz w:val="28"/>
          <w:szCs w:val="28"/>
          <w:lang w:eastAsia="ru-RU"/>
        </w:rPr>
        <w:t xml:space="preserve"> учеников убедиться в своей правоте, узнать истину заставляет их с большей заинтересованностью отнестись к изучению нового, учебной статье.</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II. Практическая демонстрация приемов. Комментарий к приему.</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Предлагаю вашему вниманию некоторые приемы работы с текстом, их очень много, с тремя приёмами вы поработаете в группах.</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1.Группы работают 7-10 минут.</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2.Учитель оказывает помощь участникам групп.</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3.С наработанными материалами выступает 1 представитель группы</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1. </w:t>
      </w:r>
      <w:r w:rsidRPr="00223B04">
        <w:rPr>
          <w:rFonts w:ascii="Times New Roman" w:eastAsia="Times New Roman" w:hAnsi="Times New Roman" w:cs="Times New Roman"/>
          <w:b/>
          <w:bCs/>
          <w:i/>
          <w:iCs/>
          <w:sz w:val="28"/>
          <w:szCs w:val="28"/>
          <w:lang w:eastAsia="ru-RU"/>
        </w:rPr>
        <w:t>Прием «Мозаика».</w:t>
      </w:r>
      <w:r w:rsidRPr="00223B04">
        <w:rPr>
          <w:rFonts w:ascii="Times New Roman" w:eastAsia="Times New Roman" w:hAnsi="Times New Roman" w:cs="Times New Roman"/>
          <w:sz w:val="28"/>
          <w:szCs w:val="28"/>
          <w:lang w:eastAsia="ru-RU"/>
        </w:rPr>
        <w:t> </w:t>
      </w:r>
      <w:r w:rsidRPr="00223B04">
        <w:rPr>
          <w:rFonts w:ascii="Times New Roman" w:eastAsia="Times New Roman" w:hAnsi="Times New Roman" w:cs="Times New Roman"/>
          <w:b/>
          <w:bCs/>
          <w:sz w:val="28"/>
          <w:szCs w:val="28"/>
          <w:lang w:eastAsia="ru-RU"/>
        </w:rPr>
        <w:t>«Реконструкция текста»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xml:space="preserve">Сложение целого текста из частей. </w:t>
      </w:r>
      <w:proofErr w:type="gramStart"/>
      <w:r w:rsidRPr="00223B04">
        <w:rPr>
          <w:rFonts w:ascii="Times New Roman" w:eastAsia="Times New Roman" w:hAnsi="Times New Roman" w:cs="Times New Roman"/>
          <w:sz w:val="28"/>
          <w:szCs w:val="28"/>
          <w:lang w:eastAsia="ru-RU"/>
        </w:rPr>
        <w:t>Эффективен</w:t>
      </w:r>
      <w:proofErr w:type="gramEnd"/>
      <w:r w:rsidRPr="00223B04">
        <w:rPr>
          <w:rFonts w:ascii="Times New Roman" w:eastAsia="Times New Roman" w:hAnsi="Times New Roman" w:cs="Times New Roman"/>
          <w:sz w:val="28"/>
          <w:szCs w:val="28"/>
          <w:lang w:eastAsia="ru-RU"/>
        </w:rPr>
        <w:t xml:space="preserve"> при изучении, например, в 5 классе тем: “Текст”, “ Тема текста”.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Текст разделяется на части (предложения, абзацы).</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lastRenderedPageBreak/>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rsidR="00223B04" w:rsidRPr="00413249"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В случае необходимости ученики могут вносить в текст небольшие коррективы, добавляя скрепляющие фразы, переходы.</w:t>
      </w:r>
    </w:p>
    <w:p w:rsidR="001563DD" w:rsidRPr="00413249" w:rsidRDefault="003C2D47" w:rsidP="00B66C1E">
      <w:p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w:t>
      </w:r>
      <w:r w:rsidR="001563DD" w:rsidRPr="00413249">
        <w:rPr>
          <w:rFonts w:ascii="Times New Roman" w:eastAsia="Times New Roman" w:hAnsi="Times New Roman" w:cs="Times New Roman"/>
          <w:sz w:val="28"/>
          <w:szCs w:val="28"/>
          <w:lang w:eastAsia="ru-RU"/>
        </w:rPr>
        <w:t xml:space="preserve">В 10-11 классах при изучении темы « Стили речи» </w:t>
      </w:r>
      <w:proofErr w:type="gramStart"/>
      <w:r w:rsidR="001563DD" w:rsidRPr="00413249">
        <w:rPr>
          <w:rFonts w:ascii="Times New Roman" w:eastAsia="Times New Roman" w:hAnsi="Times New Roman" w:cs="Times New Roman"/>
          <w:sz w:val="28"/>
          <w:szCs w:val="28"/>
          <w:lang w:eastAsia="ru-RU"/>
        </w:rPr>
        <w:t>обучающимся</w:t>
      </w:r>
      <w:proofErr w:type="gramEnd"/>
      <w:r w:rsidR="001563DD" w:rsidRPr="00413249">
        <w:rPr>
          <w:rFonts w:ascii="Times New Roman" w:eastAsia="Times New Roman" w:hAnsi="Times New Roman" w:cs="Times New Roman"/>
          <w:sz w:val="28"/>
          <w:szCs w:val="28"/>
          <w:lang w:eastAsia="ru-RU"/>
        </w:rPr>
        <w:t xml:space="preserve"> предлагается с помощью </w:t>
      </w:r>
      <w:r w:rsidR="00BA48E8" w:rsidRPr="00413249">
        <w:rPr>
          <w:rFonts w:ascii="Times New Roman" w:eastAsia="Times New Roman" w:hAnsi="Times New Roman" w:cs="Times New Roman"/>
          <w:sz w:val="28"/>
          <w:szCs w:val="28"/>
          <w:lang w:eastAsia="ru-RU"/>
        </w:rPr>
        <w:t xml:space="preserve"> маркера выделить в сплошной записи тексты научного, художественного, публицистического стилей.</w:t>
      </w:r>
    </w:p>
    <w:p w:rsidR="00BB333D" w:rsidRPr="00413249" w:rsidRDefault="00BB333D" w:rsidP="00B66C1E">
      <w:pPr>
        <w:shd w:val="clear" w:color="auto" w:fill="FFFFFF"/>
        <w:spacing w:after="0" w:line="240" w:lineRule="auto"/>
        <w:rPr>
          <w:rFonts w:ascii="Times New Roman" w:eastAsia="Times New Roman" w:hAnsi="Times New Roman" w:cs="Times New Roman"/>
          <w:i/>
          <w:sz w:val="28"/>
          <w:szCs w:val="28"/>
          <w:lang w:eastAsia="ru-RU"/>
        </w:rPr>
      </w:pPr>
      <w:r w:rsidRPr="00413249">
        <w:rPr>
          <w:rFonts w:ascii="Times New Roman" w:eastAsia="Times New Roman" w:hAnsi="Times New Roman" w:cs="Times New Roman"/>
          <w:sz w:val="28"/>
          <w:szCs w:val="28"/>
          <w:lang w:eastAsia="ru-RU"/>
        </w:rPr>
        <w:t xml:space="preserve">             </w:t>
      </w:r>
      <w:r w:rsidRPr="00413249">
        <w:rPr>
          <w:rFonts w:ascii="Times New Roman" w:eastAsia="Times New Roman" w:hAnsi="Times New Roman" w:cs="Times New Roman"/>
          <w:i/>
          <w:sz w:val="28"/>
          <w:szCs w:val="28"/>
          <w:lang w:eastAsia="ru-RU"/>
        </w:rPr>
        <w:t xml:space="preserve">С веток сорвался снег, зашуршал. Потапов оглянулся. К беседке вела расчищенная в снегу дорожка. Потапов прошел в беседку, положил руки на старенькие перила. Вдали, за лесом, мутно розовело небо - должно быть, за облаками подымалась луна.   СНЕГ, вид атмосферных ОСАДКОВ, состоящий из замерзших водяных паров, образующих ледяные кристаллы. </w:t>
      </w:r>
    </w:p>
    <w:p w:rsidR="00BB333D" w:rsidRPr="00413249" w:rsidRDefault="00BB333D" w:rsidP="00B66C1E">
      <w:pPr>
        <w:shd w:val="clear" w:color="auto" w:fill="FFFFFF"/>
        <w:spacing w:after="0" w:line="240" w:lineRule="auto"/>
        <w:rPr>
          <w:rFonts w:ascii="Times New Roman" w:eastAsia="Times New Roman" w:hAnsi="Times New Roman" w:cs="Times New Roman"/>
          <w:i/>
          <w:sz w:val="28"/>
          <w:szCs w:val="28"/>
          <w:lang w:eastAsia="ru-RU"/>
        </w:rPr>
      </w:pPr>
      <w:r w:rsidRPr="00413249">
        <w:rPr>
          <w:rFonts w:ascii="Times New Roman" w:eastAsia="Times New Roman" w:hAnsi="Times New Roman" w:cs="Times New Roman"/>
          <w:i/>
          <w:sz w:val="28"/>
          <w:szCs w:val="28"/>
          <w:lang w:eastAsia="ru-RU"/>
        </w:rPr>
        <w:t xml:space="preserve">Объединившись, эти кристаллы образуют снежинку, </w:t>
      </w:r>
      <w:proofErr w:type="gramStart"/>
      <w:r w:rsidRPr="00413249">
        <w:rPr>
          <w:rFonts w:ascii="Times New Roman" w:eastAsia="Times New Roman" w:hAnsi="Times New Roman" w:cs="Times New Roman"/>
          <w:i/>
          <w:sz w:val="28"/>
          <w:szCs w:val="28"/>
          <w:lang w:eastAsia="ru-RU"/>
        </w:rPr>
        <w:t>которая</w:t>
      </w:r>
      <w:proofErr w:type="gramEnd"/>
      <w:r w:rsidRPr="00413249">
        <w:rPr>
          <w:rFonts w:ascii="Times New Roman" w:eastAsia="Times New Roman" w:hAnsi="Times New Roman" w:cs="Times New Roman"/>
          <w:i/>
          <w:sz w:val="28"/>
          <w:szCs w:val="28"/>
          <w:lang w:eastAsia="ru-RU"/>
        </w:rPr>
        <w:t xml:space="preserve"> в конце концов падает на Землю. </w:t>
      </w:r>
      <w:r w:rsidR="003C2D47" w:rsidRPr="00413249">
        <w:rPr>
          <w:rFonts w:ascii="Times New Roman" w:eastAsia="Times New Roman" w:hAnsi="Times New Roman" w:cs="Times New Roman"/>
          <w:i/>
          <w:sz w:val="28"/>
          <w:szCs w:val="28"/>
          <w:lang w:eastAsia="ru-RU"/>
        </w:rPr>
        <w:t xml:space="preserve">                        </w:t>
      </w:r>
      <w:r w:rsidRPr="00413249">
        <w:rPr>
          <w:rFonts w:ascii="Times New Roman" w:eastAsia="Times New Roman" w:hAnsi="Times New Roman" w:cs="Times New Roman"/>
          <w:i/>
          <w:sz w:val="28"/>
          <w:szCs w:val="28"/>
          <w:lang w:eastAsia="ru-RU"/>
        </w:rPr>
        <w:t>Потапов снял фуражку, провел рукой по волосам. Было очень тихо, только внизу, под горой, бренчали пустыми ведрами женщины - шли к проруби за водой.</w:t>
      </w:r>
      <w:r w:rsidRPr="00413249">
        <w:t xml:space="preserve"> </w:t>
      </w:r>
      <w:r w:rsidRPr="00413249">
        <w:rPr>
          <w:rFonts w:ascii="Times New Roman" w:eastAsia="Times New Roman" w:hAnsi="Times New Roman" w:cs="Times New Roman"/>
          <w:i/>
          <w:sz w:val="28"/>
          <w:szCs w:val="28"/>
          <w:lang w:eastAsia="ru-RU"/>
        </w:rPr>
        <w:t xml:space="preserve"> В этом году зима пришла к нам довольно рано, однако город живёт полной жизнью, мороз и снегопад, увеличившие объём работы коммунальным службам, тем не </w:t>
      </w:r>
      <w:proofErr w:type="gramStart"/>
      <w:r w:rsidRPr="00413249">
        <w:rPr>
          <w:rFonts w:ascii="Times New Roman" w:eastAsia="Times New Roman" w:hAnsi="Times New Roman" w:cs="Times New Roman"/>
          <w:i/>
          <w:sz w:val="28"/>
          <w:szCs w:val="28"/>
          <w:lang w:eastAsia="ru-RU"/>
        </w:rPr>
        <w:t>менее</w:t>
      </w:r>
      <w:proofErr w:type="gramEnd"/>
      <w:r w:rsidRPr="00413249">
        <w:rPr>
          <w:rFonts w:ascii="Times New Roman" w:eastAsia="Times New Roman" w:hAnsi="Times New Roman" w:cs="Times New Roman"/>
          <w:i/>
          <w:sz w:val="28"/>
          <w:szCs w:val="28"/>
          <w:lang w:eastAsia="ru-RU"/>
        </w:rPr>
        <w:t xml:space="preserve"> не смогли помешать движению транспорта. </w:t>
      </w:r>
      <w:r w:rsidR="003C2D47" w:rsidRPr="00413249">
        <w:rPr>
          <w:rFonts w:ascii="Times New Roman" w:eastAsia="Times New Roman" w:hAnsi="Times New Roman" w:cs="Times New Roman"/>
          <w:i/>
          <w:sz w:val="28"/>
          <w:szCs w:val="28"/>
          <w:lang w:eastAsia="ru-RU"/>
        </w:rPr>
        <w:t xml:space="preserve">А детям они только в радость. Все площадки украшены снеговиками, начались уроки по лыжной подготовке в школах, залили каток. Планируется множество мероприятий, не пропустите их!    </w:t>
      </w:r>
    </w:p>
    <w:p w:rsidR="00BB333D" w:rsidRPr="00413249" w:rsidRDefault="00BB333D" w:rsidP="00B66C1E">
      <w:pPr>
        <w:shd w:val="clear" w:color="auto" w:fill="FFFFFF"/>
        <w:spacing w:after="0" w:line="240" w:lineRule="auto"/>
        <w:rPr>
          <w:rFonts w:ascii="Times New Roman" w:eastAsia="Times New Roman" w:hAnsi="Times New Roman" w:cs="Times New Roman"/>
          <w:i/>
          <w:sz w:val="28"/>
          <w:szCs w:val="28"/>
          <w:lang w:eastAsia="ru-RU"/>
        </w:rPr>
      </w:pPr>
      <w:r w:rsidRPr="00413249">
        <w:rPr>
          <w:rFonts w:ascii="Times New Roman" w:eastAsia="Times New Roman" w:hAnsi="Times New Roman" w:cs="Times New Roman"/>
          <w:i/>
          <w:sz w:val="28"/>
          <w:szCs w:val="28"/>
          <w:lang w:eastAsia="ru-RU"/>
        </w:rPr>
        <w:t>   Потапов облокотился о перила, тихо сказал:</w:t>
      </w:r>
      <w:r w:rsidRPr="00413249">
        <w:rPr>
          <w:rFonts w:ascii="Times New Roman" w:eastAsia="Times New Roman" w:hAnsi="Times New Roman" w:cs="Times New Roman"/>
          <w:i/>
          <w:sz w:val="28"/>
          <w:szCs w:val="28"/>
          <w:lang w:eastAsia="ru-RU"/>
        </w:rPr>
        <w:br/>
        <w:t>   - Как же это так?</w:t>
      </w:r>
      <w:r w:rsidRPr="00413249">
        <w:rPr>
          <w:rFonts w:ascii="Times New Roman" w:eastAsia="Times New Roman" w:hAnsi="Times New Roman" w:cs="Times New Roman"/>
          <w:i/>
          <w:sz w:val="28"/>
          <w:szCs w:val="28"/>
          <w:lang w:eastAsia="ru-RU"/>
        </w:rPr>
        <w:br/>
        <w:t>   Кто-то осторожно тронул Потапова за плечо. Он' оглянулся. Позади него стояла молодая женщина с бледным строгим лицом, в накинутом на голову теплом платке. Она молча смотрела на Потапова темными внимательными глазами. На ее ресницах и щеках таял снег, осыпавшийся, должно быть, с веток.</w:t>
      </w:r>
    </w:p>
    <w:p w:rsidR="00223B04" w:rsidRPr="00814968" w:rsidRDefault="003C2D47" w:rsidP="00B66C1E">
      <w:pPr>
        <w:shd w:val="clear" w:color="auto" w:fill="FFFFFF"/>
        <w:spacing w:after="0" w:line="240" w:lineRule="auto"/>
        <w:rPr>
          <w:rFonts w:ascii="Times New Roman" w:eastAsia="Times New Roman" w:hAnsi="Times New Roman" w:cs="Times New Roman"/>
          <w:i/>
          <w:sz w:val="28"/>
          <w:szCs w:val="28"/>
          <w:lang w:eastAsia="ru-RU"/>
        </w:rPr>
      </w:pPr>
      <w:r w:rsidRPr="00413249">
        <w:rPr>
          <w:rFonts w:ascii="Times New Roman" w:eastAsia="Times New Roman" w:hAnsi="Times New Roman" w:cs="Times New Roman"/>
          <w:sz w:val="28"/>
          <w:szCs w:val="28"/>
          <w:lang w:eastAsia="ru-RU"/>
        </w:rPr>
        <w:t xml:space="preserve">Разделить запись на 3 текста. Желтым маркером раскрасить текст художественного текста, голубым маркером – научного, зеленым – публицистического.     </w:t>
      </w:r>
      <w:r w:rsidRPr="00413249">
        <w:rPr>
          <w:rFonts w:ascii="Times New Roman" w:eastAsia="Times New Roman" w:hAnsi="Times New Roman" w:cs="Times New Roman"/>
          <w:sz w:val="28"/>
          <w:szCs w:val="28"/>
          <w:lang w:eastAsia="ru-RU"/>
        </w:rPr>
        <w:br/>
      </w:r>
      <w:r w:rsidRPr="00814968">
        <w:rPr>
          <w:rFonts w:ascii="Times New Roman" w:eastAsia="Times New Roman" w:hAnsi="Times New Roman" w:cs="Times New Roman"/>
          <w:b/>
          <w:bCs/>
          <w:i/>
          <w:sz w:val="28"/>
          <w:szCs w:val="28"/>
          <w:lang w:eastAsia="ru-RU"/>
        </w:rPr>
        <w:t xml:space="preserve">      </w:t>
      </w:r>
      <w:r w:rsidR="00223B04" w:rsidRPr="00814968">
        <w:rPr>
          <w:rFonts w:ascii="Times New Roman" w:eastAsia="Times New Roman" w:hAnsi="Times New Roman" w:cs="Times New Roman"/>
          <w:b/>
          <w:bCs/>
          <w:i/>
          <w:sz w:val="28"/>
          <w:szCs w:val="28"/>
          <w:lang w:eastAsia="ru-RU"/>
        </w:rPr>
        <w:t>2. «Кластер»</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Описание приёма: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Понятие «кластер» переводится как «гроздь, пучок». Суть приёма - представление информации в графическом оформлении.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8"/>
      </w:tblGrid>
      <w:tr w:rsidR="00413249" w:rsidRPr="00223B04" w:rsidTr="00223B04">
        <w:tc>
          <w:tcPr>
            <w:tcW w:w="0" w:type="auto"/>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xml:space="preserve">В центре записывается ключевое понятие. Рядом записываются понятия, связанные с </w:t>
            </w:r>
            <w:proofErr w:type="gramStart"/>
            <w:r w:rsidRPr="00223B04">
              <w:rPr>
                <w:rFonts w:ascii="Times New Roman" w:eastAsia="Times New Roman" w:hAnsi="Times New Roman" w:cs="Times New Roman"/>
                <w:sz w:val="28"/>
                <w:szCs w:val="28"/>
                <w:lang w:eastAsia="ru-RU"/>
              </w:rPr>
              <w:t>ключевым</w:t>
            </w:r>
            <w:proofErr w:type="gramEnd"/>
            <w:r w:rsidRPr="00223B04">
              <w:rPr>
                <w:rFonts w:ascii="Times New Roman" w:eastAsia="Times New Roman" w:hAnsi="Times New Roman" w:cs="Times New Roman"/>
                <w:sz w:val="28"/>
                <w:szCs w:val="28"/>
                <w:lang w:eastAsia="ru-RU"/>
              </w:rPr>
              <w:t>. Ключевое понятие соединяется линиями или стрелками со всеми понятиям "второго уровня".</w:t>
            </w:r>
          </w:p>
        </w:tc>
      </w:tr>
    </w:tbl>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Кластер является отражением нелинейной формы мышления. Иногда этот приём называют «наглядным мозговым штурмом».</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Цель приёма: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Кластер используется, когда нужно собрать у учеников все идеи или ассоциации связанные с каким-либо понятием (например, с темой урока).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lastRenderedPageBreak/>
        <w:t>Как применяется на уроке:</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Кластер - универсальный приём. Он отлично подходит для любой стадии урока.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xml:space="preserve">Рассмотрим пример </w:t>
      </w:r>
      <w:proofErr w:type="spellStart"/>
      <w:r w:rsidRPr="00223B04">
        <w:rPr>
          <w:rFonts w:ascii="Times New Roman" w:eastAsia="Times New Roman" w:hAnsi="Times New Roman" w:cs="Times New Roman"/>
          <w:sz w:val="28"/>
          <w:szCs w:val="28"/>
          <w:lang w:eastAsia="ru-RU"/>
        </w:rPr>
        <w:t>применния</w:t>
      </w:r>
      <w:proofErr w:type="spellEnd"/>
      <w:r w:rsidRPr="00223B04">
        <w:rPr>
          <w:rFonts w:ascii="Times New Roman" w:eastAsia="Times New Roman" w:hAnsi="Times New Roman" w:cs="Times New Roman"/>
          <w:sz w:val="28"/>
          <w:szCs w:val="28"/>
          <w:lang w:eastAsia="ru-RU"/>
        </w:rPr>
        <w:t xml:space="preserve"> данного приёма на стадии "Вызов". На стадии "Вызов" можно предложить учащимся методом мозгового штурма в командах предположить, по каким направлениям они будут изучать новый материал.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 Учитель переводит урок в стадию "Осмысление" и предлагает учащимся найти ответы на свои вопросы в новом материале.</w:t>
      </w:r>
    </w:p>
    <w:p w:rsidR="00223B04" w:rsidRPr="00223B04" w:rsidRDefault="00394670" w:rsidP="00B66C1E">
      <w:p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w:t>
      </w:r>
      <w:r w:rsidR="00223B04" w:rsidRPr="00223B04">
        <w:rPr>
          <w:rFonts w:ascii="Times New Roman" w:eastAsia="Times New Roman" w:hAnsi="Times New Roman" w:cs="Times New Roman"/>
          <w:sz w:val="28"/>
          <w:szCs w:val="28"/>
          <w:lang w:eastAsia="ru-RU"/>
        </w:rPr>
        <w:t>Продолжается работа с данным приемом и на стадии "Осмысление": по ходу работы с изучаемым материалом вносятся исправления и дополнения в кластер.</w:t>
      </w:r>
    </w:p>
    <w:p w:rsidR="00223B04" w:rsidRPr="00223B04" w:rsidRDefault="00394670" w:rsidP="00B66C1E">
      <w:p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w:t>
      </w:r>
      <w:proofErr w:type="gramStart"/>
      <w:r w:rsidR="00223B04" w:rsidRPr="00223B04">
        <w:rPr>
          <w:rFonts w:ascii="Times New Roman" w:eastAsia="Times New Roman" w:hAnsi="Times New Roman" w:cs="Times New Roman"/>
          <w:sz w:val="28"/>
          <w:szCs w:val="28"/>
          <w:lang w:eastAsia="ru-RU"/>
        </w:rPr>
        <w:t>Большой потенциал имеет этот прием на стадии "Рефлексия":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w:t>
      </w:r>
      <w:proofErr w:type="gramEnd"/>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смысловым блокам).</w:t>
      </w:r>
    </w:p>
    <w:p w:rsidR="00223B04" w:rsidRPr="00223B04" w:rsidRDefault="00394670" w:rsidP="00B66C1E">
      <w:p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w:t>
      </w:r>
      <w:r w:rsidR="00223B04" w:rsidRPr="00223B04">
        <w:rPr>
          <w:rFonts w:ascii="Times New Roman" w:eastAsia="Times New Roman" w:hAnsi="Times New Roman" w:cs="Times New Roman"/>
          <w:sz w:val="28"/>
          <w:szCs w:val="28"/>
          <w:lang w:eastAsia="ru-RU"/>
        </w:rPr>
        <w:t>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элементами кластера. Например, как взаимосвязаны между собой смысловые блоки. Заданием может стать и укрупнение одного или нескольких элементов, выделение новых.</w:t>
      </w:r>
    </w:p>
    <w:p w:rsidR="00223B04" w:rsidRPr="00223B04" w:rsidRDefault="00394670" w:rsidP="00B66C1E">
      <w:p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w:t>
      </w:r>
      <w:r w:rsidR="00B66C1E" w:rsidRPr="00413249">
        <w:rPr>
          <w:rFonts w:ascii="Times New Roman" w:eastAsia="Times New Roman" w:hAnsi="Times New Roman" w:cs="Times New Roman"/>
          <w:sz w:val="28"/>
          <w:szCs w:val="28"/>
          <w:lang w:eastAsia="ru-RU"/>
        </w:rPr>
        <w:t xml:space="preserve"> </w:t>
      </w:r>
      <w:r w:rsidRPr="00413249">
        <w:rPr>
          <w:rFonts w:ascii="Times New Roman" w:eastAsia="Times New Roman" w:hAnsi="Times New Roman" w:cs="Times New Roman"/>
          <w:sz w:val="28"/>
          <w:szCs w:val="28"/>
          <w:lang w:eastAsia="ru-RU"/>
        </w:rPr>
        <w:t xml:space="preserve">  </w:t>
      </w:r>
      <w:r w:rsidR="00223B04" w:rsidRPr="00223B04">
        <w:rPr>
          <w:rFonts w:ascii="Times New Roman" w:eastAsia="Times New Roman" w:hAnsi="Times New Roman" w:cs="Times New Roman"/>
          <w:sz w:val="28"/>
          <w:szCs w:val="28"/>
          <w:lang w:eastAsia="ru-RU"/>
        </w:rPr>
        <w:t>В зависимости от цели урока учитель может организовать индивидуальную самостоятельную работу учащихся или коллективную – в виде общего совместного обсуждения. Предметная область не ограничена, использование кластеров возможно при изучении самых разнообразных тем.</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w:t>
      </w:r>
    </w:p>
    <w:p w:rsidR="00223B04" w:rsidRPr="00814968" w:rsidRDefault="00223B04" w:rsidP="00B66C1E">
      <w:pPr>
        <w:shd w:val="clear" w:color="auto" w:fill="FFFFFF"/>
        <w:spacing w:after="0" w:line="240" w:lineRule="auto"/>
        <w:rPr>
          <w:rFonts w:ascii="Times New Roman" w:eastAsia="Times New Roman" w:hAnsi="Times New Roman" w:cs="Times New Roman"/>
          <w:i/>
          <w:sz w:val="28"/>
          <w:szCs w:val="28"/>
          <w:lang w:eastAsia="ru-RU"/>
        </w:rPr>
      </w:pPr>
      <w:r w:rsidRPr="00814968">
        <w:rPr>
          <w:rFonts w:ascii="Times New Roman" w:eastAsia="Times New Roman" w:hAnsi="Times New Roman" w:cs="Times New Roman"/>
          <w:b/>
          <w:bCs/>
          <w:i/>
          <w:sz w:val="28"/>
          <w:szCs w:val="28"/>
          <w:lang w:eastAsia="ru-RU"/>
        </w:rPr>
        <w:t>3. Приём «Тонкий и Толстый вопрос»</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xml:space="preserve">Это прием из технологии развития критического мышления используется для организации </w:t>
      </w:r>
      <w:proofErr w:type="spellStart"/>
      <w:r w:rsidRPr="00223B04">
        <w:rPr>
          <w:rFonts w:ascii="Times New Roman" w:eastAsia="Times New Roman" w:hAnsi="Times New Roman" w:cs="Times New Roman"/>
          <w:sz w:val="28"/>
          <w:szCs w:val="28"/>
          <w:lang w:eastAsia="ru-RU"/>
        </w:rPr>
        <w:t>взаимоопроса</w:t>
      </w:r>
      <w:proofErr w:type="spellEnd"/>
      <w:r w:rsidRPr="00223B04">
        <w:rPr>
          <w:rFonts w:ascii="Times New Roman" w:eastAsia="Times New Roman" w:hAnsi="Times New Roman" w:cs="Times New Roman"/>
          <w:sz w:val="28"/>
          <w:szCs w:val="28"/>
          <w:lang w:eastAsia="ru-RU"/>
        </w:rPr>
        <w:t>.</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Стратегия позволяет формировать:</w:t>
      </w:r>
    </w:p>
    <w:p w:rsidR="00223B04" w:rsidRPr="00223B04" w:rsidRDefault="00223B04" w:rsidP="00B66C1E">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умение формулировать вопросы;</w:t>
      </w:r>
    </w:p>
    <w:p w:rsidR="00223B04" w:rsidRPr="00223B04" w:rsidRDefault="00223B04" w:rsidP="00B66C1E">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умение соотносить понятия.</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Тонкий вопрос предполагает однозначный краткий ответ.</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Толстый вопрос предполагает ответ развернутый.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i/>
          <w:iCs/>
          <w:sz w:val="28"/>
          <w:szCs w:val="28"/>
          <w:lang w:eastAsia="ru-RU"/>
        </w:rPr>
        <w:t>Пример.</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i/>
          <w:iCs/>
          <w:sz w:val="28"/>
          <w:szCs w:val="28"/>
          <w:lang w:eastAsia="ru-RU"/>
        </w:rPr>
        <w:t>По теме урока "</w:t>
      </w:r>
      <w:r w:rsidR="003C2D47" w:rsidRPr="00413249">
        <w:rPr>
          <w:rFonts w:ascii="Times New Roman" w:eastAsia="Times New Roman" w:hAnsi="Times New Roman" w:cs="Times New Roman"/>
          <w:i/>
          <w:iCs/>
          <w:sz w:val="28"/>
          <w:szCs w:val="28"/>
          <w:lang w:eastAsia="ru-RU"/>
        </w:rPr>
        <w:t>Имя прилагательное</w:t>
      </w:r>
      <w:r w:rsidRPr="00223B04">
        <w:rPr>
          <w:rFonts w:ascii="Times New Roman" w:eastAsia="Times New Roman" w:hAnsi="Times New Roman" w:cs="Times New Roman"/>
          <w:i/>
          <w:iCs/>
          <w:sz w:val="28"/>
          <w:szCs w:val="28"/>
          <w:lang w:eastAsia="ru-RU"/>
        </w:rPr>
        <w:t>" можно предложить детям задать толстый и тонкий вопрос.</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i/>
          <w:iCs/>
          <w:sz w:val="28"/>
          <w:szCs w:val="28"/>
          <w:lang w:eastAsia="ru-RU"/>
        </w:rPr>
        <w:t xml:space="preserve">Тонкий вопрос. Какие </w:t>
      </w:r>
      <w:r w:rsidR="003C2D47" w:rsidRPr="00413249">
        <w:rPr>
          <w:rFonts w:ascii="Times New Roman" w:eastAsia="Times New Roman" w:hAnsi="Times New Roman" w:cs="Times New Roman"/>
          <w:i/>
          <w:iCs/>
          <w:sz w:val="28"/>
          <w:szCs w:val="28"/>
          <w:lang w:eastAsia="ru-RU"/>
        </w:rPr>
        <w:t>морфологические признаки имен прилагательных вы знаете</w:t>
      </w:r>
      <w:r w:rsidRPr="00223B04">
        <w:rPr>
          <w:rFonts w:ascii="Times New Roman" w:eastAsia="Times New Roman" w:hAnsi="Times New Roman" w:cs="Times New Roman"/>
          <w:i/>
          <w:iCs/>
          <w:sz w:val="28"/>
          <w:szCs w:val="28"/>
          <w:lang w:eastAsia="ru-RU"/>
        </w:rPr>
        <w:t>?</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i/>
          <w:iCs/>
          <w:sz w:val="28"/>
          <w:szCs w:val="28"/>
          <w:lang w:eastAsia="ru-RU"/>
        </w:rPr>
        <w:lastRenderedPageBreak/>
        <w:t>Толстый вопрос. Как</w:t>
      </w:r>
      <w:r w:rsidR="003C2D47" w:rsidRPr="00413249">
        <w:rPr>
          <w:rFonts w:ascii="Times New Roman" w:eastAsia="Times New Roman" w:hAnsi="Times New Roman" w:cs="Times New Roman"/>
          <w:i/>
          <w:iCs/>
          <w:sz w:val="28"/>
          <w:szCs w:val="28"/>
          <w:lang w:eastAsia="ru-RU"/>
        </w:rPr>
        <w:t>ова роль имен прилагательных в речи</w:t>
      </w:r>
      <w:r w:rsidRPr="00223B04">
        <w:rPr>
          <w:rFonts w:ascii="Times New Roman" w:eastAsia="Times New Roman" w:hAnsi="Times New Roman" w:cs="Times New Roman"/>
          <w:i/>
          <w:iCs/>
          <w:sz w:val="28"/>
          <w:szCs w:val="28"/>
          <w:lang w:eastAsia="ru-RU"/>
        </w:rPr>
        <w:t>?</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Таблица «Толстых» и «Тонких»</w:t>
      </w:r>
      <w:r w:rsidRPr="00223B04">
        <w:rPr>
          <w:rFonts w:ascii="Times New Roman" w:eastAsia="Times New Roman" w:hAnsi="Times New Roman" w:cs="Times New Roman"/>
          <w:sz w:val="28"/>
          <w:szCs w:val="28"/>
          <w:lang w:eastAsia="ru-RU"/>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89"/>
        <w:gridCol w:w="6299"/>
      </w:tblGrid>
      <w:tr w:rsidR="00413249" w:rsidRPr="00223B04" w:rsidTr="00223B0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«Тонкие»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«Толстые» вопросы</w:t>
            </w:r>
          </w:p>
        </w:tc>
      </w:tr>
      <w:tr w:rsidR="00413249" w:rsidRPr="00223B04" w:rsidTr="00223B0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Кто?</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Что?</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Когда?</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Может…?</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Будет…?</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Мог ли…?</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Как звать…?</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Было ли…?</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Согласны ли вы…?</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Верно ли?</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Дайте три объяснения, почему…</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Объясните, почему…</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Почему вы думаете…</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Почему вы считаете…</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В чём различие…</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Предположите, что будет, если…</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Что, если…</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Может…</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Будет…</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Мог ли…</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Согласны ли вы…</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Верно ли…</w:t>
            </w:r>
            <w:proofErr w:type="gramStart"/>
            <w:r w:rsidRPr="00223B04">
              <w:rPr>
                <w:rFonts w:ascii="Times New Roman" w:eastAsia="Times New Roman" w:hAnsi="Times New Roman" w:cs="Times New Roman"/>
                <w:sz w:val="28"/>
                <w:szCs w:val="28"/>
                <w:lang w:eastAsia="ru-RU"/>
              </w:rPr>
              <w:t xml:space="preserve"> ?</w:t>
            </w:r>
            <w:proofErr w:type="gramEnd"/>
          </w:p>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 </w:t>
            </w:r>
          </w:p>
        </w:tc>
      </w:tr>
    </w:tbl>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Задание для группы 1. Разбить текст на смысловые блоки. Озаглавить каждый блок и текст в целом</w:t>
      </w:r>
      <w:proofErr w:type="gramStart"/>
      <w:r w:rsidRPr="00223B04">
        <w:rPr>
          <w:rFonts w:ascii="Times New Roman" w:eastAsia="Times New Roman" w:hAnsi="Times New Roman" w:cs="Times New Roman"/>
          <w:b/>
          <w:bCs/>
          <w:sz w:val="28"/>
          <w:szCs w:val="28"/>
          <w:lang w:eastAsia="ru-RU"/>
        </w:rPr>
        <w:t>.(</w:t>
      </w:r>
      <w:proofErr w:type="gramEnd"/>
      <w:r w:rsidRPr="00223B04">
        <w:rPr>
          <w:rFonts w:ascii="Times New Roman" w:eastAsia="Times New Roman" w:hAnsi="Times New Roman" w:cs="Times New Roman"/>
          <w:b/>
          <w:bCs/>
          <w:sz w:val="28"/>
          <w:szCs w:val="28"/>
          <w:lang w:eastAsia="ru-RU"/>
        </w:rPr>
        <w:t>либо я меняю абзацы местами, они встраивают в правильной последовательности- связь с уроком моим).</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Задание для группы 2. Составить к тексту вопросы, используя приём «Тонкие и толстые вопросы»</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Задание для группы 3. Составить кластер. Ключевое слово – ТЕКСТ</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i/>
          <w:iCs/>
          <w:sz w:val="28"/>
          <w:szCs w:val="28"/>
          <w:lang w:eastAsia="ru-RU"/>
        </w:rPr>
        <w:t>Основные признаки текста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Когда мы разговариваем с другом, отвечаем на уроке или пишем сочинение, то употребляем не отдельные предложения, а целые тексты. Мы связываем предложения темой и основной мыслью в единое целое, или в текст.</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Предложения, составляющие текст, расположены в определённой последовательности, связаны между собой по смыслу и с помощью языковых средств.</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Текст может быть представлен в устной или письменной форме. Непроизнесённого, ненаписанного, ненапечатанного текста быть не может.</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Каждый текст, даже самый небольшой, имеет чёткие границы: начало и конец.</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Заголовок, если он есть в тексте, отражает обычно тему текста или его основную мысль.</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Тема текста — то, о чём написан текст. Основная мысль текста — то, что хотел сказать нам автор текста, ради чего этот текст написан.</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Текст обязательно даёт </w:t>
      </w:r>
      <w:r w:rsidRPr="00223B04">
        <w:rPr>
          <w:rFonts w:ascii="Times New Roman" w:eastAsia="Times New Roman" w:hAnsi="Times New Roman" w:cs="Times New Roman"/>
          <w:i/>
          <w:iCs/>
          <w:sz w:val="28"/>
          <w:szCs w:val="28"/>
          <w:lang w:eastAsia="ru-RU"/>
        </w:rPr>
        <w:t>информацию </w:t>
      </w:r>
      <w:r w:rsidRPr="00223B04">
        <w:rPr>
          <w:rFonts w:ascii="Times New Roman" w:eastAsia="Times New Roman" w:hAnsi="Times New Roman" w:cs="Times New Roman"/>
          <w:sz w:val="28"/>
          <w:szCs w:val="28"/>
          <w:lang w:eastAsia="ru-RU"/>
        </w:rPr>
        <w:t xml:space="preserve">(от лат. </w:t>
      </w:r>
      <w:proofErr w:type="spellStart"/>
      <w:r w:rsidRPr="00223B04">
        <w:rPr>
          <w:rFonts w:ascii="Times New Roman" w:eastAsia="Times New Roman" w:hAnsi="Times New Roman" w:cs="Times New Roman"/>
          <w:sz w:val="28"/>
          <w:szCs w:val="28"/>
          <w:lang w:eastAsia="ru-RU"/>
        </w:rPr>
        <w:t>informatio</w:t>
      </w:r>
      <w:proofErr w:type="spellEnd"/>
      <w:r w:rsidRPr="00223B04">
        <w:rPr>
          <w:rFonts w:ascii="Times New Roman" w:eastAsia="Times New Roman" w:hAnsi="Times New Roman" w:cs="Times New Roman"/>
          <w:sz w:val="28"/>
          <w:szCs w:val="28"/>
          <w:lang w:eastAsia="ru-RU"/>
        </w:rPr>
        <w:t xml:space="preserve"> — представление, понятие о чём-либо) о чём-то или о ком-то.</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Все части текста определённым образом упорядочены, организованы, разделены на абзацы. Каждый абзац начинается с красной строки.</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На выполнение заданий дается 8 мин.</w:t>
      </w:r>
    </w:p>
    <w:p w:rsidR="001973A0" w:rsidRPr="00413249" w:rsidRDefault="00223B04" w:rsidP="00B66C1E">
      <w:pPr>
        <w:spacing w:after="0" w:line="240" w:lineRule="auto"/>
        <w:rPr>
          <w:rFonts w:ascii="Times New Roman" w:hAnsi="Times New Roman"/>
          <w:b/>
          <w:sz w:val="28"/>
          <w:szCs w:val="28"/>
        </w:rPr>
      </w:pPr>
      <w:r w:rsidRPr="00814968">
        <w:rPr>
          <w:rFonts w:ascii="Times New Roman" w:eastAsia="Times New Roman" w:hAnsi="Times New Roman" w:cs="Times New Roman"/>
          <w:b/>
          <w:bCs/>
          <w:i/>
          <w:sz w:val="28"/>
          <w:szCs w:val="28"/>
          <w:lang w:eastAsia="ru-RU"/>
        </w:rPr>
        <w:lastRenderedPageBreak/>
        <w:t>4. Приём «Лингвистическая сказка».</w:t>
      </w:r>
      <w:r w:rsidRPr="00223B04">
        <w:rPr>
          <w:rFonts w:ascii="Times New Roman" w:eastAsia="Times New Roman" w:hAnsi="Times New Roman" w:cs="Times New Roman"/>
          <w:sz w:val="28"/>
          <w:szCs w:val="28"/>
          <w:lang w:eastAsia="ru-RU"/>
        </w:rPr>
        <w:t> Формируем умение извлекать необходимую информацию из прослушанного текста,</w:t>
      </w:r>
      <w:r w:rsidR="001973A0" w:rsidRPr="00413249">
        <w:rPr>
          <w:rFonts w:ascii="Times New Roman" w:eastAsia="Times New Roman" w:hAnsi="Times New Roman" w:cs="Times New Roman"/>
          <w:sz w:val="28"/>
          <w:szCs w:val="28"/>
          <w:lang w:eastAsia="ru-RU"/>
        </w:rPr>
        <w:t xml:space="preserve"> </w:t>
      </w:r>
      <w:r w:rsidRPr="00223B04">
        <w:rPr>
          <w:rFonts w:ascii="Times New Roman" w:eastAsia="Times New Roman" w:hAnsi="Times New Roman" w:cs="Times New Roman"/>
          <w:sz w:val="28"/>
          <w:szCs w:val="28"/>
          <w:lang w:eastAsia="ru-RU"/>
        </w:rPr>
        <w:t>применять её как при решении задачи, вызвавшей затруднение, так и при решении задач такого класса или типа</w:t>
      </w:r>
      <w:proofErr w:type="gramStart"/>
      <w:r w:rsidRPr="00223B04">
        <w:rPr>
          <w:rFonts w:ascii="Times New Roman" w:eastAsia="Times New Roman" w:hAnsi="Times New Roman" w:cs="Times New Roman"/>
          <w:sz w:val="28"/>
          <w:szCs w:val="28"/>
          <w:lang w:eastAsia="ru-RU"/>
        </w:rPr>
        <w:t>..</w:t>
      </w:r>
      <w:r w:rsidR="001973A0" w:rsidRPr="00413249">
        <w:rPr>
          <w:rFonts w:ascii="Times New Roman" w:hAnsi="Times New Roman"/>
          <w:b/>
          <w:sz w:val="28"/>
          <w:szCs w:val="28"/>
        </w:rPr>
        <w:t xml:space="preserve"> </w:t>
      </w:r>
      <w:proofErr w:type="gramEnd"/>
    </w:p>
    <w:p w:rsidR="001973A0" w:rsidRPr="00413249" w:rsidRDefault="001973A0" w:rsidP="00B66C1E">
      <w:pPr>
        <w:spacing w:after="0" w:line="240" w:lineRule="auto"/>
        <w:rPr>
          <w:rFonts w:ascii="Times New Roman" w:hAnsi="Times New Roman"/>
          <w:b/>
          <w:sz w:val="28"/>
          <w:szCs w:val="28"/>
        </w:rPr>
      </w:pPr>
      <w:r w:rsidRPr="00413249">
        <w:rPr>
          <w:rFonts w:ascii="Times New Roman" w:hAnsi="Times New Roman"/>
          <w:b/>
          <w:sz w:val="28"/>
          <w:szCs w:val="28"/>
        </w:rPr>
        <w:t>Продолжите лингвистическую сказку (на листочках)</w:t>
      </w:r>
    </w:p>
    <w:p w:rsidR="001973A0" w:rsidRPr="00413249" w:rsidRDefault="001973A0" w:rsidP="00B66C1E">
      <w:pPr>
        <w:spacing w:after="0" w:line="240" w:lineRule="auto"/>
        <w:ind w:firstLine="709"/>
        <w:jc w:val="both"/>
        <w:rPr>
          <w:rFonts w:ascii="Times New Roman" w:eastAsia="Times New Roman" w:hAnsi="Times New Roman"/>
          <w:sz w:val="28"/>
          <w:szCs w:val="28"/>
        </w:rPr>
      </w:pPr>
      <w:r w:rsidRPr="00413249">
        <w:rPr>
          <w:rFonts w:ascii="Times New Roman" w:eastAsia="Times New Roman" w:hAnsi="Times New Roman"/>
          <w:sz w:val="28"/>
          <w:szCs w:val="28"/>
        </w:rPr>
        <w:t xml:space="preserve">Жили-были в Стране Наречий приставки </w:t>
      </w:r>
      <w:proofErr w:type="gramStart"/>
      <w:r w:rsidRPr="00413249">
        <w:rPr>
          <w:rFonts w:ascii="Times New Roman" w:eastAsia="Times New Roman" w:hAnsi="Times New Roman"/>
          <w:sz w:val="28"/>
          <w:szCs w:val="28"/>
        </w:rPr>
        <w:t>В-</w:t>
      </w:r>
      <w:proofErr w:type="gramEnd"/>
      <w:r w:rsidRPr="00413249">
        <w:rPr>
          <w:rFonts w:ascii="Times New Roman" w:eastAsia="Times New Roman" w:hAnsi="Times New Roman"/>
          <w:sz w:val="28"/>
          <w:szCs w:val="28"/>
        </w:rPr>
        <w:t>, На-, За-, Из-, До-, С- и суффиксы -О, -А. Жили они в мире, ходили друг к другу в гости… Но всё это было до недавнего времени. Что же случилось?</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p>
    <w:p w:rsidR="00223B04" w:rsidRPr="00413249"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814968">
        <w:rPr>
          <w:rFonts w:ascii="Times New Roman" w:eastAsia="Times New Roman" w:hAnsi="Times New Roman" w:cs="Times New Roman"/>
          <w:b/>
          <w:bCs/>
          <w:i/>
          <w:sz w:val="28"/>
          <w:szCs w:val="28"/>
          <w:lang w:eastAsia="ru-RU"/>
        </w:rPr>
        <w:t>5. Реставрация текста</w:t>
      </w:r>
      <w:r w:rsidRPr="00814968">
        <w:rPr>
          <w:rFonts w:ascii="Times New Roman" w:eastAsia="Times New Roman" w:hAnsi="Times New Roman" w:cs="Times New Roman"/>
          <w:i/>
          <w:sz w:val="28"/>
          <w:szCs w:val="28"/>
          <w:lang w:eastAsia="ru-RU"/>
        </w:rPr>
        <w:t>.</w:t>
      </w:r>
      <w:r w:rsidRPr="00223B04">
        <w:rPr>
          <w:rFonts w:ascii="Times New Roman" w:eastAsia="Times New Roman" w:hAnsi="Times New Roman" w:cs="Times New Roman"/>
          <w:sz w:val="28"/>
          <w:szCs w:val="28"/>
          <w:lang w:eastAsia="ru-RU"/>
        </w:rPr>
        <w:t xml:space="preserve"> Один из продуктивных приемов работы с текстом на уроке русского языка является «</w:t>
      </w:r>
      <w:r w:rsidRPr="00347A9D">
        <w:rPr>
          <w:rFonts w:ascii="Times New Roman" w:eastAsia="Times New Roman" w:hAnsi="Times New Roman" w:cs="Times New Roman"/>
          <w:b/>
          <w:sz w:val="28"/>
          <w:szCs w:val="28"/>
          <w:lang w:eastAsia="ru-RU"/>
        </w:rPr>
        <w:t>ПИСЬМО С ДЫРКАМИ</w:t>
      </w:r>
      <w:r w:rsidRPr="00223B04">
        <w:rPr>
          <w:rFonts w:ascii="Times New Roman" w:eastAsia="Times New Roman" w:hAnsi="Times New Roman" w:cs="Times New Roman"/>
          <w:sz w:val="28"/>
          <w:szCs w:val="28"/>
          <w:lang w:eastAsia="ru-RU"/>
        </w:rPr>
        <w:t>». Этот прием подойдет в качестве проверки усвоенных ранее знаний и для работы с параграфом при изучении нового материала</w:t>
      </w:r>
      <w:proofErr w:type="gramStart"/>
      <w:r w:rsidRPr="00223B04">
        <w:rPr>
          <w:rFonts w:ascii="Times New Roman" w:eastAsia="Times New Roman" w:hAnsi="Times New Roman" w:cs="Times New Roman"/>
          <w:sz w:val="28"/>
          <w:szCs w:val="28"/>
          <w:lang w:eastAsia="ru-RU"/>
        </w:rPr>
        <w:t xml:space="preserve"> .</w:t>
      </w:r>
      <w:proofErr w:type="gramEnd"/>
    </w:p>
    <w:p w:rsidR="00AB1A3C" w:rsidRPr="00413249" w:rsidRDefault="00AB1A3C" w:rsidP="00B66C1E">
      <w:pPr>
        <w:pStyle w:val="c22"/>
        <w:shd w:val="clear" w:color="auto" w:fill="FFFFFF"/>
        <w:spacing w:before="0" w:beforeAutospacing="0" w:after="0" w:afterAutospacing="0"/>
        <w:jc w:val="both"/>
        <w:rPr>
          <w:rFonts w:ascii="Calibri" w:hAnsi="Calibri" w:cs="Calibri"/>
          <w:sz w:val="22"/>
          <w:szCs w:val="22"/>
        </w:rPr>
      </w:pPr>
      <w:r w:rsidRPr="00413249">
        <w:rPr>
          <w:rStyle w:val="c19"/>
          <w:rFonts w:ascii="Cambria" w:hAnsi="Cambria" w:cs="Calibri"/>
          <w:b/>
          <w:bCs/>
          <w:sz w:val="28"/>
          <w:szCs w:val="28"/>
        </w:rPr>
        <w:t>Имя прилагательное</w:t>
      </w:r>
      <w:r w:rsidRPr="00413249">
        <w:rPr>
          <w:rStyle w:val="c4"/>
        </w:rPr>
        <w:t xml:space="preserve"> — знаменательная часть речи, </w:t>
      </w:r>
      <w:r w:rsidRPr="00413249">
        <w:rPr>
          <w:rStyle w:val="c4"/>
          <w:u w:val="single"/>
        </w:rPr>
        <w:t>обозначающая ------------------------------------                                          отвечающая</w:t>
      </w:r>
      <w:r w:rsidRPr="00413249">
        <w:rPr>
          <w:u w:val="single"/>
        </w:rPr>
        <w:br/>
      </w:r>
      <w:r w:rsidRPr="00413249">
        <w:rPr>
          <w:rStyle w:val="c4"/>
        </w:rPr>
        <w:t>на вопросы ----------------------------------------------------------------------------</w:t>
      </w:r>
    </w:p>
    <w:p w:rsidR="00AB1A3C" w:rsidRPr="00413249" w:rsidRDefault="00AB1A3C" w:rsidP="00B66C1E">
      <w:pPr>
        <w:pStyle w:val="c22"/>
        <w:shd w:val="clear" w:color="auto" w:fill="FFFFFF"/>
        <w:spacing w:before="0" w:beforeAutospacing="0" w:after="0" w:afterAutospacing="0"/>
        <w:rPr>
          <w:rFonts w:ascii="Calibri" w:hAnsi="Calibri" w:cs="Calibri"/>
          <w:sz w:val="22"/>
          <w:szCs w:val="22"/>
        </w:rPr>
      </w:pPr>
      <w:r w:rsidRPr="00413249">
        <w:rPr>
          <w:rStyle w:val="c4"/>
        </w:rPr>
        <w:t xml:space="preserve">Имена прилагательные изменяются </w:t>
      </w:r>
      <w:proofErr w:type="gramStart"/>
      <w:r w:rsidRPr="00413249">
        <w:rPr>
          <w:rStyle w:val="c4"/>
        </w:rPr>
        <w:t>по</w:t>
      </w:r>
      <w:proofErr w:type="gramEnd"/>
      <w:r w:rsidRPr="00413249">
        <w:rPr>
          <w:rStyle w:val="c4"/>
        </w:rPr>
        <w:t xml:space="preserve"> ------------------------------------------------------</w:t>
      </w:r>
    </w:p>
    <w:p w:rsidR="00AB1A3C" w:rsidRPr="00413249" w:rsidRDefault="00AB1A3C" w:rsidP="00B66C1E">
      <w:pPr>
        <w:pStyle w:val="c22"/>
        <w:shd w:val="clear" w:color="auto" w:fill="FFFFFF"/>
        <w:spacing w:before="0" w:beforeAutospacing="0" w:after="0" w:afterAutospacing="0"/>
        <w:rPr>
          <w:rFonts w:ascii="Calibri" w:hAnsi="Calibri" w:cs="Calibri"/>
          <w:sz w:val="22"/>
          <w:szCs w:val="22"/>
        </w:rPr>
      </w:pPr>
      <w:r w:rsidRPr="00413249">
        <w:rPr>
          <w:rStyle w:val="c4"/>
        </w:rPr>
        <w:t>Имена прилагательные в предложении могут выполнять функцию ----------------------------------</w:t>
      </w:r>
      <w:r w:rsidRPr="00413249">
        <w:rPr>
          <w:rStyle w:val="c3"/>
          <w:rFonts w:eastAsiaTheme="majorEastAsia"/>
          <w:i/>
          <w:iCs/>
        </w:rPr>
        <w:t xml:space="preserve">, </w:t>
      </w:r>
      <w:r w:rsidRPr="00413249">
        <w:rPr>
          <w:rStyle w:val="c4"/>
        </w:rPr>
        <w:t>В поэтической речи краткие прилагательные могут употребляться в качестве ---------------------------</w:t>
      </w:r>
    </w:p>
    <w:p w:rsidR="00AB1A3C" w:rsidRDefault="00AB1A3C" w:rsidP="00B66C1E">
      <w:pPr>
        <w:pStyle w:val="c22"/>
        <w:shd w:val="clear" w:color="auto" w:fill="FFFFFF"/>
        <w:spacing w:before="0" w:beforeAutospacing="0" w:after="0" w:afterAutospacing="0"/>
        <w:rPr>
          <w:rStyle w:val="c4"/>
        </w:rPr>
      </w:pPr>
      <w:r w:rsidRPr="00413249">
        <w:rPr>
          <w:rStyle w:val="c4"/>
        </w:rPr>
        <w:t>По значению и грамматическим признакам все прилагательные делятся на три разряда: ----------------------------------------------------</w:t>
      </w:r>
    </w:p>
    <w:p w:rsidR="00347A9D" w:rsidRDefault="00347A9D" w:rsidP="00B66C1E">
      <w:pPr>
        <w:pStyle w:val="c22"/>
        <w:shd w:val="clear" w:color="auto" w:fill="FFFFFF"/>
        <w:spacing w:before="0" w:beforeAutospacing="0" w:after="0" w:afterAutospacing="0"/>
        <w:rPr>
          <w:rStyle w:val="c4"/>
        </w:rPr>
      </w:pPr>
    </w:p>
    <w:p w:rsidR="00347A9D" w:rsidRPr="00347A9D" w:rsidRDefault="00347A9D" w:rsidP="00B66C1E">
      <w:pPr>
        <w:pStyle w:val="c22"/>
        <w:shd w:val="clear" w:color="auto" w:fill="FFFFFF"/>
        <w:spacing w:before="0" w:beforeAutospacing="0" w:after="0" w:afterAutospacing="0"/>
        <w:rPr>
          <w:rStyle w:val="c4"/>
          <w:b/>
          <w:sz w:val="28"/>
          <w:szCs w:val="28"/>
        </w:rPr>
      </w:pPr>
      <w:r w:rsidRPr="00347A9D">
        <w:rPr>
          <w:rStyle w:val="c4"/>
          <w:b/>
          <w:sz w:val="28"/>
          <w:szCs w:val="28"/>
        </w:rPr>
        <w:t>Слепая схема</w:t>
      </w:r>
    </w:p>
    <w:p w:rsidR="00347A9D" w:rsidRPr="00347A9D" w:rsidRDefault="00347A9D" w:rsidP="00B66C1E">
      <w:pPr>
        <w:pStyle w:val="c22"/>
        <w:shd w:val="clear" w:color="auto" w:fill="FFFFFF"/>
        <w:spacing w:before="0" w:beforeAutospacing="0" w:after="0" w:afterAutospacing="0"/>
        <w:rPr>
          <w:rFonts w:ascii="Calibri" w:hAnsi="Calibri" w:cs="Calibri"/>
          <w:b/>
          <w:sz w:val="28"/>
          <w:szCs w:val="28"/>
        </w:rPr>
      </w:pPr>
    </w:p>
    <w:p w:rsidR="00AB1A3C" w:rsidRPr="00413249" w:rsidRDefault="00AB1A3C" w:rsidP="00B66C1E">
      <w:pPr>
        <w:pStyle w:val="c22"/>
        <w:shd w:val="clear" w:color="auto" w:fill="FFFFFF"/>
        <w:spacing w:before="0" w:beforeAutospacing="0" w:after="0" w:afterAutospacing="0"/>
        <w:rPr>
          <w:rFonts w:ascii="Calibri" w:hAnsi="Calibri" w:cs="Calibri"/>
          <w:sz w:val="22"/>
          <w:szCs w:val="22"/>
        </w:rPr>
      </w:pPr>
      <w:r w:rsidRPr="00413249">
        <w:rPr>
          <w:rStyle w:val="c4"/>
        </w:rPr>
        <w:t>.</w:t>
      </w:r>
      <w:r w:rsidR="00347A9D" w:rsidRPr="00347A9D">
        <w:rPr>
          <w:b/>
          <w:bCs/>
          <w:noProof/>
        </w:rPr>
        <w:t xml:space="preserve"> </w:t>
      </w:r>
      <w:r w:rsidR="00347A9D">
        <w:rPr>
          <w:noProof/>
        </w:rPr>
        <w:drawing>
          <wp:inline distT="0" distB="0" distL="0" distR="0">
            <wp:extent cx="4448175" cy="2466975"/>
            <wp:effectExtent l="0" t="0" r="9525" b="9525"/>
            <wp:docPr id="1" name="Рисунок 1" descr="http://festival.1september.ru/articles/51572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15722/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2466975"/>
                    </a:xfrm>
                    <a:prstGeom prst="rect">
                      <a:avLst/>
                    </a:prstGeom>
                    <a:noFill/>
                    <a:ln>
                      <a:noFill/>
                    </a:ln>
                  </pic:spPr>
                </pic:pic>
              </a:graphicData>
            </a:graphic>
          </wp:inline>
        </w:drawing>
      </w:r>
    </w:p>
    <w:p w:rsidR="00AB1A3C" w:rsidRPr="00223B04" w:rsidRDefault="00AB1A3C" w:rsidP="00B66C1E">
      <w:pPr>
        <w:shd w:val="clear" w:color="auto" w:fill="FFFFFF"/>
        <w:spacing w:after="0" w:line="240" w:lineRule="auto"/>
        <w:rPr>
          <w:rFonts w:ascii="Times New Roman" w:eastAsia="Times New Roman" w:hAnsi="Times New Roman" w:cs="Times New Roman"/>
          <w:sz w:val="28"/>
          <w:szCs w:val="28"/>
          <w:lang w:eastAsia="ru-RU"/>
        </w:rPr>
      </w:pPr>
    </w:p>
    <w:p w:rsidR="00223B04" w:rsidRPr="00814968" w:rsidRDefault="00223B04" w:rsidP="00B66C1E">
      <w:pPr>
        <w:shd w:val="clear" w:color="auto" w:fill="FFFFFF"/>
        <w:spacing w:after="0" w:line="240" w:lineRule="auto"/>
        <w:rPr>
          <w:rFonts w:ascii="Times New Roman" w:eastAsia="Times New Roman" w:hAnsi="Times New Roman" w:cs="Times New Roman"/>
          <w:i/>
          <w:sz w:val="28"/>
          <w:szCs w:val="28"/>
          <w:lang w:eastAsia="ru-RU"/>
        </w:rPr>
      </w:pPr>
      <w:r w:rsidRPr="00814968">
        <w:rPr>
          <w:rFonts w:ascii="Times New Roman" w:eastAsia="Times New Roman" w:hAnsi="Times New Roman" w:cs="Times New Roman"/>
          <w:b/>
          <w:bCs/>
          <w:i/>
          <w:sz w:val="28"/>
          <w:szCs w:val="28"/>
          <w:lang w:eastAsia="ru-RU"/>
        </w:rPr>
        <w:t>6.Приём «Опорный конспект» или «Конкурс шпаргалок»</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Для формирования </w:t>
      </w:r>
      <w:r w:rsidRPr="00223B04">
        <w:rPr>
          <w:rFonts w:ascii="Times New Roman" w:eastAsia="Times New Roman" w:hAnsi="Times New Roman" w:cs="Times New Roman"/>
          <w:i/>
          <w:iCs/>
          <w:sz w:val="28"/>
          <w:szCs w:val="28"/>
          <w:lang w:eastAsia="ru-RU"/>
        </w:rPr>
        <w:t>читательского умения находить и извлекать информацию из текста </w:t>
      </w:r>
      <w:r w:rsidRPr="00223B04">
        <w:rPr>
          <w:rFonts w:ascii="Times New Roman" w:eastAsia="Times New Roman" w:hAnsi="Times New Roman" w:cs="Times New Roman"/>
          <w:sz w:val="28"/>
          <w:szCs w:val="28"/>
          <w:lang w:eastAsia="ru-RU"/>
        </w:rPr>
        <w:t xml:space="preserve">предлагаем задания, в которых требуется работать с графической </w:t>
      </w:r>
      <w:proofErr w:type="spellStart"/>
      <w:r w:rsidRPr="00223B04">
        <w:rPr>
          <w:rFonts w:ascii="Times New Roman" w:eastAsia="Times New Roman" w:hAnsi="Times New Roman" w:cs="Times New Roman"/>
          <w:sz w:val="28"/>
          <w:szCs w:val="28"/>
          <w:lang w:eastAsia="ru-RU"/>
        </w:rPr>
        <w:t>информацией</w:t>
      </w:r>
      <w:proofErr w:type="gramStart"/>
      <w:r w:rsidRPr="00223B04">
        <w:rPr>
          <w:rFonts w:ascii="Times New Roman" w:eastAsia="Times New Roman" w:hAnsi="Times New Roman" w:cs="Times New Roman"/>
          <w:sz w:val="28"/>
          <w:szCs w:val="28"/>
          <w:lang w:eastAsia="ru-RU"/>
        </w:rPr>
        <w:t>:и</w:t>
      </w:r>
      <w:proofErr w:type="gramEnd"/>
      <w:r w:rsidRPr="00223B04">
        <w:rPr>
          <w:rFonts w:ascii="Times New Roman" w:eastAsia="Times New Roman" w:hAnsi="Times New Roman" w:cs="Times New Roman"/>
          <w:sz w:val="28"/>
          <w:szCs w:val="28"/>
          <w:lang w:eastAsia="ru-RU"/>
        </w:rPr>
        <w:t>звлекать</w:t>
      </w:r>
      <w:proofErr w:type="spellEnd"/>
      <w:r w:rsidRPr="00223B04">
        <w:rPr>
          <w:rFonts w:ascii="Times New Roman" w:eastAsia="Times New Roman" w:hAnsi="Times New Roman" w:cs="Times New Roman"/>
          <w:sz w:val="28"/>
          <w:szCs w:val="28"/>
          <w:lang w:eastAsia="ru-RU"/>
        </w:rPr>
        <w:t xml:space="preserve"> информацию, ориентируясь на слова (подписи под рисунками, названия столбиков диаграммы, название таблиц, схем); понимать язык графика, схемы, диаграммы.</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i/>
          <w:iCs/>
          <w:sz w:val="28"/>
          <w:szCs w:val="28"/>
          <w:lang w:eastAsia="ru-RU"/>
        </w:rPr>
        <w:t>Технология приема:</w:t>
      </w:r>
    </w:p>
    <w:p w:rsidR="00223B04" w:rsidRPr="00223B04" w:rsidRDefault="00223B04" w:rsidP="00B66C1E">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Составить опорный конспект по изучаемой теме и «озвучить» его.</w:t>
      </w:r>
    </w:p>
    <w:p w:rsidR="00223B04" w:rsidRPr="00223B04" w:rsidRDefault="00223B04" w:rsidP="00B66C1E">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lastRenderedPageBreak/>
        <w:t>Принять участие в «конкурсе шпаргалок».</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Конкурс шпаргалок — 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Проводится этот конкурс так. В начале изучения темы учитель объявляет начало конкурса и оговаривает его условия. Ученик может отвечать по подготовленной дома «шпаргалке», если:</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1)«шпаргалка» оформлена на листе бумаги форматом А</w:t>
      </w:r>
      <w:proofErr w:type="gramStart"/>
      <w:r w:rsidRPr="00223B04">
        <w:rPr>
          <w:rFonts w:ascii="Times New Roman" w:eastAsia="Times New Roman" w:hAnsi="Times New Roman" w:cs="Times New Roman"/>
          <w:sz w:val="28"/>
          <w:szCs w:val="28"/>
          <w:lang w:eastAsia="ru-RU"/>
        </w:rPr>
        <w:t>4</w:t>
      </w:r>
      <w:proofErr w:type="gramEnd"/>
      <w:r w:rsidRPr="00223B04">
        <w:rPr>
          <w:rFonts w:ascii="Times New Roman" w:eastAsia="Times New Roman" w:hAnsi="Times New Roman" w:cs="Times New Roman"/>
          <w:sz w:val="28"/>
          <w:szCs w:val="28"/>
          <w:lang w:eastAsia="ru-RU"/>
        </w:rPr>
        <w:t>;</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2)в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3)количество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w:t>
      </w:r>
    </w:p>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Лучшие «шпаргалки» по мере их использования на уроке вывешиваются на стенде. В конце изучения темы подводятся итоги.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8"/>
      </w:tblGrid>
      <w:tr w:rsidR="00413249" w:rsidRPr="00223B04" w:rsidTr="00223B04">
        <w:tc>
          <w:tcPr>
            <w:tcW w:w="0" w:type="auto"/>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 xml:space="preserve">7. </w:t>
            </w:r>
            <w:r w:rsidRPr="00814968">
              <w:rPr>
                <w:rFonts w:ascii="Times New Roman" w:eastAsia="Times New Roman" w:hAnsi="Times New Roman" w:cs="Times New Roman"/>
                <w:b/>
                <w:bCs/>
                <w:i/>
                <w:sz w:val="28"/>
                <w:szCs w:val="28"/>
                <w:lang w:eastAsia="ru-RU"/>
              </w:rPr>
              <w:t>Концептуальная таблица</w:t>
            </w:r>
          </w:p>
        </w:tc>
      </w:tr>
      <w:tr w:rsidR="00413249" w:rsidRPr="00223B04" w:rsidTr="00223B04">
        <w:tc>
          <w:tcPr>
            <w:tcW w:w="0" w:type="auto"/>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w:t>
            </w:r>
            <w:proofErr w:type="gramStart"/>
            <w:r w:rsidRPr="00223B04">
              <w:rPr>
                <w:rFonts w:ascii="Times New Roman" w:eastAsia="Times New Roman" w:hAnsi="Times New Roman" w:cs="Times New Roman"/>
                <w:sz w:val="28"/>
                <w:szCs w:val="28"/>
                <w:lang w:eastAsia="ru-RU"/>
              </w:rPr>
              <w:t>.</w:t>
            </w:r>
            <w:proofErr w:type="gramEnd"/>
            <w:r w:rsidRPr="00223B04">
              <w:rPr>
                <w:rFonts w:ascii="Times New Roman" w:eastAsia="Times New Roman" w:hAnsi="Times New Roman" w:cs="Times New Roman"/>
                <w:sz w:val="28"/>
                <w:szCs w:val="28"/>
                <w:lang w:eastAsia="ru-RU"/>
              </w:rPr>
              <w:t xml:space="preserve"> </w:t>
            </w:r>
            <w:proofErr w:type="gramStart"/>
            <w:r w:rsidRPr="00223B04">
              <w:rPr>
                <w:rFonts w:ascii="Times New Roman" w:eastAsia="Times New Roman" w:hAnsi="Times New Roman" w:cs="Times New Roman"/>
                <w:sz w:val="28"/>
                <w:szCs w:val="28"/>
                <w:lang w:eastAsia="ru-RU"/>
              </w:rPr>
              <w:t>п</w:t>
            </w:r>
            <w:proofErr w:type="gramEnd"/>
            <w:r w:rsidRPr="00223B04">
              <w:rPr>
                <w:rFonts w:ascii="Times New Roman" w:eastAsia="Times New Roman" w:hAnsi="Times New Roman" w:cs="Times New Roman"/>
                <w:sz w:val="28"/>
                <w:szCs w:val="28"/>
                <w:lang w:eastAsia="ru-RU"/>
              </w:rPr>
              <w:t>ривести конкретный пример</w:t>
            </w:r>
          </w:p>
        </w:tc>
      </w:tr>
    </w:tbl>
    <w:p w:rsidR="00223B04" w:rsidRPr="00223B04" w:rsidRDefault="00223B04" w:rsidP="00B66C1E">
      <w:pPr>
        <w:shd w:val="clear" w:color="auto" w:fill="FFFFFF"/>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sz w:val="28"/>
          <w:szCs w:val="28"/>
          <w:lang w:eastAsia="ru-RU"/>
        </w:rPr>
        <w:t>Образы</w:t>
      </w:r>
      <w:r w:rsidR="00223DB9" w:rsidRPr="00413249">
        <w:rPr>
          <w:rFonts w:ascii="Times New Roman" w:eastAsia="Times New Roman" w:hAnsi="Times New Roman" w:cs="Times New Roman"/>
          <w:sz w:val="28"/>
          <w:szCs w:val="28"/>
          <w:lang w:eastAsia="ru-RU"/>
        </w:rPr>
        <w:t xml:space="preserve"> Остапа и </w:t>
      </w:r>
      <w:proofErr w:type="spellStart"/>
      <w:r w:rsidR="00223DB9" w:rsidRPr="00413249">
        <w:rPr>
          <w:rFonts w:ascii="Times New Roman" w:eastAsia="Times New Roman" w:hAnsi="Times New Roman" w:cs="Times New Roman"/>
          <w:sz w:val="28"/>
          <w:szCs w:val="28"/>
          <w:lang w:eastAsia="ru-RU"/>
        </w:rPr>
        <w:t>Андрия</w:t>
      </w:r>
      <w:proofErr w:type="spellEnd"/>
      <w:r w:rsidR="00223DB9" w:rsidRPr="00413249">
        <w:rPr>
          <w:rFonts w:ascii="Times New Roman" w:eastAsia="Times New Roman" w:hAnsi="Times New Roman" w:cs="Times New Roman"/>
          <w:sz w:val="28"/>
          <w:szCs w:val="28"/>
          <w:lang w:eastAsia="ru-RU"/>
        </w:rPr>
        <w:t xml:space="preserve"> в повести Н.В. Гоголя «Тарас Бульба».</w:t>
      </w:r>
      <w:r w:rsidRPr="00223B04">
        <w:rPr>
          <w:rFonts w:ascii="Times New Roman" w:eastAsia="Times New Roman" w:hAnsi="Times New Roman" w:cs="Times New Roman"/>
          <w:sz w:val="28"/>
          <w:szCs w:val="28"/>
          <w:lang w:eastAsia="ru-RU"/>
        </w:rPr>
        <w:t> </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3119"/>
        <w:gridCol w:w="2268"/>
        <w:gridCol w:w="1984"/>
        <w:gridCol w:w="1985"/>
      </w:tblGrid>
      <w:tr w:rsidR="00413249" w:rsidRPr="00413249" w:rsidTr="008023D2">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413249" w:rsidRDefault="00223B04" w:rsidP="00B66C1E">
            <w:pPr>
              <w:spacing w:after="0" w:line="240" w:lineRule="auto"/>
              <w:rPr>
                <w:rFonts w:ascii="Times New Roman" w:eastAsia="Times New Roman" w:hAnsi="Times New Roman" w:cs="Times New Roman"/>
                <w:b/>
                <w:bCs/>
                <w:sz w:val="28"/>
                <w:szCs w:val="28"/>
                <w:lang w:eastAsia="ru-RU"/>
              </w:rPr>
            </w:pPr>
            <w:r w:rsidRPr="00223B04">
              <w:rPr>
                <w:rFonts w:ascii="Times New Roman" w:eastAsia="Times New Roman" w:hAnsi="Times New Roman" w:cs="Times New Roman"/>
                <w:b/>
                <w:bCs/>
                <w:sz w:val="28"/>
                <w:szCs w:val="28"/>
                <w:lang w:eastAsia="ru-RU"/>
              </w:rPr>
              <w:t>П</w:t>
            </w:r>
            <w:r w:rsidR="00223DB9" w:rsidRPr="00413249">
              <w:rPr>
                <w:rFonts w:ascii="Times New Roman" w:eastAsia="Times New Roman" w:hAnsi="Times New Roman" w:cs="Times New Roman"/>
                <w:b/>
                <w:bCs/>
                <w:sz w:val="28"/>
                <w:szCs w:val="28"/>
                <w:lang w:eastAsia="ru-RU"/>
              </w:rPr>
              <w:t>ерсонаж</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DB9"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Поведение в бурсе</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413249" w:rsidRDefault="00223DB9"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Поведение в бою</w:t>
            </w:r>
          </w:p>
          <w:p w:rsidR="00223B04" w:rsidRPr="00413249" w:rsidRDefault="00223B04" w:rsidP="00B66C1E">
            <w:pPr>
              <w:spacing w:after="0" w:line="240" w:lineRule="auto"/>
              <w:rPr>
                <w:rFonts w:ascii="Times New Roman" w:eastAsia="Times New Roman" w:hAnsi="Times New Roman" w:cs="Times New Roman"/>
                <w:sz w:val="28"/>
                <w:szCs w:val="28"/>
                <w:lang w:eastAsia="ru-RU"/>
              </w:rPr>
            </w:pPr>
          </w:p>
          <w:p w:rsidR="00223B04" w:rsidRPr="00223B04" w:rsidRDefault="00223B04" w:rsidP="00B66C1E">
            <w:pPr>
              <w:spacing w:after="0" w:line="240" w:lineRule="auto"/>
              <w:rPr>
                <w:rFonts w:ascii="Times New Roman" w:eastAsia="Times New Roman" w:hAnsi="Times New Roman" w:cs="Times New Roman"/>
                <w:sz w:val="28"/>
                <w:szCs w:val="28"/>
                <w:lang w:eastAsia="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DB9"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Жизненные ценности</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B04" w:rsidP="00B66C1E">
            <w:pPr>
              <w:spacing w:after="0" w:line="240" w:lineRule="auto"/>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 xml:space="preserve">Отношение </w:t>
            </w:r>
            <w:r w:rsidR="00223DB9" w:rsidRPr="00413249">
              <w:rPr>
                <w:rFonts w:ascii="Times New Roman" w:eastAsia="Times New Roman" w:hAnsi="Times New Roman" w:cs="Times New Roman"/>
                <w:b/>
                <w:bCs/>
                <w:sz w:val="28"/>
                <w:szCs w:val="28"/>
                <w:lang w:eastAsia="ru-RU"/>
              </w:rPr>
              <w:t>товариществу</w:t>
            </w:r>
          </w:p>
        </w:tc>
      </w:tr>
      <w:tr w:rsidR="00413249" w:rsidRPr="00413249" w:rsidTr="008023D2">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223DB9"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Остап</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B75E56" w:rsidRDefault="00223DB9"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Сбегал из семинарии, нарушал порядок в учебном заведении. Наказания за свои выходки принимал стойко, терпел удары и друзей не выдавал. </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DB9" w:rsidRPr="00413249" w:rsidRDefault="00223DB9"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Ведёт себя как опытный воин, рассудителен, действует хладнокровно и обдуманно, способен найти выход в критической ситуации.</w:t>
            </w:r>
          </w:p>
          <w:p w:rsidR="00223B04" w:rsidRPr="00223B04" w:rsidRDefault="00223B04" w:rsidP="00B66C1E">
            <w:pPr>
              <w:spacing w:after="0" w:line="240" w:lineRule="auto"/>
              <w:rPr>
                <w:rFonts w:ascii="Times New Roman" w:eastAsia="Times New Roman" w:hAnsi="Times New Roman" w:cs="Times New Roman"/>
                <w:sz w:val="28"/>
                <w:szCs w:val="28"/>
                <w:lang w:eastAsia="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DB00C1"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Первое место в его душе занимает отчизна</w:t>
            </w:r>
            <w:proofErr w:type="gramStart"/>
            <w:r w:rsidRPr="00413249">
              <w:rPr>
                <w:rFonts w:ascii="Times New Roman" w:eastAsia="Times New Roman" w:hAnsi="Times New Roman" w:cs="Times New Roman"/>
                <w:sz w:val="28"/>
                <w:szCs w:val="28"/>
                <w:lang w:eastAsia="ru-RU"/>
              </w:rPr>
              <w:t xml:space="preserve"> ,</w:t>
            </w:r>
            <w:proofErr w:type="gramEnd"/>
            <w:r w:rsidRPr="00413249">
              <w:rPr>
                <w:rFonts w:ascii="Times New Roman" w:eastAsia="Times New Roman" w:hAnsi="Times New Roman" w:cs="Times New Roman"/>
                <w:sz w:val="28"/>
                <w:szCs w:val="28"/>
                <w:lang w:eastAsia="ru-RU"/>
              </w:rPr>
              <w:t xml:space="preserve"> и выбор между чувствами и долгом для него – дело решённое, подобных дилемм на протяжении повести в его жизни не возникает.</w:t>
            </w:r>
            <w:r w:rsidRPr="00413249">
              <w:rPr>
                <w:rFonts w:ascii="Times New Roman" w:eastAsia="Times New Roman" w:hAnsi="Times New Roman" w:cs="Times New Roman"/>
                <w:sz w:val="28"/>
                <w:szCs w:val="28"/>
                <w:lang w:eastAsia="ru-RU"/>
              </w:rPr>
              <w:br/>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23B04" w:rsidRPr="00223B04" w:rsidRDefault="00DB00C1"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Проникся духом казацкого товарищества. Наравне со своим отцом считал, что предательство – самое </w:t>
            </w:r>
            <w:proofErr w:type="gramStart"/>
            <w:r w:rsidRPr="00413249">
              <w:rPr>
                <w:rFonts w:ascii="Times New Roman" w:eastAsia="Times New Roman" w:hAnsi="Times New Roman" w:cs="Times New Roman"/>
                <w:sz w:val="28"/>
                <w:szCs w:val="28"/>
                <w:lang w:eastAsia="ru-RU"/>
              </w:rPr>
              <w:t>гнусное</w:t>
            </w:r>
            <w:proofErr w:type="gramEnd"/>
            <w:r w:rsidRPr="00413249">
              <w:rPr>
                <w:rFonts w:ascii="Times New Roman" w:eastAsia="Times New Roman" w:hAnsi="Times New Roman" w:cs="Times New Roman"/>
                <w:sz w:val="28"/>
                <w:szCs w:val="28"/>
                <w:lang w:eastAsia="ru-RU"/>
              </w:rPr>
              <w:t xml:space="preserve"> деяние, которое только можно совершить. В своём отношении к друзьям и братьям по оружию Остап являет нам пример настоящего </w:t>
            </w:r>
            <w:r w:rsidRPr="00413249">
              <w:rPr>
                <w:rFonts w:ascii="Times New Roman" w:eastAsia="Times New Roman" w:hAnsi="Times New Roman" w:cs="Times New Roman"/>
                <w:sz w:val="28"/>
                <w:szCs w:val="28"/>
                <w:lang w:eastAsia="ru-RU"/>
              </w:rPr>
              <w:lastRenderedPageBreak/>
              <w:t>казака. Он не стремится руководить и манипулировать другими людьми, в высказываниях прямолинеен и честен.</w:t>
            </w:r>
            <w:r w:rsidRPr="00413249">
              <w:rPr>
                <w:rFonts w:ascii="Times New Roman" w:eastAsia="Times New Roman" w:hAnsi="Times New Roman" w:cs="Times New Roman"/>
                <w:sz w:val="28"/>
                <w:szCs w:val="28"/>
                <w:lang w:eastAsia="ru-RU"/>
              </w:rPr>
              <w:br/>
            </w:r>
          </w:p>
        </w:tc>
      </w:tr>
      <w:tr w:rsidR="00413249" w:rsidRPr="00413249" w:rsidTr="008023D2">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223B04" w:rsidRPr="00223B04" w:rsidRDefault="00DB00C1" w:rsidP="00B66C1E">
            <w:pPr>
              <w:spacing w:after="0" w:line="240" w:lineRule="auto"/>
              <w:rPr>
                <w:rFonts w:ascii="Times New Roman" w:eastAsia="Times New Roman" w:hAnsi="Times New Roman" w:cs="Times New Roman"/>
                <w:sz w:val="28"/>
                <w:szCs w:val="28"/>
                <w:lang w:eastAsia="ru-RU"/>
              </w:rPr>
            </w:pPr>
            <w:proofErr w:type="spellStart"/>
            <w:r w:rsidRPr="00413249">
              <w:rPr>
                <w:rFonts w:ascii="Times New Roman" w:eastAsia="Times New Roman" w:hAnsi="Times New Roman" w:cs="Times New Roman"/>
                <w:sz w:val="28"/>
                <w:szCs w:val="28"/>
                <w:lang w:eastAsia="ru-RU"/>
              </w:rPr>
              <w:lastRenderedPageBreak/>
              <w:t>Андрий</w:t>
            </w:r>
            <w:proofErr w:type="spellEnd"/>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223B04" w:rsidRPr="00223B04" w:rsidRDefault="00DB00C1"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Проявлял интерес к наукам, учился легко, без напряжения. В компании друзей любил верховодить. Здесь проявились его хитрость и приспосабливаемость. Умело уходил от ответственности за свои шалости.</w:t>
            </w:r>
            <w:r w:rsidRPr="00413249">
              <w:rPr>
                <w:rFonts w:ascii="Times New Roman" w:eastAsia="Times New Roman" w:hAnsi="Times New Roman" w:cs="Times New Roman"/>
                <w:sz w:val="28"/>
                <w:szCs w:val="28"/>
                <w:lang w:eastAsia="ru-RU"/>
              </w:rPr>
              <w:br/>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223B04" w:rsidRPr="00223B04" w:rsidRDefault="008023D2" w:rsidP="00B66C1E">
            <w:pPr>
              <w:spacing w:after="0" w:line="240" w:lineRule="auto"/>
              <w:rPr>
                <w:rFonts w:ascii="Times New Roman" w:eastAsia="Times New Roman" w:hAnsi="Times New Roman" w:cs="Times New Roman"/>
                <w:sz w:val="28"/>
                <w:szCs w:val="28"/>
                <w:lang w:eastAsia="ru-RU"/>
              </w:rPr>
            </w:pPr>
            <w:proofErr w:type="gramStart"/>
            <w:r w:rsidRPr="00413249">
              <w:rPr>
                <w:rFonts w:ascii="Times New Roman" w:eastAsia="Times New Roman" w:hAnsi="Times New Roman" w:cs="Times New Roman"/>
                <w:sz w:val="28"/>
                <w:szCs w:val="28"/>
                <w:lang w:eastAsia="ru-RU"/>
              </w:rPr>
              <w:t>Опьянён</w:t>
            </w:r>
            <w:proofErr w:type="gramEnd"/>
            <w:r w:rsidRPr="00413249">
              <w:rPr>
                <w:rFonts w:ascii="Times New Roman" w:eastAsia="Times New Roman" w:hAnsi="Times New Roman" w:cs="Times New Roman"/>
                <w:sz w:val="28"/>
                <w:szCs w:val="28"/>
                <w:lang w:eastAsia="ru-RU"/>
              </w:rPr>
              <w:t xml:space="preserve"> битвой, скачет напролом через гущу врагов (бывших товарищей), разя их направо и налево. Вперёд его движет страсть к возлюбленной и, возможно, отчаяние от осознания своего положения. Даже перед смертью от рук отца его мысли находятся там, рядом с ней.</w:t>
            </w:r>
            <w:r w:rsidRPr="00413249">
              <w:rPr>
                <w:rFonts w:ascii="Times New Roman" w:eastAsia="Times New Roman" w:hAnsi="Times New Roman" w:cs="Times New Roman"/>
                <w:sz w:val="28"/>
                <w:szCs w:val="28"/>
                <w:lang w:eastAsia="ru-RU"/>
              </w:rPr>
              <w:br/>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223B04" w:rsidRPr="00223B04" w:rsidRDefault="008023D2"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Женская любовь.</w:t>
            </w:r>
            <w:r w:rsidRPr="00413249">
              <w:rPr>
                <w:shd w:val="clear" w:color="auto" w:fill="F2F4F9"/>
              </w:rPr>
              <w:t xml:space="preserve"> </w:t>
            </w:r>
            <w:r w:rsidRPr="00413249">
              <w:rPr>
                <w:rFonts w:ascii="Times New Roman" w:eastAsia="Times New Roman" w:hAnsi="Times New Roman" w:cs="Times New Roman"/>
                <w:sz w:val="28"/>
                <w:szCs w:val="28"/>
                <w:lang w:eastAsia="ru-RU"/>
              </w:rPr>
              <w:t>После встречи с панночкой любовь к ней начинает вытеснять из его сердца другие чувства, приводя его в итоге к предательству и смерти. </w:t>
            </w:r>
            <w:r w:rsidRPr="00413249">
              <w:rPr>
                <w:rFonts w:ascii="Times New Roman" w:eastAsia="Times New Roman" w:hAnsi="Times New Roman" w:cs="Times New Roman"/>
                <w:sz w:val="28"/>
                <w:szCs w:val="28"/>
                <w:lang w:eastAsia="ru-RU"/>
              </w:rPr>
              <w:br/>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223B04" w:rsidRPr="00223B04" w:rsidRDefault="008023D2" w:rsidP="00B66C1E">
            <w:pPr>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Был импульсивен, нередко пускался на авантюры вместе с товарищами, но иногда напротив стремился отгородиться от них и побыть один. В его жизни гораздо большее значение стала приобретать чувственная любовь к женщинам. В итоге он предаёт своих товарищей, родину и отца из-за любви к польской аристократке.</w:t>
            </w:r>
            <w:r w:rsidRPr="00413249">
              <w:rPr>
                <w:rFonts w:ascii="Times New Roman" w:eastAsia="Times New Roman" w:hAnsi="Times New Roman" w:cs="Times New Roman"/>
                <w:sz w:val="28"/>
                <w:szCs w:val="28"/>
                <w:lang w:eastAsia="ru-RU"/>
              </w:rPr>
              <w:br/>
            </w:r>
          </w:p>
        </w:tc>
      </w:tr>
    </w:tbl>
    <w:p w:rsidR="00223B04" w:rsidRPr="00223B04" w:rsidRDefault="008023D2" w:rsidP="00B66C1E">
      <w:p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w:t>
      </w:r>
      <w:r w:rsidR="00223B04" w:rsidRPr="00223B04">
        <w:rPr>
          <w:rFonts w:ascii="Times New Roman" w:eastAsia="Times New Roman" w:hAnsi="Times New Roman" w:cs="Times New Roman"/>
          <w:sz w:val="28"/>
          <w:szCs w:val="28"/>
          <w:lang w:eastAsia="ru-RU"/>
        </w:rPr>
        <w:t>В своей работе особое внимание уделя</w:t>
      </w:r>
      <w:r w:rsidRPr="00413249">
        <w:rPr>
          <w:rFonts w:ascii="Times New Roman" w:eastAsia="Times New Roman" w:hAnsi="Times New Roman" w:cs="Times New Roman"/>
          <w:sz w:val="28"/>
          <w:szCs w:val="28"/>
          <w:lang w:eastAsia="ru-RU"/>
        </w:rPr>
        <w:t>ем</w:t>
      </w:r>
      <w:r w:rsidR="00223B04" w:rsidRPr="00223B04">
        <w:rPr>
          <w:rFonts w:ascii="Times New Roman" w:eastAsia="Times New Roman" w:hAnsi="Times New Roman" w:cs="Times New Roman"/>
          <w:sz w:val="28"/>
          <w:szCs w:val="28"/>
          <w:lang w:eastAsia="ru-RU"/>
        </w:rPr>
        <w:t xml:space="preserve"> такому виду работы, как комплексная работа с текстом. Очень важны критерии отбора текстов. Они должны быть интересными с точки зрения орфографии, отличаться стилем, типом речи, лексикой, содержать различные синтаксические конструкции. Это фрагменты из произведений А. С. Пушкина, И. С. Тургенева, И. А. Бунина, К. Г. Паустовского, М. М. Пришвина и других авторов. Особую роль в </w:t>
      </w:r>
      <w:r w:rsidR="00223B04" w:rsidRPr="00223B04">
        <w:rPr>
          <w:rFonts w:ascii="Times New Roman" w:eastAsia="Times New Roman" w:hAnsi="Times New Roman" w:cs="Times New Roman"/>
          <w:sz w:val="28"/>
          <w:szCs w:val="28"/>
          <w:lang w:eastAsia="ru-RU"/>
        </w:rPr>
        <w:lastRenderedPageBreak/>
        <w:t>воспитании, развитии современного школьника приобретают тексты, направленные на духовно-нравственное развитие личности.</w:t>
      </w:r>
    </w:p>
    <w:p w:rsidR="00223B04" w:rsidRPr="00814968" w:rsidRDefault="00B75E56" w:rsidP="00413249">
      <w:pPr>
        <w:pStyle w:val="a5"/>
        <w:numPr>
          <w:ilvl w:val="0"/>
          <w:numId w:val="8"/>
        </w:numPr>
        <w:shd w:val="clear" w:color="auto" w:fill="FFFFFF"/>
        <w:spacing w:after="0" w:line="240" w:lineRule="auto"/>
        <w:rPr>
          <w:rFonts w:ascii="Times New Roman" w:eastAsia="Times New Roman" w:hAnsi="Times New Roman" w:cs="Times New Roman"/>
          <w:i/>
          <w:sz w:val="28"/>
          <w:szCs w:val="28"/>
          <w:lang w:eastAsia="ru-RU"/>
        </w:rPr>
      </w:pPr>
      <w:r w:rsidRPr="00814968">
        <w:rPr>
          <w:rFonts w:ascii="Times New Roman" w:eastAsia="Times New Roman" w:hAnsi="Times New Roman" w:cs="Times New Roman"/>
          <w:b/>
          <w:bCs/>
          <w:i/>
          <w:sz w:val="28"/>
          <w:szCs w:val="28"/>
          <w:lang w:eastAsia="ru-RU"/>
        </w:rPr>
        <w:t>Работа с</w:t>
      </w:r>
      <w:r w:rsidR="00223B04" w:rsidRPr="00814968">
        <w:rPr>
          <w:rFonts w:ascii="Times New Roman" w:eastAsia="Times New Roman" w:hAnsi="Times New Roman" w:cs="Times New Roman"/>
          <w:b/>
          <w:bCs/>
          <w:i/>
          <w:sz w:val="28"/>
          <w:szCs w:val="28"/>
          <w:lang w:eastAsia="ru-RU"/>
        </w:rPr>
        <w:t xml:space="preserve"> текст</w:t>
      </w:r>
      <w:r w:rsidRPr="00814968">
        <w:rPr>
          <w:rFonts w:ascii="Times New Roman" w:eastAsia="Times New Roman" w:hAnsi="Times New Roman" w:cs="Times New Roman"/>
          <w:b/>
          <w:bCs/>
          <w:i/>
          <w:sz w:val="28"/>
          <w:szCs w:val="28"/>
          <w:lang w:eastAsia="ru-RU"/>
        </w:rPr>
        <w:t>ом</w:t>
      </w:r>
      <w:r w:rsidR="00223B04" w:rsidRPr="00814968">
        <w:rPr>
          <w:rFonts w:ascii="Times New Roman" w:eastAsia="Times New Roman" w:hAnsi="Times New Roman" w:cs="Times New Roman"/>
          <w:b/>
          <w:bCs/>
          <w:i/>
          <w:sz w:val="28"/>
          <w:szCs w:val="28"/>
          <w:lang w:eastAsia="ru-RU"/>
        </w:rPr>
        <w:t>.</w:t>
      </w:r>
      <w:r w:rsidR="00223B04" w:rsidRPr="00814968">
        <w:rPr>
          <w:rFonts w:ascii="Times New Roman" w:eastAsia="Times New Roman" w:hAnsi="Times New Roman" w:cs="Times New Roman"/>
          <w:i/>
          <w:sz w:val="28"/>
          <w:szCs w:val="28"/>
          <w:lang w:eastAsia="ru-RU"/>
        </w:rPr>
        <w:t> </w:t>
      </w:r>
      <w:r w:rsidRPr="00814968">
        <w:rPr>
          <w:rFonts w:ascii="Times New Roman" w:eastAsia="Times New Roman" w:hAnsi="Times New Roman" w:cs="Times New Roman"/>
          <w:i/>
          <w:sz w:val="28"/>
          <w:szCs w:val="28"/>
          <w:lang w:eastAsia="ru-RU"/>
        </w:rPr>
        <w:t>(5-7 классы)</w:t>
      </w:r>
    </w:p>
    <w:p w:rsidR="00B75E56" w:rsidRPr="00B75E56" w:rsidRDefault="00B75E56" w:rsidP="00B75E56">
      <w:pPr>
        <w:shd w:val="clear" w:color="auto" w:fill="FFFFFF"/>
        <w:spacing w:after="0" w:line="240" w:lineRule="auto"/>
        <w:rPr>
          <w:rFonts w:ascii="Times New Roman" w:eastAsia="Times New Roman" w:hAnsi="Times New Roman" w:cs="Times New Roman"/>
          <w:b/>
          <w:sz w:val="28"/>
          <w:szCs w:val="28"/>
          <w:lang w:eastAsia="ru-RU"/>
        </w:rPr>
      </w:pPr>
      <w:r w:rsidRPr="00B75E56">
        <w:rPr>
          <w:rFonts w:ascii="Times New Roman" w:eastAsia="Times New Roman" w:hAnsi="Times New Roman" w:cs="Times New Roman"/>
          <w:b/>
          <w:sz w:val="28"/>
          <w:szCs w:val="28"/>
          <w:lang w:eastAsia="ru-RU"/>
        </w:rPr>
        <w:t>Ознакомьтесь с содержанием текста и выполните задание ниже.</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После рождения двух сыновей я решил больше не курить. И потом всю жизнь благодарил их за это. Я научился делать много раны хороших и нужных дел. Например, хорошо готовить, мыть посуду, петь детские песни и экономить деньги. Много играл с сыновьями, поэтому стал сильным, спортивным человеком. Мальчики росли и научились играть в хоккей и футбол. Я тоже стал играть футбол и интересоваться футбольными командами и матчами. И теперь я знаю, какие самые лучшие команды в мире. Научился ремонтировать окна, мебель, одежду и обувь. Дети пошли в школу, и я вспомнил математику, рисование, английский язык, литературу, и русскую, и зарубежную. Потом мы купли детям компьютер. Я научился работать на нём, чтобы помогать моим сыновьям. Стал хорошим программистом. Когда мальчикам купили скрипку и пианино, я стал понимать классическую музыку и узнавать музыку разных композиторов. А недавно купил много учебников и словарей, чтобы отвечать на разные «почему?» уже моим внукам. Мне кажется, что я становлюсь умнее, потому что дети и внуки очень любят спрашивать «Почему?», «Когда?», «Где?»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p>
    <w:p w:rsidR="00B75E56" w:rsidRPr="00B75E56" w:rsidRDefault="00B75E56" w:rsidP="00B75E56">
      <w:pPr>
        <w:shd w:val="clear" w:color="auto" w:fill="FFFFFF"/>
        <w:spacing w:after="0" w:line="240" w:lineRule="auto"/>
        <w:rPr>
          <w:rFonts w:ascii="Times New Roman" w:eastAsia="Times New Roman" w:hAnsi="Times New Roman" w:cs="Times New Roman"/>
          <w:b/>
          <w:sz w:val="28"/>
          <w:szCs w:val="28"/>
          <w:lang w:eastAsia="ru-RU"/>
        </w:rPr>
      </w:pPr>
      <w:r w:rsidRPr="00B75E56">
        <w:rPr>
          <w:rFonts w:ascii="Times New Roman" w:eastAsia="Times New Roman" w:hAnsi="Times New Roman" w:cs="Times New Roman"/>
          <w:b/>
          <w:sz w:val="28"/>
          <w:szCs w:val="28"/>
          <w:lang w:eastAsia="ru-RU"/>
        </w:rPr>
        <w:t>1.Автор начал играть</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А) в футбол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Б) в баскетбол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В) в шахматы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Г) в мини-футбол </w:t>
      </w:r>
    </w:p>
    <w:p w:rsidR="00B75E56" w:rsidRPr="00B75E56" w:rsidRDefault="00B75E56" w:rsidP="00B75E56">
      <w:pPr>
        <w:shd w:val="clear" w:color="auto" w:fill="FFFFFF"/>
        <w:spacing w:after="0" w:line="240" w:lineRule="auto"/>
        <w:rPr>
          <w:rFonts w:ascii="Times New Roman" w:eastAsia="Times New Roman" w:hAnsi="Times New Roman" w:cs="Times New Roman"/>
          <w:b/>
          <w:sz w:val="28"/>
          <w:szCs w:val="28"/>
          <w:lang w:eastAsia="ru-RU"/>
        </w:rPr>
      </w:pPr>
      <w:r w:rsidRPr="00B75E56">
        <w:rPr>
          <w:rFonts w:ascii="Times New Roman" w:eastAsia="Times New Roman" w:hAnsi="Times New Roman" w:cs="Times New Roman"/>
          <w:b/>
          <w:sz w:val="28"/>
          <w:szCs w:val="28"/>
          <w:lang w:eastAsia="ru-RU"/>
        </w:rPr>
        <w:t>2. Он хорошо знает компьютер, потому что…</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А) Много играл с сыновьями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Б) Купил сыновьям компьютер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В) Дети пошли в школу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Г) Потому что дети и внуки очень любят спрашивать </w:t>
      </w:r>
    </w:p>
    <w:p w:rsidR="00B75E56" w:rsidRPr="00B75E56" w:rsidRDefault="00B75E56" w:rsidP="00B75E56">
      <w:pPr>
        <w:shd w:val="clear" w:color="auto" w:fill="FFFFFF"/>
        <w:spacing w:after="0" w:line="240" w:lineRule="auto"/>
        <w:rPr>
          <w:rFonts w:ascii="Times New Roman" w:eastAsia="Times New Roman" w:hAnsi="Times New Roman" w:cs="Times New Roman"/>
          <w:b/>
          <w:sz w:val="28"/>
          <w:szCs w:val="28"/>
          <w:lang w:eastAsia="ru-RU"/>
        </w:rPr>
      </w:pPr>
      <w:r w:rsidRPr="00B75E56">
        <w:rPr>
          <w:rFonts w:ascii="Times New Roman" w:eastAsia="Times New Roman" w:hAnsi="Times New Roman" w:cs="Times New Roman"/>
          <w:b/>
          <w:sz w:val="28"/>
          <w:szCs w:val="28"/>
          <w:lang w:eastAsia="ru-RU"/>
        </w:rPr>
        <w:t>3.Он стал сильным человеком, потому что</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А) Научился ремонтировать окна, мебель, одежду и обувь</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Б) Стал хорошим программистом.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В) Много проводил времени с детьми.</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Г) Купил много учебников и словарей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4.Автор бросил курить, потому что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А) У него было страшное заболевание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Б) Его попросила об этом жена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В) Увлёкся компьютером.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Г) У него родились сыновья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b/>
          <w:sz w:val="28"/>
          <w:szCs w:val="28"/>
          <w:lang w:eastAsia="ru-RU"/>
        </w:rPr>
        <w:t>5. Автор благодарит</w:t>
      </w:r>
      <w:r w:rsidRPr="00B75E56">
        <w:rPr>
          <w:rFonts w:ascii="Times New Roman" w:eastAsia="Times New Roman" w:hAnsi="Times New Roman" w:cs="Times New Roman"/>
          <w:sz w:val="28"/>
          <w:szCs w:val="28"/>
          <w:lang w:eastAsia="ru-RU"/>
        </w:rPr>
        <w:t xml:space="preserve">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А) несчастный случай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Б) неприятное событие</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В) дочерей</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t xml:space="preserve"> Г) сыновей </w:t>
      </w:r>
    </w:p>
    <w:p w:rsidR="00B75E56" w:rsidRDefault="00B75E56" w:rsidP="00B75E56">
      <w:pPr>
        <w:shd w:val="clear" w:color="auto" w:fill="FFFFFF"/>
        <w:spacing w:after="0" w:line="240" w:lineRule="auto"/>
        <w:rPr>
          <w:rFonts w:ascii="Times New Roman" w:eastAsia="Times New Roman" w:hAnsi="Times New Roman" w:cs="Times New Roman"/>
          <w:sz w:val="28"/>
          <w:szCs w:val="28"/>
          <w:lang w:eastAsia="ru-RU"/>
        </w:rPr>
      </w:pPr>
      <w:r w:rsidRPr="00B75E56">
        <w:rPr>
          <w:rFonts w:ascii="Times New Roman" w:eastAsia="Times New Roman" w:hAnsi="Times New Roman" w:cs="Times New Roman"/>
          <w:sz w:val="28"/>
          <w:szCs w:val="28"/>
          <w:lang w:eastAsia="ru-RU"/>
        </w:rPr>
        <w:lastRenderedPageBreak/>
        <w:t>Д) свою жену</w:t>
      </w:r>
    </w:p>
    <w:p w:rsidR="00F17827" w:rsidRPr="00F17827" w:rsidRDefault="00F17827" w:rsidP="00B75E56">
      <w:pPr>
        <w:shd w:val="clear" w:color="auto" w:fill="FFFFFF"/>
        <w:spacing w:after="0" w:line="240" w:lineRule="auto"/>
        <w:rPr>
          <w:rFonts w:ascii="Times New Roman" w:eastAsia="Times New Roman" w:hAnsi="Times New Roman" w:cs="Times New Roman"/>
          <w:b/>
          <w:sz w:val="28"/>
          <w:szCs w:val="28"/>
          <w:lang w:eastAsia="ru-RU"/>
        </w:rPr>
      </w:pPr>
    </w:p>
    <w:p w:rsidR="00F17827" w:rsidRPr="00F17827" w:rsidRDefault="00F17827" w:rsidP="00F17827">
      <w:pPr>
        <w:pStyle w:val="a5"/>
        <w:numPr>
          <w:ilvl w:val="0"/>
          <w:numId w:val="8"/>
        </w:numPr>
        <w:shd w:val="clear" w:color="auto" w:fill="FFFFFF"/>
        <w:spacing w:after="0" w:line="240" w:lineRule="auto"/>
        <w:rPr>
          <w:rFonts w:ascii="Times New Roman" w:eastAsia="Times New Roman" w:hAnsi="Times New Roman" w:cs="Times New Roman"/>
          <w:b/>
          <w:sz w:val="28"/>
          <w:szCs w:val="28"/>
          <w:lang w:eastAsia="ru-RU"/>
        </w:rPr>
      </w:pPr>
      <w:r w:rsidRPr="00F17827">
        <w:rPr>
          <w:rFonts w:ascii="Times New Roman" w:hAnsi="Times New Roman" w:cs="Times New Roman"/>
          <w:b/>
          <w:sz w:val="28"/>
          <w:szCs w:val="28"/>
          <w:shd w:val="clear" w:color="auto" w:fill="FFFFFF"/>
        </w:rPr>
        <w:t>    </w:t>
      </w:r>
      <w:r w:rsidRPr="00F17827">
        <w:rPr>
          <w:rFonts w:ascii="Times New Roman" w:hAnsi="Times New Roman" w:cs="Times New Roman"/>
          <w:b/>
          <w:i/>
          <w:iCs/>
          <w:sz w:val="28"/>
          <w:szCs w:val="28"/>
          <w:shd w:val="clear" w:color="auto" w:fill="FFFFFF"/>
        </w:rPr>
        <w:t>Практическая работа</w:t>
      </w:r>
      <w:r w:rsidRPr="00F17827">
        <w:rPr>
          <w:rFonts w:ascii="Times New Roman" w:eastAsia="Times New Roman" w:hAnsi="Times New Roman" w:cs="Times New Roman"/>
          <w:b/>
          <w:sz w:val="28"/>
          <w:szCs w:val="28"/>
          <w:lang w:eastAsia="ru-RU"/>
        </w:rPr>
        <w:t xml:space="preserve"> </w:t>
      </w:r>
    </w:p>
    <w:p w:rsidR="00F17827" w:rsidRPr="00F17827"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r w:rsidRPr="00F17827">
        <w:rPr>
          <w:rFonts w:ascii="Times New Roman" w:eastAsia="Times New Roman" w:hAnsi="Times New Roman" w:cs="Times New Roman"/>
          <w:b/>
          <w:sz w:val="28"/>
          <w:szCs w:val="28"/>
          <w:lang w:eastAsia="ru-RU"/>
        </w:rPr>
        <w:t>ТЕКСТ №1</w:t>
      </w:r>
    </w:p>
    <w:p w:rsidR="00F17827" w:rsidRPr="00F17827"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r w:rsidRPr="00F17827">
        <w:rPr>
          <w:rFonts w:ascii="Times New Roman" w:eastAsia="Times New Roman" w:hAnsi="Times New Roman" w:cs="Times New Roman"/>
          <w:b/>
          <w:sz w:val="28"/>
          <w:szCs w:val="28"/>
          <w:lang w:eastAsia="ru-RU"/>
        </w:rPr>
        <w:t>Профессия «дирижер»</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Дирижер - это музыкант, работа которого заключается в управлении оркестром, хором, ансамблем; ни на каком инструменте во время концерта он не играет. В таком виде профессия дирижера появилась в начале 19-го века. До этого времени управление оркестром было возложено на одного из музыкантов, как </w:t>
      </w:r>
      <w:proofErr w:type="gramStart"/>
      <w:r w:rsidRPr="00F17827">
        <w:rPr>
          <w:rFonts w:ascii="Times New Roman" w:eastAsia="Times New Roman" w:hAnsi="Times New Roman" w:cs="Times New Roman"/>
          <w:sz w:val="28"/>
          <w:szCs w:val="28"/>
          <w:lang w:eastAsia="ru-RU"/>
        </w:rPr>
        <w:t>правило</w:t>
      </w:r>
      <w:proofErr w:type="gramEnd"/>
      <w:r w:rsidRPr="00F17827">
        <w:rPr>
          <w:rFonts w:ascii="Times New Roman" w:eastAsia="Times New Roman" w:hAnsi="Times New Roman" w:cs="Times New Roman"/>
          <w:sz w:val="28"/>
          <w:szCs w:val="28"/>
          <w:lang w:eastAsia="ru-RU"/>
        </w:rPr>
        <w:t xml:space="preserve"> самого опытного скрипача.</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     Дирижер во время концерта стоит спиной к залу и лицом к музыкантам. Для управления оркестром не обязательно, но практически всегда используется небольшая палочка в правой руке. В прошлом вместо палочки использовались свернутые в трубочку ноты или другие предметы.</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      Название профессии «дирижер» произошло от французского слова </w:t>
      </w:r>
      <w:proofErr w:type="spellStart"/>
      <w:r w:rsidRPr="00F17827">
        <w:rPr>
          <w:rFonts w:ascii="Times New Roman" w:eastAsia="Times New Roman" w:hAnsi="Times New Roman" w:cs="Times New Roman"/>
          <w:sz w:val="28"/>
          <w:szCs w:val="28"/>
          <w:lang w:eastAsia="ru-RU"/>
        </w:rPr>
        <w:t>diriger</w:t>
      </w:r>
      <w:proofErr w:type="spellEnd"/>
      <w:r w:rsidRPr="00F17827">
        <w:rPr>
          <w:rFonts w:ascii="Times New Roman" w:eastAsia="Times New Roman" w:hAnsi="Times New Roman" w:cs="Times New Roman"/>
          <w:sz w:val="28"/>
          <w:szCs w:val="28"/>
          <w:lang w:eastAsia="ru-RU"/>
        </w:rPr>
        <w:t xml:space="preserve"> — управлять. Как правило, для получения профессии дирижера требуется сначала освоить игру на каком-либо инструменте, а затем получить профильное образование в одном из музыкальных вузов.</w:t>
      </w:r>
    </w:p>
    <w:p w:rsid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     Многие дирижеры не только играют произведения других композиторов, но и сами пишут музыку.</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r w:rsidRPr="00F17827">
        <w:rPr>
          <w:rFonts w:ascii="Times New Roman" w:eastAsia="Times New Roman" w:hAnsi="Times New Roman" w:cs="Times New Roman"/>
          <w:b/>
          <w:sz w:val="28"/>
          <w:szCs w:val="28"/>
          <w:lang w:eastAsia="ru-RU"/>
        </w:rPr>
        <w:t>1. Кто такой "дирижёр"? Выбери один правильный вариант ответа.</w:t>
      </w:r>
    </w:p>
    <w:p w:rsidR="00F17827" w:rsidRPr="00F17827"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А. Дирижёр - это, </w:t>
      </w:r>
      <w:proofErr w:type="gramStart"/>
      <w:r w:rsidRPr="00F17827">
        <w:rPr>
          <w:rFonts w:ascii="Times New Roman" w:eastAsia="Times New Roman" w:hAnsi="Times New Roman" w:cs="Times New Roman"/>
          <w:sz w:val="28"/>
          <w:szCs w:val="28"/>
          <w:lang w:eastAsia="ru-RU"/>
        </w:rPr>
        <w:t>тот</w:t>
      </w:r>
      <w:proofErr w:type="gramEnd"/>
      <w:r w:rsidRPr="00F17827">
        <w:rPr>
          <w:rFonts w:ascii="Times New Roman" w:eastAsia="Times New Roman" w:hAnsi="Times New Roman" w:cs="Times New Roman"/>
          <w:sz w:val="28"/>
          <w:szCs w:val="28"/>
          <w:lang w:eastAsia="ru-RU"/>
        </w:rPr>
        <w:t xml:space="preserve"> кто поёт, занимается пением.</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Дирижер - это музыкант, который управляет оркестром, ансамблем, хором.</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В. Дирижёр - это артист, объявляющий концертные номера и выступающий в промежутках между ними.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Г. Дирижёр - специалист в области музыки или тот, кто занимается игрой на музыкальном инструменте</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Д. Дирижёр -  автор и постановщик балетов, танцев, хореографических номеров, танцевальных сцен в опере и оперетте, создатель танцевальных форм.</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Ответ: __________________</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Умение: Нахождение информации.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Тип вопроса: установление истинности.</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A03238"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r w:rsidRPr="00A03238">
        <w:rPr>
          <w:rFonts w:ascii="Times New Roman" w:eastAsia="Times New Roman" w:hAnsi="Times New Roman" w:cs="Times New Roman"/>
          <w:b/>
          <w:sz w:val="28"/>
          <w:szCs w:val="28"/>
          <w:lang w:eastAsia="ru-RU"/>
        </w:rPr>
        <w:t xml:space="preserve">2. Ответь на вопросы. Обведи правильный ответ.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1) Название профессии "дирижёр" произошло от французского слова, что означает - управлять</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Ответь на вопросы. Обведи правильный ответ.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6710"/>
        <w:gridCol w:w="1759"/>
        <w:gridCol w:w="1431"/>
      </w:tblGrid>
      <w:tr w:rsidR="00F17827" w:rsidRPr="00F17827" w:rsidTr="00F17827">
        <w:tc>
          <w:tcPr>
            <w:tcW w:w="6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1)</w:t>
            </w:r>
            <w:r w:rsidRPr="00F17827">
              <w:rPr>
                <w:rFonts w:ascii="Times New Roman" w:eastAsia="Times New Roman" w:hAnsi="Times New Roman" w:cs="Times New Roman"/>
                <w:sz w:val="28"/>
                <w:szCs w:val="28"/>
                <w:lang w:eastAsia="ru-RU"/>
              </w:rPr>
              <w:t> Название профессии "дирижёр" произошло от французского слова, что означает - управлять</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А)  ДА</w:t>
            </w:r>
          </w:p>
        </w:tc>
        <w:tc>
          <w:tcPr>
            <w:tcW w:w="13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НЕТ</w:t>
            </w:r>
          </w:p>
        </w:tc>
      </w:tr>
      <w:tr w:rsidR="00F17827" w:rsidRPr="00F17827" w:rsidTr="00F17827">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2)</w:t>
            </w:r>
            <w:r w:rsidRPr="00F17827">
              <w:rPr>
                <w:rFonts w:ascii="Times New Roman" w:eastAsia="Times New Roman" w:hAnsi="Times New Roman" w:cs="Times New Roman"/>
                <w:sz w:val="28"/>
                <w:szCs w:val="28"/>
                <w:lang w:eastAsia="ru-RU"/>
              </w:rPr>
              <w:t> Во время концерта дирижёр играет на фортепиано</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НЕТ</w:t>
            </w:r>
          </w:p>
        </w:tc>
      </w:tr>
      <w:tr w:rsidR="00F17827" w:rsidRPr="00F17827" w:rsidTr="00F17827">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3) </w:t>
            </w:r>
            <w:r w:rsidRPr="00F17827">
              <w:rPr>
                <w:rFonts w:ascii="Times New Roman" w:eastAsia="Times New Roman" w:hAnsi="Times New Roman" w:cs="Times New Roman"/>
                <w:sz w:val="28"/>
                <w:szCs w:val="28"/>
                <w:lang w:eastAsia="ru-RU"/>
              </w:rPr>
              <w:t>Дирижер во время концерта стоит лицом к зрителям</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НЕТ</w:t>
            </w:r>
          </w:p>
        </w:tc>
      </w:tr>
      <w:tr w:rsidR="00F17827" w:rsidRPr="00F17827" w:rsidTr="00F17827">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4) </w:t>
            </w:r>
            <w:r w:rsidRPr="00F17827">
              <w:rPr>
                <w:rFonts w:ascii="Times New Roman" w:eastAsia="Times New Roman" w:hAnsi="Times New Roman" w:cs="Times New Roman"/>
                <w:sz w:val="28"/>
                <w:szCs w:val="28"/>
                <w:lang w:eastAsia="ru-RU"/>
              </w:rPr>
              <w:t>До 19 века оркестром управлял опытный скрипач</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НЕТ</w:t>
            </w:r>
          </w:p>
        </w:tc>
      </w:tr>
      <w:tr w:rsidR="00F17827" w:rsidRPr="00F17827" w:rsidTr="00F17827">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5) </w:t>
            </w:r>
            <w:r w:rsidRPr="00F17827">
              <w:rPr>
                <w:rFonts w:ascii="Times New Roman" w:eastAsia="Times New Roman" w:hAnsi="Times New Roman" w:cs="Times New Roman"/>
                <w:sz w:val="28"/>
                <w:szCs w:val="28"/>
                <w:lang w:eastAsia="ru-RU"/>
              </w:rPr>
              <w:t> Многие дирижёры сами пишут музыку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НЕТ</w:t>
            </w:r>
          </w:p>
        </w:tc>
      </w:tr>
    </w:tbl>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Умение: Интерпретация текста.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Тип вопроса: установление соответствия</w:t>
      </w:r>
    </w:p>
    <w:p w:rsidR="00F17827" w:rsidRPr="00F17827"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r w:rsidRPr="00F17827">
        <w:rPr>
          <w:rFonts w:ascii="Times New Roman" w:eastAsia="Times New Roman" w:hAnsi="Times New Roman" w:cs="Times New Roman"/>
          <w:b/>
          <w:sz w:val="28"/>
          <w:szCs w:val="28"/>
          <w:lang w:eastAsia="ru-RU"/>
        </w:rPr>
        <w:t>3.Дирижер музыкант, управляющий коллективом при разучивании и исполнении музыкального  произведения с помощью движения рук.</w:t>
      </w:r>
    </w:p>
    <w:p w:rsidR="00F17827" w:rsidRPr="00F17827" w:rsidRDefault="00F17827" w:rsidP="00F17827">
      <w:pPr>
        <w:shd w:val="clear" w:color="auto" w:fill="FFFFFF"/>
        <w:spacing w:after="0" w:line="240" w:lineRule="auto"/>
        <w:rPr>
          <w:rFonts w:ascii="Times New Roman" w:eastAsia="Times New Roman" w:hAnsi="Times New Roman" w:cs="Times New Roman"/>
          <w:b/>
          <w:sz w:val="28"/>
          <w:szCs w:val="28"/>
          <w:lang w:eastAsia="ru-RU"/>
        </w:rPr>
      </w:pPr>
      <w:r w:rsidRPr="00F17827">
        <w:rPr>
          <w:rFonts w:ascii="Times New Roman" w:eastAsia="Times New Roman" w:hAnsi="Times New Roman" w:cs="Times New Roman"/>
          <w:b/>
          <w:sz w:val="28"/>
          <w:szCs w:val="28"/>
          <w:lang w:eastAsia="ru-RU"/>
        </w:rPr>
        <w:t>Кто ещё кем  может управлять?  Соедини слова левого и правого столбика.</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w:t>
      </w:r>
    </w:p>
    <w:tbl>
      <w:tblPr>
        <w:tblW w:w="10598" w:type="dxa"/>
        <w:shd w:val="clear" w:color="auto" w:fill="FFFFFF"/>
        <w:tblCellMar>
          <w:left w:w="0" w:type="dxa"/>
          <w:right w:w="0" w:type="dxa"/>
        </w:tblCellMar>
        <w:tblLook w:val="04A0" w:firstRow="1" w:lastRow="0" w:firstColumn="1" w:lastColumn="0" w:noHBand="0" w:noVBand="1"/>
      </w:tblPr>
      <w:tblGrid>
        <w:gridCol w:w="2269"/>
        <w:gridCol w:w="8329"/>
      </w:tblGrid>
      <w:tr w:rsidR="00F17827" w:rsidRPr="00F17827" w:rsidTr="00F17827">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А. Дрессировщик</w:t>
            </w:r>
          </w:p>
        </w:tc>
        <w:tc>
          <w:tcPr>
            <w:tcW w:w="83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 xml:space="preserve">1.  "Главнокомандующий"  на поле кулинарии, умело управляющий своими работниками и художник, творящий оригинальные блюда </w:t>
            </w:r>
            <w:proofErr w:type="gramStart"/>
            <w:r w:rsidRPr="00F17827">
              <w:rPr>
                <w:rFonts w:ascii="Times New Roman" w:eastAsia="Times New Roman" w:hAnsi="Times New Roman" w:cs="Times New Roman"/>
                <w:sz w:val="28"/>
                <w:szCs w:val="28"/>
                <w:lang w:eastAsia="ru-RU"/>
              </w:rPr>
              <w:t>из</w:t>
            </w:r>
            <w:proofErr w:type="gramEnd"/>
            <w:r w:rsidRPr="00F17827">
              <w:rPr>
                <w:rFonts w:ascii="Times New Roman" w:eastAsia="Times New Roman" w:hAnsi="Times New Roman" w:cs="Times New Roman"/>
                <w:sz w:val="28"/>
                <w:szCs w:val="28"/>
                <w:lang w:eastAsia="ru-RU"/>
              </w:rPr>
              <w:t xml:space="preserve"> </w:t>
            </w:r>
            <w:proofErr w:type="gramStart"/>
            <w:r w:rsidRPr="00F17827">
              <w:rPr>
                <w:rFonts w:ascii="Times New Roman" w:eastAsia="Times New Roman" w:hAnsi="Times New Roman" w:cs="Times New Roman"/>
                <w:sz w:val="28"/>
                <w:szCs w:val="28"/>
                <w:lang w:eastAsia="ru-RU"/>
              </w:rPr>
              <w:t>всем</w:t>
            </w:r>
            <w:proofErr w:type="gramEnd"/>
            <w:r w:rsidRPr="00F17827">
              <w:rPr>
                <w:rFonts w:ascii="Times New Roman" w:eastAsia="Times New Roman" w:hAnsi="Times New Roman" w:cs="Times New Roman"/>
                <w:sz w:val="28"/>
                <w:szCs w:val="28"/>
                <w:lang w:eastAsia="ru-RU"/>
              </w:rPr>
              <w:t xml:space="preserve"> известных банальных продуктов.</w:t>
            </w:r>
          </w:p>
        </w:tc>
      </w:tr>
      <w:tr w:rsidR="00F17827" w:rsidRPr="00F17827" w:rsidTr="00F17827">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Б.  Учитель</w:t>
            </w:r>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2.</w:t>
            </w:r>
            <w:hyperlink r:id="rId7" w:tgtFrame="_blank" w:tooltip="Специалист" w:history="1">
              <w:r w:rsidRPr="00F17827">
                <w:rPr>
                  <w:rStyle w:val="a6"/>
                  <w:rFonts w:ascii="Times New Roman" w:eastAsia="Times New Roman" w:hAnsi="Times New Roman" w:cs="Times New Roman"/>
                  <w:color w:val="auto"/>
                  <w:sz w:val="28"/>
                  <w:szCs w:val="28"/>
                  <w:u w:val="none"/>
                  <w:lang w:eastAsia="ru-RU"/>
                </w:rPr>
                <w:t>Специалист</w:t>
              </w:r>
            </w:hyperlink>
            <w:r w:rsidRPr="00F17827">
              <w:rPr>
                <w:rFonts w:ascii="Times New Roman" w:eastAsia="Times New Roman" w:hAnsi="Times New Roman" w:cs="Times New Roman"/>
                <w:sz w:val="28"/>
                <w:szCs w:val="28"/>
                <w:lang w:eastAsia="ru-RU"/>
              </w:rPr>
              <w:t> в определенном виде </w:t>
            </w:r>
            <w:hyperlink r:id="rId8" w:tgtFrame="_blank" w:tooltip="Спорт" w:history="1">
              <w:r w:rsidRPr="00F17827">
                <w:rPr>
                  <w:rStyle w:val="a6"/>
                  <w:rFonts w:ascii="Times New Roman" w:eastAsia="Times New Roman" w:hAnsi="Times New Roman" w:cs="Times New Roman"/>
                  <w:color w:val="auto"/>
                  <w:sz w:val="28"/>
                  <w:szCs w:val="28"/>
                  <w:u w:val="none"/>
                  <w:lang w:eastAsia="ru-RU"/>
                </w:rPr>
                <w:t>спорта</w:t>
              </w:r>
            </w:hyperlink>
            <w:r w:rsidRPr="00F17827">
              <w:rPr>
                <w:rFonts w:ascii="Times New Roman" w:eastAsia="Times New Roman" w:hAnsi="Times New Roman" w:cs="Times New Roman"/>
                <w:sz w:val="28"/>
                <w:szCs w:val="28"/>
                <w:lang w:eastAsia="ru-RU"/>
              </w:rPr>
              <w:t>, руководящий </w:t>
            </w:r>
            <w:hyperlink r:id="rId9" w:tgtFrame="_blank" w:tooltip="Тренировка" w:history="1">
              <w:r w:rsidRPr="00F17827">
                <w:rPr>
                  <w:rStyle w:val="a6"/>
                  <w:rFonts w:ascii="Times New Roman" w:eastAsia="Times New Roman" w:hAnsi="Times New Roman" w:cs="Times New Roman"/>
                  <w:color w:val="auto"/>
                  <w:sz w:val="28"/>
                  <w:szCs w:val="28"/>
                  <w:u w:val="none"/>
                  <w:lang w:eastAsia="ru-RU"/>
                </w:rPr>
                <w:t>тренировкой</w:t>
              </w:r>
            </w:hyperlink>
            <w:r w:rsidRPr="00F17827">
              <w:rPr>
                <w:rFonts w:ascii="Times New Roman" w:eastAsia="Times New Roman" w:hAnsi="Times New Roman" w:cs="Times New Roman"/>
                <w:sz w:val="28"/>
                <w:szCs w:val="28"/>
                <w:lang w:eastAsia="ru-RU"/>
              </w:rPr>
              <w:t> </w:t>
            </w:r>
            <w:hyperlink r:id="rId10" w:tgtFrame="_blank" w:history="1">
              <w:r w:rsidRPr="00F17827">
                <w:rPr>
                  <w:rStyle w:val="a6"/>
                  <w:rFonts w:ascii="Times New Roman" w:eastAsia="Times New Roman" w:hAnsi="Times New Roman" w:cs="Times New Roman"/>
                  <w:color w:val="auto"/>
                  <w:sz w:val="28"/>
                  <w:szCs w:val="28"/>
                  <w:u w:val="none"/>
                  <w:lang w:eastAsia="ru-RU"/>
                </w:rPr>
                <w:t>спортсменов</w:t>
              </w:r>
            </w:hyperlink>
            <w:r w:rsidRPr="00F17827">
              <w:rPr>
                <w:rFonts w:ascii="Times New Roman" w:eastAsia="Times New Roman" w:hAnsi="Times New Roman" w:cs="Times New Roman"/>
                <w:sz w:val="28"/>
                <w:szCs w:val="28"/>
                <w:lang w:eastAsia="ru-RU"/>
              </w:rPr>
              <w:t>.</w:t>
            </w:r>
          </w:p>
        </w:tc>
      </w:tr>
      <w:tr w:rsidR="00F17827" w:rsidRPr="00F17827" w:rsidTr="00F17827">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В. Шеф- повар</w:t>
            </w:r>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3.Специалист по проведению экскурсий с людьми.</w:t>
            </w:r>
          </w:p>
        </w:tc>
      </w:tr>
      <w:tr w:rsidR="00F17827" w:rsidRPr="00F17827" w:rsidTr="00F17827">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roofErr w:type="spellStart"/>
            <w:r w:rsidRPr="00F17827">
              <w:rPr>
                <w:rFonts w:ascii="Times New Roman" w:eastAsia="Times New Roman" w:hAnsi="Times New Roman" w:cs="Times New Roman"/>
                <w:sz w:val="28"/>
                <w:szCs w:val="28"/>
                <w:lang w:eastAsia="ru-RU"/>
              </w:rPr>
              <w:t>Г.Тренер</w:t>
            </w:r>
            <w:proofErr w:type="spellEnd"/>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4. Человек, занимающийся дрессировкой животных. Он найдет подход к любому " мохнатому"  члену коллектива: одного похвалит, другого поругает, третьему выдаст дополнительную порцию сладкого.</w:t>
            </w:r>
          </w:p>
        </w:tc>
      </w:tr>
      <w:tr w:rsidR="00F17827" w:rsidRPr="00F17827" w:rsidTr="00F17827">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roofErr w:type="spellStart"/>
            <w:r w:rsidRPr="00F17827">
              <w:rPr>
                <w:rFonts w:ascii="Times New Roman" w:eastAsia="Times New Roman" w:hAnsi="Times New Roman" w:cs="Times New Roman"/>
                <w:sz w:val="28"/>
                <w:szCs w:val="28"/>
                <w:lang w:eastAsia="ru-RU"/>
              </w:rPr>
              <w:t>Д.Экскурсовод</w:t>
            </w:r>
            <w:proofErr w:type="spellEnd"/>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sz w:val="28"/>
                <w:szCs w:val="28"/>
                <w:lang w:eastAsia="ru-RU"/>
              </w:rPr>
              <w:t>5. Занимается обучением и воспитанием  детей</w:t>
            </w:r>
          </w:p>
        </w:tc>
      </w:tr>
    </w:tbl>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Ответы:</w:t>
      </w:r>
    </w:p>
    <w:tbl>
      <w:tblPr>
        <w:tblW w:w="9900" w:type="dxa"/>
        <w:shd w:val="clear" w:color="auto" w:fill="FFFFFF"/>
        <w:tblCellMar>
          <w:left w:w="0" w:type="dxa"/>
          <w:right w:w="0" w:type="dxa"/>
        </w:tblCellMar>
        <w:tblLook w:val="04A0" w:firstRow="1" w:lastRow="0" w:firstColumn="1" w:lastColumn="0" w:noHBand="0" w:noVBand="1"/>
      </w:tblPr>
      <w:tblGrid>
        <w:gridCol w:w="1979"/>
        <w:gridCol w:w="1980"/>
        <w:gridCol w:w="1980"/>
        <w:gridCol w:w="1980"/>
        <w:gridCol w:w="1981"/>
      </w:tblGrid>
      <w:tr w:rsidR="00F17827" w:rsidRPr="00F17827" w:rsidTr="00F17827">
        <w:trPr>
          <w:trHeight w:val="244"/>
        </w:trPr>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А</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Б</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В</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Г</w:t>
            </w:r>
          </w:p>
        </w:tc>
        <w:tc>
          <w:tcPr>
            <w:tcW w:w="19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Д</w:t>
            </w:r>
          </w:p>
        </w:tc>
      </w:tr>
      <w:tr w:rsidR="00F17827" w:rsidRPr="00F17827" w:rsidTr="00F17827">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tc>
        <w:tc>
          <w:tcPr>
            <w:tcW w:w="19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bCs/>
                <w:sz w:val="28"/>
                <w:szCs w:val="28"/>
                <w:lang w:eastAsia="ru-RU"/>
              </w:rPr>
              <w:t> </w:t>
            </w:r>
          </w:p>
        </w:tc>
      </w:tr>
    </w:tbl>
    <w:p w:rsidR="00F17827" w:rsidRP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F17827" w:rsidRDefault="00F17827" w:rsidP="00F17827">
      <w:pPr>
        <w:shd w:val="clear" w:color="auto" w:fill="FFFFFF"/>
        <w:jc w:val="both"/>
        <w:rPr>
          <w:rFonts w:ascii="Arial" w:eastAsia="Times New Roman" w:hAnsi="Arial" w:cs="Arial"/>
          <w:color w:val="181818"/>
          <w:sz w:val="21"/>
          <w:szCs w:val="21"/>
          <w:lang w:eastAsia="ru-RU"/>
        </w:rPr>
      </w:pPr>
      <w:r w:rsidRPr="00F17827">
        <w:rPr>
          <w:rFonts w:ascii="Times New Roman" w:eastAsia="Times New Roman" w:hAnsi="Times New Roman" w:cs="Times New Roman"/>
          <w:sz w:val="28"/>
          <w:szCs w:val="28"/>
          <w:lang w:eastAsia="ru-RU"/>
        </w:rPr>
        <w:t xml:space="preserve"> </w:t>
      </w:r>
      <w:r w:rsidRPr="00F17827">
        <w:rPr>
          <w:rFonts w:ascii="Times New Roman" w:eastAsia="Times New Roman" w:hAnsi="Times New Roman" w:cs="Times New Roman"/>
          <w:b/>
          <w:bCs/>
          <w:i/>
          <w:iCs/>
          <w:color w:val="181818"/>
          <w:sz w:val="28"/>
          <w:szCs w:val="28"/>
          <w:lang w:eastAsia="ru-RU"/>
        </w:rPr>
        <w:t>Умение: Рефлексия и оценка. </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sidRPr="00F17827">
        <w:rPr>
          <w:rFonts w:ascii="Times New Roman" w:eastAsia="Times New Roman" w:hAnsi="Times New Roman" w:cs="Times New Roman"/>
          <w:b/>
          <w:bCs/>
          <w:i/>
          <w:iCs/>
          <w:color w:val="181818"/>
          <w:sz w:val="28"/>
          <w:szCs w:val="28"/>
          <w:lang w:eastAsia="ru-RU"/>
        </w:rPr>
        <w:t>Тип вопроса: закрытый</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4</w:t>
      </w:r>
      <w:r w:rsidRPr="00F17827">
        <w:rPr>
          <w:rFonts w:ascii="Times New Roman" w:eastAsia="Times New Roman" w:hAnsi="Times New Roman" w:cs="Times New Roman"/>
          <w:b/>
          <w:bCs/>
          <w:color w:val="181818"/>
          <w:sz w:val="28"/>
          <w:szCs w:val="28"/>
          <w:lang w:eastAsia="ru-RU"/>
        </w:rPr>
        <w:t>. Выберите  три высказывания  о  дирижёре.</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sidRPr="00F17827">
        <w:rPr>
          <w:rFonts w:ascii="Times New Roman" w:eastAsia="Times New Roman" w:hAnsi="Times New Roman" w:cs="Times New Roman"/>
          <w:color w:val="181818"/>
          <w:sz w:val="28"/>
          <w:szCs w:val="28"/>
          <w:lang w:eastAsia="ru-RU"/>
        </w:rPr>
        <w:lastRenderedPageBreak/>
        <w:t>А. ...но вот появляется человек. Легкий взмах руки и все заиграли стройно и слаженно.</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sidRPr="00F17827">
        <w:rPr>
          <w:rFonts w:ascii="Times New Roman" w:eastAsia="Times New Roman" w:hAnsi="Times New Roman" w:cs="Times New Roman"/>
          <w:color w:val="181818"/>
          <w:sz w:val="28"/>
          <w:szCs w:val="28"/>
          <w:lang w:eastAsia="ru-RU"/>
        </w:rPr>
        <w:t>Б.</w:t>
      </w:r>
      <w:r w:rsidRPr="00F17827">
        <w:rPr>
          <w:rFonts w:ascii="Times New Roman" w:eastAsia="Times New Roman" w:hAnsi="Times New Roman" w:cs="Times New Roman"/>
          <w:color w:val="000000"/>
          <w:sz w:val="28"/>
          <w:szCs w:val="28"/>
          <w:shd w:val="clear" w:color="auto" w:fill="FFFFFF"/>
          <w:lang w:eastAsia="ru-RU"/>
        </w:rPr>
        <w:t> Он должен знать все правила и тонкости искусства, чтобы создавать такие танцы, которые будет интересно смотреть зрителям и исполнять танцовщикам.</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sidRPr="00F17827">
        <w:rPr>
          <w:rFonts w:ascii="Times New Roman" w:eastAsia="Times New Roman" w:hAnsi="Times New Roman" w:cs="Times New Roman"/>
          <w:color w:val="181818"/>
          <w:sz w:val="28"/>
          <w:szCs w:val="28"/>
          <w:lang w:eastAsia="ru-RU"/>
        </w:rPr>
        <w:t>В</w:t>
      </w:r>
      <w:proofErr w:type="gramStart"/>
      <w:r w:rsidRPr="00F17827">
        <w:rPr>
          <w:rFonts w:ascii="Times New Roman" w:eastAsia="Times New Roman" w:hAnsi="Times New Roman" w:cs="Times New Roman"/>
          <w:color w:val="181818"/>
          <w:sz w:val="28"/>
          <w:szCs w:val="28"/>
          <w:lang w:eastAsia="ru-RU"/>
        </w:rPr>
        <w:t>    В</w:t>
      </w:r>
      <w:proofErr w:type="gramEnd"/>
      <w:r w:rsidRPr="00F17827">
        <w:rPr>
          <w:rFonts w:ascii="Times New Roman" w:eastAsia="Times New Roman" w:hAnsi="Times New Roman" w:cs="Times New Roman"/>
          <w:color w:val="181818"/>
          <w:sz w:val="28"/>
          <w:szCs w:val="28"/>
          <w:lang w:eastAsia="ru-RU"/>
        </w:rPr>
        <w:t>о время исполнения, он показывает, какому инструменту и где нужно вступать, с какой силой играть. Он задаёт темп, убыстряет его. Одним словом, он направляет весь ход его исполнения и как бы вкладывает в него свою душу.</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sidRPr="00F17827">
        <w:rPr>
          <w:rFonts w:ascii="Times New Roman" w:eastAsia="Times New Roman" w:hAnsi="Times New Roman" w:cs="Times New Roman"/>
          <w:color w:val="181818"/>
          <w:sz w:val="28"/>
          <w:szCs w:val="28"/>
          <w:lang w:eastAsia="ru-RU"/>
        </w:rPr>
        <w:t>Г. </w:t>
      </w:r>
      <w:r w:rsidRPr="00F17827">
        <w:rPr>
          <w:rFonts w:ascii="Times New Roman" w:eastAsia="Times New Roman" w:hAnsi="Times New Roman" w:cs="Times New Roman"/>
          <w:color w:val="000000"/>
          <w:sz w:val="28"/>
          <w:szCs w:val="28"/>
          <w:shd w:val="clear" w:color="auto" w:fill="FFFFFF"/>
          <w:lang w:eastAsia="ru-RU"/>
        </w:rPr>
        <w:t>Самое главное для него – его голос и умение управлять им. Его голосом  говорят герои фильмов и рекламных роликов</w:t>
      </w:r>
    </w:p>
    <w:p w:rsidR="00A03238" w:rsidRDefault="00F17827" w:rsidP="00F17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7827">
        <w:rPr>
          <w:rFonts w:ascii="Times New Roman" w:eastAsia="Times New Roman" w:hAnsi="Times New Roman" w:cs="Times New Roman"/>
          <w:color w:val="181818"/>
          <w:sz w:val="28"/>
          <w:szCs w:val="28"/>
          <w:lang w:eastAsia="ru-RU"/>
        </w:rPr>
        <w:t>Д.</w:t>
      </w:r>
      <w:r w:rsidRPr="00F17827">
        <w:rPr>
          <w:rFonts w:ascii="Times New Roman" w:eastAsia="Times New Roman" w:hAnsi="Times New Roman" w:cs="Times New Roman"/>
          <w:color w:val="333333"/>
          <w:sz w:val="28"/>
          <w:szCs w:val="28"/>
          <w:lang w:eastAsia="ru-RU"/>
        </w:rPr>
        <w:t> У  него  есть своеобразный пульт, с помощью которого, он выражает свое ощущение музыки.  Его пульт – его руки, его глаза, его движения. </w:t>
      </w:r>
    </w:p>
    <w:p w:rsidR="00F17827" w:rsidRPr="00F17827" w:rsidRDefault="00F17827" w:rsidP="00F17827">
      <w:pPr>
        <w:shd w:val="clear" w:color="auto" w:fill="FFFFFF"/>
        <w:spacing w:after="0" w:line="240" w:lineRule="auto"/>
        <w:jc w:val="both"/>
        <w:rPr>
          <w:rFonts w:ascii="Arial" w:eastAsia="Times New Roman" w:hAnsi="Arial" w:cs="Arial"/>
          <w:color w:val="181818"/>
          <w:sz w:val="21"/>
          <w:szCs w:val="21"/>
          <w:lang w:eastAsia="ru-RU"/>
        </w:rPr>
      </w:pPr>
      <w:r w:rsidRPr="00F17827">
        <w:rPr>
          <w:rFonts w:ascii="Times New Roman" w:eastAsia="Times New Roman" w:hAnsi="Times New Roman" w:cs="Times New Roman"/>
          <w:color w:val="333333"/>
          <w:sz w:val="28"/>
          <w:szCs w:val="28"/>
          <w:lang w:eastAsia="ru-RU"/>
        </w:rPr>
        <w:t>Ответ: _______</w:t>
      </w:r>
    </w:p>
    <w:p w:rsidR="00F17827" w:rsidRDefault="00F17827" w:rsidP="00F17827">
      <w:pPr>
        <w:shd w:val="clear" w:color="auto" w:fill="FFFFFF"/>
        <w:spacing w:after="0" w:line="240" w:lineRule="auto"/>
        <w:rPr>
          <w:rFonts w:ascii="Times New Roman" w:eastAsia="Times New Roman" w:hAnsi="Times New Roman" w:cs="Times New Roman"/>
          <w:sz w:val="28"/>
          <w:szCs w:val="28"/>
          <w:lang w:eastAsia="ru-RU"/>
        </w:rPr>
      </w:pPr>
    </w:p>
    <w:p w:rsidR="00F17827" w:rsidRPr="00A03238" w:rsidRDefault="00A03238" w:rsidP="00A03238">
      <w:pPr>
        <w:pStyle w:val="a5"/>
        <w:numPr>
          <w:ilvl w:val="0"/>
          <w:numId w:val="8"/>
        </w:numPr>
        <w:shd w:val="clear" w:color="auto" w:fill="FFFFFF"/>
        <w:spacing w:after="0" w:line="240" w:lineRule="auto"/>
        <w:rPr>
          <w:rFonts w:ascii="Times New Roman" w:eastAsia="Times New Roman" w:hAnsi="Times New Roman" w:cs="Times New Roman"/>
          <w:b/>
          <w:i/>
          <w:sz w:val="28"/>
          <w:szCs w:val="28"/>
          <w:lang w:eastAsia="ru-RU"/>
        </w:rPr>
      </w:pPr>
      <w:r w:rsidRPr="00A03238">
        <w:rPr>
          <w:rFonts w:ascii="Times New Roman" w:eastAsia="Times New Roman" w:hAnsi="Times New Roman" w:cs="Times New Roman"/>
          <w:b/>
          <w:i/>
          <w:sz w:val="28"/>
          <w:szCs w:val="28"/>
          <w:lang w:eastAsia="ru-RU"/>
        </w:rPr>
        <w:t>Работа по анализу художественного произведения.</w:t>
      </w:r>
    </w:p>
    <w:p w:rsidR="00A03238" w:rsidRPr="00A03238" w:rsidRDefault="00A03238" w:rsidP="00A03238">
      <w:pPr>
        <w:shd w:val="clear" w:color="auto" w:fill="FFFFFF"/>
        <w:spacing w:after="0" w:line="240" w:lineRule="auto"/>
        <w:rPr>
          <w:rFonts w:ascii="Times New Roman" w:eastAsia="Times New Roman" w:hAnsi="Times New Roman" w:cs="Times New Roman"/>
          <w:color w:val="000000"/>
          <w:sz w:val="20"/>
          <w:szCs w:val="20"/>
          <w:lang w:eastAsia="ru-RU"/>
        </w:rPr>
      </w:pPr>
      <w:r w:rsidRPr="00A03238">
        <w:rPr>
          <w:rFonts w:ascii="Times New Roman" w:eastAsia="Times New Roman" w:hAnsi="Times New Roman" w:cs="Times New Roman"/>
          <w:b/>
          <w:bCs/>
          <w:color w:val="000000"/>
          <w:sz w:val="24"/>
          <w:szCs w:val="24"/>
          <w:u w:val="single"/>
          <w:lang w:eastAsia="ru-RU"/>
        </w:rPr>
        <w:t>Поэтический те</w:t>
      </w:r>
      <w:proofErr w:type="gramStart"/>
      <w:r w:rsidRPr="00A03238">
        <w:rPr>
          <w:rFonts w:ascii="Times New Roman" w:eastAsia="Times New Roman" w:hAnsi="Times New Roman" w:cs="Times New Roman"/>
          <w:b/>
          <w:bCs/>
          <w:color w:val="000000"/>
          <w:sz w:val="24"/>
          <w:szCs w:val="24"/>
          <w:u w:val="single"/>
          <w:lang w:eastAsia="ru-RU"/>
        </w:rPr>
        <w:t>кст  пр</w:t>
      </w:r>
      <w:proofErr w:type="gramEnd"/>
      <w:r w:rsidRPr="00A03238">
        <w:rPr>
          <w:rFonts w:ascii="Times New Roman" w:eastAsia="Times New Roman" w:hAnsi="Times New Roman" w:cs="Times New Roman"/>
          <w:b/>
          <w:bCs/>
          <w:color w:val="000000"/>
          <w:sz w:val="24"/>
          <w:szCs w:val="24"/>
          <w:u w:val="single"/>
          <w:lang w:eastAsia="ru-RU"/>
        </w:rPr>
        <w:t>и изучении баллады М.Ю. Лермонтова «Бородино»</w:t>
      </w:r>
    </w:p>
    <w:p w:rsidR="00A03238" w:rsidRPr="00A03238" w:rsidRDefault="00A03238" w:rsidP="00A03238">
      <w:pPr>
        <w:shd w:val="clear" w:color="auto" w:fill="FFFFFF"/>
        <w:spacing w:after="0" w:line="240" w:lineRule="auto"/>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u w:val="single"/>
          <w:lang w:eastAsia="ru-RU"/>
        </w:rPr>
        <w:t>Вопросы и задания 1-2 уровней</w:t>
      </w:r>
    </w:p>
    <w:p w:rsidR="00A03238" w:rsidRPr="00A03238" w:rsidRDefault="00A03238" w:rsidP="00A03238">
      <w:pPr>
        <w:numPr>
          <w:ilvl w:val="0"/>
          <w:numId w:val="11"/>
        </w:numPr>
        <w:shd w:val="clear" w:color="auto" w:fill="FFFFFF"/>
        <w:spacing w:before="100" w:beforeAutospacing="1" w:after="100" w:afterAutospacing="1" w:line="240" w:lineRule="auto"/>
        <w:ind w:left="496"/>
        <w:jc w:val="both"/>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lang w:eastAsia="ru-RU"/>
        </w:rPr>
        <w:t>Какому историческому событию посвящено это стихотворение?</w:t>
      </w:r>
    </w:p>
    <w:p w:rsidR="00A03238" w:rsidRPr="00A03238" w:rsidRDefault="00A03238" w:rsidP="00A03238">
      <w:pPr>
        <w:numPr>
          <w:ilvl w:val="0"/>
          <w:numId w:val="11"/>
        </w:numPr>
        <w:shd w:val="clear" w:color="auto" w:fill="FFFFFF"/>
        <w:spacing w:before="100" w:beforeAutospacing="1" w:after="100" w:afterAutospacing="1" w:line="240" w:lineRule="auto"/>
        <w:ind w:left="496"/>
        <w:jc w:val="both"/>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Проведите  наблюдения за фонетическим строем поэтической речи. Какими звуками автор добивается звукового образа страшного боя?</w:t>
      </w:r>
    </w:p>
    <w:p w:rsidR="00A03238" w:rsidRPr="00A03238" w:rsidRDefault="00A03238" w:rsidP="00A03238">
      <w:pPr>
        <w:numPr>
          <w:ilvl w:val="0"/>
          <w:numId w:val="11"/>
        </w:numPr>
        <w:shd w:val="clear" w:color="auto" w:fill="FFFFFF"/>
        <w:spacing w:before="100" w:beforeAutospacing="1" w:after="100" w:afterAutospacing="1" w:line="240" w:lineRule="auto"/>
        <w:ind w:left="496"/>
        <w:jc w:val="both"/>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Кто главный герой этого стихотворения? Опишите этого героя, используя примеры из поэтического текста.</w:t>
      </w:r>
    </w:p>
    <w:p w:rsidR="00A03238" w:rsidRPr="00A03238" w:rsidRDefault="00A03238" w:rsidP="00A03238">
      <w:pPr>
        <w:numPr>
          <w:ilvl w:val="0"/>
          <w:numId w:val="11"/>
        </w:numPr>
        <w:shd w:val="clear" w:color="auto" w:fill="FFFFFF"/>
        <w:spacing w:before="100" w:beforeAutospacing="1" w:after="100" w:afterAutospacing="1" w:line="240" w:lineRule="auto"/>
        <w:ind w:left="496"/>
        <w:jc w:val="both"/>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Кто ведет диалог в стихотворении? Какие мысли передают рассказчики?</w:t>
      </w:r>
    </w:p>
    <w:p w:rsidR="00A03238" w:rsidRPr="00A03238" w:rsidRDefault="00A03238" w:rsidP="00A03238">
      <w:pPr>
        <w:shd w:val="clear" w:color="auto" w:fill="FFFFFF"/>
        <w:spacing w:after="0" w:line="240" w:lineRule="auto"/>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u w:val="single"/>
          <w:lang w:eastAsia="ru-RU"/>
        </w:rPr>
        <w:t>Вопросы и задания 3-4 уровней</w:t>
      </w:r>
    </w:p>
    <w:p w:rsidR="00A03238" w:rsidRPr="00A03238" w:rsidRDefault="00A03238" w:rsidP="00A03238">
      <w:pPr>
        <w:numPr>
          <w:ilvl w:val="0"/>
          <w:numId w:val="12"/>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Что вы знаете о войне 1812 года?  </w:t>
      </w:r>
    </w:p>
    <w:p w:rsidR="00A03238" w:rsidRPr="00A03238" w:rsidRDefault="00A03238" w:rsidP="00A03238">
      <w:pPr>
        <w:numPr>
          <w:ilvl w:val="0"/>
          <w:numId w:val="12"/>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В каких строчках своего рассказа старый солдат определяет основную задачу русских воинов?</w:t>
      </w:r>
    </w:p>
    <w:p w:rsidR="00A03238" w:rsidRPr="00A03238" w:rsidRDefault="00A03238" w:rsidP="00A03238">
      <w:pPr>
        <w:numPr>
          <w:ilvl w:val="0"/>
          <w:numId w:val="12"/>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lang w:eastAsia="ru-RU"/>
        </w:rPr>
        <w:t>Найдите слова, характеризующие настроение солдат после боя.  О каких чертах народного характера это говорит? </w:t>
      </w:r>
    </w:p>
    <w:p w:rsidR="00A03238" w:rsidRPr="00A03238" w:rsidRDefault="00A03238" w:rsidP="00A03238">
      <w:pPr>
        <w:numPr>
          <w:ilvl w:val="0"/>
          <w:numId w:val="12"/>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 xml:space="preserve"> На </w:t>
      </w:r>
      <w:proofErr w:type="gramStart"/>
      <w:r w:rsidRPr="00A03238">
        <w:rPr>
          <w:rFonts w:ascii="Times New Roman" w:eastAsia="Times New Roman" w:hAnsi="Times New Roman" w:cs="Times New Roman"/>
          <w:color w:val="000000"/>
          <w:sz w:val="28"/>
          <w:szCs w:val="28"/>
          <w:shd w:val="clear" w:color="auto" w:fill="FFFFFF"/>
          <w:lang w:eastAsia="ru-RU"/>
        </w:rPr>
        <w:t>героя</w:t>
      </w:r>
      <w:proofErr w:type="gramEnd"/>
      <w:r w:rsidRPr="00A03238">
        <w:rPr>
          <w:rFonts w:ascii="Times New Roman" w:eastAsia="Times New Roman" w:hAnsi="Times New Roman" w:cs="Times New Roman"/>
          <w:color w:val="000000"/>
          <w:sz w:val="28"/>
          <w:szCs w:val="28"/>
          <w:shd w:val="clear" w:color="auto" w:fill="FFFFFF"/>
          <w:lang w:eastAsia="ru-RU"/>
        </w:rPr>
        <w:t xml:space="preserve"> каких произведений устного народного творчества похож старый солдат?</w:t>
      </w:r>
    </w:p>
    <w:p w:rsidR="00A03238" w:rsidRPr="00A03238" w:rsidRDefault="00A03238" w:rsidP="00A03238">
      <w:pPr>
        <w:numPr>
          <w:ilvl w:val="0"/>
          <w:numId w:val="12"/>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Выпишите из стихотворения устаревшие слова, составь словарик устаревших слов, дав их толкование и расставив по алфавиту.</w:t>
      </w:r>
    </w:p>
    <w:p w:rsidR="00A03238" w:rsidRPr="00A03238" w:rsidRDefault="00A03238" w:rsidP="00A03238">
      <w:pPr>
        <w:shd w:val="clear" w:color="auto" w:fill="FFFFFF"/>
        <w:spacing w:after="0" w:line="240" w:lineRule="auto"/>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u w:val="single"/>
          <w:lang w:eastAsia="ru-RU"/>
        </w:rPr>
        <w:t>Вопросы и задания 5-6 уровней</w:t>
      </w:r>
    </w:p>
    <w:p w:rsidR="00A03238" w:rsidRPr="00A03238" w:rsidRDefault="00A03238" w:rsidP="00A0323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 xml:space="preserve">Сопоставьте  стихотворение М.Ю. Лермонтова  и картину П.Е. </w:t>
      </w:r>
      <w:proofErr w:type="spellStart"/>
      <w:r w:rsidRPr="00A03238">
        <w:rPr>
          <w:rFonts w:ascii="Times New Roman" w:eastAsia="Times New Roman" w:hAnsi="Times New Roman" w:cs="Times New Roman"/>
          <w:color w:val="000000"/>
          <w:sz w:val="28"/>
          <w:szCs w:val="28"/>
          <w:shd w:val="clear" w:color="auto" w:fill="FFFFFF"/>
          <w:lang w:eastAsia="ru-RU"/>
        </w:rPr>
        <w:t>Заболотского</w:t>
      </w:r>
      <w:proofErr w:type="spellEnd"/>
      <w:r w:rsidRPr="00A03238">
        <w:rPr>
          <w:rFonts w:ascii="Times New Roman" w:eastAsia="Times New Roman" w:hAnsi="Times New Roman" w:cs="Times New Roman"/>
          <w:color w:val="000000"/>
          <w:sz w:val="28"/>
          <w:szCs w:val="28"/>
          <w:shd w:val="clear" w:color="auto" w:fill="FFFFFF"/>
          <w:lang w:eastAsia="ru-RU"/>
        </w:rPr>
        <w:t xml:space="preserve">  «Старый солдат». Что их объединяет? Предложи свой вариант рисунка.</w:t>
      </w:r>
    </w:p>
    <w:p w:rsidR="00A03238" w:rsidRPr="00A03238" w:rsidRDefault="00A03238" w:rsidP="00A0323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3238">
        <w:rPr>
          <w:rFonts w:ascii="Times New Roman" w:eastAsia="Times New Roman" w:hAnsi="Times New Roman" w:cs="Times New Roman"/>
          <w:color w:val="000000"/>
          <w:sz w:val="28"/>
          <w:szCs w:val="28"/>
          <w:shd w:val="clear" w:color="auto" w:fill="FFFFFF"/>
          <w:lang w:eastAsia="ru-RU"/>
        </w:rPr>
        <w:t>В стихотворении Лермонтова звучит тема патриотизма. А что значит в наше время «быть патриотом»? </w:t>
      </w:r>
    </w:p>
    <w:p w:rsidR="00A03238" w:rsidRPr="00A03238" w:rsidRDefault="00A03238" w:rsidP="00A03238">
      <w:pPr>
        <w:shd w:val="clear" w:color="auto" w:fill="FFFFFF"/>
        <w:spacing w:after="0" w:line="240" w:lineRule="auto"/>
        <w:rPr>
          <w:rFonts w:ascii="Times New Roman" w:eastAsia="Times New Roman" w:hAnsi="Times New Roman" w:cs="Times New Roman"/>
          <w:b/>
          <w:sz w:val="28"/>
          <w:szCs w:val="28"/>
          <w:lang w:eastAsia="ru-RU"/>
        </w:rPr>
      </w:pPr>
    </w:p>
    <w:p w:rsidR="00413249" w:rsidRPr="00413249" w:rsidRDefault="00413249" w:rsidP="00413249">
      <w:pPr>
        <w:pStyle w:val="a5"/>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F17827">
        <w:rPr>
          <w:rFonts w:ascii="Times New Roman" w:eastAsia="Times New Roman" w:hAnsi="Times New Roman" w:cs="Times New Roman"/>
          <w:b/>
          <w:i/>
          <w:sz w:val="28"/>
          <w:szCs w:val="28"/>
          <w:lang w:eastAsia="ru-RU"/>
        </w:rPr>
        <w:lastRenderedPageBreak/>
        <w:t>Перепутанные логические цепочки</w:t>
      </w:r>
      <w:r w:rsidRPr="00B75E56">
        <w:rPr>
          <w:rFonts w:ascii="Times New Roman" w:eastAsia="Times New Roman" w:hAnsi="Times New Roman" w:cs="Times New Roman"/>
          <w:b/>
          <w:sz w:val="28"/>
          <w:szCs w:val="28"/>
          <w:lang w:eastAsia="ru-RU"/>
        </w:rPr>
        <w:t>.</w:t>
      </w:r>
      <w:r w:rsidRPr="00413249">
        <w:rPr>
          <w:rFonts w:ascii="Times New Roman" w:eastAsia="Times New Roman" w:hAnsi="Times New Roman" w:cs="Times New Roman"/>
          <w:sz w:val="28"/>
          <w:szCs w:val="28"/>
          <w:lang w:eastAsia="ru-RU"/>
        </w:rPr>
        <w:t xml:space="preserve"> Прием помогает запомнить и осмыслить большой объем информации, выявить закономерность каких-либо событий, явлений. Прием работает на развитие критического мышления, памяти и умение логически мыслить. Метод можно использовать на любой стадии урока. Ученикам предлагается набор фактов, последовательность которых нарушена; дети расставляют события в нужном порядке.</w:t>
      </w:r>
    </w:p>
    <w:p w:rsidR="00413249" w:rsidRPr="00A03238" w:rsidRDefault="00A03238" w:rsidP="00A0323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3249" w:rsidRPr="00A03238">
        <w:rPr>
          <w:rFonts w:ascii="Times New Roman" w:eastAsia="Times New Roman" w:hAnsi="Times New Roman" w:cs="Times New Roman"/>
          <w:sz w:val="28"/>
          <w:szCs w:val="28"/>
          <w:lang w:eastAsia="ru-RU"/>
        </w:rPr>
        <w:t>Пример по русской народной сказке «Царевна-лягушка».</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Отец отправляет сыновей на поиски жены.</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Иван-царевич сжигает лягушачью кожу.</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Василиса лучше всех танцует на пиру.</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Василиса отправляется в царство Кощея.</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Братья смеются над невестой Ивана.</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Василиса утешает Ивана-царевича и выполняет задания.</w:t>
      </w:r>
    </w:p>
    <w:p w:rsidR="00413249" w:rsidRP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Иван-царевич отправляется на поиски Василисы.</w:t>
      </w:r>
    </w:p>
    <w:p w:rsidR="00413249" w:rsidRDefault="00413249" w:rsidP="00413249">
      <w:pPr>
        <w:pStyle w:val="a5"/>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Кощей умирает.</w:t>
      </w:r>
    </w:p>
    <w:p w:rsidR="00413249" w:rsidRPr="00413249" w:rsidRDefault="00413249" w:rsidP="00413249">
      <w:pPr>
        <w:shd w:val="clear" w:color="auto" w:fill="FFFFFF"/>
        <w:spacing w:after="0" w:line="240" w:lineRule="auto"/>
        <w:rPr>
          <w:rFonts w:ascii="Times New Roman" w:eastAsia="Times New Roman" w:hAnsi="Times New Roman" w:cs="Times New Roman"/>
          <w:sz w:val="28"/>
          <w:szCs w:val="28"/>
          <w:lang w:eastAsia="ru-RU"/>
        </w:rPr>
      </w:pPr>
    </w:p>
    <w:p w:rsidR="00413249" w:rsidRPr="00F17827" w:rsidRDefault="00413249" w:rsidP="00413249">
      <w:pPr>
        <w:pStyle w:val="a5"/>
        <w:numPr>
          <w:ilvl w:val="0"/>
          <w:numId w:val="8"/>
        </w:numPr>
        <w:shd w:val="clear" w:color="auto" w:fill="FFFFFF"/>
        <w:spacing w:after="0" w:line="240" w:lineRule="auto"/>
        <w:rPr>
          <w:rFonts w:ascii="Times New Roman" w:eastAsia="Times New Roman" w:hAnsi="Times New Roman" w:cs="Times New Roman"/>
          <w:b/>
          <w:i/>
          <w:sz w:val="28"/>
          <w:szCs w:val="28"/>
          <w:lang w:eastAsia="ru-RU"/>
        </w:rPr>
      </w:pPr>
      <w:proofErr w:type="gramStart"/>
      <w:r w:rsidRPr="00F17827">
        <w:rPr>
          <w:rFonts w:ascii="Times New Roman" w:eastAsia="Times New Roman" w:hAnsi="Times New Roman" w:cs="Times New Roman"/>
          <w:b/>
          <w:i/>
          <w:sz w:val="28"/>
          <w:szCs w:val="28"/>
          <w:lang w:eastAsia="ru-RU"/>
        </w:rPr>
        <w:t>Верные-неверные</w:t>
      </w:r>
      <w:proofErr w:type="gramEnd"/>
      <w:r w:rsidRPr="00F17827">
        <w:rPr>
          <w:rFonts w:ascii="Times New Roman" w:eastAsia="Times New Roman" w:hAnsi="Times New Roman" w:cs="Times New Roman"/>
          <w:b/>
          <w:i/>
          <w:sz w:val="28"/>
          <w:szCs w:val="28"/>
          <w:lang w:eastAsia="ru-RU"/>
        </w:rPr>
        <w:t xml:space="preserve"> утверждения.</w:t>
      </w:r>
    </w:p>
    <w:p w:rsid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413249">
        <w:rPr>
          <w:rFonts w:ascii="Times New Roman" w:eastAsia="Times New Roman" w:hAnsi="Times New Roman" w:cs="Times New Roman"/>
          <w:sz w:val="28"/>
          <w:szCs w:val="28"/>
          <w:lang w:eastAsia="ru-RU"/>
        </w:rPr>
        <w:t xml:space="preserve">Прием можно применять как при постановке проблемы: дать </w:t>
      </w:r>
      <w:r>
        <w:rPr>
          <w:rFonts w:ascii="Times New Roman" w:eastAsia="Times New Roman" w:hAnsi="Times New Roman" w:cs="Times New Roman"/>
          <w:sz w:val="28"/>
          <w:szCs w:val="28"/>
          <w:lang w:eastAsia="ru-RU"/>
        </w:rPr>
        <w:t xml:space="preserve">                         </w:t>
      </w:r>
      <w:r w:rsidRPr="00413249">
        <w:rPr>
          <w:rFonts w:ascii="Times New Roman" w:eastAsia="Times New Roman" w:hAnsi="Times New Roman" w:cs="Times New Roman"/>
          <w:sz w:val="28"/>
          <w:szCs w:val="28"/>
          <w:lang w:eastAsia="ru-RU"/>
        </w:rPr>
        <w:t>предложения, чтобы ученики нашли ответы в материале параграфа, так и при контроле: проверить внимательность чтения на сюжетном и детальном уровнях.</w:t>
      </w:r>
      <w:proofErr w:type="gramEnd"/>
      <w:r w:rsidRPr="00413249">
        <w:rPr>
          <w:rFonts w:ascii="Times New Roman" w:eastAsia="Times New Roman" w:hAnsi="Times New Roman" w:cs="Times New Roman"/>
          <w:sz w:val="28"/>
          <w:szCs w:val="28"/>
          <w:lang w:eastAsia="ru-RU"/>
        </w:rPr>
        <w:t xml:space="preserve"> На уроках литературы такой прием особенно удобен при проверке текстов большого объема. </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13249" w:rsidRPr="00413249" w:rsidRDefault="00413249" w:rsidP="00413249">
      <w:pPr>
        <w:pStyle w:val="a5"/>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Главного героя романа Тургенева «Отцы и дети» звали Евгений Александрович Базаров (нет).</w:t>
      </w:r>
    </w:p>
    <w:p w:rsidR="00413249" w:rsidRPr="00413249" w:rsidRDefault="00413249" w:rsidP="00413249">
      <w:pPr>
        <w:pStyle w:val="a5"/>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Действие романа происходит до отмены крепостного права (да).</w:t>
      </w:r>
    </w:p>
    <w:p w:rsidR="00413249" w:rsidRPr="00413249" w:rsidRDefault="00413249" w:rsidP="00413249">
      <w:pPr>
        <w:pStyle w:val="a5"/>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Аркадий был единственным ребенком Николая Петровича (нет).</w:t>
      </w:r>
    </w:p>
    <w:p w:rsidR="00413249" w:rsidRPr="00413249" w:rsidRDefault="00413249" w:rsidP="00413249">
      <w:pPr>
        <w:pStyle w:val="a5"/>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Анна Сергеевна Одинцова была вдовой (да).</w:t>
      </w:r>
    </w:p>
    <w:p w:rsidR="00413249" w:rsidRDefault="00413249" w:rsidP="00413249">
      <w:pPr>
        <w:pStyle w:val="a5"/>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Базаров умер от тифа (да).</w:t>
      </w:r>
    </w:p>
    <w:p w:rsidR="00413249" w:rsidRPr="00F17827" w:rsidRDefault="00413249" w:rsidP="00413249">
      <w:pPr>
        <w:shd w:val="clear" w:color="auto" w:fill="FFFFFF"/>
        <w:spacing w:after="0" w:line="240" w:lineRule="auto"/>
        <w:rPr>
          <w:rFonts w:ascii="Times New Roman" w:eastAsia="Times New Roman" w:hAnsi="Times New Roman" w:cs="Times New Roman"/>
          <w:i/>
          <w:sz w:val="28"/>
          <w:szCs w:val="28"/>
          <w:lang w:eastAsia="ru-RU"/>
        </w:rPr>
      </w:pPr>
    </w:p>
    <w:p w:rsidR="00413249" w:rsidRPr="00F17827" w:rsidRDefault="00413249" w:rsidP="00413249">
      <w:pPr>
        <w:pStyle w:val="a5"/>
        <w:numPr>
          <w:ilvl w:val="0"/>
          <w:numId w:val="8"/>
        </w:numPr>
        <w:shd w:val="clear" w:color="auto" w:fill="FFFFFF"/>
        <w:spacing w:after="0" w:line="240" w:lineRule="auto"/>
        <w:rPr>
          <w:rFonts w:ascii="Times New Roman" w:eastAsia="Times New Roman" w:hAnsi="Times New Roman" w:cs="Times New Roman"/>
          <w:b/>
          <w:i/>
          <w:sz w:val="28"/>
          <w:szCs w:val="28"/>
          <w:lang w:eastAsia="ru-RU"/>
        </w:rPr>
      </w:pPr>
      <w:r w:rsidRPr="00F17827">
        <w:rPr>
          <w:rFonts w:ascii="Times New Roman" w:eastAsia="Times New Roman" w:hAnsi="Times New Roman" w:cs="Times New Roman"/>
          <w:b/>
          <w:i/>
          <w:sz w:val="28"/>
          <w:szCs w:val="28"/>
          <w:lang w:eastAsia="ru-RU"/>
        </w:rPr>
        <w:t>Прием «Лови ошибку».</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Целью данного приема является формирование умений читать вдумчиво, на основе имеющихся знаний подвергать сомнению достоверность имеющейся информации или находить ошибки разных типов.</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  Учитель подготавливает текст, содержащий ошибки, и предлагает учащимся выявить их. Ребята анализируют предложенный текст, исправляют </w:t>
      </w:r>
      <w:proofErr w:type="gramStart"/>
      <w:r w:rsidRPr="00413249">
        <w:rPr>
          <w:rFonts w:ascii="Times New Roman" w:eastAsia="Times New Roman" w:hAnsi="Times New Roman" w:cs="Times New Roman"/>
          <w:sz w:val="28"/>
          <w:szCs w:val="28"/>
          <w:lang w:eastAsia="ru-RU"/>
        </w:rPr>
        <w:t>неверное</w:t>
      </w:r>
      <w:proofErr w:type="gramEnd"/>
      <w:r w:rsidRPr="00413249">
        <w:rPr>
          <w:rFonts w:ascii="Times New Roman" w:eastAsia="Times New Roman" w:hAnsi="Times New Roman" w:cs="Times New Roman"/>
          <w:sz w:val="28"/>
          <w:szCs w:val="28"/>
          <w:lang w:eastAsia="ru-RU"/>
        </w:rPr>
        <w:t>, аргументируют свои выводы.</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За всё </w:t>
      </w:r>
      <w:proofErr w:type="spellStart"/>
      <w:r w:rsidRPr="00413249">
        <w:rPr>
          <w:rFonts w:ascii="Times New Roman" w:eastAsia="Times New Roman" w:hAnsi="Times New Roman" w:cs="Times New Roman"/>
          <w:sz w:val="28"/>
          <w:szCs w:val="28"/>
          <w:lang w:eastAsia="ru-RU"/>
        </w:rPr>
        <w:t>бирется</w:t>
      </w:r>
      <w:proofErr w:type="spellEnd"/>
      <w:r w:rsidRPr="00413249">
        <w:rPr>
          <w:rFonts w:ascii="Times New Roman" w:eastAsia="Times New Roman" w:hAnsi="Times New Roman" w:cs="Times New Roman"/>
          <w:sz w:val="28"/>
          <w:szCs w:val="28"/>
          <w:lang w:eastAsia="ru-RU"/>
        </w:rPr>
        <w:t xml:space="preserve">, да не все </w:t>
      </w:r>
      <w:proofErr w:type="spellStart"/>
      <w:r w:rsidRPr="00413249">
        <w:rPr>
          <w:rFonts w:ascii="Times New Roman" w:eastAsia="Times New Roman" w:hAnsi="Times New Roman" w:cs="Times New Roman"/>
          <w:sz w:val="28"/>
          <w:szCs w:val="28"/>
          <w:lang w:eastAsia="ru-RU"/>
        </w:rPr>
        <w:t>удоется</w:t>
      </w:r>
      <w:proofErr w:type="spellEnd"/>
      <w:r w:rsidRPr="00413249">
        <w:rPr>
          <w:rFonts w:ascii="Times New Roman" w:eastAsia="Times New Roman" w:hAnsi="Times New Roman" w:cs="Times New Roman"/>
          <w:sz w:val="28"/>
          <w:szCs w:val="28"/>
          <w:lang w:eastAsia="ru-RU"/>
        </w:rPr>
        <w:t xml:space="preserve">. Одной рукой собирай, а другой </w:t>
      </w:r>
      <w:proofErr w:type="spellStart"/>
      <w:r w:rsidRPr="00413249">
        <w:rPr>
          <w:rFonts w:ascii="Times New Roman" w:eastAsia="Times New Roman" w:hAnsi="Times New Roman" w:cs="Times New Roman"/>
          <w:sz w:val="28"/>
          <w:szCs w:val="28"/>
          <w:lang w:eastAsia="ru-RU"/>
        </w:rPr>
        <w:t>раздовай</w:t>
      </w:r>
      <w:proofErr w:type="spellEnd"/>
      <w:r w:rsidRPr="00413249">
        <w:rPr>
          <w:rFonts w:ascii="Times New Roman" w:eastAsia="Times New Roman" w:hAnsi="Times New Roman" w:cs="Times New Roman"/>
          <w:sz w:val="28"/>
          <w:szCs w:val="28"/>
          <w:lang w:eastAsia="ru-RU"/>
        </w:rPr>
        <w:t xml:space="preserve">! Малая искра города </w:t>
      </w:r>
      <w:proofErr w:type="spellStart"/>
      <w:r w:rsidRPr="00413249">
        <w:rPr>
          <w:rFonts w:ascii="Times New Roman" w:eastAsia="Times New Roman" w:hAnsi="Times New Roman" w:cs="Times New Roman"/>
          <w:sz w:val="28"/>
          <w:szCs w:val="28"/>
          <w:lang w:eastAsia="ru-RU"/>
        </w:rPr>
        <w:t>поджегает</w:t>
      </w:r>
      <w:proofErr w:type="spellEnd"/>
      <w:r w:rsidRPr="00413249">
        <w:rPr>
          <w:rFonts w:ascii="Times New Roman" w:eastAsia="Times New Roman" w:hAnsi="Times New Roman" w:cs="Times New Roman"/>
          <w:sz w:val="28"/>
          <w:szCs w:val="28"/>
          <w:lang w:eastAsia="ru-RU"/>
        </w:rPr>
        <w:t xml:space="preserve">, а сама прежде всех помирает. Одной рукой </w:t>
      </w:r>
      <w:proofErr w:type="spellStart"/>
      <w:r w:rsidRPr="00413249">
        <w:rPr>
          <w:rFonts w:ascii="Times New Roman" w:eastAsia="Times New Roman" w:hAnsi="Times New Roman" w:cs="Times New Roman"/>
          <w:sz w:val="28"/>
          <w:szCs w:val="28"/>
          <w:lang w:eastAsia="ru-RU"/>
        </w:rPr>
        <w:t>поганяет</w:t>
      </w:r>
      <w:proofErr w:type="spellEnd"/>
      <w:r w:rsidRPr="00413249">
        <w:rPr>
          <w:rFonts w:ascii="Times New Roman" w:eastAsia="Times New Roman" w:hAnsi="Times New Roman" w:cs="Times New Roman"/>
          <w:sz w:val="28"/>
          <w:szCs w:val="28"/>
          <w:lang w:eastAsia="ru-RU"/>
        </w:rPr>
        <w:t xml:space="preserve">, а другою слезы </w:t>
      </w:r>
      <w:proofErr w:type="spellStart"/>
      <w:r w:rsidRPr="00413249">
        <w:rPr>
          <w:rFonts w:ascii="Times New Roman" w:eastAsia="Times New Roman" w:hAnsi="Times New Roman" w:cs="Times New Roman"/>
          <w:sz w:val="28"/>
          <w:szCs w:val="28"/>
          <w:lang w:eastAsia="ru-RU"/>
        </w:rPr>
        <w:t>утерает</w:t>
      </w:r>
      <w:proofErr w:type="spellEnd"/>
      <w:r w:rsidRPr="00413249">
        <w:rPr>
          <w:rFonts w:ascii="Times New Roman" w:eastAsia="Times New Roman" w:hAnsi="Times New Roman" w:cs="Times New Roman"/>
          <w:sz w:val="28"/>
          <w:szCs w:val="28"/>
          <w:lang w:eastAsia="ru-RU"/>
        </w:rPr>
        <w:t xml:space="preserve">. С камня лыка не </w:t>
      </w:r>
      <w:proofErr w:type="spellStart"/>
      <w:r w:rsidRPr="00413249">
        <w:rPr>
          <w:rFonts w:ascii="Times New Roman" w:eastAsia="Times New Roman" w:hAnsi="Times New Roman" w:cs="Times New Roman"/>
          <w:sz w:val="28"/>
          <w:szCs w:val="28"/>
          <w:lang w:eastAsia="ru-RU"/>
        </w:rPr>
        <w:t>надирешь</w:t>
      </w:r>
      <w:proofErr w:type="spellEnd"/>
      <w:r w:rsidRPr="00413249">
        <w:rPr>
          <w:rFonts w:ascii="Times New Roman" w:eastAsia="Times New Roman" w:hAnsi="Times New Roman" w:cs="Times New Roman"/>
          <w:sz w:val="28"/>
          <w:szCs w:val="28"/>
          <w:lang w:eastAsia="ru-RU"/>
        </w:rPr>
        <w:t xml:space="preserve">. Добрые </w:t>
      </w:r>
      <w:proofErr w:type="spellStart"/>
      <w:r w:rsidRPr="00413249">
        <w:rPr>
          <w:rFonts w:ascii="Times New Roman" w:eastAsia="Times New Roman" w:hAnsi="Times New Roman" w:cs="Times New Roman"/>
          <w:sz w:val="28"/>
          <w:szCs w:val="28"/>
          <w:lang w:eastAsia="ru-RU"/>
        </w:rPr>
        <w:t>умерают</w:t>
      </w:r>
      <w:proofErr w:type="spellEnd"/>
      <w:r w:rsidRPr="00413249">
        <w:rPr>
          <w:rFonts w:ascii="Times New Roman" w:eastAsia="Times New Roman" w:hAnsi="Times New Roman" w:cs="Times New Roman"/>
          <w:sz w:val="28"/>
          <w:szCs w:val="28"/>
          <w:lang w:eastAsia="ru-RU"/>
        </w:rPr>
        <w:t xml:space="preserve">, да дела их живут. По росту и одежку подбирай. </w:t>
      </w:r>
    </w:p>
    <w:p w:rsidR="00413249" w:rsidRPr="00A03238" w:rsidRDefault="00413249" w:rsidP="00A03238">
      <w:pPr>
        <w:pStyle w:val="a5"/>
        <w:numPr>
          <w:ilvl w:val="0"/>
          <w:numId w:val="8"/>
        </w:numPr>
        <w:shd w:val="clear" w:color="auto" w:fill="FFFFFF"/>
        <w:spacing w:after="0" w:line="240" w:lineRule="auto"/>
        <w:rPr>
          <w:rFonts w:ascii="Times New Roman" w:eastAsia="Times New Roman" w:hAnsi="Times New Roman" w:cs="Times New Roman"/>
          <w:b/>
          <w:i/>
          <w:sz w:val="28"/>
          <w:szCs w:val="28"/>
          <w:lang w:eastAsia="ru-RU"/>
        </w:rPr>
      </w:pPr>
      <w:r w:rsidRPr="00A03238">
        <w:rPr>
          <w:rFonts w:ascii="Times New Roman" w:eastAsia="Times New Roman" w:hAnsi="Times New Roman" w:cs="Times New Roman"/>
          <w:b/>
          <w:i/>
          <w:sz w:val="28"/>
          <w:szCs w:val="28"/>
          <w:lang w:eastAsia="ru-RU"/>
        </w:rPr>
        <w:t>Работа с устаревшими словами.</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Бывают такие тексты, где необходимо отдельно уделять внимание архаизмам и историзмам. Чтобы было нагляднее, можно оформить его в виде свитка или </w:t>
      </w:r>
      <w:r w:rsidRPr="00413249">
        <w:rPr>
          <w:rFonts w:ascii="Times New Roman" w:eastAsia="Times New Roman" w:hAnsi="Times New Roman" w:cs="Times New Roman"/>
          <w:sz w:val="28"/>
          <w:szCs w:val="28"/>
          <w:lang w:eastAsia="ru-RU"/>
        </w:rPr>
        <w:lastRenderedPageBreak/>
        <w:t>книжки. Прием заставляет не пропускать данные слова, а акцентирует на них внимание. Например, фрагмент из «Оды на день восшествия…</w:t>
      </w:r>
      <w:proofErr w:type="spellStart"/>
      <w:r w:rsidRPr="00413249">
        <w:rPr>
          <w:rFonts w:ascii="Times New Roman" w:eastAsia="Times New Roman" w:hAnsi="Times New Roman" w:cs="Times New Roman"/>
          <w:sz w:val="28"/>
          <w:szCs w:val="28"/>
          <w:lang w:eastAsia="ru-RU"/>
        </w:rPr>
        <w:t>Елисаветы</w:t>
      </w:r>
      <w:proofErr w:type="spellEnd"/>
      <w:r w:rsidRPr="00413249">
        <w:rPr>
          <w:rFonts w:ascii="Times New Roman" w:eastAsia="Times New Roman" w:hAnsi="Times New Roman" w:cs="Times New Roman"/>
          <w:sz w:val="28"/>
          <w:szCs w:val="28"/>
          <w:lang w:eastAsia="ru-RU"/>
        </w:rPr>
        <w:t xml:space="preserve"> Петровны» М.В. Ломоносова для подобной работы.</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В долинах раздаются клики:</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Великая Петрова дщерь</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Щедроты </w:t>
      </w:r>
      <w:proofErr w:type="spellStart"/>
      <w:r w:rsidRPr="00413249">
        <w:rPr>
          <w:rFonts w:ascii="Times New Roman" w:eastAsia="Times New Roman" w:hAnsi="Times New Roman" w:cs="Times New Roman"/>
          <w:sz w:val="28"/>
          <w:szCs w:val="28"/>
          <w:lang w:eastAsia="ru-RU"/>
        </w:rPr>
        <w:t>отчи</w:t>
      </w:r>
      <w:proofErr w:type="spellEnd"/>
      <w:r w:rsidRPr="00413249">
        <w:rPr>
          <w:rFonts w:ascii="Times New Roman" w:eastAsia="Times New Roman" w:hAnsi="Times New Roman" w:cs="Times New Roman"/>
          <w:sz w:val="28"/>
          <w:szCs w:val="28"/>
          <w:lang w:eastAsia="ru-RU"/>
        </w:rPr>
        <w:t xml:space="preserve"> превышает,</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Довольство муз усугубляет</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И к счастью отверзает дверь.</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Работа по формированию читательской грамотности является обязательной при подготовке к ОГЭ и ЕГЭ. На каждом уроке ученики должны уметь извлекать информацию, анализировать ее и перерабатывать. При подготовке к сочинению по русскому языку, литературе, итоговому сочинению необходимо уделять внимание систематизированной работе с текстами. Целесообразно вести читательский дневник с записью проблем и аргументов с пояснениями. </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Работая с любым текстом, необходимо находить ответы на следующие вопросы:</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О чем рассказывает данный текст?</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Каких тем касается автор?</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Какому вопросу автор уделяет большее внимание?</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Зачем автор написал текст?</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Как сам автор отвечает на поставленные в тексте вопросы?</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xml:space="preserve">Отработка стратегии смыслового текста обязательно должна </w:t>
      </w:r>
      <w:proofErr w:type="gramStart"/>
      <w:r w:rsidRPr="00413249">
        <w:rPr>
          <w:rFonts w:ascii="Times New Roman" w:eastAsia="Times New Roman" w:hAnsi="Times New Roman" w:cs="Times New Roman"/>
          <w:sz w:val="28"/>
          <w:szCs w:val="28"/>
          <w:lang w:eastAsia="ru-RU"/>
        </w:rPr>
        <w:t>проводится</w:t>
      </w:r>
      <w:proofErr w:type="gramEnd"/>
      <w:r w:rsidRPr="00413249">
        <w:rPr>
          <w:rFonts w:ascii="Times New Roman" w:eastAsia="Times New Roman" w:hAnsi="Times New Roman" w:cs="Times New Roman"/>
          <w:sz w:val="28"/>
          <w:szCs w:val="28"/>
          <w:lang w:eastAsia="ru-RU"/>
        </w:rPr>
        <w:t xml:space="preserve"> через совместную деятельность учителя и ученика. Это позволяет увидеть, насколько хорошо </w:t>
      </w:r>
      <w:proofErr w:type="gramStart"/>
      <w:r w:rsidRPr="00413249">
        <w:rPr>
          <w:rFonts w:ascii="Times New Roman" w:eastAsia="Times New Roman" w:hAnsi="Times New Roman" w:cs="Times New Roman"/>
          <w:sz w:val="28"/>
          <w:szCs w:val="28"/>
          <w:lang w:eastAsia="ru-RU"/>
        </w:rPr>
        <w:t>поняли прочитанное обучающиеся и нет</w:t>
      </w:r>
      <w:proofErr w:type="gramEnd"/>
      <w:r w:rsidRPr="00413249">
        <w:rPr>
          <w:rFonts w:ascii="Times New Roman" w:eastAsia="Times New Roman" w:hAnsi="Times New Roman" w:cs="Times New Roman"/>
          <w:sz w:val="28"/>
          <w:szCs w:val="28"/>
          <w:lang w:eastAsia="ru-RU"/>
        </w:rPr>
        <w:t xml:space="preserve"> ли необходимости дополнительного разъяснения подтекста.</w:t>
      </w:r>
      <w:r w:rsidRPr="00413249">
        <w:rPr>
          <w:rFonts w:ascii="Times New Roman" w:eastAsia="Times New Roman" w:hAnsi="Times New Roman" w:cs="Times New Roman"/>
          <w:sz w:val="28"/>
          <w:szCs w:val="28"/>
          <w:lang w:eastAsia="ru-RU"/>
        </w:rPr>
        <w:tab/>
        <w:t xml:space="preserve"> Приемы для работы по формированию читательской грамотности могут быть использованы на разных этапах урока и не только филологами, но и другими педагогами.  </w:t>
      </w:r>
    </w:p>
    <w:p w:rsidR="00413249" w:rsidRPr="00413249" w:rsidRDefault="00413249" w:rsidP="00413249">
      <w:pPr>
        <w:shd w:val="clear" w:color="auto" w:fill="FFFFFF"/>
        <w:spacing w:after="0" w:line="240" w:lineRule="auto"/>
        <w:ind w:left="66"/>
        <w:rPr>
          <w:rFonts w:ascii="Times New Roman" w:eastAsia="Times New Roman" w:hAnsi="Times New Roman" w:cs="Times New Roman"/>
          <w:sz w:val="28"/>
          <w:szCs w:val="28"/>
          <w:lang w:eastAsia="ru-RU"/>
        </w:rPr>
      </w:pP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 xml:space="preserve">Вопрос к участникам группы: почему эти приёмы эффективны и где их можно </w:t>
      </w:r>
      <w:proofErr w:type="gramStart"/>
      <w:r w:rsidRPr="00413249">
        <w:rPr>
          <w:rFonts w:ascii="Times New Roman" w:eastAsia="Times New Roman" w:hAnsi="Times New Roman" w:cs="Times New Roman"/>
          <w:b/>
          <w:bCs/>
          <w:sz w:val="28"/>
          <w:szCs w:val="28"/>
          <w:lang w:eastAsia="ru-RU"/>
        </w:rPr>
        <w:t>использовать</w:t>
      </w:r>
      <w:proofErr w:type="gramEnd"/>
      <w:r w:rsidRPr="00413249">
        <w:rPr>
          <w:rFonts w:ascii="Times New Roman" w:eastAsia="Times New Roman" w:hAnsi="Times New Roman" w:cs="Times New Roman"/>
          <w:b/>
          <w:bCs/>
          <w:sz w:val="28"/>
          <w:szCs w:val="28"/>
          <w:lang w:eastAsia="ru-RU"/>
        </w:rPr>
        <w:t>?</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proofErr w:type="spellStart"/>
      <w:r w:rsidRPr="00413249">
        <w:rPr>
          <w:rFonts w:ascii="Times New Roman" w:eastAsia="Times New Roman" w:hAnsi="Times New Roman" w:cs="Times New Roman"/>
          <w:b/>
          <w:bCs/>
          <w:sz w:val="28"/>
          <w:szCs w:val="28"/>
          <w:lang w:eastAsia="ru-RU"/>
        </w:rPr>
        <w:t>Запонляют</w:t>
      </w:r>
      <w:proofErr w:type="spellEnd"/>
      <w:r w:rsidRPr="00413249">
        <w:rPr>
          <w:rFonts w:ascii="Times New Roman" w:eastAsia="Times New Roman" w:hAnsi="Times New Roman" w:cs="Times New Roman"/>
          <w:b/>
          <w:bCs/>
          <w:sz w:val="28"/>
          <w:szCs w:val="28"/>
          <w:lang w:eastAsia="ru-RU"/>
        </w:rPr>
        <w:t xml:space="preserve"> оценочные листы</w:t>
      </w:r>
    </w:p>
    <w:p w:rsidR="00223B04" w:rsidRPr="00814968" w:rsidRDefault="00223B04" w:rsidP="00413249">
      <w:pPr>
        <w:shd w:val="clear" w:color="auto" w:fill="FFFFFF"/>
        <w:spacing w:after="0" w:line="240" w:lineRule="auto"/>
        <w:ind w:left="66"/>
        <w:rPr>
          <w:rFonts w:ascii="Times New Roman" w:eastAsia="Times New Roman" w:hAnsi="Times New Roman" w:cs="Times New Roman"/>
          <w:i/>
          <w:sz w:val="28"/>
          <w:szCs w:val="28"/>
          <w:lang w:eastAsia="ru-RU"/>
        </w:rPr>
      </w:pPr>
      <w:r w:rsidRPr="00814968">
        <w:rPr>
          <w:rFonts w:ascii="Times New Roman" w:eastAsia="Times New Roman" w:hAnsi="Times New Roman" w:cs="Times New Roman"/>
          <w:b/>
          <w:bCs/>
          <w:i/>
          <w:sz w:val="28"/>
          <w:szCs w:val="28"/>
          <w:lang w:eastAsia="ru-RU"/>
        </w:rPr>
        <w:t>ИГРА С ЗАЛОМ.</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w:t>
      </w:r>
      <w:proofErr w:type="spellStart"/>
      <w:r w:rsidRPr="00413249">
        <w:rPr>
          <w:rFonts w:ascii="Times New Roman" w:eastAsia="Times New Roman" w:hAnsi="Times New Roman" w:cs="Times New Roman"/>
          <w:sz w:val="28"/>
          <w:szCs w:val="28"/>
          <w:lang w:eastAsia="ru-RU"/>
        </w:rPr>
        <w:t>Синквейн</w:t>
      </w:r>
      <w:proofErr w:type="spellEnd"/>
      <w:r w:rsidRPr="00413249">
        <w:rPr>
          <w:rFonts w:ascii="Times New Roman" w:eastAsia="Times New Roman" w:hAnsi="Times New Roman" w:cs="Times New Roman"/>
          <w:sz w:val="28"/>
          <w:szCs w:val="28"/>
          <w:lang w:eastAsia="ru-RU"/>
        </w:rPr>
        <w:t>» (от англ. «путь мысли») имеет определённую схему, по которой мы раскрываем суть понятия, определения, правила.</w:t>
      </w:r>
      <w:r w:rsidRPr="00413249">
        <w:rPr>
          <w:rFonts w:ascii="Times New Roman" w:eastAsia="Times New Roman" w:hAnsi="Times New Roman" w:cs="Times New Roman"/>
          <w:sz w:val="28"/>
          <w:szCs w:val="28"/>
          <w:lang w:eastAsia="ru-RU"/>
        </w:rPr>
        <w:br/>
      </w:r>
      <w:r w:rsidR="00814968">
        <w:rPr>
          <w:rFonts w:ascii="Times New Roman" w:eastAsia="Times New Roman" w:hAnsi="Times New Roman" w:cs="Times New Roman"/>
          <w:b/>
          <w:bCs/>
          <w:i/>
          <w:sz w:val="28"/>
          <w:szCs w:val="28"/>
          <w:lang w:eastAsia="ru-RU"/>
        </w:rPr>
        <w:t xml:space="preserve">14. </w:t>
      </w:r>
      <w:proofErr w:type="spellStart"/>
      <w:r w:rsidRPr="00814968">
        <w:rPr>
          <w:rFonts w:ascii="Times New Roman" w:eastAsia="Times New Roman" w:hAnsi="Times New Roman" w:cs="Times New Roman"/>
          <w:b/>
          <w:bCs/>
          <w:i/>
          <w:sz w:val="28"/>
          <w:szCs w:val="28"/>
          <w:lang w:eastAsia="ru-RU"/>
        </w:rPr>
        <w:t>Синквейн</w:t>
      </w:r>
      <w:proofErr w:type="spellEnd"/>
      <w:r w:rsidRPr="00814968">
        <w:rPr>
          <w:rFonts w:ascii="Times New Roman" w:eastAsia="Times New Roman" w:hAnsi="Times New Roman" w:cs="Times New Roman"/>
          <w:i/>
          <w:sz w:val="28"/>
          <w:szCs w:val="28"/>
          <w:lang w:eastAsia="ru-RU"/>
        </w:rPr>
        <w:t> – это </w:t>
      </w:r>
      <w:r w:rsidRPr="00814968">
        <w:rPr>
          <w:rFonts w:ascii="Times New Roman" w:eastAsia="Times New Roman" w:hAnsi="Times New Roman" w:cs="Times New Roman"/>
          <w:b/>
          <w:bCs/>
          <w:i/>
          <w:iCs/>
          <w:sz w:val="28"/>
          <w:szCs w:val="28"/>
          <w:lang w:eastAsia="ru-RU"/>
        </w:rPr>
        <w:t>творческая работа</w:t>
      </w:r>
      <w:r w:rsidRPr="00413249">
        <w:rPr>
          <w:rFonts w:ascii="Times New Roman" w:eastAsia="Times New Roman" w:hAnsi="Times New Roman" w:cs="Times New Roman"/>
          <w:sz w:val="28"/>
          <w:szCs w:val="28"/>
          <w:lang w:eastAsia="ru-RU"/>
        </w:rPr>
        <w:t>, которая имеет короткую форму стихотворения, состоящего из пяти нерифмованных строк. Пишется оно по определенным правилам:</w:t>
      </w:r>
      <w:r w:rsidRPr="00413249">
        <w:rPr>
          <w:rFonts w:ascii="Times New Roman" w:eastAsia="Times New Roman" w:hAnsi="Times New Roman" w:cs="Times New Roman"/>
          <w:sz w:val="28"/>
          <w:szCs w:val="28"/>
          <w:lang w:eastAsia="ru-RU"/>
        </w:rPr>
        <w:br/>
        <w:t>1 строка – </w:t>
      </w:r>
      <w:r w:rsidRPr="00413249">
        <w:rPr>
          <w:rFonts w:ascii="Times New Roman" w:eastAsia="Times New Roman" w:hAnsi="Times New Roman" w:cs="Times New Roman"/>
          <w:i/>
          <w:iCs/>
          <w:sz w:val="28"/>
          <w:szCs w:val="28"/>
          <w:lang w:eastAsia="ru-RU"/>
        </w:rPr>
        <w:t>одно существительное</w:t>
      </w:r>
      <w:r w:rsidRPr="00413249">
        <w:rPr>
          <w:rFonts w:ascii="Times New Roman" w:eastAsia="Times New Roman" w:hAnsi="Times New Roman" w:cs="Times New Roman"/>
          <w:sz w:val="28"/>
          <w:szCs w:val="28"/>
          <w:lang w:eastAsia="ru-RU"/>
        </w:rPr>
        <w:t xml:space="preserve">, выражающее главную тему </w:t>
      </w:r>
      <w:proofErr w:type="spellStart"/>
      <w:r w:rsidRPr="00413249">
        <w:rPr>
          <w:rFonts w:ascii="Times New Roman" w:eastAsia="Times New Roman" w:hAnsi="Times New Roman" w:cs="Times New Roman"/>
          <w:sz w:val="28"/>
          <w:szCs w:val="28"/>
          <w:lang w:eastAsia="ru-RU"/>
        </w:rPr>
        <w:t>синквейна</w:t>
      </w:r>
      <w:proofErr w:type="spellEnd"/>
      <w:r w:rsidRPr="00413249">
        <w:rPr>
          <w:rFonts w:ascii="Times New Roman" w:eastAsia="Times New Roman" w:hAnsi="Times New Roman" w:cs="Times New Roman"/>
          <w:sz w:val="28"/>
          <w:szCs w:val="28"/>
          <w:lang w:eastAsia="ru-RU"/>
        </w:rPr>
        <w:t>;</w:t>
      </w:r>
      <w:r w:rsidRPr="00413249">
        <w:rPr>
          <w:rFonts w:ascii="Times New Roman" w:eastAsia="Times New Roman" w:hAnsi="Times New Roman" w:cs="Times New Roman"/>
          <w:sz w:val="28"/>
          <w:szCs w:val="28"/>
          <w:lang w:eastAsia="ru-RU"/>
        </w:rPr>
        <w:br/>
        <w:t>2 строка – </w:t>
      </w:r>
      <w:r w:rsidRPr="00413249">
        <w:rPr>
          <w:rFonts w:ascii="Times New Roman" w:eastAsia="Times New Roman" w:hAnsi="Times New Roman" w:cs="Times New Roman"/>
          <w:i/>
          <w:iCs/>
          <w:sz w:val="28"/>
          <w:szCs w:val="28"/>
          <w:lang w:eastAsia="ru-RU"/>
        </w:rPr>
        <w:t>два прилагательных</w:t>
      </w:r>
      <w:r w:rsidRPr="00413249">
        <w:rPr>
          <w:rFonts w:ascii="Times New Roman" w:eastAsia="Times New Roman" w:hAnsi="Times New Roman" w:cs="Times New Roman"/>
          <w:sz w:val="28"/>
          <w:szCs w:val="28"/>
          <w:lang w:eastAsia="ru-RU"/>
        </w:rPr>
        <w:t>, выражающих главную мысль;</w:t>
      </w:r>
      <w:r w:rsidRPr="00413249">
        <w:rPr>
          <w:rFonts w:ascii="Times New Roman" w:eastAsia="Times New Roman" w:hAnsi="Times New Roman" w:cs="Times New Roman"/>
          <w:sz w:val="28"/>
          <w:szCs w:val="28"/>
          <w:lang w:eastAsia="ru-RU"/>
        </w:rPr>
        <w:br/>
        <w:t>3 строка – </w:t>
      </w:r>
      <w:r w:rsidRPr="00413249">
        <w:rPr>
          <w:rFonts w:ascii="Times New Roman" w:eastAsia="Times New Roman" w:hAnsi="Times New Roman" w:cs="Times New Roman"/>
          <w:i/>
          <w:iCs/>
          <w:sz w:val="28"/>
          <w:szCs w:val="28"/>
          <w:lang w:eastAsia="ru-RU"/>
        </w:rPr>
        <w:t>три глагола</w:t>
      </w:r>
      <w:r w:rsidRPr="00413249">
        <w:rPr>
          <w:rFonts w:ascii="Times New Roman" w:eastAsia="Times New Roman" w:hAnsi="Times New Roman" w:cs="Times New Roman"/>
          <w:sz w:val="28"/>
          <w:szCs w:val="28"/>
          <w:lang w:eastAsia="ru-RU"/>
        </w:rPr>
        <w:t>, описывающие действия в рамках темы;</w:t>
      </w:r>
      <w:r w:rsidRPr="00413249">
        <w:rPr>
          <w:rFonts w:ascii="Times New Roman" w:eastAsia="Times New Roman" w:hAnsi="Times New Roman" w:cs="Times New Roman"/>
          <w:sz w:val="28"/>
          <w:szCs w:val="28"/>
          <w:lang w:eastAsia="ru-RU"/>
        </w:rPr>
        <w:br/>
        <w:t>4 строка – </w:t>
      </w:r>
      <w:r w:rsidRPr="00413249">
        <w:rPr>
          <w:rFonts w:ascii="Times New Roman" w:eastAsia="Times New Roman" w:hAnsi="Times New Roman" w:cs="Times New Roman"/>
          <w:i/>
          <w:iCs/>
          <w:sz w:val="28"/>
          <w:szCs w:val="28"/>
          <w:lang w:eastAsia="ru-RU"/>
        </w:rPr>
        <w:t>фраза</w:t>
      </w:r>
      <w:r w:rsidRPr="00413249">
        <w:rPr>
          <w:rFonts w:ascii="Times New Roman" w:eastAsia="Times New Roman" w:hAnsi="Times New Roman" w:cs="Times New Roman"/>
          <w:sz w:val="28"/>
          <w:szCs w:val="28"/>
          <w:lang w:eastAsia="ru-RU"/>
        </w:rPr>
        <w:t>, несущая определенный смысл;</w:t>
      </w:r>
      <w:r w:rsidRPr="00413249">
        <w:rPr>
          <w:rFonts w:ascii="Times New Roman" w:eastAsia="Times New Roman" w:hAnsi="Times New Roman" w:cs="Times New Roman"/>
          <w:sz w:val="28"/>
          <w:szCs w:val="28"/>
          <w:lang w:eastAsia="ru-RU"/>
        </w:rPr>
        <w:br/>
        <w:t>5 строка – заключение в форме </w:t>
      </w:r>
      <w:r w:rsidRPr="00413249">
        <w:rPr>
          <w:rFonts w:ascii="Times New Roman" w:eastAsia="Times New Roman" w:hAnsi="Times New Roman" w:cs="Times New Roman"/>
          <w:i/>
          <w:iCs/>
          <w:sz w:val="28"/>
          <w:szCs w:val="28"/>
          <w:lang w:eastAsia="ru-RU"/>
        </w:rPr>
        <w:t>существительного</w:t>
      </w:r>
      <w:r w:rsidRPr="00413249">
        <w:rPr>
          <w:rFonts w:ascii="Times New Roman" w:eastAsia="Times New Roman" w:hAnsi="Times New Roman" w:cs="Times New Roman"/>
          <w:sz w:val="28"/>
          <w:szCs w:val="28"/>
          <w:lang w:eastAsia="ru-RU"/>
        </w:rPr>
        <w:t> (ассоциация с первым словом).</w:t>
      </w:r>
    </w:p>
    <w:p w:rsidR="00AB1A3C" w:rsidRPr="00413249" w:rsidRDefault="00AB1A3C" w:rsidP="00413249">
      <w:pPr>
        <w:shd w:val="clear" w:color="auto" w:fill="FFFFFF"/>
        <w:spacing w:after="0" w:line="240" w:lineRule="auto"/>
        <w:rPr>
          <w:rFonts w:ascii="Times New Roman" w:eastAsia="Times New Roman" w:hAnsi="Times New Roman" w:cs="Times New Roman"/>
          <w:sz w:val="28"/>
          <w:szCs w:val="28"/>
          <w:lang w:eastAsia="ru-RU"/>
        </w:rPr>
      </w:pPr>
    </w:p>
    <w:p w:rsidR="00AB1A3C" w:rsidRPr="00413249" w:rsidRDefault="00AB1A3C" w:rsidP="00413249">
      <w:pPr>
        <w:spacing w:after="0" w:line="240" w:lineRule="auto"/>
        <w:ind w:left="66"/>
        <w:jc w:val="center"/>
        <w:rPr>
          <w:rFonts w:ascii="Times New Roman" w:eastAsia="Times New Roman" w:hAnsi="Times New Roman" w:cs="Times New Roman"/>
          <w:b/>
          <w:bCs/>
          <w:sz w:val="42"/>
          <w:szCs w:val="42"/>
          <w:lang w:eastAsia="ru-RU"/>
        </w:rPr>
      </w:pPr>
      <w:r w:rsidRPr="00413249">
        <w:rPr>
          <w:rFonts w:ascii="Times New Roman" w:eastAsia="Times New Roman" w:hAnsi="Times New Roman" w:cs="Times New Roman"/>
          <w:b/>
          <w:bCs/>
          <w:sz w:val="42"/>
          <w:szCs w:val="42"/>
          <w:lang w:eastAsia="ru-RU"/>
        </w:rPr>
        <w:lastRenderedPageBreak/>
        <w:t>Утес</w:t>
      </w:r>
    </w:p>
    <w:p w:rsidR="00AB1A3C" w:rsidRPr="00413249" w:rsidRDefault="00AB1A3C" w:rsidP="00413249">
      <w:pPr>
        <w:spacing w:after="0" w:line="240" w:lineRule="auto"/>
        <w:ind w:left="66"/>
        <w:rPr>
          <w:rFonts w:ascii="Times New Roman" w:eastAsia="Times New Roman" w:hAnsi="Times New Roman" w:cs="Times New Roman"/>
          <w:sz w:val="27"/>
          <w:szCs w:val="27"/>
          <w:lang w:eastAsia="ru-RU"/>
        </w:rPr>
      </w:pPr>
      <w:r w:rsidRPr="00413249">
        <w:rPr>
          <w:rFonts w:ascii="Times New Roman" w:eastAsia="Times New Roman" w:hAnsi="Times New Roman" w:cs="Times New Roman"/>
          <w:sz w:val="27"/>
          <w:szCs w:val="27"/>
          <w:lang w:eastAsia="ru-RU"/>
        </w:rPr>
        <w:t>Ночевала тучка золотая</w:t>
      </w:r>
      <w:proofErr w:type="gramStart"/>
      <w:r w:rsidRPr="00413249">
        <w:rPr>
          <w:rFonts w:ascii="Times New Roman" w:eastAsia="Times New Roman" w:hAnsi="Times New Roman" w:cs="Times New Roman"/>
          <w:sz w:val="27"/>
          <w:szCs w:val="27"/>
          <w:lang w:eastAsia="ru-RU"/>
        </w:rPr>
        <w:br/>
        <w:t>Н</w:t>
      </w:r>
      <w:proofErr w:type="gramEnd"/>
      <w:r w:rsidRPr="00413249">
        <w:rPr>
          <w:rFonts w:ascii="Times New Roman" w:eastAsia="Times New Roman" w:hAnsi="Times New Roman" w:cs="Times New Roman"/>
          <w:sz w:val="27"/>
          <w:szCs w:val="27"/>
          <w:lang w:eastAsia="ru-RU"/>
        </w:rPr>
        <w:t>а груди утеса-великана;</w:t>
      </w:r>
      <w:r w:rsidRPr="00413249">
        <w:rPr>
          <w:rFonts w:ascii="Times New Roman" w:eastAsia="Times New Roman" w:hAnsi="Times New Roman" w:cs="Times New Roman"/>
          <w:sz w:val="27"/>
          <w:szCs w:val="27"/>
          <w:lang w:eastAsia="ru-RU"/>
        </w:rPr>
        <w:br/>
        <w:t>Утром в путь она умчалась рано,</w:t>
      </w:r>
      <w:r w:rsidRPr="00413249">
        <w:rPr>
          <w:rFonts w:ascii="Times New Roman" w:eastAsia="Times New Roman" w:hAnsi="Times New Roman" w:cs="Times New Roman"/>
          <w:sz w:val="27"/>
          <w:szCs w:val="27"/>
          <w:lang w:eastAsia="ru-RU"/>
        </w:rPr>
        <w:br/>
        <w:t>По лазури весело играя;</w:t>
      </w:r>
    </w:p>
    <w:p w:rsidR="00AB1A3C" w:rsidRPr="00413249" w:rsidRDefault="00AB1A3C" w:rsidP="00413249">
      <w:pPr>
        <w:spacing w:after="0" w:line="240" w:lineRule="auto"/>
        <w:ind w:left="66"/>
        <w:rPr>
          <w:rFonts w:ascii="Times New Roman" w:eastAsia="Times New Roman" w:hAnsi="Times New Roman" w:cs="Times New Roman"/>
          <w:sz w:val="27"/>
          <w:szCs w:val="27"/>
          <w:lang w:eastAsia="ru-RU"/>
        </w:rPr>
      </w:pPr>
      <w:r w:rsidRPr="00413249">
        <w:rPr>
          <w:rFonts w:ascii="Times New Roman" w:eastAsia="Times New Roman" w:hAnsi="Times New Roman" w:cs="Times New Roman"/>
          <w:sz w:val="27"/>
          <w:szCs w:val="27"/>
          <w:lang w:eastAsia="ru-RU"/>
        </w:rPr>
        <w:t>Но остался влажный след в морщине</w:t>
      </w:r>
      <w:r w:rsidRPr="00413249">
        <w:rPr>
          <w:rFonts w:ascii="Times New Roman" w:eastAsia="Times New Roman" w:hAnsi="Times New Roman" w:cs="Times New Roman"/>
          <w:sz w:val="27"/>
          <w:szCs w:val="27"/>
          <w:lang w:eastAsia="ru-RU"/>
        </w:rPr>
        <w:br/>
        <w:t>Старого утеса. Одиноко</w:t>
      </w:r>
      <w:r w:rsidRPr="00413249">
        <w:rPr>
          <w:rFonts w:ascii="Times New Roman" w:eastAsia="Times New Roman" w:hAnsi="Times New Roman" w:cs="Times New Roman"/>
          <w:sz w:val="27"/>
          <w:szCs w:val="27"/>
          <w:lang w:eastAsia="ru-RU"/>
        </w:rPr>
        <w:br/>
        <w:t>Он стоит, задумался глубоко,</w:t>
      </w:r>
      <w:r w:rsidRPr="00413249">
        <w:rPr>
          <w:rFonts w:ascii="Times New Roman" w:eastAsia="Times New Roman" w:hAnsi="Times New Roman" w:cs="Times New Roman"/>
          <w:sz w:val="27"/>
          <w:szCs w:val="27"/>
          <w:lang w:eastAsia="ru-RU"/>
        </w:rPr>
        <w:br/>
        <w:t>И тихонько плачет он в пустыне.</w:t>
      </w:r>
    </w:p>
    <w:p w:rsidR="00AB1A3C" w:rsidRPr="00413249" w:rsidRDefault="00AB1A3C" w:rsidP="00413249">
      <w:pPr>
        <w:shd w:val="clear" w:color="auto" w:fill="FFFFFF"/>
        <w:spacing w:after="0" w:line="240" w:lineRule="auto"/>
        <w:rPr>
          <w:rFonts w:ascii="Times New Roman" w:eastAsia="Times New Roman" w:hAnsi="Times New Roman" w:cs="Times New Roman"/>
          <w:sz w:val="28"/>
          <w:szCs w:val="28"/>
          <w:lang w:eastAsia="ru-RU"/>
        </w:rPr>
      </w:pPr>
    </w:p>
    <w:p w:rsidR="00AB1A3C" w:rsidRPr="00223B04" w:rsidRDefault="00AB1A3C" w:rsidP="00413249">
      <w:pPr>
        <w:shd w:val="clear" w:color="auto" w:fill="FFFFFF"/>
        <w:spacing w:after="0" w:line="240" w:lineRule="auto"/>
        <w:rPr>
          <w:rFonts w:ascii="Times New Roman" w:eastAsia="Times New Roman" w:hAnsi="Times New Roman" w:cs="Times New Roman"/>
          <w:sz w:val="28"/>
          <w:szCs w:val="28"/>
          <w:lang w:eastAsia="ru-RU"/>
        </w:rPr>
      </w:pPr>
    </w:p>
    <w:p w:rsidR="00AB1A3C" w:rsidRPr="00413249" w:rsidRDefault="00B66C1E"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Утес</w:t>
      </w:r>
    </w:p>
    <w:p w:rsidR="00B66C1E" w:rsidRPr="00413249" w:rsidRDefault="00B66C1E"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Огромный, одинокий</w:t>
      </w:r>
    </w:p>
    <w:p w:rsidR="00223B04" w:rsidRPr="00223B04" w:rsidRDefault="00B66C1E"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Задумался</w:t>
      </w:r>
      <w:r w:rsidR="00223B04" w:rsidRPr="00223B04">
        <w:rPr>
          <w:rFonts w:ascii="Times New Roman" w:eastAsia="Times New Roman" w:hAnsi="Times New Roman" w:cs="Times New Roman"/>
          <w:b/>
          <w:bCs/>
          <w:sz w:val="28"/>
          <w:szCs w:val="28"/>
          <w:lang w:eastAsia="ru-RU"/>
        </w:rPr>
        <w:t xml:space="preserve">, </w:t>
      </w:r>
      <w:r w:rsidRPr="00413249">
        <w:rPr>
          <w:rFonts w:ascii="Times New Roman" w:eastAsia="Times New Roman" w:hAnsi="Times New Roman" w:cs="Times New Roman"/>
          <w:b/>
          <w:bCs/>
          <w:sz w:val="28"/>
          <w:szCs w:val="28"/>
          <w:lang w:eastAsia="ru-RU"/>
        </w:rPr>
        <w:t>страдает</w:t>
      </w:r>
      <w:r w:rsidR="00223B04" w:rsidRPr="00223B04">
        <w:rPr>
          <w:rFonts w:ascii="Times New Roman" w:eastAsia="Times New Roman" w:hAnsi="Times New Roman" w:cs="Times New Roman"/>
          <w:b/>
          <w:bCs/>
          <w:sz w:val="28"/>
          <w:szCs w:val="28"/>
          <w:lang w:eastAsia="ru-RU"/>
        </w:rPr>
        <w:t xml:space="preserve">, </w:t>
      </w:r>
      <w:r w:rsidRPr="00413249">
        <w:rPr>
          <w:rFonts w:ascii="Times New Roman" w:eastAsia="Times New Roman" w:hAnsi="Times New Roman" w:cs="Times New Roman"/>
          <w:b/>
          <w:bCs/>
          <w:sz w:val="28"/>
          <w:szCs w:val="28"/>
          <w:lang w:eastAsia="ru-RU"/>
        </w:rPr>
        <w:t>плачет</w:t>
      </w:r>
    </w:p>
    <w:p w:rsidR="00223B04" w:rsidRPr="00223B04" w:rsidRDefault="00B66C1E"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Тучка подарила ему надежду и умчалась.</w:t>
      </w:r>
    </w:p>
    <w:p w:rsidR="00223B04" w:rsidRPr="00223B04"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223B04">
        <w:rPr>
          <w:rFonts w:ascii="Times New Roman" w:eastAsia="Times New Roman" w:hAnsi="Times New Roman" w:cs="Times New Roman"/>
          <w:b/>
          <w:bCs/>
          <w:sz w:val="28"/>
          <w:szCs w:val="28"/>
          <w:lang w:eastAsia="ru-RU"/>
        </w:rPr>
        <w:t>Печаль</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Стихотворение «</w:t>
      </w:r>
      <w:r w:rsidR="00B66C1E" w:rsidRPr="00413249">
        <w:rPr>
          <w:rFonts w:ascii="Times New Roman" w:eastAsia="Times New Roman" w:hAnsi="Times New Roman" w:cs="Times New Roman"/>
          <w:b/>
          <w:bCs/>
          <w:sz w:val="28"/>
          <w:szCs w:val="28"/>
          <w:lang w:eastAsia="ru-RU"/>
        </w:rPr>
        <w:t>Утес</w:t>
      </w:r>
      <w:r w:rsidRPr="00413249">
        <w:rPr>
          <w:rFonts w:ascii="Times New Roman" w:eastAsia="Times New Roman" w:hAnsi="Times New Roman" w:cs="Times New Roman"/>
          <w:b/>
          <w:bCs/>
          <w:sz w:val="28"/>
          <w:szCs w:val="28"/>
          <w:lang w:eastAsia="ru-RU"/>
        </w:rPr>
        <w:t xml:space="preserve"> » М.Ю. Лермонтов – читают, составляем </w:t>
      </w:r>
      <w:proofErr w:type="spellStart"/>
      <w:r w:rsidRPr="00413249">
        <w:rPr>
          <w:rFonts w:ascii="Times New Roman" w:eastAsia="Times New Roman" w:hAnsi="Times New Roman" w:cs="Times New Roman"/>
          <w:b/>
          <w:bCs/>
          <w:sz w:val="28"/>
          <w:szCs w:val="28"/>
          <w:lang w:eastAsia="ru-RU"/>
        </w:rPr>
        <w:t>синквейн</w:t>
      </w:r>
      <w:proofErr w:type="spellEnd"/>
      <w:r w:rsidRPr="00413249">
        <w:rPr>
          <w:rFonts w:ascii="Times New Roman" w:eastAsia="Times New Roman" w:hAnsi="Times New Roman" w:cs="Times New Roman"/>
          <w:b/>
          <w:bCs/>
          <w:sz w:val="28"/>
          <w:szCs w:val="28"/>
          <w:lang w:eastAsia="ru-RU"/>
        </w:rPr>
        <w:t>. Работают все.</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IV. Подведение итогов мастер-класса.</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Представленные приемы работы с текстом позволяют решать такие речевые задачи:</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учить видеть, слышать и чувствовать текст;</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пополнять речевую память учащегося;</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обогащать словарный запас;</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продуктивно усваивать учебный материал;</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прививать эстетический вкус;</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 формировать собственное мнение, высказывать и аргументировать его.</w:t>
      </w:r>
    </w:p>
    <w:p w:rsidR="00223B04"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Также использую аудиозаписи.</w:t>
      </w:r>
    </w:p>
    <w:p w:rsidR="00B75E56" w:rsidRPr="00413249" w:rsidRDefault="00B75E56" w:rsidP="00413249">
      <w:pPr>
        <w:shd w:val="clear" w:color="auto" w:fill="FFFFFF"/>
        <w:spacing w:after="0" w:line="240" w:lineRule="auto"/>
        <w:ind w:left="66"/>
        <w:rPr>
          <w:rFonts w:ascii="Times New Roman" w:eastAsia="Times New Roman" w:hAnsi="Times New Roman" w:cs="Times New Roman"/>
          <w:sz w:val="28"/>
          <w:szCs w:val="28"/>
          <w:lang w:eastAsia="ru-RU"/>
        </w:rPr>
      </w:pP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V. Рефлексия. Прием «Все в твоих руках»-</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Уважаемые педагоги, на листе бумаги обведите левую руку. Каждый палец – это какая-то позиция, по которой надо высказать свое мнение. Поставьте галочки на тех пальцах, позиции которые соответствуют вашему внутреннему ощущению.</w:t>
      </w:r>
    </w:p>
    <w:p w:rsidR="00223B04" w:rsidRPr="00223B04" w:rsidRDefault="00223B04" w:rsidP="00413249">
      <w:pPr>
        <w:shd w:val="clear" w:color="auto" w:fill="FFFFFF"/>
        <w:spacing w:after="0" w:line="240" w:lineRule="auto"/>
        <w:ind w:left="75"/>
        <w:rPr>
          <w:rFonts w:ascii="Times New Roman" w:eastAsia="Times New Roman" w:hAnsi="Times New Roman" w:cs="Times New Roman"/>
          <w:sz w:val="28"/>
          <w:szCs w:val="28"/>
          <w:lang w:eastAsia="ru-RU"/>
        </w:rPr>
      </w:pP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БОЛЬШОЙ ПАЛЕЦ</w:t>
      </w:r>
      <w:r w:rsidRPr="00413249">
        <w:rPr>
          <w:rFonts w:ascii="Times New Roman" w:eastAsia="Times New Roman" w:hAnsi="Times New Roman" w:cs="Times New Roman"/>
          <w:sz w:val="28"/>
          <w:szCs w:val="28"/>
          <w:lang w:eastAsia="ru-RU"/>
        </w:rPr>
        <w:t> – для меня было многое важным и интересным.</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УКАЗАТЕЛЬНЫЙ</w:t>
      </w:r>
      <w:r w:rsidRPr="00413249">
        <w:rPr>
          <w:rFonts w:ascii="Times New Roman" w:eastAsia="Times New Roman" w:hAnsi="Times New Roman" w:cs="Times New Roman"/>
          <w:sz w:val="28"/>
          <w:szCs w:val="28"/>
          <w:lang w:eastAsia="ru-RU"/>
        </w:rPr>
        <w:t xml:space="preserve"> – использованные приемы в мастер-классе буду применять </w:t>
      </w:r>
      <w:proofErr w:type="gramStart"/>
      <w:r w:rsidRPr="00413249">
        <w:rPr>
          <w:rFonts w:ascii="Times New Roman" w:eastAsia="Times New Roman" w:hAnsi="Times New Roman" w:cs="Times New Roman"/>
          <w:sz w:val="28"/>
          <w:szCs w:val="28"/>
          <w:lang w:eastAsia="ru-RU"/>
        </w:rPr>
        <w:t>в</w:t>
      </w:r>
      <w:proofErr w:type="gramEnd"/>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sz w:val="28"/>
          <w:szCs w:val="28"/>
          <w:lang w:eastAsia="ru-RU"/>
        </w:rPr>
        <w:t>своей деятельности.</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proofErr w:type="gramStart"/>
      <w:r w:rsidRPr="00413249">
        <w:rPr>
          <w:rFonts w:ascii="Times New Roman" w:eastAsia="Times New Roman" w:hAnsi="Times New Roman" w:cs="Times New Roman"/>
          <w:b/>
          <w:bCs/>
          <w:sz w:val="28"/>
          <w:szCs w:val="28"/>
          <w:lang w:eastAsia="ru-RU"/>
        </w:rPr>
        <w:t>СРЕДНИЙ</w:t>
      </w:r>
      <w:proofErr w:type="gramEnd"/>
      <w:r w:rsidRPr="00413249">
        <w:rPr>
          <w:rFonts w:ascii="Times New Roman" w:eastAsia="Times New Roman" w:hAnsi="Times New Roman" w:cs="Times New Roman"/>
          <w:b/>
          <w:bCs/>
          <w:sz w:val="28"/>
          <w:szCs w:val="28"/>
          <w:lang w:eastAsia="ru-RU"/>
        </w:rPr>
        <w:t> </w:t>
      </w:r>
      <w:r w:rsidRPr="00413249">
        <w:rPr>
          <w:rFonts w:ascii="Times New Roman" w:eastAsia="Times New Roman" w:hAnsi="Times New Roman" w:cs="Times New Roman"/>
          <w:sz w:val="28"/>
          <w:szCs w:val="28"/>
          <w:lang w:eastAsia="ru-RU"/>
        </w:rPr>
        <w:t>– для меня было недостаточно данной информации</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proofErr w:type="gramStart"/>
      <w:r w:rsidRPr="00413249">
        <w:rPr>
          <w:rFonts w:ascii="Times New Roman" w:eastAsia="Times New Roman" w:hAnsi="Times New Roman" w:cs="Times New Roman"/>
          <w:b/>
          <w:bCs/>
          <w:sz w:val="28"/>
          <w:szCs w:val="28"/>
          <w:lang w:eastAsia="ru-RU"/>
        </w:rPr>
        <w:t>БЕЗЫМЯННЫЙ</w:t>
      </w:r>
      <w:proofErr w:type="gramEnd"/>
      <w:r w:rsidRPr="00413249">
        <w:rPr>
          <w:rFonts w:ascii="Times New Roman" w:eastAsia="Times New Roman" w:hAnsi="Times New Roman" w:cs="Times New Roman"/>
          <w:sz w:val="28"/>
          <w:szCs w:val="28"/>
          <w:lang w:eastAsia="ru-RU"/>
        </w:rPr>
        <w:t> </w:t>
      </w:r>
      <w:r w:rsidRPr="00413249">
        <w:rPr>
          <w:rFonts w:ascii="Times New Roman" w:eastAsia="Times New Roman" w:hAnsi="Times New Roman" w:cs="Times New Roman"/>
          <w:b/>
          <w:bCs/>
          <w:sz w:val="28"/>
          <w:szCs w:val="28"/>
          <w:lang w:eastAsia="ru-RU"/>
        </w:rPr>
        <w:t>- </w:t>
      </w:r>
      <w:r w:rsidRPr="00413249">
        <w:rPr>
          <w:rFonts w:ascii="Times New Roman" w:eastAsia="Times New Roman" w:hAnsi="Times New Roman" w:cs="Times New Roman"/>
          <w:sz w:val="28"/>
          <w:szCs w:val="28"/>
          <w:lang w:eastAsia="ru-RU"/>
        </w:rPr>
        <w:t>не все приёмы работы с текстом представлены ясно.</w:t>
      </w:r>
    </w:p>
    <w:p w:rsidR="00223B04" w:rsidRPr="00413249" w:rsidRDefault="00223B04" w:rsidP="00413249">
      <w:pPr>
        <w:shd w:val="clear" w:color="auto" w:fill="FFFFFF"/>
        <w:spacing w:after="0" w:line="240" w:lineRule="auto"/>
        <w:ind w:left="66"/>
        <w:rPr>
          <w:rFonts w:ascii="Times New Roman" w:eastAsia="Times New Roman" w:hAnsi="Times New Roman" w:cs="Times New Roman"/>
          <w:sz w:val="28"/>
          <w:szCs w:val="28"/>
          <w:lang w:eastAsia="ru-RU"/>
        </w:rPr>
      </w:pPr>
      <w:r w:rsidRPr="00413249">
        <w:rPr>
          <w:rFonts w:ascii="Times New Roman" w:eastAsia="Times New Roman" w:hAnsi="Times New Roman" w:cs="Times New Roman"/>
          <w:b/>
          <w:bCs/>
          <w:sz w:val="28"/>
          <w:szCs w:val="28"/>
          <w:lang w:eastAsia="ru-RU"/>
        </w:rPr>
        <w:t>МИЗИНЕЦ - </w:t>
      </w:r>
      <w:r w:rsidRPr="00413249">
        <w:rPr>
          <w:rFonts w:ascii="Times New Roman" w:eastAsia="Times New Roman" w:hAnsi="Times New Roman" w:cs="Times New Roman"/>
          <w:sz w:val="28"/>
          <w:szCs w:val="28"/>
          <w:lang w:eastAsia="ru-RU"/>
        </w:rPr>
        <w:t>данные приёмы мне известны, но я их не применяю</w:t>
      </w:r>
    </w:p>
    <w:p w:rsidR="00223B04" w:rsidRPr="00223B04" w:rsidRDefault="00223B04" w:rsidP="00413249">
      <w:pPr>
        <w:shd w:val="clear" w:color="auto" w:fill="FFFFFF"/>
        <w:spacing w:after="0" w:line="240" w:lineRule="auto"/>
        <w:ind w:left="75"/>
        <w:rPr>
          <w:rFonts w:ascii="Times New Roman" w:eastAsia="Times New Roman" w:hAnsi="Times New Roman" w:cs="Times New Roman"/>
          <w:sz w:val="28"/>
          <w:szCs w:val="28"/>
          <w:lang w:eastAsia="ru-RU"/>
        </w:rPr>
      </w:pPr>
    </w:p>
    <w:p w:rsidR="003A66EB" w:rsidRPr="00413249" w:rsidRDefault="003A66EB" w:rsidP="00413249">
      <w:pPr>
        <w:spacing w:after="0" w:line="240" w:lineRule="auto"/>
        <w:rPr>
          <w:rFonts w:ascii="Times New Roman" w:hAnsi="Times New Roman" w:cs="Times New Roman"/>
          <w:sz w:val="28"/>
          <w:szCs w:val="28"/>
        </w:rPr>
      </w:pPr>
    </w:p>
    <w:sectPr w:rsidR="003A66EB" w:rsidRPr="00413249" w:rsidSect="00B66C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E2E"/>
    <w:multiLevelType w:val="hybridMultilevel"/>
    <w:tmpl w:val="235A8D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56711"/>
    <w:multiLevelType w:val="hybridMultilevel"/>
    <w:tmpl w:val="6E30BF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47116"/>
    <w:multiLevelType w:val="hybridMultilevel"/>
    <w:tmpl w:val="3CB8A8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13AED"/>
    <w:multiLevelType w:val="multilevel"/>
    <w:tmpl w:val="CAF0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C54AE"/>
    <w:multiLevelType w:val="multilevel"/>
    <w:tmpl w:val="B5644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C73B4"/>
    <w:multiLevelType w:val="multilevel"/>
    <w:tmpl w:val="43FE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F2ACF"/>
    <w:multiLevelType w:val="multilevel"/>
    <w:tmpl w:val="28D84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6907AF"/>
    <w:multiLevelType w:val="hybridMultilevel"/>
    <w:tmpl w:val="DD5A7CA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D794A"/>
    <w:multiLevelType w:val="multilevel"/>
    <w:tmpl w:val="9E2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57A85"/>
    <w:multiLevelType w:val="multilevel"/>
    <w:tmpl w:val="1458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7408D"/>
    <w:multiLevelType w:val="multilevel"/>
    <w:tmpl w:val="5CDE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98440F"/>
    <w:multiLevelType w:val="multilevel"/>
    <w:tmpl w:val="87B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E74E0"/>
    <w:multiLevelType w:val="multilevel"/>
    <w:tmpl w:val="E996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1"/>
  </w:num>
  <w:num w:numId="4">
    <w:abstractNumId w:val="8"/>
  </w:num>
  <w:num w:numId="5">
    <w:abstractNumId w:val="10"/>
  </w:num>
  <w:num w:numId="6">
    <w:abstractNumId w:val="5"/>
  </w:num>
  <w:num w:numId="7">
    <w:abstractNumId w:val="0"/>
  </w:num>
  <w:num w:numId="8">
    <w:abstractNumId w:val="1"/>
  </w:num>
  <w:num w:numId="9">
    <w:abstractNumId w:val="2"/>
  </w:num>
  <w:num w:numId="10">
    <w:abstractNumId w:val="7"/>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04"/>
    <w:rsid w:val="001563DD"/>
    <w:rsid w:val="001973A0"/>
    <w:rsid w:val="001E78CE"/>
    <w:rsid w:val="00223B04"/>
    <w:rsid w:val="00223DB9"/>
    <w:rsid w:val="00347A9D"/>
    <w:rsid w:val="00394670"/>
    <w:rsid w:val="003A66EB"/>
    <w:rsid w:val="003C2D47"/>
    <w:rsid w:val="00413249"/>
    <w:rsid w:val="008023D2"/>
    <w:rsid w:val="00814968"/>
    <w:rsid w:val="008A714B"/>
    <w:rsid w:val="00A03238"/>
    <w:rsid w:val="00AB1A3C"/>
    <w:rsid w:val="00B66C1E"/>
    <w:rsid w:val="00B75E56"/>
    <w:rsid w:val="00BA48E8"/>
    <w:rsid w:val="00BB333D"/>
    <w:rsid w:val="00CC4176"/>
    <w:rsid w:val="00DB00C1"/>
    <w:rsid w:val="00F1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4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B04"/>
    <w:rPr>
      <w:rFonts w:ascii="Tahoma" w:hAnsi="Tahoma" w:cs="Tahoma"/>
      <w:sz w:val="16"/>
      <w:szCs w:val="16"/>
    </w:rPr>
  </w:style>
  <w:style w:type="paragraph" w:styleId="a5">
    <w:name w:val="List Paragraph"/>
    <w:basedOn w:val="a"/>
    <w:uiPriority w:val="34"/>
    <w:qFormat/>
    <w:rsid w:val="00394670"/>
    <w:pPr>
      <w:ind w:left="720"/>
      <w:contextualSpacing/>
    </w:pPr>
  </w:style>
  <w:style w:type="character" w:customStyle="1" w:styleId="10">
    <w:name w:val="Заголовок 1 Знак"/>
    <w:basedOn w:val="a0"/>
    <w:link w:val="1"/>
    <w:uiPriority w:val="9"/>
    <w:rsid w:val="00394670"/>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DB00C1"/>
    <w:rPr>
      <w:color w:val="0000FF" w:themeColor="hyperlink"/>
      <w:u w:val="single"/>
    </w:rPr>
  </w:style>
  <w:style w:type="paragraph" w:customStyle="1" w:styleId="c22">
    <w:name w:val="c22"/>
    <w:basedOn w:val="a"/>
    <w:rsid w:val="00AB1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B1A3C"/>
  </w:style>
  <w:style w:type="character" w:customStyle="1" w:styleId="c4">
    <w:name w:val="c4"/>
    <w:basedOn w:val="a0"/>
    <w:rsid w:val="00AB1A3C"/>
  </w:style>
  <w:style w:type="character" w:customStyle="1" w:styleId="c3">
    <w:name w:val="c3"/>
    <w:basedOn w:val="a0"/>
    <w:rsid w:val="00AB1A3C"/>
  </w:style>
  <w:style w:type="character" w:styleId="a7">
    <w:name w:val="Strong"/>
    <w:basedOn w:val="a0"/>
    <w:uiPriority w:val="22"/>
    <w:qFormat/>
    <w:rsid w:val="00347A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4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B04"/>
    <w:rPr>
      <w:rFonts w:ascii="Tahoma" w:hAnsi="Tahoma" w:cs="Tahoma"/>
      <w:sz w:val="16"/>
      <w:szCs w:val="16"/>
    </w:rPr>
  </w:style>
  <w:style w:type="paragraph" w:styleId="a5">
    <w:name w:val="List Paragraph"/>
    <w:basedOn w:val="a"/>
    <w:uiPriority w:val="34"/>
    <w:qFormat/>
    <w:rsid w:val="00394670"/>
    <w:pPr>
      <w:ind w:left="720"/>
      <w:contextualSpacing/>
    </w:pPr>
  </w:style>
  <w:style w:type="character" w:customStyle="1" w:styleId="10">
    <w:name w:val="Заголовок 1 Знак"/>
    <w:basedOn w:val="a0"/>
    <w:link w:val="1"/>
    <w:uiPriority w:val="9"/>
    <w:rsid w:val="00394670"/>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DB00C1"/>
    <w:rPr>
      <w:color w:val="0000FF" w:themeColor="hyperlink"/>
      <w:u w:val="single"/>
    </w:rPr>
  </w:style>
  <w:style w:type="paragraph" w:customStyle="1" w:styleId="c22">
    <w:name w:val="c22"/>
    <w:basedOn w:val="a"/>
    <w:rsid w:val="00AB1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B1A3C"/>
  </w:style>
  <w:style w:type="character" w:customStyle="1" w:styleId="c4">
    <w:name w:val="c4"/>
    <w:basedOn w:val="a0"/>
    <w:rsid w:val="00AB1A3C"/>
  </w:style>
  <w:style w:type="character" w:customStyle="1" w:styleId="c3">
    <w:name w:val="c3"/>
    <w:basedOn w:val="a0"/>
    <w:rsid w:val="00AB1A3C"/>
  </w:style>
  <w:style w:type="character" w:styleId="a7">
    <w:name w:val="Strong"/>
    <w:basedOn w:val="a0"/>
    <w:uiPriority w:val="22"/>
    <w:qFormat/>
    <w:rsid w:val="00347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52306">
      <w:bodyDiv w:val="1"/>
      <w:marLeft w:val="0"/>
      <w:marRight w:val="0"/>
      <w:marTop w:val="0"/>
      <w:marBottom w:val="0"/>
      <w:divBdr>
        <w:top w:val="none" w:sz="0" w:space="0" w:color="auto"/>
        <w:left w:val="none" w:sz="0" w:space="0" w:color="auto"/>
        <w:bottom w:val="none" w:sz="0" w:space="0" w:color="auto"/>
        <w:right w:val="none" w:sz="0" w:space="0" w:color="auto"/>
      </w:divBdr>
    </w:div>
    <w:div w:id="876695466">
      <w:bodyDiv w:val="1"/>
      <w:marLeft w:val="0"/>
      <w:marRight w:val="0"/>
      <w:marTop w:val="0"/>
      <w:marBottom w:val="0"/>
      <w:divBdr>
        <w:top w:val="none" w:sz="0" w:space="0" w:color="auto"/>
        <w:left w:val="none" w:sz="0" w:space="0" w:color="auto"/>
        <w:bottom w:val="none" w:sz="0" w:space="0" w:color="auto"/>
        <w:right w:val="none" w:sz="0" w:space="0" w:color="auto"/>
      </w:divBdr>
    </w:div>
    <w:div w:id="887643676">
      <w:bodyDiv w:val="1"/>
      <w:marLeft w:val="0"/>
      <w:marRight w:val="0"/>
      <w:marTop w:val="0"/>
      <w:marBottom w:val="0"/>
      <w:divBdr>
        <w:top w:val="none" w:sz="0" w:space="0" w:color="auto"/>
        <w:left w:val="none" w:sz="0" w:space="0" w:color="auto"/>
        <w:bottom w:val="none" w:sz="0" w:space="0" w:color="auto"/>
        <w:right w:val="none" w:sz="0" w:space="0" w:color="auto"/>
      </w:divBdr>
    </w:div>
    <w:div w:id="909384651">
      <w:bodyDiv w:val="1"/>
      <w:marLeft w:val="0"/>
      <w:marRight w:val="0"/>
      <w:marTop w:val="0"/>
      <w:marBottom w:val="0"/>
      <w:divBdr>
        <w:top w:val="none" w:sz="0" w:space="0" w:color="auto"/>
        <w:left w:val="none" w:sz="0" w:space="0" w:color="auto"/>
        <w:bottom w:val="none" w:sz="0" w:space="0" w:color="auto"/>
        <w:right w:val="none" w:sz="0" w:space="0" w:color="auto"/>
      </w:divBdr>
      <w:divsChild>
        <w:div w:id="1498299610">
          <w:marLeft w:val="0"/>
          <w:marRight w:val="0"/>
          <w:marTop w:val="0"/>
          <w:marBottom w:val="60"/>
          <w:divBdr>
            <w:top w:val="none" w:sz="0" w:space="0" w:color="auto"/>
            <w:left w:val="none" w:sz="0" w:space="0" w:color="auto"/>
            <w:bottom w:val="none" w:sz="0" w:space="0" w:color="auto"/>
            <w:right w:val="none" w:sz="0" w:space="0" w:color="auto"/>
          </w:divBdr>
        </w:div>
        <w:div w:id="1028413050">
          <w:marLeft w:val="0"/>
          <w:marRight w:val="0"/>
          <w:marTop w:val="0"/>
          <w:marBottom w:val="0"/>
          <w:divBdr>
            <w:top w:val="none" w:sz="0" w:space="0" w:color="auto"/>
            <w:left w:val="none" w:sz="0" w:space="0" w:color="auto"/>
            <w:bottom w:val="none" w:sz="0" w:space="0" w:color="auto"/>
            <w:right w:val="none" w:sz="0" w:space="0" w:color="auto"/>
          </w:divBdr>
          <w:divsChild>
            <w:div w:id="74591697">
              <w:marLeft w:val="0"/>
              <w:marRight w:val="0"/>
              <w:marTop w:val="0"/>
              <w:marBottom w:val="0"/>
              <w:divBdr>
                <w:top w:val="none" w:sz="0" w:space="0" w:color="auto"/>
                <w:left w:val="none" w:sz="0" w:space="0" w:color="auto"/>
                <w:bottom w:val="none" w:sz="0" w:space="0" w:color="auto"/>
                <w:right w:val="none" w:sz="0" w:space="0" w:color="auto"/>
              </w:divBdr>
              <w:divsChild>
                <w:div w:id="96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1368">
      <w:bodyDiv w:val="1"/>
      <w:marLeft w:val="0"/>
      <w:marRight w:val="0"/>
      <w:marTop w:val="0"/>
      <w:marBottom w:val="0"/>
      <w:divBdr>
        <w:top w:val="none" w:sz="0" w:space="0" w:color="auto"/>
        <w:left w:val="none" w:sz="0" w:space="0" w:color="auto"/>
        <w:bottom w:val="none" w:sz="0" w:space="0" w:color="auto"/>
        <w:right w:val="none" w:sz="0" w:space="0" w:color="auto"/>
      </w:divBdr>
    </w:div>
    <w:div w:id="1043598498">
      <w:bodyDiv w:val="1"/>
      <w:marLeft w:val="0"/>
      <w:marRight w:val="0"/>
      <w:marTop w:val="0"/>
      <w:marBottom w:val="0"/>
      <w:divBdr>
        <w:top w:val="none" w:sz="0" w:space="0" w:color="auto"/>
        <w:left w:val="none" w:sz="0" w:space="0" w:color="auto"/>
        <w:bottom w:val="none" w:sz="0" w:space="0" w:color="auto"/>
        <w:right w:val="none" w:sz="0" w:space="0" w:color="auto"/>
      </w:divBdr>
    </w:div>
    <w:div w:id="1408844595">
      <w:bodyDiv w:val="1"/>
      <w:marLeft w:val="0"/>
      <w:marRight w:val="0"/>
      <w:marTop w:val="0"/>
      <w:marBottom w:val="0"/>
      <w:divBdr>
        <w:top w:val="none" w:sz="0" w:space="0" w:color="auto"/>
        <w:left w:val="none" w:sz="0" w:space="0" w:color="auto"/>
        <w:bottom w:val="none" w:sz="0" w:space="0" w:color="auto"/>
        <w:right w:val="none" w:sz="0" w:space="0" w:color="auto"/>
      </w:divBdr>
    </w:div>
    <w:div w:id="1476482411">
      <w:bodyDiv w:val="1"/>
      <w:marLeft w:val="0"/>
      <w:marRight w:val="0"/>
      <w:marTop w:val="0"/>
      <w:marBottom w:val="0"/>
      <w:divBdr>
        <w:top w:val="none" w:sz="0" w:space="0" w:color="auto"/>
        <w:left w:val="none" w:sz="0" w:space="0" w:color="auto"/>
        <w:bottom w:val="none" w:sz="0" w:space="0" w:color="auto"/>
        <w:right w:val="none" w:sz="0" w:space="0" w:color="auto"/>
      </w:divBdr>
      <w:divsChild>
        <w:div w:id="8507282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70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0%D1%82" TargetMode="External"/><Relationship Id="rId3" Type="http://schemas.microsoft.com/office/2007/relationships/stylesWithEffects" Target="stylesWithEffects.xml"/><Relationship Id="rId7" Type="http://schemas.openxmlformats.org/officeDocument/2006/relationships/hyperlink" Target="https://ru.wikipedia.org/wiki/%D0%A1%D0%BF%D0%B5%D1%86%D0%B8%D0%B0%D0%BB%D0%B8%D1%81%D1%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A1%D0%BF%D0%BE%D1%80%D1%82%D1%81%D0%BC%D0%B5%D0%BD" TargetMode="External"/><Relationship Id="rId4" Type="http://schemas.openxmlformats.org/officeDocument/2006/relationships/settings" Target="settings.xml"/><Relationship Id="rId9" Type="http://schemas.openxmlformats.org/officeDocument/2006/relationships/hyperlink" Target="https://ru.wikipedia.org/wiki/%D0%A2%D1%80%D0%B5%D0%BD%D0%B8%D1%80%D0%BE%D0%B2%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4884</Words>
  <Characters>27841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2022-03-06T08:09:00Z</dcterms:created>
  <dcterms:modified xsi:type="dcterms:W3CDTF">2022-12-19T14:12:00Z</dcterms:modified>
</cp:coreProperties>
</file>