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48" w:rsidRPr="00E76FCB" w:rsidRDefault="008938C0" w:rsidP="00273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273848" w:rsidRPr="00E76FCB">
        <w:rPr>
          <w:rFonts w:ascii="Times New Roman" w:hAnsi="Times New Roman" w:cs="Times New Roman"/>
          <w:b/>
          <w:sz w:val="24"/>
          <w:szCs w:val="24"/>
        </w:rPr>
        <w:t>азвити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7D1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848" w:rsidRPr="00E76FCB">
        <w:rPr>
          <w:rFonts w:ascii="Times New Roman" w:hAnsi="Times New Roman" w:cs="Times New Roman"/>
          <w:b/>
          <w:sz w:val="24"/>
          <w:szCs w:val="24"/>
        </w:rPr>
        <w:t xml:space="preserve"> речи</w:t>
      </w:r>
      <w:r w:rsidR="00F10D66" w:rsidRPr="00E76FCB">
        <w:rPr>
          <w:rFonts w:ascii="Times New Roman" w:hAnsi="Times New Roman" w:cs="Times New Roman"/>
          <w:b/>
          <w:sz w:val="24"/>
          <w:szCs w:val="24"/>
        </w:rPr>
        <w:t xml:space="preserve"> учащихся </w:t>
      </w:r>
      <w:r w:rsidR="00273848" w:rsidRPr="00E76FCB">
        <w:rPr>
          <w:rFonts w:ascii="Times New Roman" w:hAnsi="Times New Roman" w:cs="Times New Roman"/>
          <w:b/>
          <w:sz w:val="24"/>
          <w:szCs w:val="24"/>
        </w:rPr>
        <w:t xml:space="preserve"> при изучении</w:t>
      </w:r>
    </w:p>
    <w:p w:rsidR="001642A4" w:rsidRPr="00E76FCB" w:rsidRDefault="00273848" w:rsidP="00273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CB">
        <w:rPr>
          <w:rFonts w:ascii="Times New Roman" w:hAnsi="Times New Roman" w:cs="Times New Roman"/>
          <w:b/>
          <w:sz w:val="24"/>
          <w:szCs w:val="24"/>
        </w:rPr>
        <w:t>рассказа И.С. Тургенева «Муму»</w:t>
      </w:r>
    </w:p>
    <w:p w:rsidR="00273848" w:rsidRPr="00E76FCB" w:rsidRDefault="00273848" w:rsidP="00273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73848" w:rsidRPr="00E76FCB" w:rsidRDefault="00273848" w:rsidP="00273848">
      <w:pPr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>1. Дайте объяснение словам и выражениям:</w:t>
      </w:r>
    </w:p>
    <w:p w:rsidR="00273848" w:rsidRPr="00E76FCB" w:rsidRDefault="00273848" w:rsidP="002738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>дворня-</w:t>
      </w:r>
    </w:p>
    <w:p w:rsidR="00273848" w:rsidRPr="00E76FCB" w:rsidRDefault="00273848" w:rsidP="002738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>челядь-</w:t>
      </w:r>
    </w:p>
    <w:p w:rsidR="00273848" w:rsidRPr="00E76FCB" w:rsidRDefault="00273848" w:rsidP="002738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>каморка-</w:t>
      </w:r>
    </w:p>
    <w:p w:rsidR="00273848" w:rsidRPr="00E76FCB" w:rsidRDefault="00273848" w:rsidP="002738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>дюжий-</w:t>
      </w:r>
    </w:p>
    <w:p w:rsidR="00273848" w:rsidRPr="00E76FCB" w:rsidRDefault="00273848" w:rsidP="002738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>приземистый-</w:t>
      </w:r>
    </w:p>
    <w:p w:rsidR="00273848" w:rsidRPr="00E76FCB" w:rsidRDefault="00273848" w:rsidP="002738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>лекарь-</w:t>
      </w:r>
    </w:p>
    <w:p w:rsidR="00273848" w:rsidRPr="00E76FCB" w:rsidRDefault="00273848" w:rsidP="002738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>флигель-</w:t>
      </w:r>
    </w:p>
    <w:p w:rsidR="00273848" w:rsidRPr="00E76FCB" w:rsidRDefault="00273848" w:rsidP="002738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FCB">
        <w:rPr>
          <w:rFonts w:ascii="Times New Roman" w:hAnsi="Times New Roman" w:cs="Times New Roman"/>
          <w:sz w:val="24"/>
          <w:szCs w:val="24"/>
        </w:rPr>
        <w:t>шпынять</w:t>
      </w:r>
      <w:proofErr w:type="gramEnd"/>
      <w:r w:rsidRPr="00E76FCB">
        <w:rPr>
          <w:rFonts w:ascii="Times New Roman" w:hAnsi="Times New Roman" w:cs="Times New Roman"/>
          <w:sz w:val="24"/>
          <w:szCs w:val="24"/>
        </w:rPr>
        <w:t>-</w:t>
      </w:r>
    </w:p>
    <w:p w:rsidR="00273848" w:rsidRPr="00E76FCB" w:rsidRDefault="00273848" w:rsidP="002738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>дышло-</w:t>
      </w:r>
    </w:p>
    <w:p w:rsidR="00273848" w:rsidRPr="00E76FCB" w:rsidRDefault="00273848" w:rsidP="002738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>остепенишься-</w:t>
      </w:r>
    </w:p>
    <w:p w:rsidR="00273848" w:rsidRPr="00E76FCB" w:rsidRDefault="00273848" w:rsidP="002738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>гривенник-</w:t>
      </w:r>
    </w:p>
    <w:p w:rsidR="00273848" w:rsidRPr="00E76FCB" w:rsidRDefault="00273848" w:rsidP="002738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>пожитки-</w:t>
      </w:r>
    </w:p>
    <w:p w:rsidR="00273848" w:rsidRPr="00E76FCB" w:rsidRDefault="00273848" w:rsidP="002738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>попона-</w:t>
      </w:r>
    </w:p>
    <w:p w:rsidR="00273848" w:rsidRPr="00E76FCB" w:rsidRDefault="00273848" w:rsidP="002738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>урезонил-</w:t>
      </w:r>
    </w:p>
    <w:p w:rsidR="00273848" w:rsidRPr="00E76FCB" w:rsidRDefault="00273848" w:rsidP="002738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>бобыль-</w:t>
      </w:r>
    </w:p>
    <w:p w:rsidR="00AE507E" w:rsidRPr="00E76FCB" w:rsidRDefault="00AE507E" w:rsidP="002738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 xml:space="preserve">горемыка- </w:t>
      </w:r>
    </w:p>
    <w:p w:rsidR="00273848" w:rsidRPr="00E76FCB" w:rsidRDefault="00273848" w:rsidP="002738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>дело спорилось в его руках-</w:t>
      </w:r>
    </w:p>
    <w:p w:rsidR="00273848" w:rsidRPr="00E76FCB" w:rsidRDefault="00273848" w:rsidP="002738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 xml:space="preserve">казались ему шуткой – </w:t>
      </w:r>
    </w:p>
    <w:p w:rsidR="00273848" w:rsidRPr="00E76FCB" w:rsidRDefault="00273848" w:rsidP="002738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>из десятка его не выкинешь-</w:t>
      </w:r>
    </w:p>
    <w:p w:rsidR="00273848" w:rsidRPr="00E76FCB" w:rsidRDefault="00273848" w:rsidP="002738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>и все это ему сходило с рук-</w:t>
      </w:r>
    </w:p>
    <w:p w:rsidR="00273848" w:rsidRPr="00E76FCB" w:rsidRDefault="00273848" w:rsidP="002738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>разве она тебе не по нраву-</w:t>
      </w:r>
    </w:p>
    <w:p w:rsidR="00273848" w:rsidRPr="00E76FCB" w:rsidRDefault="00273848" w:rsidP="002738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>глаз с нее не спускал-</w:t>
      </w:r>
    </w:p>
    <w:p w:rsidR="00273848" w:rsidRPr="00E76FCB" w:rsidRDefault="00273848" w:rsidP="002738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>такого леща мне поднес-</w:t>
      </w:r>
    </w:p>
    <w:p w:rsidR="00273848" w:rsidRPr="00E76FCB" w:rsidRDefault="00273848" w:rsidP="002738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>ходит молва-</w:t>
      </w:r>
    </w:p>
    <w:p w:rsidR="00AE507E" w:rsidRPr="00E76FCB" w:rsidRDefault="00AE507E" w:rsidP="002738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>сидела мрачнее грозовой тучи</w:t>
      </w:r>
      <w:r w:rsidR="00BD0396" w:rsidRPr="00E76FCB">
        <w:rPr>
          <w:rFonts w:ascii="Times New Roman" w:hAnsi="Times New Roman" w:cs="Times New Roman"/>
          <w:sz w:val="24"/>
          <w:szCs w:val="24"/>
        </w:rPr>
        <w:t>-</w:t>
      </w:r>
    </w:p>
    <w:p w:rsidR="00BD0396" w:rsidRPr="00E76FCB" w:rsidRDefault="00BD0396" w:rsidP="002738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 xml:space="preserve">любил без памяти- </w:t>
      </w:r>
    </w:p>
    <w:p w:rsidR="00273848" w:rsidRPr="00E76FCB" w:rsidRDefault="00756D62" w:rsidP="00273848">
      <w:pPr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>2. Раскройте смысл сравнений в следующих предложениях:</w:t>
      </w:r>
    </w:p>
    <w:p w:rsidR="00756D62" w:rsidRPr="00E76FCB" w:rsidRDefault="00756D62" w:rsidP="00756D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 xml:space="preserve">«…либо проворно и безостановочно молотил трехаршинным цепом и, </w:t>
      </w:r>
      <w:r w:rsidRPr="00E76FCB">
        <w:rPr>
          <w:rFonts w:ascii="Times New Roman" w:hAnsi="Times New Roman" w:cs="Times New Roman"/>
          <w:b/>
          <w:i/>
          <w:sz w:val="24"/>
          <w:szCs w:val="24"/>
        </w:rPr>
        <w:t xml:space="preserve">как рычаг, </w:t>
      </w:r>
      <w:r w:rsidRPr="00E76FCB">
        <w:rPr>
          <w:rFonts w:ascii="Times New Roman" w:hAnsi="Times New Roman" w:cs="Times New Roman"/>
          <w:sz w:val="24"/>
          <w:szCs w:val="24"/>
        </w:rPr>
        <w:t xml:space="preserve">опускались и поднимались продолговатые твердые мышцы его </w:t>
      </w:r>
      <w:proofErr w:type="spellStart"/>
      <w:r w:rsidRPr="00E76FCB">
        <w:rPr>
          <w:rFonts w:ascii="Times New Roman" w:hAnsi="Times New Roman" w:cs="Times New Roman"/>
          <w:sz w:val="24"/>
          <w:szCs w:val="24"/>
        </w:rPr>
        <w:t>плечей</w:t>
      </w:r>
      <w:proofErr w:type="spellEnd"/>
      <w:r w:rsidRPr="00E76FCB">
        <w:rPr>
          <w:rFonts w:ascii="Times New Roman" w:hAnsi="Times New Roman" w:cs="Times New Roman"/>
          <w:sz w:val="24"/>
          <w:szCs w:val="24"/>
        </w:rPr>
        <w:t>»;</w:t>
      </w:r>
    </w:p>
    <w:p w:rsidR="00756D62" w:rsidRPr="00E76FCB" w:rsidRDefault="00756D62" w:rsidP="00756D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 xml:space="preserve">«…он вырос немой и могучий, </w:t>
      </w:r>
      <w:r w:rsidRPr="00E76FCB">
        <w:rPr>
          <w:rFonts w:ascii="Times New Roman" w:hAnsi="Times New Roman" w:cs="Times New Roman"/>
          <w:b/>
          <w:i/>
          <w:sz w:val="24"/>
          <w:szCs w:val="24"/>
        </w:rPr>
        <w:t>как дерево растет на плодородной земле»;</w:t>
      </w:r>
    </w:p>
    <w:p w:rsidR="00756D62" w:rsidRPr="00E76FCB" w:rsidRDefault="00756D62" w:rsidP="00756D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>«Переселенный в город, он не понимал, что с ним такое деется, скучал и недоумевал,</w:t>
      </w:r>
      <w:r w:rsidRPr="00E76FCB">
        <w:rPr>
          <w:rFonts w:ascii="Times New Roman" w:hAnsi="Times New Roman" w:cs="Times New Roman"/>
          <w:b/>
          <w:i/>
          <w:sz w:val="24"/>
          <w:szCs w:val="24"/>
        </w:rPr>
        <w:t xml:space="preserve"> как недоумевает молодой здоровый бык, </w:t>
      </w:r>
      <w:r w:rsidRPr="00E76FCB">
        <w:rPr>
          <w:rFonts w:ascii="Times New Roman" w:hAnsi="Times New Roman" w:cs="Times New Roman"/>
          <w:sz w:val="24"/>
          <w:szCs w:val="24"/>
        </w:rPr>
        <w:t>которого только что сняли с нивы, где сочная трава росла ему по брюхо…»;</w:t>
      </w:r>
    </w:p>
    <w:p w:rsidR="00756D62" w:rsidRPr="00E76FCB" w:rsidRDefault="00756D62" w:rsidP="00756D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 xml:space="preserve">«…бросался  на землю лицом и целые часы лежал на груди неподвижно, </w:t>
      </w:r>
      <w:r w:rsidRPr="00E76FCB">
        <w:rPr>
          <w:rFonts w:ascii="Times New Roman" w:hAnsi="Times New Roman" w:cs="Times New Roman"/>
          <w:b/>
          <w:i/>
          <w:sz w:val="24"/>
          <w:szCs w:val="24"/>
        </w:rPr>
        <w:t>как пойманный зверь</w:t>
      </w:r>
      <w:r w:rsidRPr="00E76FCB">
        <w:rPr>
          <w:rFonts w:ascii="Times New Roman" w:hAnsi="Times New Roman" w:cs="Times New Roman"/>
          <w:sz w:val="24"/>
          <w:szCs w:val="24"/>
        </w:rPr>
        <w:t>»;</w:t>
      </w:r>
    </w:p>
    <w:p w:rsidR="00756D62" w:rsidRPr="00E76FCB" w:rsidRDefault="00756D62" w:rsidP="00756D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 xml:space="preserve">«…дрова ли примется он колоть, топор так и звенит у него, </w:t>
      </w:r>
      <w:r w:rsidRPr="00E76FCB">
        <w:rPr>
          <w:rFonts w:ascii="Times New Roman" w:hAnsi="Times New Roman" w:cs="Times New Roman"/>
          <w:b/>
          <w:sz w:val="24"/>
          <w:szCs w:val="24"/>
        </w:rPr>
        <w:t>как стекло…»;</w:t>
      </w:r>
    </w:p>
    <w:p w:rsidR="006E6D66" w:rsidRPr="00E76FCB" w:rsidRDefault="006E6D66" w:rsidP="00756D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AE507E" w:rsidRPr="00E76FCB">
        <w:rPr>
          <w:rFonts w:ascii="Times New Roman" w:hAnsi="Times New Roman" w:cs="Times New Roman"/>
          <w:sz w:val="24"/>
          <w:szCs w:val="24"/>
        </w:rPr>
        <w:t xml:space="preserve">В день свадьбы </w:t>
      </w:r>
      <w:r w:rsidRPr="00E76FCB">
        <w:rPr>
          <w:rFonts w:ascii="Times New Roman" w:hAnsi="Times New Roman" w:cs="Times New Roman"/>
          <w:sz w:val="24"/>
          <w:szCs w:val="24"/>
        </w:rPr>
        <w:t xml:space="preserve">…он так усердно чистил и тер свою лошадь, что та шаталась, </w:t>
      </w:r>
      <w:r w:rsidRPr="00E76FCB">
        <w:rPr>
          <w:rFonts w:ascii="Times New Roman" w:hAnsi="Times New Roman" w:cs="Times New Roman"/>
          <w:b/>
          <w:i/>
          <w:sz w:val="24"/>
          <w:szCs w:val="24"/>
        </w:rPr>
        <w:t xml:space="preserve">как былинка на ветру, </w:t>
      </w:r>
      <w:r w:rsidRPr="00E76FCB">
        <w:rPr>
          <w:rFonts w:ascii="Times New Roman" w:hAnsi="Times New Roman" w:cs="Times New Roman"/>
          <w:sz w:val="24"/>
          <w:szCs w:val="24"/>
        </w:rPr>
        <w:t>и переваливалась с ноги на ногу под его железными кулаками».</w:t>
      </w:r>
    </w:p>
    <w:p w:rsidR="006E6D66" w:rsidRPr="00E76FCB" w:rsidRDefault="006E6D66" w:rsidP="006E6D66">
      <w:pPr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 xml:space="preserve">   Какую черту характера Герасима подчеркивает каждое из этих сравнений? Постарайтесь использовать эти сравнения при характеристике героя. </w:t>
      </w:r>
    </w:p>
    <w:p w:rsidR="006E6D66" w:rsidRPr="00E76FCB" w:rsidRDefault="006E6D66" w:rsidP="006E6D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 xml:space="preserve">3. Объясните смысл эпитетов: </w:t>
      </w:r>
      <w:r w:rsidRPr="00E76FCB">
        <w:rPr>
          <w:rFonts w:ascii="Times New Roman" w:hAnsi="Times New Roman" w:cs="Times New Roman"/>
          <w:b/>
          <w:i/>
          <w:sz w:val="24"/>
          <w:szCs w:val="24"/>
        </w:rPr>
        <w:t>оловянные</w:t>
      </w:r>
      <w:r w:rsidRPr="00E76FCB">
        <w:rPr>
          <w:rFonts w:ascii="Times New Roman" w:hAnsi="Times New Roman" w:cs="Times New Roman"/>
          <w:sz w:val="24"/>
          <w:szCs w:val="24"/>
        </w:rPr>
        <w:t xml:space="preserve"> глазки, </w:t>
      </w:r>
      <w:r w:rsidRPr="00E76FCB">
        <w:rPr>
          <w:rFonts w:ascii="Times New Roman" w:hAnsi="Times New Roman" w:cs="Times New Roman"/>
          <w:b/>
          <w:i/>
          <w:sz w:val="24"/>
          <w:szCs w:val="24"/>
        </w:rPr>
        <w:t>железные</w:t>
      </w:r>
      <w:r w:rsidRPr="00E76FCB">
        <w:rPr>
          <w:rFonts w:ascii="Times New Roman" w:hAnsi="Times New Roman" w:cs="Times New Roman"/>
          <w:sz w:val="24"/>
          <w:szCs w:val="24"/>
        </w:rPr>
        <w:t xml:space="preserve"> кулаки.</w:t>
      </w:r>
    </w:p>
    <w:p w:rsidR="00AE507E" w:rsidRPr="00E76FCB" w:rsidRDefault="008B7EF9" w:rsidP="006E6D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 xml:space="preserve">4. Укажите средства выразительности, которые встретились в </w:t>
      </w:r>
      <w:r w:rsidR="00AE507E" w:rsidRPr="00E76FCB">
        <w:rPr>
          <w:rFonts w:ascii="Times New Roman" w:hAnsi="Times New Roman" w:cs="Times New Roman"/>
          <w:sz w:val="24"/>
          <w:szCs w:val="24"/>
        </w:rPr>
        <w:t xml:space="preserve">данном отрывке, раскройте их смысл. </w:t>
      </w:r>
    </w:p>
    <w:p w:rsidR="008B7EF9" w:rsidRPr="00E76FCB" w:rsidRDefault="00AE507E" w:rsidP="006E6D66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 xml:space="preserve">   </w:t>
      </w:r>
      <w:r w:rsidR="008B7EF9" w:rsidRPr="00E76FCB">
        <w:rPr>
          <w:rFonts w:ascii="Times New Roman" w:hAnsi="Times New Roman" w:cs="Times New Roman"/>
          <w:sz w:val="24"/>
          <w:szCs w:val="24"/>
        </w:rPr>
        <w:t xml:space="preserve"> «… </w:t>
      </w:r>
      <w:proofErr w:type="gramStart"/>
      <w:r w:rsidR="008B7EF9" w:rsidRPr="00E76FC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B7EF9" w:rsidRPr="00E76FCB">
        <w:rPr>
          <w:rFonts w:ascii="Times New Roman" w:hAnsi="Times New Roman" w:cs="Times New Roman"/>
          <w:sz w:val="24"/>
          <w:szCs w:val="24"/>
        </w:rPr>
        <w:t xml:space="preserve">на [барыня] выезжала редко и уединенно доживала последние годы своей </w:t>
      </w:r>
      <w:r w:rsidR="008B7EF9" w:rsidRPr="00E76FCB">
        <w:rPr>
          <w:rFonts w:ascii="Times New Roman" w:hAnsi="Times New Roman" w:cs="Times New Roman"/>
          <w:b/>
          <w:i/>
          <w:sz w:val="24"/>
          <w:szCs w:val="24"/>
        </w:rPr>
        <w:t>скупой</w:t>
      </w:r>
      <w:r w:rsidR="008B7EF9" w:rsidRPr="00E76FCB">
        <w:rPr>
          <w:rFonts w:ascii="Times New Roman" w:hAnsi="Times New Roman" w:cs="Times New Roman"/>
          <w:sz w:val="24"/>
          <w:szCs w:val="24"/>
        </w:rPr>
        <w:t xml:space="preserve"> и </w:t>
      </w:r>
      <w:r w:rsidR="008B7EF9" w:rsidRPr="00E76FCB">
        <w:rPr>
          <w:rFonts w:ascii="Times New Roman" w:hAnsi="Times New Roman" w:cs="Times New Roman"/>
          <w:b/>
          <w:i/>
          <w:sz w:val="24"/>
          <w:szCs w:val="24"/>
        </w:rPr>
        <w:t>скучающей</w:t>
      </w:r>
      <w:r w:rsidR="008B7EF9" w:rsidRPr="00E76FCB">
        <w:rPr>
          <w:rFonts w:ascii="Times New Roman" w:hAnsi="Times New Roman" w:cs="Times New Roman"/>
          <w:sz w:val="24"/>
          <w:szCs w:val="24"/>
        </w:rPr>
        <w:t xml:space="preserve"> старости. </w:t>
      </w:r>
      <w:r w:rsidR="008B7EF9" w:rsidRPr="00E76FCB">
        <w:rPr>
          <w:rFonts w:ascii="Times New Roman" w:hAnsi="Times New Roman" w:cs="Times New Roman"/>
          <w:b/>
          <w:i/>
          <w:sz w:val="24"/>
          <w:szCs w:val="24"/>
        </w:rPr>
        <w:t>День</w:t>
      </w:r>
      <w:r w:rsidR="008B7EF9" w:rsidRPr="00E76FCB">
        <w:rPr>
          <w:rFonts w:ascii="Times New Roman" w:hAnsi="Times New Roman" w:cs="Times New Roman"/>
          <w:sz w:val="24"/>
          <w:szCs w:val="24"/>
        </w:rPr>
        <w:t xml:space="preserve"> ее, нерадостный и ненастный, давно прошел; но и </w:t>
      </w:r>
      <w:r w:rsidR="008B7EF9" w:rsidRPr="00E76FCB">
        <w:rPr>
          <w:rFonts w:ascii="Times New Roman" w:hAnsi="Times New Roman" w:cs="Times New Roman"/>
          <w:b/>
          <w:i/>
          <w:sz w:val="24"/>
          <w:szCs w:val="24"/>
        </w:rPr>
        <w:t>вечер</w:t>
      </w:r>
      <w:r w:rsidR="008B7EF9" w:rsidRPr="00E76FCB">
        <w:rPr>
          <w:rFonts w:ascii="Times New Roman" w:hAnsi="Times New Roman" w:cs="Times New Roman"/>
          <w:sz w:val="24"/>
          <w:szCs w:val="24"/>
        </w:rPr>
        <w:t xml:space="preserve"> ее был </w:t>
      </w:r>
      <w:proofErr w:type="spellStart"/>
      <w:r w:rsidR="008B7EF9" w:rsidRPr="00E76FCB">
        <w:rPr>
          <w:rFonts w:ascii="Times New Roman" w:hAnsi="Times New Roman" w:cs="Times New Roman"/>
          <w:b/>
          <w:i/>
          <w:sz w:val="24"/>
          <w:szCs w:val="24"/>
        </w:rPr>
        <w:t>чернее</w:t>
      </w:r>
      <w:proofErr w:type="spellEnd"/>
      <w:r w:rsidR="008B7EF9" w:rsidRPr="00E76FCB">
        <w:rPr>
          <w:rFonts w:ascii="Times New Roman" w:hAnsi="Times New Roman" w:cs="Times New Roman"/>
          <w:b/>
          <w:i/>
          <w:sz w:val="24"/>
          <w:szCs w:val="24"/>
        </w:rPr>
        <w:t xml:space="preserve"> ночи».</w:t>
      </w:r>
    </w:p>
    <w:p w:rsidR="00076416" w:rsidRPr="00E76FCB" w:rsidRDefault="00076416" w:rsidP="006E6D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>Как они характеризуют барыню?</w:t>
      </w:r>
    </w:p>
    <w:p w:rsidR="008B7EF9" w:rsidRPr="00E76FCB" w:rsidRDefault="00076416" w:rsidP="0007641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>5. Обращая внимание на  силу и мощь Герасима, автор использует гиперболы. Найдите их в описании коморки героя, в описании его работы во дворе.  Какова их роль в тексте?</w:t>
      </w:r>
    </w:p>
    <w:p w:rsidR="006E6D66" w:rsidRPr="00E76FCB" w:rsidRDefault="00076416" w:rsidP="006E6D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>6</w:t>
      </w:r>
      <w:r w:rsidR="006E6D66" w:rsidRPr="00E76FCB">
        <w:rPr>
          <w:rFonts w:ascii="Times New Roman" w:hAnsi="Times New Roman" w:cs="Times New Roman"/>
          <w:sz w:val="24"/>
          <w:szCs w:val="24"/>
        </w:rPr>
        <w:t xml:space="preserve">. Найдите сравнение в предложении: </w:t>
      </w:r>
    </w:p>
    <w:p w:rsidR="006E6D66" w:rsidRPr="00E76FCB" w:rsidRDefault="006E6D66" w:rsidP="006E6D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 xml:space="preserve">«Тогда Степан, улучив удобное мгновенье, </w:t>
      </w:r>
      <w:r w:rsidR="00287725" w:rsidRPr="00E76FCB">
        <w:rPr>
          <w:rFonts w:ascii="Times New Roman" w:hAnsi="Times New Roman" w:cs="Times New Roman"/>
          <w:sz w:val="24"/>
          <w:szCs w:val="24"/>
        </w:rPr>
        <w:t>внезапно бросился на нее, как коршун на цыпленка, придавил ее грудью к земле, сгреб в охапку и выбежал с нею…»</w:t>
      </w:r>
      <w:r w:rsidRPr="00E76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725" w:rsidRPr="00E76FCB" w:rsidRDefault="00287725" w:rsidP="006E6D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>Как это сравнение характеризует движения Степана?</w:t>
      </w:r>
    </w:p>
    <w:p w:rsidR="00287725" w:rsidRPr="00E76FCB" w:rsidRDefault="00076416" w:rsidP="006E6D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>7</w:t>
      </w:r>
      <w:r w:rsidR="00287725" w:rsidRPr="00E76FCB">
        <w:rPr>
          <w:rFonts w:ascii="Times New Roman" w:hAnsi="Times New Roman" w:cs="Times New Roman"/>
          <w:sz w:val="24"/>
          <w:szCs w:val="24"/>
        </w:rPr>
        <w:t>. Замените синонимами выделенные слова:</w:t>
      </w:r>
    </w:p>
    <w:p w:rsidR="00287725" w:rsidRPr="00E76FCB" w:rsidRDefault="00287725" w:rsidP="0028772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 xml:space="preserve">Муму стояла </w:t>
      </w:r>
      <w:r w:rsidRPr="00E76FCB">
        <w:rPr>
          <w:rFonts w:ascii="Times New Roman" w:hAnsi="Times New Roman" w:cs="Times New Roman"/>
          <w:b/>
          <w:i/>
          <w:sz w:val="24"/>
          <w:szCs w:val="24"/>
        </w:rPr>
        <w:t>подле</w:t>
      </w:r>
      <w:r w:rsidRPr="00E76FCB">
        <w:rPr>
          <w:rFonts w:ascii="Times New Roman" w:hAnsi="Times New Roman" w:cs="Times New Roman"/>
          <w:sz w:val="24"/>
          <w:szCs w:val="24"/>
        </w:rPr>
        <w:t xml:space="preserve"> его стула.</w:t>
      </w:r>
    </w:p>
    <w:p w:rsidR="00287725" w:rsidRPr="00E76FCB" w:rsidRDefault="00287725" w:rsidP="0028772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FCB">
        <w:rPr>
          <w:rFonts w:ascii="Times New Roman" w:hAnsi="Times New Roman" w:cs="Times New Roman"/>
          <w:sz w:val="24"/>
          <w:szCs w:val="24"/>
        </w:rPr>
        <w:t>Ерошка</w:t>
      </w:r>
      <w:proofErr w:type="spellEnd"/>
      <w:r w:rsidRPr="00E76FCB">
        <w:rPr>
          <w:rFonts w:ascii="Times New Roman" w:hAnsi="Times New Roman" w:cs="Times New Roman"/>
          <w:sz w:val="24"/>
          <w:szCs w:val="24"/>
        </w:rPr>
        <w:t xml:space="preserve"> </w:t>
      </w:r>
      <w:r w:rsidRPr="00E76FCB">
        <w:rPr>
          <w:rFonts w:ascii="Times New Roman" w:hAnsi="Times New Roman" w:cs="Times New Roman"/>
          <w:b/>
          <w:i/>
          <w:sz w:val="24"/>
          <w:szCs w:val="24"/>
        </w:rPr>
        <w:t>отправился</w:t>
      </w:r>
      <w:r w:rsidRPr="00E76FCB">
        <w:rPr>
          <w:rFonts w:ascii="Times New Roman" w:hAnsi="Times New Roman" w:cs="Times New Roman"/>
          <w:sz w:val="24"/>
          <w:szCs w:val="24"/>
        </w:rPr>
        <w:t xml:space="preserve"> вслед за ним. </w:t>
      </w:r>
    </w:p>
    <w:p w:rsidR="00F821F3" w:rsidRPr="00E76FCB" w:rsidRDefault="00287725" w:rsidP="0028772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 xml:space="preserve">Он вернулся домой и </w:t>
      </w:r>
      <w:r w:rsidRPr="00E76FCB">
        <w:rPr>
          <w:rFonts w:ascii="Times New Roman" w:hAnsi="Times New Roman" w:cs="Times New Roman"/>
          <w:b/>
          <w:i/>
          <w:sz w:val="24"/>
          <w:szCs w:val="24"/>
        </w:rPr>
        <w:t>донёс</w:t>
      </w:r>
      <w:r w:rsidRPr="00E76FCB">
        <w:rPr>
          <w:rFonts w:ascii="Times New Roman" w:hAnsi="Times New Roman" w:cs="Times New Roman"/>
          <w:sz w:val="24"/>
          <w:szCs w:val="24"/>
        </w:rPr>
        <w:t xml:space="preserve"> все,  что увидел.</w:t>
      </w:r>
    </w:p>
    <w:p w:rsidR="00F821F3" w:rsidRPr="00E76FCB" w:rsidRDefault="00076416" w:rsidP="00F821F3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>8</w:t>
      </w:r>
      <w:r w:rsidR="00F821F3" w:rsidRPr="00E76FCB">
        <w:rPr>
          <w:rFonts w:ascii="Times New Roman" w:hAnsi="Times New Roman" w:cs="Times New Roman"/>
          <w:sz w:val="24"/>
          <w:szCs w:val="24"/>
        </w:rPr>
        <w:t xml:space="preserve">. Найдите синонимы в данном отрывке: </w:t>
      </w:r>
    </w:p>
    <w:p w:rsidR="00287725" w:rsidRPr="00E76FCB" w:rsidRDefault="00F821F3" w:rsidP="00F821F3">
      <w:pPr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 xml:space="preserve">   </w:t>
      </w:r>
      <w:r w:rsidR="00287725" w:rsidRPr="00E76FCB">
        <w:rPr>
          <w:rFonts w:ascii="Times New Roman" w:hAnsi="Times New Roman" w:cs="Times New Roman"/>
          <w:sz w:val="24"/>
          <w:szCs w:val="24"/>
        </w:rPr>
        <w:t xml:space="preserve">А между тем в ту самую пору по Т...у шоссе усердно и безостановочно шагал какой-то </w:t>
      </w:r>
      <w:proofErr w:type="gramStart"/>
      <w:r w:rsidR="00287725" w:rsidRPr="00E76FCB">
        <w:rPr>
          <w:rFonts w:ascii="Times New Roman" w:hAnsi="Times New Roman" w:cs="Times New Roman"/>
          <w:sz w:val="24"/>
          <w:szCs w:val="24"/>
        </w:rPr>
        <w:t>великан</w:t>
      </w:r>
      <w:proofErr w:type="gramEnd"/>
      <w:r w:rsidRPr="00E76FCB">
        <w:rPr>
          <w:rFonts w:ascii="Times New Roman" w:hAnsi="Times New Roman" w:cs="Times New Roman"/>
          <w:sz w:val="24"/>
          <w:szCs w:val="24"/>
        </w:rPr>
        <w:t>…</w:t>
      </w:r>
      <w:r w:rsidR="002F2273" w:rsidRPr="00E76FCB">
        <w:rPr>
          <w:rFonts w:ascii="Times New Roman" w:hAnsi="Times New Roman" w:cs="Times New Roman"/>
          <w:sz w:val="24"/>
          <w:szCs w:val="24"/>
        </w:rPr>
        <w:t xml:space="preserve"> </w:t>
      </w:r>
      <w:r w:rsidR="00A95907" w:rsidRPr="00E76FCB">
        <w:rPr>
          <w:rFonts w:ascii="Times New Roman" w:hAnsi="Times New Roman" w:cs="Times New Roman"/>
          <w:sz w:val="24"/>
          <w:szCs w:val="24"/>
        </w:rPr>
        <w:t xml:space="preserve">   </w:t>
      </w:r>
      <w:r w:rsidR="002F2273" w:rsidRPr="00E76FCB">
        <w:rPr>
          <w:rFonts w:ascii="Times New Roman" w:hAnsi="Times New Roman" w:cs="Times New Roman"/>
          <w:sz w:val="24"/>
          <w:szCs w:val="24"/>
        </w:rPr>
        <w:t xml:space="preserve">Герасим </w:t>
      </w:r>
      <w:r w:rsidRPr="00E76FCB">
        <w:rPr>
          <w:rFonts w:ascii="Times New Roman" w:hAnsi="Times New Roman" w:cs="Times New Roman"/>
          <w:sz w:val="24"/>
          <w:szCs w:val="24"/>
        </w:rPr>
        <w:t xml:space="preserve">… </w:t>
      </w:r>
      <w:r w:rsidR="002F2273" w:rsidRPr="00E76FCB">
        <w:rPr>
          <w:rFonts w:ascii="Times New Roman" w:hAnsi="Times New Roman" w:cs="Times New Roman"/>
          <w:sz w:val="24"/>
          <w:szCs w:val="24"/>
        </w:rPr>
        <w:t>видел перед собой белеющую дорогу — дорогу домой, прямую как стрела; видел в небе несче</w:t>
      </w:r>
      <w:r w:rsidRPr="00E76FCB">
        <w:rPr>
          <w:rFonts w:ascii="Times New Roman" w:hAnsi="Times New Roman" w:cs="Times New Roman"/>
          <w:sz w:val="24"/>
          <w:szCs w:val="24"/>
        </w:rPr>
        <w:t>тные звезды, светившие его пути…</w:t>
      </w:r>
    </w:p>
    <w:p w:rsidR="00F821F3" w:rsidRPr="00E76FCB" w:rsidRDefault="00076416" w:rsidP="00F821F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>9</w:t>
      </w:r>
      <w:r w:rsidR="00F821F3" w:rsidRPr="00E76FCB">
        <w:rPr>
          <w:rFonts w:ascii="Times New Roman" w:hAnsi="Times New Roman" w:cs="Times New Roman"/>
          <w:sz w:val="24"/>
          <w:szCs w:val="24"/>
        </w:rPr>
        <w:t>. В эпизоде, когда Герасим находит Муму, укажите слова с уменьш</w:t>
      </w:r>
      <w:r w:rsidR="00A95907" w:rsidRPr="00E76FCB">
        <w:rPr>
          <w:rFonts w:ascii="Times New Roman" w:hAnsi="Times New Roman" w:cs="Times New Roman"/>
          <w:sz w:val="24"/>
          <w:szCs w:val="24"/>
        </w:rPr>
        <w:t xml:space="preserve">ительно-ласкательными суффиксами.  Что подчеркивает автор с  помощью этих слов? </w:t>
      </w:r>
    </w:p>
    <w:p w:rsidR="00BD0396" w:rsidRPr="00E76FCB" w:rsidRDefault="00BD0396" w:rsidP="002F22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> 10. Найдите олицетворения в эпизоде возвращения Герасима домой. С какой целью использует автор это средство выразительности в данном предложении?</w:t>
      </w:r>
    </w:p>
    <w:p w:rsidR="00287725" w:rsidRPr="00E76FCB" w:rsidRDefault="00BD0396" w:rsidP="002F22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t>«Герасим … чувствовал, как ветер, летевший к нему навстречу — ветер с родины</w:t>
      </w:r>
      <w:r w:rsidR="002B0B8B">
        <w:rPr>
          <w:rFonts w:ascii="Times New Roman" w:hAnsi="Times New Roman" w:cs="Times New Roman"/>
          <w:sz w:val="24"/>
          <w:szCs w:val="24"/>
        </w:rPr>
        <w:t>,</w:t>
      </w:r>
      <w:r w:rsidRPr="00E76FCB">
        <w:rPr>
          <w:rFonts w:ascii="Times New Roman" w:hAnsi="Times New Roman" w:cs="Times New Roman"/>
          <w:sz w:val="24"/>
          <w:szCs w:val="24"/>
        </w:rPr>
        <w:t xml:space="preserve"> — ласково ударял в его лицо, играл в его волосах и бороде…» </w:t>
      </w:r>
    </w:p>
    <w:p w:rsidR="005E5349" w:rsidRDefault="005E5349" w:rsidP="002F227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6FCB" w:rsidRDefault="00E76FCB" w:rsidP="00C71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349" w:rsidRPr="00E76FCB" w:rsidRDefault="005E5349" w:rsidP="002F22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sz w:val="24"/>
          <w:szCs w:val="24"/>
        </w:rPr>
        <w:lastRenderedPageBreak/>
        <w:t>Список использованной литературы:</w:t>
      </w:r>
    </w:p>
    <w:p w:rsidR="005E5349" w:rsidRPr="00E76FCB" w:rsidRDefault="005E5349" w:rsidP="005E5349">
      <w:pPr>
        <w:ind w:left="360"/>
        <w:rPr>
          <w:rFonts w:ascii="Times New Roman" w:hAnsi="Times New Roman" w:cs="Times New Roman"/>
          <w:sz w:val="24"/>
          <w:szCs w:val="24"/>
        </w:rPr>
      </w:pPr>
      <w:r w:rsidRPr="00E76FC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Н.В. </w:t>
      </w:r>
      <w:r w:rsidRPr="00E76FC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Колокольцев</w:t>
      </w:r>
      <w:r w:rsidRPr="00E76FC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76F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Развитие устной и письменной речи на уроках литературного чтения</w:t>
      </w:r>
      <w:r w:rsidRPr="00E76F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 Москва</w:t>
      </w:r>
      <w:r w:rsidRPr="00E76F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Изд-во</w:t>
      </w:r>
      <w:proofErr w:type="gramStart"/>
      <w:r w:rsidRPr="00E76F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76F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</w:t>
      </w:r>
      <w:proofErr w:type="gramEnd"/>
      <w:r w:rsidRPr="00E76F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кад. </w:t>
      </w:r>
      <w:proofErr w:type="spellStart"/>
      <w:r w:rsidRPr="00E76F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пед</w:t>
      </w:r>
      <w:proofErr w:type="spellEnd"/>
      <w:r w:rsidRPr="00E76F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наук РСФСР, 1958</w:t>
      </w:r>
      <w:r w:rsidRPr="00E76F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sectPr w:rsidR="005E5349" w:rsidRPr="00E7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E9D"/>
    <w:multiLevelType w:val="hybridMultilevel"/>
    <w:tmpl w:val="8CF05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54A06"/>
    <w:multiLevelType w:val="hybridMultilevel"/>
    <w:tmpl w:val="1A64E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C004C"/>
    <w:multiLevelType w:val="hybridMultilevel"/>
    <w:tmpl w:val="10F4D9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F97390"/>
    <w:multiLevelType w:val="hybridMultilevel"/>
    <w:tmpl w:val="7B08756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3013B24"/>
    <w:multiLevelType w:val="hybridMultilevel"/>
    <w:tmpl w:val="2E586F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CE6E5D"/>
    <w:multiLevelType w:val="hybridMultilevel"/>
    <w:tmpl w:val="716CA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257EE"/>
    <w:multiLevelType w:val="hybridMultilevel"/>
    <w:tmpl w:val="F99A4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F5DBB"/>
    <w:multiLevelType w:val="hybridMultilevel"/>
    <w:tmpl w:val="4DAEA0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0963EB"/>
    <w:multiLevelType w:val="hybridMultilevel"/>
    <w:tmpl w:val="1ADCF4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5A59CA"/>
    <w:multiLevelType w:val="hybridMultilevel"/>
    <w:tmpl w:val="E53C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122E2"/>
    <w:multiLevelType w:val="hybridMultilevel"/>
    <w:tmpl w:val="D0364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EE"/>
    <w:rsid w:val="00076416"/>
    <w:rsid w:val="001642A4"/>
    <w:rsid w:val="00273848"/>
    <w:rsid w:val="00287725"/>
    <w:rsid w:val="002B0B8B"/>
    <w:rsid w:val="002F2273"/>
    <w:rsid w:val="003B1BEE"/>
    <w:rsid w:val="005E5349"/>
    <w:rsid w:val="006E6D66"/>
    <w:rsid w:val="00756D62"/>
    <w:rsid w:val="007D109B"/>
    <w:rsid w:val="008938C0"/>
    <w:rsid w:val="008B7EF9"/>
    <w:rsid w:val="00A95907"/>
    <w:rsid w:val="00AE507E"/>
    <w:rsid w:val="00BD0396"/>
    <w:rsid w:val="00C71D42"/>
    <w:rsid w:val="00E76FCB"/>
    <w:rsid w:val="00EC08AA"/>
    <w:rsid w:val="00F10D66"/>
    <w:rsid w:val="00F8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2022-08-24T16:33:00Z</cp:lastPrinted>
  <dcterms:created xsi:type="dcterms:W3CDTF">2022-08-24T15:25:00Z</dcterms:created>
  <dcterms:modified xsi:type="dcterms:W3CDTF">2022-08-24T17:22:00Z</dcterms:modified>
</cp:coreProperties>
</file>