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26" w:rsidRPr="00EE25CC" w:rsidRDefault="008E2826" w:rsidP="008E2826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25C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Перевод стихотворений</w:t>
      </w:r>
      <w:r w:rsidR="00EE25CC" w:rsidRPr="00EE25CC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EE25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как средство творческой самореализации подростков</w:t>
      </w:r>
    </w:p>
    <w:p w:rsidR="002B555C" w:rsidRPr="00EE25CC" w:rsidRDefault="002B555C" w:rsidP="002B555C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"Пусть каждый знает, что ничто, заключенное в целях гармонии в музыкальные основы стиха, не может быть переведено с одного языка на другой без нарушения всей его гармонии и прелести".</w:t>
      </w:r>
      <w:r w:rsidR="008E2826" w:rsidRPr="00EE25CC">
        <w:rPr>
          <w:rFonts w:ascii="Times New Roman" w:hAnsi="Times New Roman" w:cs="Times New Roman"/>
          <w:sz w:val="24"/>
          <w:szCs w:val="24"/>
        </w:rPr>
        <w:t xml:space="preserve"> А.Данте.</w:t>
      </w:r>
    </w:p>
    <w:p w:rsidR="008E2826" w:rsidRPr="00EE25CC" w:rsidRDefault="00E577A4" w:rsidP="008E2826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Проблема организации обучения иностранным языкам на старшем этапе является актуальной и может быть решена по-разному. Весьма интересным и плодотворным представляется и</w:t>
      </w:r>
      <w:r w:rsidR="00B52957" w:rsidRPr="00EE25CC">
        <w:rPr>
          <w:rFonts w:ascii="Times New Roman" w:hAnsi="Times New Roman" w:cs="Times New Roman"/>
          <w:sz w:val="24"/>
          <w:szCs w:val="24"/>
        </w:rPr>
        <w:t>спользование образцов немецк</w:t>
      </w:r>
      <w:r w:rsidRPr="00EE25CC">
        <w:rPr>
          <w:rFonts w:ascii="Times New Roman" w:hAnsi="Times New Roman" w:cs="Times New Roman"/>
          <w:sz w:val="24"/>
          <w:szCs w:val="24"/>
        </w:rPr>
        <w:t xml:space="preserve">ой поэзии для </w:t>
      </w:r>
      <w:r w:rsidR="009A51F2" w:rsidRPr="00EE25CC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EE25CC">
        <w:rPr>
          <w:rFonts w:ascii="Times New Roman" w:hAnsi="Times New Roman" w:cs="Times New Roman"/>
          <w:sz w:val="24"/>
          <w:szCs w:val="24"/>
        </w:rPr>
        <w:t>ведущих целей обучения, определе</w:t>
      </w:r>
      <w:r w:rsidR="00B52957" w:rsidRPr="00EE25CC">
        <w:rPr>
          <w:rFonts w:ascii="Times New Roman" w:hAnsi="Times New Roman" w:cs="Times New Roman"/>
          <w:sz w:val="24"/>
          <w:szCs w:val="24"/>
        </w:rPr>
        <w:t xml:space="preserve">нных концепцией ФГОС </w:t>
      </w:r>
      <w:r w:rsidRPr="00EE25CC">
        <w:rPr>
          <w:rFonts w:ascii="Times New Roman" w:hAnsi="Times New Roman" w:cs="Times New Roman"/>
          <w:sz w:val="24"/>
          <w:szCs w:val="24"/>
        </w:rPr>
        <w:t xml:space="preserve"> реализации личностно-ориентиров</w:t>
      </w:r>
      <w:r w:rsidR="008E2826" w:rsidRPr="00EE25CC">
        <w:rPr>
          <w:rFonts w:ascii="Times New Roman" w:hAnsi="Times New Roman" w:cs="Times New Roman"/>
          <w:sz w:val="24"/>
          <w:szCs w:val="24"/>
        </w:rPr>
        <w:t>анного подхода,</w:t>
      </w:r>
      <w:r w:rsidR="00B52957" w:rsidRPr="00EE25CC">
        <w:rPr>
          <w:rFonts w:ascii="Times New Roman" w:hAnsi="Times New Roman" w:cs="Times New Roman"/>
          <w:sz w:val="24"/>
          <w:szCs w:val="24"/>
        </w:rPr>
        <w:t xml:space="preserve"> в том числе демонстрирующих тво</w:t>
      </w:r>
      <w:r w:rsidR="008E2826" w:rsidRPr="00EE25CC">
        <w:rPr>
          <w:rFonts w:ascii="Times New Roman" w:hAnsi="Times New Roman" w:cs="Times New Roman"/>
          <w:sz w:val="24"/>
          <w:szCs w:val="24"/>
        </w:rPr>
        <w:t>рческие способности обучающихся.</w:t>
      </w:r>
    </w:p>
    <w:p w:rsidR="00D329B8" w:rsidRPr="00EE25CC" w:rsidRDefault="00E577A4" w:rsidP="008E2826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Следует отметить, что методические аспекты работы над стихотворением анализируются на страницах журнала «Иностранные языки в школе», но систе</w:t>
      </w:r>
      <w:r w:rsidR="00B52957" w:rsidRPr="00EE25CC">
        <w:rPr>
          <w:rFonts w:ascii="Times New Roman" w:hAnsi="Times New Roman" w:cs="Times New Roman"/>
          <w:sz w:val="24"/>
          <w:szCs w:val="24"/>
        </w:rPr>
        <w:t>много подхода к изучению немец</w:t>
      </w:r>
      <w:r w:rsidRPr="00EE25CC">
        <w:rPr>
          <w:rFonts w:ascii="Times New Roman" w:hAnsi="Times New Roman" w:cs="Times New Roman"/>
          <w:sz w:val="24"/>
          <w:szCs w:val="24"/>
        </w:rPr>
        <w:t>кой поэ</w:t>
      </w:r>
      <w:r w:rsidR="006D4C56" w:rsidRPr="00EE25CC">
        <w:rPr>
          <w:rFonts w:ascii="Times New Roman" w:hAnsi="Times New Roman" w:cs="Times New Roman"/>
          <w:sz w:val="24"/>
          <w:szCs w:val="24"/>
        </w:rPr>
        <w:t xml:space="preserve">зии на уроках не разработано и уж вовсе непризнан как отдельный вид </w:t>
      </w:r>
      <w:r w:rsidR="003C1B9E" w:rsidRPr="00EE25CC">
        <w:rPr>
          <w:rFonts w:ascii="Times New Roman" w:hAnsi="Times New Roman" w:cs="Times New Roman"/>
          <w:sz w:val="24"/>
          <w:szCs w:val="24"/>
        </w:rPr>
        <w:t xml:space="preserve"> работы на уроке иностранного языка.</w:t>
      </w:r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B8" w:rsidRPr="00EE25CC" w:rsidRDefault="00E577A4" w:rsidP="00D329B8">
      <w:pPr>
        <w:jc w:val="both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 </w:t>
      </w:r>
      <w:r w:rsidR="00D329B8" w:rsidRPr="00EE25CC">
        <w:rPr>
          <w:rFonts w:ascii="Times New Roman" w:hAnsi="Times New Roman" w:cs="Times New Roman"/>
          <w:b/>
          <w:sz w:val="24"/>
          <w:szCs w:val="24"/>
        </w:rPr>
        <w:t>Настоящая поэзия и должна быть такой бинарной: простота формы и глубина содержания</w:t>
      </w:r>
      <w:r w:rsidR="00D329B8" w:rsidRPr="00EE25CC">
        <w:rPr>
          <w:rFonts w:ascii="Times New Roman" w:hAnsi="Times New Roman" w:cs="Times New Roman"/>
          <w:sz w:val="24"/>
          <w:szCs w:val="24"/>
        </w:rPr>
        <w:t>: мой девиз при работе над художественным переводом стихотворения.</w:t>
      </w:r>
    </w:p>
    <w:p w:rsidR="00D329B8" w:rsidRPr="00EE25CC" w:rsidRDefault="00D329B8" w:rsidP="00D329B8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Значительную роль в процессе обучения играют межпредметные связи, в первую очередь, - с курсами литературы</w:t>
      </w:r>
      <w:r w:rsidR="00F57469" w:rsidRPr="00EE25CC">
        <w:rPr>
          <w:rFonts w:ascii="Times New Roman" w:hAnsi="Times New Roman" w:cs="Times New Roman"/>
          <w:sz w:val="24"/>
          <w:szCs w:val="24"/>
        </w:rPr>
        <w:t xml:space="preserve">, </w:t>
      </w:r>
      <w:r w:rsidRPr="00EE25CC">
        <w:rPr>
          <w:rFonts w:ascii="Times New Roman" w:hAnsi="Times New Roman" w:cs="Times New Roman"/>
          <w:sz w:val="24"/>
          <w:szCs w:val="24"/>
        </w:rPr>
        <w:t xml:space="preserve">где ученикам уже хорошо знакомы  стихотворные размеры. Работу над художественным переводом веду на старшей ступени 10-11 класса. Но подготовительный период начинается  на начальном этапе 9 класса, где ученики начинают изучение темы: «Каникулы и книги», тема урока «Знаменитые писатели». Почему книги играют большую роль в жизни человека?- ответ на этот вопрос мы находим в произведении Г Гессе </w:t>
      </w:r>
      <w:r w:rsidR="00F57469" w:rsidRPr="00EE25CC">
        <w:rPr>
          <w:rFonts w:ascii="Times New Roman" w:hAnsi="Times New Roman" w:cs="Times New Roman"/>
          <w:sz w:val="24"/>
          <w:szCs w:val="24"/>
        </w:rPr>
        <w:t xml:space="preserve"> </w:t>
      </w:r>
      <w:r w:rsidRPr="00EE25CC">
        <w:rPr>
          <w:rFonts w:ascii="Times New Roman" w:hAnsi="Times New Roman" w:cs="Times New Roman"/>
          <w:sz w:val="24"/>
          <w:szCs w:val="24"/>
        </w:rPr>
        <w:t>«Книги». Здесь мы познакомились с биографией этого писателя, с его творчеством, его произведениями. В 10 классе, когда материал учебника не велик и время на дополнительную творческую работу достаточно, я продолжаю работу над гениальными произведениями Г. Гессе.</w:t>
      </w:r>
    </w:p>
    <w:p w:rsidR="00D329B8" w:rsidRPr="00EE25CC" w:rsidRDefault="00D329B8" w:rsidP="00D329B8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Как правило, на работу над </w:t>
      </w:r>
      <w:r w:rsidR="00F57469" w:rsidRPr="00EE25CC">
        <w:rPr>
          <w:rFonts w:ascii="Times New Roman" w:hAnsi="Times New Roman" w:cs="Times New Roman"/>
          <w:sz w:val="24"/>
          <w:szCs w:val="24"/>
        </w:rPr>
        <w:t xml:space="preserve">художественным переводом </w:t>
      </w:r>
      <w:r w:rsidRPr="00EE25CC">
        <w:rPr>
          <w:rFonts w:ascii="Times New Roman" w:hAnsi="Times New Roman" w:cs="Times New Roman"/>
          <w:sz w:val="24"/>
          <w:szCs w:val="24"/>
        </w:rPr>
        <w:t>уходит 3 урока.</w:t>
      </w:r>
      <w:r w:rsidRPr="00EE25CC">
        <w:rPr>
          <w:rFonts w:ascii="Times New Roman" w:hAnsi="Times New Roman" w:cs="Times New Roman"/>
          <w:sz w:val="24"/>
          <w:szCs w:val="24"/>
        </w:rPr>
        <w:br/>
        <w:t>Как итог кропотливой работы создаем проект</w:t>
      </w:r>
      <w:r w:rsidR="00302F7A" w:rsidRPr="00EE25CC">
        <w:rPr>
          <w:rFonts w:ascii="Times New Roman" w:hAnsi="Times New Roman" w:cs="Times New Roman"/>
          <w:sz w:val="24"/>
          <w:szCs w:val="24"/>
        </w:rPr>
        <w:t>.</w:t>
      </w:r>
    </w:p>
    <w:p w:rsidR="002B555C" w:rsidRPr="00EE25CC" w:rsidRDefault="00302F7A" w:rsidP="002B555C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Учащимся предлагается несколько видов стихов:</w:t>
      </w:r>
    </w:p>
    <w:p w:rsidR="002B555C" w:rsidRPr="00EE25CC" w:rsidRDefault="00877608" w:rsidP="002B555C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1.</w:t>
      </w:r>
      <w:r w:rsidR="00302F7A" w:rsidRPr="00EE25CC">
        <w:rPr>
          <w:rFonts w:ascii="Times New Roman" w:hAnsi="Times New Roman" w:cs="Times New Roman"/>
          <w:sz w:val="24"/>
          <w:szCs w:val="24"/>
        </w:rPr>
        <w:t xml:space="preserve">Прозаический перевод </w:t>
      </w:r>
      <w:r w:rsidR="002B555C" w:rsidRPr="00EE25CC">
        <w:rPr>
          <w:rFonts w:ascii="Times New Roman" w:hAnsi="Times New Roman" w:cs="Times New Roman"/>
          <w:sz w:val="24"/>
          <w:szCs w:val="24"/>
        </w:rPr>
        <w:t xml:space="preserve"> — самый простой подход к переводу поэтических произведений. Он характеризуется тем, что на выходе получается прозаический текст, передающий максимально близко к оригиналу смысловую, информационную и эстетическую составляющие оного.</w:t>
      </w:r>
    </w:p>
    <w:p w:rsidR="00900CD2" w:rsidRPr="00EE25CC" w:rsidRDefault="000F6CE8" w:rsidP="00877608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2.Поэтический перевод </w:t>
      </w:r>
      <w:r w:rsidR="009A51F2" w:rsidRPr="00EE25CC">
        <w:rPr>
          <w:rFonts w:ascii="Times New Roman" w:hAnsi="Times New Roman" w:cs="Times New Roman"/>
          <w:sz w:val="24"/>
          <w:szCs w:val="24"/>
        </w:rPr>
        <w:t>, рифма</w:t>
      </w:r>
      <w:r w:rsidR="00877608" w:rsidRPr="00EE25CC">
        <w:rPr>
          <w:rFonts w:ascii="Times New Roman" w:hAnsi="Times New Roman" w:cs="Times New Roman"/>
          <w:sz w:val="24"/>
          <w:szCs w:val="24"/>
        </w:rPr>
        <w:t xml:space="preserve"> в данном случае не применяется, необходимо соблюдать стихотворный размер, будь то ямб, хорей, дактиль, анапест или амфибрахий. В связи с этим, данный вид перевода, безусловно, требует от переводчика определенных навыков стихосложения и знания типов стихотворных размеров.</w:t>
      </w:r>
    </w:p>
    <w:p w:rsidR="00877608" w:rsidRPr="00EE25CC" w:rsidRDefault="00877608" w:rsidP="00877608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3. Стихотворный перево</w:t>
      </w:r>
      <w:r w:rsidR="00302F7A" w:rsidRPr="00EE25CC">
        <w:rPr>
          <w:rFonts w:ascii="Times New Roman" w:hAnsi="Times New Roman" w:cs="Times New Roman"/>
          <w:sz w:val="24"/>
          <w:szCs w:val="24"/>
        </w:rPr>
        <w:t>д -</w:t>
      </w:r>
      <w:r w:rsidRPr="00EE25CC">
        <w:rPr>
          <w:rFonts w:ascii="Times New Roman" w:hAnsi="Times New Roman" w:cs="Times New Roman"/>
          <w:sz w:val="24"/>
          <w:szCs w:val="24"/>
        </w:rPr>
        <w:t xml:space="preserve"> создание поэтического текста, соответствующего оригиналу по смыслу, форме и своим художественным свойствам, в котором используются все элементы, характерные для поэтического произведения, включая рифму.</w:t>
      </w:r>
    </w:p>
    <w:p w:rsidR="00302F7A" w:rsidRPr="00EE25CC" w:rsidRDefault="00302F7A" w:rsidP="00877608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lastRenderedPageBreak/>
        <w:t>Чаще всего учащиеся предпочитают стихотворный перевод.</w:t>
      </w:r>
    </w:p>
    <w:p w:rsidR="00877608" w:rsidRPr="00EE25CC" w:rsidRDefault="00877608" w:rsidP="00877608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Стихотворный перевод — это вершина художественного перевода текста, так как требует от переводчика не только литературного таланта и умения писать стихи, но, кроме того, способности вместить в стихотворную форму иного языка исходный смысл, идею и даже литературные </w:t>
      </w:r>
      <w:r w:rsidR="00302F7A" w:rsidRPr="00EE25CC">
        <w:rPr>
          <w:rFonts w:ascii="Times New Roman" w:hAnsi="Times New Roman" w:cs="Times New Roman"/>
          <w:sz w:val="24"/>
          <w:szCs w:val="24"/>
        </w:rPr>
        <w:t>приемы. Этот вид перевода предполагает следующие этапы:</w:t>
      </w:r>
    </w:p>
    <w:p w:rsidR="00877608" w:rsidRPr="00EE25CC" w:rsidRDefault="00F57469" w:rsidP="00877608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77608" w:rsidRPr="00EE25CC">
        <w:rPr>
          <w:rFonts w:ascii="Times New Roman" w:hAnsi="Times New Roman" w:cs="Times New Roman"/>
          <w:sz w:val="24"/>
          <w:szCs w:val="24"/>
          <w:u w:val="single"/>
        </w:rPr>
        <w:t xml:space="preserve">) Первый этап работы </w:t>
      </w:r>
      <w:r w:rsidR="00877608" w:rsidRPr="00EE25CC">
        <w:rPr>
          <w:rFonts w:ascii="Times New Roman" w:hAnsi="Times New Roman" w:cs="Times New Roman"/>
          <w:sz w:val="24"/>
          <w:szCs w:val="24"/>
        </w:rPr>
        <w:t xml:space="preserve"> – дословный перевод. Понимание мыслей и чувств лирического героя. Работа с неме</w:t>
      </w:r>
      <w:r w:rsidR="000F6CE8" w:rsidRPr="00EE25CC">
        <w:rPr>
          <w:rFonts w:ascii="Times New Roman" w:hAnsi="Times New Roman" w:cs="Times New Roman"/>
          <w:sz w:val="24"/>
          <w:szCs w:val="24"/>
        </w:rPr>
        <w:t>ц</w:t>
      </w:r>
      <w:r w:rsidR="00877608" w:rsidRPr="00EE25CC">
        <w:rPr>
          <w:rFonts w:ascii="Times New Roman" w:hAnsi="Times New Roman" w:cs="Times New Roman"/>
          <w:sz w:val="24"/>
          <w:szCs w:val="24"/>
        </w:rPr>
        <w:t>ко-русскими словарями.</w:t>
      </w:r>
    </w:p>
    <w:p w:rsidR="00877608" w:rsidRPr="00EE25CC" w:rsidRDefault="00877608" w:rsidP="00877608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2) Второй этап – глубокое проникновение в содержание переводимого произведения, поиски возможного синонима в языке перевода, нахождение единственно верного значения у многозначных слов, подбор верной интонации, построение фраз и предложений. Приведение дословного перевода в «читабельный» для русского глаза вид.</w:t>
      </w:r>
    </w:p>
    <w:p w:rsidR="00877608" w:rsidRPr="00EE25CC" w:rsidRDefault="00E577A4" w:rsidP="00877608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3)</w:t>
      </w:r>
      <w:r w:rsidR="00877608" w:rsidRPr="00EE25CC">
        <w:rPr>
          <w:rFonts w:ascii="Times New Roman" w:hAnsi="Times New Roman" w:cs="Times New Roman"/>
          <w:sz w:val="24"/>
          <w:szCs w:val="24"/>
        </w:rPr>
        <w:t>Третий</w:t>
      </w:r>
      <w:r w:rsidRPr="00EE25CC">
        <w:rPr>
          <w:rFonts w:ascii="Times New Roman" w:hAnsi="Times New Roman" w:cs="Times New Roman"/>
          <w:sz w:val="24"/>
          <w:szCs w:val="24"/>
        </w:rPr>
        <w:t xml:space="preserve"> эта</w:t>
      </w:r>
      <w:r w:rsidR="000F6CE8" w:rsidRPr="00EE25CC">
        <w:rPr>
          <w:rFonts w:ascii="Times New Roman" w:hAnsi="Times New Roman" w:cs="Times New Roman"/>
          <w:sz w:val="24"/>
          <w:szCs w:val="24"/>
        </w:rPr>
        <w:t>п -</w:t>
      </w:r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r w:rsidR="00877608" w:rsidRPr="00EE25CC">
        <w:rPr>
          <w:rFonts w:ascii="Times New Roman" w:hAnsi="Times New Roman" w:cs="Times New Roman"/>
          <w:sz w:val="24"/>
          <w:szCs w:val="24"/>
        </w:rPr>
        <w:t xml:space="preserve">заключительный этап – работа над формой стихотворения. Поиск нужной рифмы. </w:t>
      </w:r>
    </w:p>
    <w:p w:rsidR="00E577A4" w:rsidRPr="00EE25CC" w:rsidRDefault="009F1AA9" w:rsidP="00E577A4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Необходимо делать основной упор на передачу главной мысли и настроения оригинал</w:t>
      </w:r>
      <w:r w:rsidR="002E3440" w:rsidRPr="00EE25CC">
        <w:rPr>
          <w:rFonts w:ascii="Times New Roman" w:hAnsi="Times New Roman" w:cs="Times New Roman"/>
          <w:sz w:val="24"/>
          <w:szCs w:val="24"/>
        </w:rPr>
        <w:t xml:space="preserve">а </w:t>
      </w:r>
      <w:r w:rsidRPr="00EE25CC">
        <w:rPr>
          <w:rFonts w:ascii="Times New Roman" w:hAnsi="Times New Roman" w:cs="Times New Roman"/>
          <w:sz w:val="24"/>
          <w:szCs w:val="24"/>
        </w:rPr>
        <w:t>и ничего страшного, если при этом придётся немного отступить от источника. Главное, чтобы произведение выглядело цельным и у читателя даже и мысли не возникло, что он читает перевод, а не оригинальный авторский текст.</w:t>
      </w:r>
    </w:p>
    <w:p w:rsidR="00E577A4" w:rsidRPr="00EE25CC" w:rsidRDefault="00302F7A" w:rsidP="00E577A4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r w:rsidR="00E577A4" w:rsidRPr="00EE25CC">
        <w:rPr>
          <w:rFonts w:ascii="Times New Roman" w:hAnsi="Times New Roman" w:cs="Times New Roman"/>
          <w:sz w:val="24"/>
          <w:szCs w:val="24"/>
        </w:rPr>
        <w:t xml:space="preserve">Основными приемами, используемыми при работе над стихотворным текстом являются </w:t>
      </w:r>
    </w:p>
    <w:p w:rsidR="00E577A4" w:rsidRPr="00EE25CC" w:rsidRDefault="00302F7A" w:rsidP="00E577A4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  </w:t>
      </w:r>
      <w:r w:rsidR="00E577A4" w:rsidRPr="00EE25CC">
        <w:rPr>
          <w:rFonts w:ascii="Times New Roman" w:hAnsi="Times New Roman" w:cs="Times New Roman"/>
          <w:sz w:val="24"/>
          <w:szCs w:val="24"/>
        </w:rPr>
        <w:t xml:space="preserve"> а) модуляция (смысловое развитие) </w:t>
      </w:r>
    </w:p>
    <w:p w:rsidR="00E577A4" w:rsidRPr="00EE25CC" w:rsidRDefault="00E577A4" w:rsidP="00E577A4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   б) разнообразные грамматические замены.</w:t>
      </w:r>
    </w:p>
    <w:p w:rsidR="00B52957" w:rsidRPr="00EE25CC" w:rsidRDefault="00B52957" w:rsidP="00B52957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К недостаткам этого вида переводческой деятельности можно отнести его сложность, трудоёмкость и высокие требо</w:t>
      </w:r>
      <w:r w:rsidR="009A51F2" w:rsidRPr="00EE25CC">
        <w:rPr>
          <w:rFonts w:ascii="Times New Roman" w:hAnsi="Times New Roman" w:cs="Times New Roman"/>
          <w:sz w:val="24"/>
          <w:szCs w:val="24"/>
        </w:rPr>
        <w:t>вания к мастерству переводчика.</w:t>
      </w:r>
    </w:p>
    <w:p w:rsidR="009A51F2" w:rsidRPr="00EE25CC" w:rsidRDefault="009A51F2" w:rsidP="00B52957">
      <w:pPr>
        <w:rPr>
          <w:rFonts w:ascii="Times New Roman" w:hAnsi="Times New Roman" w:cs="Times New Roman"/>
          <w:sz w:val="24"/>
          <w:szCs w:val="24"/>
        </w:rPr>
      </w:pPr>
    </w:p>
    <w:p w:rsidR="007176EA" w:rsidRPr="00EE25CC" w:rsidRDefault="007176EA" w:rsidP="007176EA">
      <w:pPr>
        <w:jc w:val="both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В основе практических задач лежит овладение целым рядом умений:</w:t>
      </w:r>
    </w:p>
    <w:p w:rsidR="007176EA" w:rsidRPr="00EE25CC" w:rsidRDefault="007176EA" w:rsidP="007176EA">
      <w:pPr>
        <w:jc w:val="both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- понимать содержание прослушанного стихотворения;</w:t>
      </w:r>
    </w:p>
    <w:p w:rsidR="007176EA" w:rsidRPr="00EE25CC" w:rsidRDefault="007176EA" w:rsidP="007176EA">
      <w:pPr>
        <w:jc w:val="both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- воспринимать идейно-эмоциональное содержание стихотворения;</w:t>
      </w:r>
    </w:p>
    <w:p w:rsidR="007176EA" w:rsidRPr="00EE25CC" w:rsidRDefault="007176EA" w:rsidP="007176EA">
      <w:pPr>
        <w:jc w:val="both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- разбираться в стилистических и языковых особенностях стихотворения;</w:t>
      </w:r>
    </w:p>
    <w:p w:rsidR="007176EA" w:rsidRPr="00EE25CC" w:rsidRDefault="007176EA" w:rsidP="007176EA">
      <w:pPr>
        <w:jc w:val="both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- выделять проблематику поэтического произведения и видеть ее связь с общественным развитием;</w:t>
      </w:r>
    </w:p>
    <w:p w:rsidR="007176EA" w:rsidRPr="00EE25CC" w:rsidRDefault="007176EA" w:rsidP="007176EA">
      <w:pPr>
        <w:jc w:val="both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- творчески переосмысливать текст.</w:t>
      </w:r>
    </w:p>
    <w:p w:rsidR="00302F7A" w:rsidRPr="00EE25CC" w:rsidRDefault="00302F7A" w:rsidP="007176EA">
      <w:pPr>
        <w:jc w:val="both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С учащимися мы отрабатываем следующие упражнения, обучающие переводу: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1.Чтение текста со счетом. Прочесть текст глазами при одновременном счете вслух, после чего необходимо пересказать содержание текста.(развитие оперативной памяти)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lastRenderedPageBreak/>
        <w:t>2.Микрореферирование. Предлагается сообщение в виде письменного текста объемом 500-800 печатных знаков, из которых выписывают ключевые слова, несущие основную информацию. (формирование навыков и умений смыслового анализа текста)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3.Фиксирование информации без слов. Содержание устного текста фиксируют на бумаге при помощи знаков символов или рисунков, не прибегая к словам. (усвоение системы записи в последовательном переводе)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4.Трансформации лексических единиц. Синонимические замены слов и выражений. (навыки трансформации, обогащение словаря)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5.Реконструирование предложения. Предложение из 10-12 слов. По очереди, начиная с каждого последующего слова, Воссоздают это предложение, при необходимости трансформируя грамматические и лексические единицы (овладение техникой  устной речи)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6.Глобальная трансформация речи. Газетные сообщения в 500-600 печатных знаков, для передачи этой информации, с условием  не употреблять слова, уже имеющиеся  в тексте. (Навыки интерпретации)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7.Упражнеия с числительными. Диктовка числительных на немецком языке, запись арабскими, постепенно усложняя и ускоряя темп. (Навык переключения)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8.Синхронизированный перевод словосочетаний. Словосочетания, которые  называются преподавателем вразброс то на иностранном</w:t>
      </w:r>
      <w:r w:rsidR="00CC4DA3" w:rsidRPr="00EE25CC">
        <w:rPr>
          <w:rFonts w:ascii="Times New Roman" w:hAnsi="Times New Roman" w:cs="Times New Roman"/>
          <w:sz w:val="24"/>
          <w:szCs w:val="24"/>
        </w:rPr>
        <w:t xml:space="preserve">, </w:t>
      </w:r>
      <w:r w:rsidRPr="00EE25CC">
        <w:rPr>
          <w:rFonts w:ascii="Times New Roman" w:hAnsi="Times New Roman" w:cs="Times New Roman"/>
          <w:sz w:val="24"/>
          <w:szCs w:val="24"/>
        </w:rPr>
        <w:t>то на родном языках.(Навык переключения)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Языковые афоризмы и фразеологизмы также помогают при художественном переводе стихотворения.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Und die Moral von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Geschi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chte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>?-</w:t>
      </w:r>
      <w:r w:rsidRPr="00EE25CC">
        <w:rPr>
          <w:rFonts w:ascii="Times New Roman" w:hAnsi="Times New Roman" w:cs="Times New Roman"/>
          <w:sz w:val="24"/>
          <w:szCs w:val="24"/>
        </w:rPr>
        <w:t>Мораль</w:t>
      </w: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5CC">
        <w:rPr>
          <w:rFonts w:ascii="Times New Roman" w:hAnsi="Times New Roman" w:cs="Times New Roman"/>
          <w:sz w:val="24"/>
          <w:szCs w:val="24"/>
        </w:rPr>
        <w:t>сей</w:t>
      </w: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5CC">
        <w:rPr>
          <w:rFonts w:ascii="Times New Roman" w:hAnsi="Times New Roman" w:cs="Times New Roman"/>
          <w:sz w:val="24"/>
          <w:szCs w:val="24"/>
        </w:rPr>
        <w:t>басни</w:t>
      </w: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5CC">
        <w:rPr>
          <w:rFonts w:ascii="Times New Roman" w:hAnsi="Times New Roman" w:cs="Times New Roman"/>
          <w:sz w:val="24"/>
          <w:szCs w:val="24"/>
        </w:rPr>
        <w:t>такова</w:t>
      </w: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EE25CC">
        <w:rPr>
          <w:rFonts w:ascii="Times New Roman" w:hAnsi="Times New Roman" w:cs="Times New Roman"/>
          <w:sz w:val="24"/>
          <w:szCs w:val="24"/>
        </w:rPr>
        <w:t>(букв. А какова мораль сей истории?)</w:t>
      </w:r>
      <w:proofErr w:type="gramStart"/>
      <w:r w:rsidRPr="00EE25C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E25CC">
        <w:rPr>
          <w:rFonts w:ascii="Times New Roman" w:hAnsi="Times New Roman" w:cs="Times New Roman"/>
          <w:sz w:val="24"/>
          <w:szCs w:val="24"/>
        </w:rPr>
        <w:t>.</w:t>
      </w:r>
      <w:r w:rsidRPr="00EE25CC">
        <w:rPr>
          <w:rFonts w:ascii="Times New Roman" w:hAnsi="Times New Roman" w:cs="Times New Roman"/>
          <w:sz w:val="24"/>
          <w:szCs w:val="24"/>
          <w:lang w:val="en-US"/>
        </w:rPr>
        <w:t>Busch</w:t>
      </w:r>
      <w:r w:rsidRPr="00EE25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hab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getan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r w:rsidRPr="00EE25C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konnte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>.-Я сделал то, что не смог не сделать. (букв. .чего не мог оставить).</w:t>
      </w:r>
      <w:r w:rsidRPr="00EE25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E25CC">
        <w:rPr>
          <w:rFonts w:ascii="Times New Roman" w:hAnsi="Times New Roman" w:cs="Times New Roman"/>
          <w:sz w:val="24"/>
          <w:szCs w:val="24"/>
        </w:rPr>
        <w:t>.</w:t>
      </w:r>
      <w:r w:rsidRPr="00EE25CC">
        <w:rPr>
          <w:rFonts w:ascii="Times New Roman" w:hAnsi="Times New Roman" w:cs="Times New Roman"/>
          <w:sz w:val="24"/>
          <w:szCs w:val="24"/>
          <w:lang w:val="en-US"/>
        </w:rPr>
        <w:t>Schiller</w:t>
      </w:r>
      <w:r w:rsidRPr="00EE25CC">
        <w:rPr>
          <w:rFonts w:ascii="Times New Roman" w:hAnsi="Times New Roman" w:cs="Times New Roman"/>
          <w:sz w:val="24"/>
          <w:szCs w:val="24"/>
        </w:rPr>
        <w:t>.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Фразеологизмы.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25C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E25CC">
        <w:rPr>
          <w:rFonts w:ascii="Times New Roman" w:hAnsi="Times New Roman" w:cs="Times New Roman"/>
          <w:sz w:val="24"/>
          <w:szCs w:val="24"/>
        </w:rPr>
        <w:t>-</w:t>
      </w:r>
      <w:r w:rsidRPr="00EE25C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Regen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stehen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>-оставить кого либо в беде.(букв. оставить стоять кого-л.на дожде).</w:t>
      </w:r>
    </w:p>
    <w:p w:rsidR="009A51F2" w:rsidRPr="00EE25CC" w:rsidRDefault="009A51F2" w:rsidP="009A51F2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r w:rsidRPr="00EE25CC">
        <w:rPr>
          <w:rFonts w:ascii="Times New Roman" w:hAnsi="Times New Roman" w:cs="Times New Roman"/>
          <w:sz w:val="24"/>
          <w:szCs w:val="24"/>
          <w:lang w:val="en-US"/>
        </w:rPr>
        <w:t>Fuchs</w:t>
      </w:r>
      <w:r w:rsidRPr="00EE25CC">
        <w:rPr>
          <w:rFonts w:ascii="Times New Roman" w:hAnsi="Times New Roman" w:cs="Times New Roman"/>
          <w:sz w:val="24"/>
          <w:szCs w:val="24"/>
        </w:rPr>
        <w:t>-опытный человек, рабочий. (букв. старая лиса)</w:t>
      </w:r>
      <w:r w:rsidR="00302F7A" w:rsidRPr="00EE25CC">
        <w:rPr>
          <w:rFonts w:ascii="Times New Roman" w:hAnsi="Times New Roman" w:cs="Times New Roman"/>
          <w:sz w:val="24"/>
          <w:szCs w:val="24"/>
        </w:rPr>
        <w:t>.</w:t>
      </w:r>
    </w:p>
    <w:p w:rsidR="00302F7A" w:rsidRPr="00EE25CC" w:rsidRDefault="00302F7A" w:rsidP="009A51F2">
      <w:pPr>
        <w:rPr>
          <w:rFonts w:ascii="Times New Roman" w:hAnsi="Times New Roman" w:cs="Times New Roman"/>
          <w:sz w:val="24"/>
          <w:szCs w:val="24"/>
        </w:rPr>
      </w:pPr>
    </w:p>
    <w:p w:rsidR="00314FC6" w:rsidRPr="00EE25CC" w:rsidRDefault="00302F7A" w:rsidP="00314FC6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Алгоритм работы над художественным переводом стихотворения</w:t>
      </w:r>
      <w:r w:rsidR="00314FC6" w:rsidRPr="00EE25CC">
        <w:rPr>
          <w:rFonts w:ascii="Times New Roman" w:hAnsi="Times New Roman" w:cs="Times New Roman"/>
          <w:sz w:val="24"/>
          <w:szCs w:val="24"/>
        </w:rPr>
        <w:t xml:space="preserve"> </w:t>
      </w:r>
      <w:r w:rsidR="00314FC6" w:rsidRPr="00EE25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4FC6" w:rsidRPr="00EE25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4FC6" w:rsidRPr="00EE25CC">
        <w:rPr>
          <w:rFonts w:ascii="Times New Roman" w:hAnsi="Times New Roman" w:cs="Times New Roman"/>
          <w:sz w:val="24"/>
          <w:szCs w:val="24"/>
          <w:lang w:val="en-US"/>
        </w:rPr>
        <w:t>Hesse</w:t>
      </w:r>
      <w:proofErr w:type="spellEnd"/>
      <w:r w:rsidR="00314FC6" w:rsidRPr="00EE25CC">
        <w:rPr>
          <w:rFonts w:ascii="Times New Roman" w:hAnsi="Times New Roman" w:cs="Times New Roman"/>
          <w:sz w:val="24"/>
          <w:szCs w:val="24"/>
        </w:rPr>
        <w:t xml:space="preserve"> «</w:t>
      </w:r>
      <w:r w:rsidR="00314FC6" w:rsidRPr="00EE25CC">
        <w:rPr>
          <w:rFonts w:ascii="Times New Roman" w:hAnsi="Times New Roman" w:cs="Times New Roman"/>
          <w:sz w:val="24"/>
          <w:szCs w:val="24"/>
          <w:lang w:val="en-US"/>
        </w:rPr>
        <w:t>SEIFENBLASEN</w:t>
      </w:r>
      <w:r w:rsidR="00314FC6" w:rsidRPr="00EE25CC">
        <w:rPr>
          <w:rFonts w:ascii="Times New Roman" w:hAnsi="Times New Roman" w:cs="Times New Roman"/>
          <w:sz w:val="24"/>
          <w:szCs w:val="24"/>
        </w:rPr>
        <w:t>»:</w:t>
      </w:r>
    </w:p>
    <w:p w:rsidR="00314FC6" w:rsidRPr="00EE25CC" w:rsidRDefault="00314FC6" w:rsidP="00314FC6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1.знакомлю учащихся с биографией Германа Гессе.</w:t>
      </w:r>
    </w:p>
    <w:p w:rsidR="00314FC6" w:rsidRPr="00EE25CC" w:rsidRDefault="00314FC6" w:rsidP="00314FC6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2.Предлагаю прослушать стихотворение.</w:t>
      </w:r>
    </w:p>
    <w:p w:rsidR="00314FC6" w:rsidRPr="00EE25CC" w:rsidRDefault="00314FC6" w:rsidP="00314FC6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lastRenderedPageBreak/>
        <w:t>3.Снимаю языковые трудности, объясняю значение непонятных слов.</w:t>
      </w:r>
    </w:p>
    <w:p w:rsidR="00314FC6" w:rsidRPr="00EE25CC" w:rsidRDefault="00314FC6" w:rsidP="00314FC6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4.Знакомлю учащихся с уже существующим  поэтическим переводом этого стихотворения Виктора </w:t>
      </w:r>
      <w:proofErr w:type="spellStart"/>
      <w:r w:rsidRPr="00EE25CC">
        <w:rPr>
          <w:rFonts w:ascii="Times New Roman" w:hAnsi="Times New Roman" w:cs="Times New Roman"/>
          <w:sz w:val="24"/>
          <w:szCs w:val="24"/>
        </w:rPr>
        <w:t>Алёкина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>.</w:t>
      </w:r>
    </w:p>
    <w:p w:rsidR="00314FC6" w:rsidRPr="00EE25CC" w:rsidRDefault="00314FC6" w:rsidP="00314FC6">
      <w:pPr>
        <w:rPr>
          <w:rFonts w:ascii="Times New Roman" w:hAnsi="Times New Roman" w:cs="Times New Roman"/>
          <w:sz w:val="24"/>
          <w:szCs w:val="24"/>
        </w:rPr>
      </w:pPr>
    </w:p>
    <w:p w:rsidR="00314FC6" w:rsidRPr="00EE25CC" w:rsidRDefault="00314FC6" w:rsidP="00314FC6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Работа над переводом текста стихотворения, сравнение текста стихотворения Г Гессе с поэтическим переводом </w:t>
      </w:r>
      <w:proofErr w:type="spellStart"/>
      <w:r w:rsidRPr="00EE25CC">
        <w:rPr>
          <w:rFonts w:ascii="Times New Roman" w:hAnsi="Times New Roman" w:cs="Times New Roman"/>
          <w:sz w:val="24"/>
          <w:szCs w:val="24"/>
        </w:rPr>
        <w:t>В.Алекина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и переводом учащихся, дали возможность показать, что одни и те же мысли можно образно, поэтически выразить на  различных языках.</w:t>
      </w:r>
    </w:p>
    <w:p w:rsidR="009A51F2" w:rsidRPr="00EE25CC" w:rsidRDefault="009A51F2" w:rsidP="00717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A25" w:rsidRPr="00EE25CC" w:rsidRDefault="00200A25" w:rsidP="00200A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Hermann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Hesse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00A25" w:rsidRPr="00EE25CC" w:rsidRDefault="00200A25" w:rsidP="00200A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SEIFENBLASEN</w:t>
      </w:r>
    </w:p>
    <w:p w:rsidR="00200A25" w:rsidRPr="00EE25CC" w:rsidRDefault="00200A25" w:rsidP="00CC4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destilliert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Studien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Gedanken</w:t>
      </w:r>
      <w:proofErr w:type="spellEnd"/>
    </w:p>
    <w:p w:rsidR="00200A25" w:rsidRPr="00EE25CC" w:rsidRDefault="00200A25" w:rsidP="00CC4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Vielvieler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spat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alter Mann</w:t>
      </w:r>
    </w:p>
    <w:p w:rsidR="00200A25" w:rsidRPr="00EE25CC" w:rsidRDefault="00200A25" w:rsidP="00CC4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Alterswerk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dessen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krause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Ranken</w:t>
      </w:r>
      <w:proofErr w:type="spellEnd"/>
    </w:p>
    <w:p w:rsidR="00200A25" w:rsidRPr="00EE25CC" w:rsidRDefault="00200A25" w:rsidP="00CC4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spielend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manche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gramStart"/>
      <w:r w:rsidRPr="00EE25CC">
        <w:rPr>
          <w:rFonts w:ascii="Times New Roman" w:hAnsi="Times New Roman" w:cs="Times New Roman"/>
          <w:sz w:val="24"/>
          <w:szCs w:val="24"/>
          <w:lang w:val="en-US"/>
        </w:rPr>
        <w:t>?e</w:t>
      </w:r>
      <w:proofErr w:type="spellEnd"/>
      <w:proofErr w:type="gram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Weisheit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spann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Hinsturmt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voll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Glut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eifriger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Student,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Buchereien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Archiven</w:t>
      </w:r>
      <w:proofErr w:type="spellEnd"/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umgetan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und den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Ehrgeiz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brennt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Jugendwerk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voll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genialischer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Tiefen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Es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und blast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Knabe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Halm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fullt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Atem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farbige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Seifenblasen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jede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prunkt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25CC"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gram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lobpreist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Psalm,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All seine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Seele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hin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Blasen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Greis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Knabe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25CC"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gram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Erschaffen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Maya-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Schaum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Welten</w:t>
      </w:r>
      <w:proofErr w:type="spellEnd"/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Zaubrische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Traume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gramStart"/>
      <w:r w:rsidRPr="00EE25C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gelten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welchen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lachelnd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erkennt</w:t>
      </w:r>
      <w:proofErr w:type="spellEnd"/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ewige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Licht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, und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freudiger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  <w:lang w:val="en-US"/>
        </w:rPr>
        <w:t>entbrennt</w:t>
      </w:r>
      <w:proofErr w:type="spellEnd"/>
      <w:r w:rsidRPr="00EE25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00A25" w:rsidRPr="00EE25CC" w:rsidRDefault="00200A25" w:rsidP="00200A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0A25" w:rsidRPr="00EE25CC" w:rsidRDefault="00200A25" w:rsidP="00200A25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EE25CC">
        <w:rPr>
          <w:rFonts w:ascii="Times New Roman" w:hAnsi="Times New Roman" w:cs="Times New Roman"/>
          <w:sz w:val="24"/>
          <w:szCs w:val="24"/>
        </w:rPr>
        <w:t>МЫЛЬНЫЕ ПУЗЫРИ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В конце пути, сквозь опыт прорастая,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Старик в игре забудет об узде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Премудрости, и истина простая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Взойдёт в его итоговом труде.</w:t>
      </w:r>
    </w:p>
    <w:p w:rsidR="002E3440" w:rsidRPr="00EE25CC" w:rsidRDefault="002E3440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Корпя в читальнях среди тысяч книг,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Студент усердный и со свежим взглядом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Внезапно в дух учения проник,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В своей работе с гением встав рядом.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Сидит малыш, в соломинку дыша,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В полёт из мыла пузыри пуская,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В них, как в молитву, вложена душа,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Блистает эфемерность колдовская.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Старик, студент, ребёнок — все втроём -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Мир создают из пены чудотворной,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Волшебный сон, немного смехотворный,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И в нём, зовущем нас за окоём,</w:t>
      </w:r>
    </w:p>
    <w:p w:rsidR="00200A25" w:rsidRPr="00EE25CC" w:rsidRDefault="00200A25" w:rsidP="002E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Свет вечный, загораясь, узнаём.</w:t>
      </w:r>
    </w:p>
    <w:p w:rsidR="00200A25" w:rsidRPr="00EE25CC" w:rsidRDefault="00200A25" w:rsidP="00200A25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(Перевод Виктора </w:t>
      </w:r>
      <w:proofErr w:type="spellStart"/>
      <w:r w:rsidRPr="00EE25CC">
        <w:rPr>
          <w:rFonts w:ascii="Times New Roman" w:hAnsi="Times New Roman" w:cs="Times New Roman"/>
          <w:sz w:val="24"/>
          <w:szCs w:val="24"/>
        </w:rPr>
        <w:t>Алёкина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>)</w:t>
      </w:r>
    </w:p>
    <w:p w:rsidR="009A51F2" w:rsidRPr="00EE25CC" w:rsidRDefault="009A51F2" w:rsidP="00200A25">
      <w:pPr>
        <w:rPr>
          <w:rFonts w:ascii="Times New Roman" w:hAnsi="Times New Roman" w:cs="Times New Roman"/>
          <w:sz w:val="24"/>
          <w:szCs w:val="24"/>
        </w:rPr>
      </w:pPr>
    </w:p>
    <w:p w:rsidR="00E93CA0" w:rsidRPr="00EE25CC" w:rsidRDefault="002E3440" w:rsidP="002E3440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  </w:t>
      </w:r>
      <w:r w:rsidR="00E93CA0" w:rsidRPr="00EE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Привалова Анастасия.</w:t>
      </w:r>
    </w:p>
    <w:p w:rsidR="00E93CA0" w:rsidRPr="00EE25CC" w:rsidRDefault="00E93CA0" w:rsidP="002E3440">
      <w:pPr>
        <w:spacing w:after="0"/>
        <w:ind w:left="142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Мыльные пузыри</w:t>
      </w:r>
    </w:p>
    <w:p w:rsidR="00E93CA0" w:rsidRPr="00EE25CC" w:rsidRDefault="00E93CA0" w:rsidP="002E3440">
      <w:pPr>
        <w:spacing w:after="0"/>
        <w:ind w:left="142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Чрез призму лет несет старик свой труд,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мыслями </w:t>
      </w:r>
      <w:proofErr w:type="spellStart"/>
      <w:r w:rsidRPr="00EE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влекомый</w:t>
      </w:r>
      <w:proofErr w:type="spellEnd"/>
      <w:r w:rsidRPr="00EE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</w:t>
      </w:r>
      <w:proofErr w:type="spellEnd"/>
      <w:r w:rsidRPr="00EE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Он разумом несется ввысь,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Вьюном </w:t>
      </w:r>
      <w:proofErr w:type="spellStart"/>
      <w:r w:rsidRPr="00EE25CC">
        <w:rPr>
          <w:rFonts w:ascii="Times New Roman" w:hAnsi="Times New Roman" w:cs="Times New Roman"/>
          <w:sz w:val="24"/>
          <w:szCs w:val="24"/>
        </w:rPr>
        <w:t>взбираяся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на дерево познанья.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Усердный юноша – студент всю жизнь свою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Ныряет в глубь вещей и ищет сути в книгах,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Чтоб утолить честолюбивую мечту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lastRenderedPageBreak/>
        <w:t>И стать над всеми гениями мира.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А мальчик маленький с соломинкой в руке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Пускает – будто лопается почка - пузыри,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Смотря на переливы цвета с умиленьем 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И восхваляя детскою душою как псалмы.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И отрок, и малыш, и старец – трое все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Способны сотворить, как раньше майя,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Мечту из воздуха – волшебную мечту, - </w:t>
      </w:r>
    </w:p>
    <w:p w:rsidR="00E93CA0" w:rsidRPr="00EE25CC" w:rsidRDefault="00E93CA0" w:rsidP="00E93C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Которая, улыбкой зажигая,</w:t>
      </w:r>
    </w:p>
    <w:p w:rsidR="00314FC6" w:rsidRPr="00EE25CC" w:rsidRDefault="00EE25CC" w:rsidP="0031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CA0" w:rsidRPr="00EE25CC">
        <w:rPr>
          <w:rFonts w:ascii="Times New Roman" w:hAnsi="Times New Roman" w:cs="Times New Roman"/>
          <w:sz w:val="24"/>
          <w:szCs w:val="24"/>
        </w:rPr>
        <w:t>Заставит воспылать душевную искру.</w:t>
      </w:r>
    </w:p>
    <w:p w:rsidR="00314FC6" w:rsidRPr="00EE25CC" w:rsidRDefault="00314FC6" w:rsidP="00314FC6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 Работа над переводом текста стихотворения, сравнение текста стихотворения Г Гессе с поэтическим переводом </w:t>
      </w:r>
      <w:proofErr w:type="spellStart"/>
      <w:r w:rsidRPr="00EE25CC">
        <w:rPr>
          <w:rFonts w:ascii="Times New Roman" w:hAnsi="Times New Roman" w:cs="Times New Roman"/>
          <w:sz w:val="24"/>
          <w:szCs w:val="24"/>
        </w:rPr>
        <w:t>В.Алекина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и переводом учащихся, дали возможность показать, что одни и те же мысли можно образно, поэтически выразить на  различных языках.</w:t>
      </w:r>
    </w:p>
    <w:p w:rsidR="00E93CA0" w:rsidRPr="00EE25CC" w:rsidRDefault="00E93CA0" w:rsidP="00E93CA0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На форуме «Дни Германии в Магнитогорске», в номинации «Перевод стихотворения»</w:t>
      </w:r>
    </w:p>
    <w:p w:rsidR="00C80F1D" w:rsidRPr="00EE25CC" w:rsidRDefault="009A51F2" w:rsidP="00E93CA0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>р</w:t>
      </w:r>
      <w:r w:rsidR="00E93CA0" w:rsidRPr="00EE25CC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C80F1D" w:rsidRPr="00EE25CC">
        <w:rPr>
          <w:rFonts w:ascii="Times New Roman" w:hAnsi="Times New Roman" w:cs="Times New Roman"/>
          <w:sz w:val="24"/>
          <w:szCs w:val="24"/>
        </w:rPr>
        <w:t xml:space="preserve">Приваловой </w:t>
      </w:r>
      <w:r w:rsidR="00EF60CA" w:rsidRPr="00EE25CC">
        <w:rPr>
          <w:rFonts w:ascii="Times New Roman" w:hAnsi="Times New Roman" w:cs="Times New Roman"/>
          <w:sz w:val="24"/>
          <w:szCs w:val="24"/>
        </w:rPr>
        <w:t>Анастасии, ученицы</w:t>
      </w:r>
      <w:r w:rsidR="00D329B8" w:rsidRPr="00EE25CC">
        <w:rPr>
          <w:rFonts w:ascii="Times New Roman" w:hAnsi="Times New Roman" w:cs="Times New Roman"/>
          <w:sz w:val="24"/>
          <w:szCs w:val="24"/>
        </w:rPr>
        <w:t xml:space="preserve"> 10 </w:t>
      </w:r>
      <w:r w:rsidR="00E93CA0" w:rsidRPr="00EE25CC">
        <w:rPr>
          <w:rFonts w:ascii="Times New Roman" w:hAnsi="Times New Roman" w:cs="Times New Roman"/>
          <w:sz w:val="24"/>
          <w:szCs w:val="24"/>
        </w:rPr>
        <w:t>класса заняла 1 место.</w:t>
      </w:r>
    </w:p>
    <w:p w:rsidR="009E3F6B" w:rsidRPr="00EE25CC" w:rsidRDefault="009E3F6B" w:rsidP="00E93CA0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Такая работа по сравнению двух языков приучает учащихся смотреть на иностранный язык на средство выражений мыслей и </w:t>
      </w:r>
      <w:r w:rsidR="00314FC6" w:rsidRPr="00EE25CC">
        <w:rPr>
          <w:rFonts w:ascii="Times New Roman" w:hAnsi="Times New Roman" w:cs="Times New Roman"/>
          <w:sz w:val="24"/>
          <w:szCs w:val="24"/>
        </w:rPr>
        <w:t>образов, к</w:t>
      </w:r>
      <w:r w:rsidR="00EF60CA" w:rsidRPr="00EE25CC">
        <w:rPr>
          <w:rFonts w:ascii="Times New Roman" w:hAnsi="Times New Roman" w:cs="Times New Roman"/>
          <w:sz w:val="24"/>
          <w:szCs w:val="24"/>
        </w:rPr>
        <w:t>ак</w:t>
      </w:r>
      <w:r w:rsidR="001B319B" w:rsidRPr="00EE25CC">
        <w:rPr>
          <w:rFonts w:ascii="Times New Roman" w:hAnsi="Times New Roman" w:cs="Times New Roman"/>
          <w:sz w:val="24"/>
          <w:szCs w:val="24"/>
        </w:rPr>
        <w:t xml:space="preserve"> на средство </w:t>
      </w:r>
      <w:r w:rsidR="00EF60CA" w:rsidRPr="00EE25CC">
        <w:rPr>
          <w:rFonts w:ascii="Times New Roman" w:hAnsi="Times New Roman" w:cs="Times New Roman"/>
          <w:sz w:val="24"/>
          <w:szCs w:val="24"/>
        </w:rPr>
        <w:t>общения, вызывает</w:t>
      </w:r>
      <w:r w:rsidR="001B319B" w:rsidRPr="00EE25CC">
        <w:rPr>
          <w:rFonts w:ascii="Times New Roman" w:hAnsi="Times New Roman" w:cs="Times New Roman"/>
          <w:sz w:val="24"/>
          <w:szCs w:val="24"/>
        </w:rPr>
        <w:t xml:space="preserve"> </w:t>
      </w:r>
      <w:r w:rsidR="00EF60CA" w:rsidRPr="00EE25CC">
        <w:rPr>
          <w:rFonts w:ascii="Times New Roman" w:hAnsi="Times New Roman" w:cs="Times New Roman"/>
          <w:sz w:val="24"/>
          <w:szCs w:val="24"/>
        </w:rPr>
        <w:t>интерес</w:t>
      </w:r>
      <w:r w:rsidR="001B319B" w:rsidRPr="00EE25CC">
        <w:rPr>
          <w:rFonts w:ascii="Times New Roman" w:hAnsi="Times New Roman" w:cs="Times New Roman"/>
          <w:sz w:val="24"/>
          <w:szCs w:val="24"/>
        </w:rPr>
        <w:t xml:space="preserve"> к языку и желание изучать его.</w:t>
      </w:r>
    </w:p>
    <w:p w:rsidR="00314FC6" w:rsidRPr="00EE25CC" w:rsidRDefault="00314FC6" w:rsidP="00E93CA0">
      <w:pPr>
        <w:rPr>
          <w:rFonts w:ascii="Times New Roman" w:hAnsi="Times New Roman" w:cs="Times New Roman"/>
          <w:sz w:val="24"/>
          <w:szCs w:val="24"/>
        </w:rPr>
      </w:pPr>
      <w:r w:rsidRPr="00EE25CC">
        <w:rPr>
          <w:rFonts w:ascii="Times New Roman" w:hAnsi="Times New Roman" w:cs="Times New Roman"/>
          <w:sz w:val="24"/>
          <w:szCs w:val="24"/>
        </w:rPr>
        <w:t xml:space="preserve">Учитель немецкого языка МОУ СОШ №40 </w:t>
      </w:r>
      <w:proofErr w:type="spellStart"/>
      <w:r w:rsidRPr="00EE25CC">
        <w:rPr>
          <w:rFonts w:ascii="Times New Roman" w:hAnsi="Times New Roman" w:cs="Times New Roman"/>
          <w:sz w:val="24"/>
          <w:szCs w:val="24"/>
        </w:rPr>
        <w:t>Калкаманова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</w:rPr>
        <w:t>Райгуль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CC">
        <w:rPr>
          <w:rFonts w:ascii="Times New Roman" w:hAnsi="Times New Roman" w:cs="Times New Roman"/>
          <w:sz w:val="24"/>
          <w:szCs w:val="24"/>
        </w:rPr>
        <w:t>Мухаметгалеевна</w:t>
      </w:r>
      <w:proofErr w:type="spellEnd"/>
      <w:r w:rsidRPr="00EE25CC">
        <w:rPr>
          <w:rFonts w:ascii="Times New Roman" w:hAnsi="Times New Roman" w:cs="Times New Roman"/>
          <w:sz w:val="24"/>
          <w:szCs w:val="24"/>
        </w:rPr>
        <w:t>.</w:t>
      </w:r>
    </w:p>
    <w:p w:rsidR="00900CD2" w:rsidRPr="00EE25CC" w:rsidRDefault="00900CD2" w:rsidP="00900CD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00CD2" w:rsidRPr="00EE25CC" w:rsidSect="003A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4E"/>
    <w:rsid w:val="000F6CE8"/>
    <w:rsid w:val="00120FB4"/>
    <w:rsid w:val="001B319B"/>
    <w:rsid w:val="00200A25"/>
    <w:rsid w:val="00227584"/>
    <w:rsid w:val="00283123"/>
    <w:rsid w:val="002B555C"/>
    <w:rsid w:val="002E3440"/>
    <w:rsid w:val="00302F7A"/>
    <w:rsid w:val="00314FC6"/>
    <w:rsid w:val="00365C29"/>
    <w:rsid w:val="003A67B1"/>
    <w:rsid w:val="003B3A46"/>
    <w:rsid w:val="003C1B9E"/>
    <w:rsid w:val="004E3701"/>
    <w:rsid w:val="0051065C"/>
    <w:rsid w:val="00583434"/>
    <w:rsid w:val="005B1C4E"/>
    <w:rsid w:val="005C73C4"/>
    <w:rsid w:val="0062429F"/>
    <w:rsid w:val="00661DFD"/>
    <w:rsid w:val="006969A4"/>
    <w:rsid w:val="006A19C6"/>
    <w:rsid w:val="006D4C56"/>
    <w:rsid w:val="007176EA"/>
    <w:rsid w:val="007466E5"/>
    <w:rsid w:val="00752BE0"/>
    <w:rsid w:val="007B1047"/>
    <w:rsid w:val="007F6C60"/>
    <w:rsid w:val="008501D8"/>
    <w:rsid w:val="00877608"/>
    <w:rsid w:val="008E2826"/>
    <w:rsid w:val="008E400D"/>
    <w:rsid w:val="00900CD2"/>
    <w:rsid w:val="00943617"/>
    <w:rsid w:val="00976CA7"/>
    <w:rsid w:val="009A51F2"/>
    <w:rsid w:val="009A707B"/>
    <w:rsid w:val="009C684D"/>
    <w:rsid w:val="009E3F6B"/>
    <w:rsid w:val="009F1AA9"/>
    <w:rsid w:val="00A258EB"/>
    <w:rsid w:val="00A6446D"/>
    <w:rsid w:val="00AF5F3D"/>
    <w:rsid w:val="00B52957"/>
    <w:rsid w:val="00BE130C"/>
    <w:rsid w:val="00C435F6"/>
    <w:rsid w:val="00C80F1D"/>
    <w:rsid w:val="00CA502F"/>
    <w:rsid w:val="00CC4DA3"/>
    <w:rsid w:val="00D329B8"/>
    <w:rsid w:val="00D70A0C"/>
    <w:rsid w:val="00D768E8"/>
    <w:rsid w:val="00E16E3D"/>
    <w:rsid w:val="00E577A4"/>
    <w:rsid w:val="00E93CA0"/>
    <w:rsid w:val="00EA6C13"/>
    <w:rsid w:val="00EB33FE"/>
    <w:rsid w:val="00EB3ABF"/>
    <w:rsid w:val="00EE25CC"/>
    <w:rsid w:val="00EF60CA"/>
    <w:rsid w:val="00F434A0"/>
    <w:rsid w:val="00F57469"/>
    <w:rsid w:val="00F9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Текст11"/>
    <w:basedOn w:val="a"/>
    <w:rsid w:val="00E577A4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1DF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Калкаманова</dc:creator>
  <cp:lastModifiedBy>Калкаманова</cp:lastModifiedBy>
  <cp:revision>3</cp:revision>
  <dcterms:created xsi:type="dcterms:W3CDTF">2021-12-11T15:35:00Z</dcterms:created>
  <dcterms:modified xsi:type="dcterms:W3CDTF">2021-12-17T15:37:00Z</dcterms:modified>
</cp:coreProperties>
</file>