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4F5" w:rsidRPr="008B1BA8" w:rsidRDefault="004724F5" w:rsidP="00DE335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bookmarkStart w:id="0" w:name="_GoBack"/>
      <w:r w:rsidRPr="008B1BA8">
        <w:rPr>
          <w:rFonts w:ascii="Times New Roman" w:eastAsia="Calibri" w:hAnsi="Times New Roman" w:cs="Times New Roman"/>
          <w:sz w:val="28"/>
          <w:szCs w:val="28"/>
          <w:lang w:val="be-BY"/>
        </w:rPr>
        <w:t>МИНИСТЕРСТВО ОБРАЗОВАНИЯ РЕСПУБЛИКИ БЕЛАРУСЬ</w:t>
      </w:r>
    </w:p>
    <w:p w:rsidR="00DE3357" w:rsidRPr="008B1BA8" w:rsidRDefault="00DE3357" w:rsidP="00DE335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DE3357" w:rsidRPr="008B1BA8" w:rsidRDefault="00DE3357" w:rsidP="00DE335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B1BA8">
        <w:rPr>
          <w:rFonts w:ascii="Times New Roman" w:eastAsia="Calibri" w:hAnsi="Times New Roman" w:cs="Times New Roman"/>
          <w:sz w:val="28"/>
          <w:szCs w:val="28"/>
        </w:rPr>
        <w:t xml:space="preserve">Государственное </w:t>
      </w:r>
      <w:r w:rsidRPr="008B1BA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учреждение образования </w:t>
      </w:r>
    </w:p>
    <w:p w:rsidR="004724F5" w:rsidRPr="008B1BA8" w:rsidRDefault="004724F5" w:rsidP="00DE335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1BA8">
        <w:rPr>
          <w:rFonts w:ascii="Times New Roman" w:eastAsia="Calibri" w:hAnsi="Times New Roman" w:cs="Times New Roman"/>
          <w:sz w:val="28"/>
          <w:szCs w:val="28"/>
          <w:lang w:val="be-BY"/>
        </w:rPr>
        <w:t>«</w:t>
      </w:r>
      <w:r w:rsidR="00DE3357" w:rsidRPr="008B1BA8">
        <w:rPr>
          <w:rFonts w:ascii="Times New Roman" w:hAnsi="Times New Roman" w:cs="Times New Roman"/>
          <w:sz w:val="28"/>
          <w:szCs w:val="28"/>
        </w:rPr>
        <w:t>Брест</w:t>
      </w:r>
      <w:r w:rsidR="00F35633" w:rsidRPr="008B1BA8">
        <w:rPr>
          <w:rFonts w:ascii="Times New Roman" w:hAnsi="Times New Roman" w:cs="Times New Roman"/>
          <w:sz w:val="28"/>
          <w:szCs w:val="28"/>
        </w:rPr>
        <w:t xml:space="preserve">ский областной лицей имени </w:t>
      </w:r>
      <w:proofErr w:type="spellStart"/>
      <w:r w:rsidR="00F35633" w:rsidRPr="008B1BA8">
        <w:rPr>
          <w:rFonts w:ascii="Times New Roman" w:hAnsi="Times New Roman" w:cs="Times New Roman"/>
          <w:sz w:val="28"/>
          <w:szCs w:val="28"/>
        </w:rPr>
        <w:t>П.М.</w:t>
      </w:r>
      <w:r w:rsidR="00DE3357" w:rsidRPr="008B1BA8">
        <w:rPr>
          <w:rFonts w:ascii="Times New Roman" w:hAnsi="Times New Roman" w:cs="Times New Roman"/>
          <w:sz w:val="28"/>
          <w:szCs w:val="28"/>
        </w:rPr>
        <w:t>Машерова</w:t>
      </w:r>
      <w:proofErr w:type="spellEnd"/>
      <w:r w:rsidRPr="008B1BA8">
        <w:rPr>
          <w:rFonts w:ascii="Times New Roman" w:eastAsia="Calibri" w:hAnsi="Times New Roman" w:cs="Times New Roman"/>
          <w:sz w:val="28"/>
          <w:szCs w:val="28"/>
          <w:lang w:val="be-BY"/>
        </w:rPr>
        <w:t>»</w:t>
      </w:r>
    </w:p>
    <w:p w:rsidR="004724F5" w:rsidRPr="008B1BA8" w:rsidRDefault="004724F5" w:rsidP="00472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24F5" w:rsidRPr="008B1BA8" w:rsidRDefault="004724F5" w:rsidP="00472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24F5" w:rsidRPr="008B1BA8" w:rsidRDefault="004724F5" w:rsidP="004724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724F5" w:rsidRPr="008B1BA8" w:rsidRDefault="004724F5" w:rsidP="004724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E3357" w:rsidRPr="008B1BA8" w:rsidRDefault="00DE3357" w:rsidP="004724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E3357" w:rsidRPr="008B1BA8" w:rsidRDefault="00DE3357" w:rsidP="004724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724F5" w:rsidRPr="008B1BA8" w:rsidRDefault="004724F5" w:rsidP="00472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24F5" w:rsidRPr="008B1BA8" w:rsidRDefault="004724F5" w:rsidP="00472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3357" w:rsidRPr="008B1BA8" w:rsidRDefault="00DE3357" w:rsidP="00DE335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1BA8">
        <w:rPr>
          <w:rFonts w:ascii="Times New Roman" w:eastAsia="Calibri" w:hAnsi="Times New Roman" w:cs="Times New Roman"/>
          <w:sz w:val="28"/>
          <w:szCs w:val="28"/>
        </w:rPr>
        <w:t xml:space="preserve">ОПИСАНИЕ ОПЫТА ПЕДАГОГИЧЕСКОЙ ДЕЯТЕЛЬНОСТИ </w:t>
      </w:r>
    </w:p>
    <w:p w:rsidR="00C75A12" w:rsidRPr="008B1BA8" w:rsidRDefault="00DE3357" w:rsidP="00DE335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BA8">
        <w:rPr>
          <w:rFonts w:ascii="Times New Roman" w:eastAsia="Calibri" w:hAnsi="Times New Roman" w:cs="Times New Roman"/>
          <w:b/>
          <w:caps/>
          <w:sz w:val="28"/>
          <w:szCs w:val="28"/>
        </w:rPr>
        <w:t>«</w:t>
      </w:r>
      <w:r w:rsidR="00C75A12" w:rsidRPr="008B1BA8">
        <w:rPr>
          <w:rFonts w:ascii="Times New Roman" w:hAnsi="Times New Roman" w:cs="Times New Roman"/>
          <w:b/>
          <w:sz w:val="28"/>
          <w:szCs w:val="28"/>
        </w:rPr>
        <w:t xml:space="preserve">Развитие исследовательских компетенций учащихся на уроках и </w:t>
      </w:r>
    </w:p>
    <w:p w:rsidR="00AC2ABD" w:rsidRPr="008B1BA8" w:rsidRDefault="003F7BFC" w:rsidP="00DE335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BA8">
        <w:rPr>
          <w:rFonts w:ascii="Times New Roman" w:hAnsi="Times New Roman" w:cs="Times New Roman"/>
          <w:b/>
          <w:sz w:val="28"/>
          <w:szCs w:val="28"/>
        </w:rPr>
        <w:t>во в</w:t>
      </w:r>
      <w:r w:rsidR="00C75A12" w:rsidRPr="008B1BA8">
        <w:rPr>
          <w:rFonts w:ascii="Times New Roman" w:hAnsi="Times New Roman" w:cs="Times New Roman"/>
          <w:b/>
          <w:sz w:val="28"/>
          <w:szCs w:val="28"/>
        </w:rPr>
        <w:t xml:space="preserve">неурочной деятельности по географии через применение </w:t>
      </w:r>
      <w:r w:rsidR="00906011" w:rsidRPr="008B1BA8">
        <w:rPr>
          <w:rFonts w:ascii="Times New Roman" w:hAnsi="Times New Roman" w:cs="Times New Roman"/>
          <w:b/>
          <w:sz w:val="28"/>
          <w:szCs w:val="28"/>
        </w:rPr>
        <w:t>цифровых</w:t>
      </w:r>
      <w:r w:rsidR="00C75A12" w:rsidRPr="008B1B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24F5" w:rsidRPr="008B1BA8" w:rsidRDefault="00C75A12" w:rsidP="00DE335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B1BA8">
        <w:rPr>
          <w:rFonts w:ascii="Times New Roman" w:hAnsi="Times New Roman" w:cs="Times New Roman"/>
          <w:b/>
          <w:sz w:val="28"/>
          <w:szCs w:val="28"/>
        </w:rPr>
        <w:t>образовательных ресурсов</w:t>
      </w:r>
      <w:r w:rsidR="00DE3357" w:rsidRPr="008B1BA8">
        <w:rPr>
          <w:rFonts w:ascii="Times New Roman" w:eastAsia="Calibri" w:hAnsi="Times New Roman" w:cs="Times New Roman"/>
          <w:b/>
          <w:caps/>
          <w:sz w:val="28"/>
          <w:szCs w:val="28"/>
        </w:rPr>
        <w:t>»</w:t>
      </w:r>
    </w:p>
    <w:p w:rsidR="004724F5" w:rsidRPr="008B1BA8" w:rsidRDefault="004724F5" w:rsidP="00472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724F5" w:rsidRPr="008B1BA8" w:rsidRDefault="004724F5" w:rsidP="00472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24F5" w:rsidRPr="008B1BA8" w:rsidRDefault="004724F5" w:rsidP="004724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E3357" w:rsidRPr="008B1BA8" w:rsidRDefault="00DE3357" w:rsidP="004724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E3357" w:rsidRPr="008B1BA8" w:rsidRDefault="00DE3357" w:rsidP="004724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E3357" w:rsidRPr="008B1BA8" w:rsidRDefault="00DE3357" w:rsidP="004724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E3357" w:rsidRPr="008B1BA8" w:rsidRDefault="00DE3357" w:rsidP="004724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E3357" w:rsidRPr="008B1BA8" w:rsidRDefault="00DE3357" w:rsidP="004724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E3357" w:rsidRPr="008B1BA8" w:rsidRDefault="00DE3357" w:rsidP="004724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E3357" w:rsidRPr="008B1BA8" w:rsidRDefault="00DE3357" w:rsidP="004724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E3357" w:rsidRPr="008B1BA8" w:rsidRDefault="00DE3357" w:rsidP="004724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E3357" w:rsidRPr="008B1BA8" w:rsidRDefault="00DE3357" w:rsidP="00DE3357">
      <w:pPr>
        <w:autoSpaceDE w:val="0"/>
        <w:autoSpaceDN w:val="0"/>
        <w:adjustRightInd w:val="0"/>
        <w:spacing w:after="0" w:line="360" w:lineRule="auto"/>
        <w:ind w:left="5670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BA8">
        <w:rPr>
          <w:rFonts w:ascii="Times New Roman" w:eastAsia="Calibri" w:hAnsi="Times New Roman" w:cs="Times New Roman"/>
          <w:sz w:val="28"/>
          <w:szCs w:val="28"/>
        </w:rPr>
        <w:t>Трофимчук Екатерина Васильевна,</w:t>
      </w:r>
    </w:p>
    <w:p w:rsidR="00DE3357" w:rsidRPr="008B1BA8" w:rsidRDefault="00DE3357" w:rsidP="00DE3357">
      <w:pPr>
        <w:autoSpaceDE w:val="0"/>
        <w:autoSpaceDN w:val="0"/>
        <w:adjustRightInd w:val="0"/>
        <w:spacing w:after="0" w:line="360" w:lineRule="auto"/>
        <w:ind w:left="5670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BA8">
        <w:rPr>
          <w:rFonts w:ascii="Times New Roman" w:eastAsia="Calibri" w:hAnsi="Times New Roman" w:cs="Times New Roman"/>
          <w:sz w:val="28"/>
          <w:szCs w:val="28"/>
        </w:rPr>
        <w:t>учитель географии,</w:t>
      </w:r>
    </w:p>
    <w:p w:rsidR="00DE3357" w:rsidRPr="008B1BA8" w:rsidRDefault="00DE3357" w:rsidP="00DE3357">
      <w:pPr>
        <w:autoSpaceDE w:val="0"/>
        <w:autoSpaceDN w:val="0"/>
        <w:adjustRightInd w:val="0"/>
        <w:spacing w:after="0" w:line="360" w:lineRule="auto"/>
        <w:ind w:left="5670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BA8">
        <w:rPr>
          <w:rFonts w:ascii="Times New Roman" w:eastAsia="Calibri" w:hAnsi="Times New Roman" w:cs="Times New Roman"/>
          <w:sz w:val="28"/>
          <w:szCs w:val="28"/>
        </w:rPr>
        <w:t>магистр географических наук</w:t>
      </w:r>
    </w:p>
    <w:p w:rsidR="00DE3357" w:rsidRPr="008B1BA8" w:rsidRDefault="00DE3357" w:rsidP="00DE3357">
      <w:pPr>
        <w:spacing w:after="0" w:line="360" w:lineRule="auto"/>
        <w:ind w:left="5670" w:hanging="425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8B1BA8">
        <w:rPr>
          <w:rFonts w:ascii="Times New Roman" w:hAnsi="Times New Roman" w:cs="Times New Roman"/>
          <w:sz w:val="28"/>
          <w:szCs w:val="28"/>
          <w:lang w:val="de-DE"/>
        </w:rPr>
        <w:t>e-mail</w:t>
      </w:r>
      <w:proofErr w:type="spellEnd"/>
      <w:r w:rsidRPr="008B1BA8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r w:rsidRPr="008B1BA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r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B1BA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8B1BA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trofimchuk</w:t>
      </w:r>
      <w:proofErr w:type="spellEnd"/>
      <w:r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>@</w:t>
      </w:r>
      <w:r w:rsidRPr="008B1BA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mail</w:t>
      </w:r>
      <w:r w:rsidRPr="008B1BA8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.</w:t>
      </w:r>
      <w:proofErr w:type="spellStart"/>
      <w:r w:rsidRPr="008B1BA8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ru</w:t>
      </w:r>
      <w:proofErr w:type="spellEnd"/>
    </w:p>
    <w:p w:rsidR="00DE3357" w:rsidRPr="008B1BA8" w:rsidRDefault="00DE3357" w:rsidP="004724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724F5" w:rsidRPr="008B1BA8" w:rsidRDefault="004724F5" w:rsidP="004724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E3357" w:rsidRPr="008B1BA8" w:rsidRDefault="00DE3357" w:rsidP="004724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E3357" w:rsidRPr="008B1BA8" w:rsidRDefault="00DE3357" w:rsidP="004724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E3357" w:rsidRPr="008B1BA8" w:rsidRDefault="00DE3357" w:rsidP="004724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724F5" w:rsidRPr="008B1BA8" w:rsidRDefault="004724F5" w:rsidP="004724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B1BA8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4724F5" w:rsidRPr="008B1BA8" w:rsidRDefault="004724F5" w:rsidP="004724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B1BA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</w:p>
    <w:p w:rsidR="00DE3357" w:rsidRPr="008B1BA8" w:rsidRDefault="004724F5" w:rsidP="00C75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1BA8">
        <w:rPr>
          <w:rFonts w:ascii="Times New Roman" w:eastAsia="Calibri" w:hAnsi="Times New Roman" w:cs="Times New Roman"/>
          <w:sz w:val="28"/>
          <w:szCs w:val="28"/>
          <w:lang w:val="be-BY"/>
        </w:rPr>
        <w:t>Брест, 20</w:t>
      </w:r>
      <w:r w:rsidR="00F35633" w:rsidRPr="008B1BA8">
        <w:rPr>
          <w:rFonts w:ascii="Times New Roman" w:eastAsia="Calibri" w:hAnsi="Times New Roman" w:cs="Times New Roman"/>
          <w:sz w:val="28"/>
          <w:szCs w:val="28"/>
          <w:lang w:val="be-BY"/>
        </w:rPr>
        <w:t>20</w:t>
      </w:r>
      <w:r w:rsidR="00DE3357" w:rsidRPr="008B1BA8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263CB6" w:rsidRPr="008B1BA8" w:rsidRDefault="00263CB6">
      <w:pPr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lang w:val="be-BY"/>
        </w:rPr>
        <w:id w:val="12099095"/>
        <w:docPartObj>
          <w:docPartGallery w:val="Table of Contents"/>
          <w:docPartUnique/>
        </w:docPartObj>
      </w:sdtPr>
      <w:sdtEndPr>
        <w:rPr>
          <w:lang w:val="ru-RU"/>
        </w:rPr>
      </w:sdtEndPr>
      <w:sdtContent>
        <w:p w:rsidR="004724F5" w:rsidRPr="008B1BA8" w:rsidRDefault="004724F5" w:rsidP="00304A20">
          <w:pPr>
            <w:pStyle w:val="a7"/>
            <w:spacing w:before="0" w:after="120" w:line="24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8B1BA8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8B1BA8" w:rsidRPr="008B1BA8" w:rsidRDefault="004724F5">
          <w:pPr>
            <w:pStyle w:val="1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en-US"/>
            </w:rPr>
          </w:pPr>
          <w:r w:rsidRPr="008B1BA8">
            <w:rPr>
              <w:rFonts w:ascii="Times New Roman" w:hAnsi="Times New Roman" w:cs="Times New Roman"/>
              <w:sz w:val="28"/>
              <w:szCs w:val="28"/>
              <w:lang w:val="ru-RU"/>
            </w:rPr>
            <w:fldChar w:fldCharType="begin"/>
          </w:r>
          <w:r w:rsidRPr="008B1BA8">
            <w:rPr>
              <w:rFonts w:ascii="Times New Roman" w:hAnsi="Times New Roman" w:cs="Times New Roman"/>
              <w:sz w:val="28"/>
              <w:szCs w:val="28"/>
              <w:lang w:val="ru-RU"/>
            </w:rPr>
            <w:instrText xml:space="preserve"> TOC \o "1-3" \h \z \u </w:instrText>
          </w:r>
          <w:r w:rsidRPr="008B1BA8">
            <w:rPr>
              <w:rFonts w:ascii="Times New Roman" w:hAnsi="Times New Roman" w:cs="Times New Roman"/>
              <w:sz w:val="28"/>
              <w:szCs w:val="28"/>
              <w:lang w:val="ru-RU"/>
            </w:rPr>
            <w:fldChar w:fldCharType="separate"/>
          </w:r>
          <w:hyperlink w:anchor="_Toc58173106" w:history="1">
            <w:r w:rsidR="008B1BA8" w:rsidRPr="008B1BA8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  <w:lang w:val="ru-RU"/>
              </w:rPr>
              <w:t>1 ИНФОРМАЦИОННЫЙ БЛОК</w:t>
            </w:r>
            <w:r w:rsidR="008B1BA8" w:rsidRPr="008B1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B1BA8" w:rsidRPr="008B1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1BA8" w:rsidRPr="008B1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_Toc58173106 \h </w:instrText>
            </w:r>
            <w:r w:rsidR="008B1BA8" w:rsidRPr="008B1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B1BA8" w:rsidRPr="008B1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1BA8" w:rsidRPr="008B1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8B1BA8" w:rsidRPr="008B1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1BA8" w:rsidRPr="008B1BA8" w:rsidRDefault="008B1BA8">
          <w:pPr>
            <w:pStyle w:val="1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en-US"/>
            </w:rPr>
          </w:pPr>
          <w:hyperlink w:anchor="_Toc58173107" w:history="1">
            <w:r w:rsidRPr="008B1BA8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2 </w:t>
            </w:r>
            <w:r w:rsidRPr="008B1BA8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  <w:lang w:val="ru-RU"/>
              </w:rPr>
              <w:t>ОПИСАНИЕ ТЕХНОЛОГИИ ОПЫТА</w:t>
            </w:r>
            <w:r w:rsidRPr="008B1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B1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B1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_Toc58173107 \h </w:instrText>
            </w:r>
            <w:r w:rsidRPr="008B1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B1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B1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8B1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1BA8" w:rsidRPr="008B1BA8" w:rsidRDefault="008B1BA8">
          <w:pPr>
            <w:pStyle w:val="1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en-US"/>
            </w:rPr>
          </w:pPr>
          <w:hyperlink w:anchor="_Toc58173108" w:history="1">
            <w:r w:rsidRPr="008B1BA8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3 </w:t>
            </w:r>
            <w:r w:rsidRPr="008B1BA8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  <w:lang w:val="ru-RU"/>
              </w:rPr>
              <w:t>ЗАКЛЮЧЕНИЕ</w:t>
            </w:r>
            <w:r w:rsidRPr="008B1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B1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B1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_Toc58173108 \h </w:instrText>
            </w:r>
            <w:r w:rsidRPr="008B1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B1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B1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8B1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1BA8" w:rsidRPr="008B1BA8" w:rsidRDefault="008B1BA8">
          <w:pPr>
            <w:pStyle w:val="1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en-US"/>
            </w:rPr>
          </w:pPr>
          <w:hyperlink w:anchor="_Toc58173109" w:history="1">
            <w:r w:rsidRPr="008B1BA8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  <w:lang w:val="ru-RU"/>
              </w:rPr>
              <w:t>СПИСОК ИСПОЛЬЗОВАННЫХ ИСТОЧНИКОВ</w:t>
            </w:r>
            <w:r w:rsidRPr="008B1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B1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B1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_Toc58173109 \h </w:instrText>
            </w:r>
            <w:r w:rsidRPr="008B1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B1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B1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Pr="008B1B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724F5" w:rsidRPr="008B1BA8" w:rsidRDefault="004724F5" w:rsidP="004724F5">
          <w:pPr>
            <w:rPr>
              <w:rFonts w:ascii="Times New Roman" w:hAnsi="Times New Roman" w:cs="Times New Roman"/>
              <w:sz w:val="28"/>
              <w:szCs w:val="28"/>
            </w:rPr>
          </w:pPr>
          <w:r w:rsidRPr="008B1BA8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4724F5" w:rsidRPr="008B1BA8" w:rsidRDefault="004724F5">
      <w:pPr>
        <w:rPr>
          <w:rFonts w:ascii="Times New Roman" w:hAnsi="Times New Roman" w:cs="Times New Roman"/>
          <w:sz w:val="28"/>
          <w:szCs w:val="28"/>
        </w:rPr>
      </w:pPr>
    </w:p>
    <w:p w:rsidR="004724F5" w:rsidRPr="008B1BA8" w:rsidRDefault="004724F5" w:rsidP="004724F5">
      <w:pPr>
        <w:rPr>
          <w:rFonts w:ascii="Times New Roman" w:hAnsi="Times New Roman" w:cs="Times New Roman"/>
          <w:sz w:val="28"/>
          <w:szCs w:val="28"/>
        </w:rPr>
      </w:pPr>
    </w:p>
    <w:p w:rsidR="004724F5" w:rsidRPr="008B1BA8" w:rsidRDefault="004724F5">
      <w:pPr>
        <w:rPr>
          <w:rFonts w:ascii="Times New Roman" w:hAnsi="Times New Roman" w:cs="Times New Roman"/>
          <w:sz w:val="28"/>
          <w:szCs w:val="28"/>
        </w:rPr>
      </w:pPr>
      <w:r w:rsidRPr="008B1BA8">
        <w:rPr>
          <w:rFonts w:ascii="Times New Roman" w:hAnsi="Times New Roman" w:cs="Times New Roman"/>
          <w:sz w:val="28"/>
          <w:szCs w:val="28"/>
        </w:rPr>
        <w:br w:type="page"/>
      </w:r>
    </w:p>
    <w:p w:rsidR="004724F5" w:rsidRPr="008B1BA8" w:rsidRDefault="00EB692B" w:rsidP="00304A20">
      <w:pPr>
        <w:pStyle w:val="1"/>
        <w:spacing w:before="0" w:after="120" w:line="240" w:lineRule="auto"/>
        <w:jc w:val="center"/>
        <w:rPr>
          <w:rFonts w:ascii="Times New Roman" w:hAnsi="Times New Roman" w:cs="Times New Roman"/>
          <w:color w:val="auto"/>
          <w:lang w:val="ru-RU"/>
        </w:rPr>
      </w:pPr>
      <w:bookmarkStart w:id="1" w:name="_Toc58173106"/>
      <w:r w:rsidRPr="008B1BA8">
        <w:rPr>
          <w:rFonts w:ascii="Times New Roman" w:hAnsi="Times New Roman" w:cs="Times New Roman"/>
          <w:color w:val="auto"/>
          <w:lang w:val="ru-RU"/>
        </w:rPr>
        <w:lastRenderedPageBreak/>
        <w:t>1 ИНФОРМАЦИОННЫЙ</w:t>
      </w:r>
      <w:r w:rsidR="00596558" w:rsidRPr="008B1BA8">
        <w:rPr>
          <w:rFonts w:ascii="Times New Roman" w:hAnsi="Times New Roman" w:cs="Times New Roman"/>
          <w:color w:val="auto"/>
          <w:lang w:val="ru-RU"/>
        </w:rPr>
        <w:t xml:space="preserve"> БЛОК</w:t>
      </w:r>
      <w:bookmarkEnd w:id="1"/>
    </w:p>
    <w:p w:rsidR="00596558" w:rsidRPr="008B1BA8" w:rsidRDefault="00596558" w:rsidP="00596558">
      <w:pPr>
        <w:pStyle w:val="a4"/>
        <w:numPr>
          <w:ilvl w:val="1"/>
          <w:numId w:val="15"/>
        </w:numPr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BA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Тема опыта</w:t>
      </w:r>
      <w:r w:rsidRPr="008B1B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6C98" w:rsidRPr="008B1BA8">
        <w:rPr>
          <w:rFonts w:ascii="Times New Roman" w:hAnsi="Times New Roman" w:cs="Times New Roman"/>
          <w:sz w:val="28"/>
          <w:szCs w:val="28"/>
        </w:rPr>
        <w:t>«</w:t>
      </w:r>
      <w:r w:rsidR="00EB692B" w:rsidRPr="008B1BA8">
        <w:rPr>
          <w:rFonts w:ascii="Times New Roman" w:hAnsi="Times New Roman" w:cs="Times New Roman"/>
          <w:sz w:val="28"/>
          <w:szCs w:val="28"/>
          <w:lang w:val="ru-RU"/>
        </w:rPr>
        <w:t>Развитие исследовательских ком</w:t>
      </w:r>
      <w:r w:rsidR="00DB40B1"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петенций учащихся на уроках и </w:t>
      </w:r>
      <w:r w:rsidR="003F7BFC"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во </w:t>
      </w:r>
      <w:r w:rsidR="00DB40B1" w:rsidRPr="008B1BA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EB692B"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неурочной деятельности по географии через применение </w:t>
      </w:r>
      <w:r w:rsidR="00053F58" w:rsidRPr="008B1BA8">
        <w:rPr>
          <w:rFonts w:ascii="Times New Roman" w:hAnsi="Times New Roman" w:cs="Times New Roman"/>
          <w:sz w:val="28"/>
          <w:szCs w:val="28"/>
          <w:lang w:val="ru-RU"/>
        </w:rPr>
        <w:t>цифровых</w:t>
      </w:r>
      <w:r w:rsidR="00EB692B"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образовательных ресурсов</w:t>
      </w:r>
      <w:r w:rsidRPr="008B1BA8">
        <w:rPr>
          <w:rFonts w:ascii="Times New Roman" w:hAnsi="Times New Roman" w:cs="Times New Roman"/>
          <w:sz w:val="28"/>
          <w:szCs w:val="28"/>
        </w:rPr>
        <w:t>»</w:t>
      </w:r>
      <w:r w:rsidR="005D6C98" w:rsidRPr="008B1BA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96558" w:rsidRPr="008B1BA8" w:rsidRDefault="00596558" w:rsidP="00596558">
      <w:pPr>
        <w:pStyle w:val="af0"/>
        <w:numPr>
          <w:ilvl w:val="1"/>
          <w:numId w:val="15"/>
        </w:numPr>
        <w:spacing w:line="360" w:lineRule="auto"/>
        <w:ind w:left="0" w:right="-1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B1BA8">
        <w:rPr>
          <w:rFonts w:ascii="Times New Roman" w:hAnsi="Times New Roman" w:cs="Times New Roman"/>
          <w:b/>
          <w:bCs/>
          <w:sz w:val="28"/>
          <w:szCs w:val="28"/>
        </w:rPr>
        <w:t xml:space="preserve"> Актуальность опыта </w:t>
      </w:r>
    </w:p>
    <w:p w:rsidR="00507E05" w:rsidRPr="008B1BA8" w:rsidRDefault="00473FCB" w:rsidP="00473FCB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1BA8">
        <w:rPr>
          <w:sz w:val="28"/>
          <w:szCs w:val="28"/>
        </w:rPr>
        <w:t>Жизнь современного человека немыслима без использования мобильной связи, компьютера, сети Интернет. Все новейшие достижения техники становятся неотъемлемой частью его жизни и работы. Появление многих ресурсов и инструментов ставит перед учителями определенные задачи по их внедрению в учебный процесс, что, несомненно, приведет к обогащению и расширению педагогической практики. Организация познавательной деятельности учащихся на основе цифровых образовательных ресурсов, – преимущественно это выполнение заданий продуктивного, творческого и исследовательского характера для развития универсальных умений учащихся, предметной, социальной и коммуникативной компетентностей</w:t>
      </w:r>
      <w:r w:rsidR="002C7FB2" w:rsidRPr="008B1BA8">
        <w:rPr>
          <w:sz w:val="28"/>
          <w:szCs w:val="28"/>
        </w:rPr>
        <w:t xml:space="preserve"> [</w:t>
      </w:r>
      <w:r w:rsidR="00600EE9" w:rsidRPr="008B1BA8">
        <w:rPr>
          <w:sz w:val="28"/>
          <w:szCs w:val="28"/>
        </w:rPr>
        <w:t>1</w:t>
      </w:r>
      <w:r w:rsidR="002C7FB2" w:rsidRPr="008B1BA8">
        <w:rPr>
          <w:sz w:val="28"/>
          <w:szCs w:val="28"/>
        </w:rPr>
        <w:t>]</w:t>
      </w:r>
      <w:r w:rsidRPr="008B1BA8">
        <w:rPr>
          <w:sz w:val="28"/>
          <w:szCs w:val="28"/>
        </w:rPr>
        <w:t xml:space="preserve">. </w:t>
      </w:r>
    </w:p>
    <w:p w:rsidR="008D6C25" w:rsidRPr="008B1BA8" w:rsidRDefault="008D6C25" w:rsidP="008D6C25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1BA8">
        <w:rPr>
          <w:sz w:val="28"/>
          <w:szCs w:val="28"/>
        </w:rPr>
        <w:t>Поэтому в современном образовательном процессе особое значение отводится проектной и исследовательской деятельности обучающихся, которая связана с формированием и развитием у них таких личностных характеристик, как активность, самостоятельность, умение учиться и применять полученные знания в практической деятельности.</w:t>
      </w:r>
    </w:p>
    <w:p w:rsidR="00596558" w:rsidRPr="008B1BA8" w:rsidRDefault="00596558" w:rsidP="00596558">
      <w:pPr>
        <w:pStyle w:val="af0"/>
        <w:numPr>
          <w:ilvl w:val="1"/>
          <w:numId w:val="15"/>
        </w:numPr>
        <w:spacing w:line="360" w:lineRule="auto"/>
        <w:ind w:left="0" w:right="-1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B1BA8">
        <w:rPr>
          <w:rFonts w:ascii="Times New Roman" w:hAnsi="Times New Roman" w:cs="Times New Roman"/>
          <w:b/>
          <w:bCs/>
          <w:sz w:val="28"/>
          <w:szCs w:val="28"/>
        </w:rPr>
        <w:t xml:space="preserve">Цель опыта </w:t>
      </w:r>
    </w:p>
    <w:p w:rsidR="00624F91" w:rsidRPr="008B1BA8" w:rsidRDefault="004B4275" w:rsidP="00596558">
      <w:pPr>
        <w:pStyle w:val="af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8B1BA8">
        <w:rPr>
          <w:sz w:val="28"/>
          <w:szCs w:val="28"/>
        </w:rPr>
        <w:t>Р</w:t>
      </w:r>
      <w:r w:rsidR="00624F91" w:rsidRPr="008B1BA8">
        <w:rPr>
          <w:sz w:val="28"/>
          <w:szCs w:val="28"/>
        </w:rPr>
        <w:t xml:space="preserve">азвитие познавательных интересов, интеллектуальных, </w:t>
      </w:r>
      <w:r w:rsidR="00053F58" w:rsidRPr="008B1BA8">
        <w:rPr>
          <w:sz w:val="28"/>
          <w:szCs w:val="28"/>
        </w:rPr>
        <w:t xml:space="preserve">коммуникативных и </w:t>
      </w:r>
      <w:r w:rsidRPr="008B1BA8">
        <w:rPr>
          <w:sz w:val="28"/>
          <w:szCs w:val="28"/>
        </w:rPr>
        <w:t>творческих способностей,</w:t>
      </w:r>
      <w:r w:rsidR="00624F91" w:rsidRPr="008B1BA8">
        <w:rPr>
          <w:sz w:val="28"/>
          <w:szCs w:val="28"/>
        </w:rPr>
        <w:t xml:space="preserve"> учащихся через исследовательскую деятельность</w:t>
      </w:r>
      <w:r w:rsidRPr="008B1BA8">
        <w:rPr>
          <w:sz w:val="28"/>
          <w:szCs w:val="28"/>
        </w:rPr>
        <w:t xml:space="preserve"> и применение </w:t>
      </w:r>
      <w:r w:rsidR="00053F58" w:rsidRPr="008B1BA8">
        <w:rPr>
          <w:sz w:val="28"/>
          <w:szCs w:val="28"/>
        </w:rPr>
        <w:t>цифровых</w:t>
      </w:r>
      <w:r w:rsidRPr="008B1BA8">
        <w:rPr>
          <w:sz w:val="28"/>
          <w:szCs w:val="28"/>
        </w:rPr>
        <w:t xml:space="preserve"> образовательных ресурсов</w:t>
      </w:r>
      <w:r w:rsidR="00624F91" w:rsidRPr="008B1BA8">
        <w:rPr>
          <w:sz w:val="28"/>
          <w:szCs w:val="28"/>
        </w:rPr>
        <w:t>.</w:t>
      </w:r>
    </w:p>
    <w:p w:rsidR="00596558" w:rsidRPr="008B1BA8" w:rsidRDefault="00596558" w:rsidP="00596558">
      <w:pPr>
        <w:pStyle w:val="a4"/>
        <w:numPr>
          <w:ilvl w:val="1"/>
          <w:numId w:val="15"/>
        </w:numPr>
        <w:spacing w:after="0" w:line="360" w:lineRule="auto"/>
        <w:ind w:left="0" w:right="-1" w:firstLine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B1BA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Задачи опыта</w:t>
      </w:r>
    </w:p>
    <w:p w:rsidR="00AD492B" w:rsidRPr="008B1BA8" w:rsidRDefault="00AD492B" w:rsidP="00020F70">
      <w:pPr>
        <w:pStyle w:val="a4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B1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Использование </w:t>
      </w:r>
      <w:r w:rsidR="008F23F6" w:rsidRPr="008B1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цифровых </w:t>
      </w:r>
      <w:r w:rsidRPr="008B1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образовательных ресурсов в исследовательской деятельности </w:t>
      </w:r>
      <w:r w:rsidRPr="008B1B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уроках и внеурочной деятельности по географии </w:t>
      </w:r>
      <w:r w:rsidRPr="008B1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способствует</w:t>
      </w:r>
      <w:r w:rsidRPr="008B1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решению ряда задач:</w:t>
      </w:r>
    </w:p>
    <w:p w:rsidR="00135A52" w:rsidRPr="008B1BA8" w:rsidRDefault="005A455D" w:rsidP="00020F70">
      <w:pPr>
        <w:pStyle w:val="a4"/>
        <w:numPr>
          <w:ilvl w:val="0"/>
          <w:numId w:val="33"/>
        </w:numPr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B1B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приобщение школьников к современным информационным технологиям, формирование потребности в овладении ИТ и постоянной работе с ними</w:t>
      </w:r>
      <w:r w:rsidR="00CA298E" w:rsidRPr="008B1B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CA298E" w:rsidRPr="008B1BA8" w:rsidRDefault="005A455D" w:rsidP="00020F70">
      <w:pPr>
        <w:pStyle w:val="a4"/>
        <w:numPr>
          <w:ilvl w:val="0"/>
          <w:numId w:val="33"/>
        </w:numPr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B1B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</w:t>
      </w:r>
      <w:r w:rsidR="00A83A99" w:rsidRPr="008B1B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итие</w:t>
      </w:r>
      <w:r w:rsidRPr="008B1B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исследовательски</w:t>
      </w:r>
      <w:r w:rsidR="00A83A99" w:rsidRPr="008B1B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</w:t>
      </w:r>
      <w:r w:rsidRPr="008B1B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умени</w:t>
      </w:r>
      <w:r w:rsidR="00A83A99" w:rsidRPr="008B1B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</w:t>
      </w:r>
      <w:r w:rsidRPr="008B1B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связанны</w:t>
      </w:r>
      <w:r w:rsidR="00A83A99" w:rsidRPr="008B1B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</w:t>
      </w:r>
      <w:r w:rsidRPr="008B1B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выявлением проблем, сбор</w:t>
      </w:r>
      <w:r w:rsidR="00A83A99" w:rsidRPr="008B1B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8B1B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обобщени</w:t>
      </w:r>
      <w:r w:rsidR="00A83A99" w:rsidRPr="008B1B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r w:rsidRPr="008B1B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анализ</w:t>
      </w:r>
      <w:r w:rsidR="00A83A99" w:rsidRPr="008B1B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8B1B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информации, построением гипотезы, наблюдением и экспериментом</w:t>
      </w:r>
      <w:r w:rsidR="00CA298E" w:rsidRPr="008B1B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5A455D" w:rsidRPr="008B1BA8" w:rsidRDefault="005A455D" w:rsidP="00020F70">
      <w:pPr>
        <w:pStyle w:val="a4"/>
        <w:numPr>
          <w:ilvl w:val="0"/>
          <w:numId w:val="33"/>
        </w:numPr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B1B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развитие творческого потенциала учащихся в предметной виртуальной среде;</w:t>
      </w:r>
    </w:p>
    <w:p w:rsidR="00F064B5" w:rsidRPr="008B1BA8" w:rsidRDefault="00F064B5" w:rsidP="00020F70">
      <w:pPr>
        <w:pStyle w:val="a4"/>
        <w:numPr>
          <w:ilvl w:val="0"/>
          <w:numId w:val="33"/>
        </w:numPr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B1B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повышение интереса у учащихся к предмету за счет новой формы представления материала;</w:t>
      </w:r>
    </w:p>
    <w:p w:rsidR="00A83A99" w:rsidRPr="008B1BA8" w:rsidRDefault="00A83A99" w:rsidP="00020F70">
      <w:pPr>
        <w:pStyle w:val="a4"/>
        <w:numPr>
          <w:ilvl w:val="0"/>
          <w:numId w:val="33"/>
        </w:numPr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B1B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учатся пользоваться приобретенными знаниями для решения познавательных и практических задач;</w:t>
      </w:r>
    </w:p>
    <w:p w:rsidR="00610527" w:rsidRPr="008B1BA8" w:rsidRDefault="00610527" w:rsidP="00020F70">
      <w:pPr>
        <w:pStyle w:val="a4"/>
        <w:numPr>
          <w:ilvl w:val="0"/>
          <w:numId w:val="33"/>
        </w:numPr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B1B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развитие системного мышления;</w:t>
      </w:r>
    </w:p>
    <w:p w:rsidR="00610527" w:rsidRPr="008B1BA8" w:rsidRDefault="00691AA5" w:rsidP="00020F70">
      <w:pPr>
        <w:pStyle w:val="a4"/>
        <w:numPr>
          <w:ilvl w:val="0"/>
          <w:numId w:val="33"/>
        </w:numPr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B1B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самостоятельное приобретение недостающих знаний из различных источников;</w:t>
      </w:r>
    </w:p>
    <w:p w:rsidR="00691AA5" w:rsidRPr="008B1BA8" w:rsidRDefault="00061550" w:rsidP="00020F70">
      <w:pPr>
        <w:pStyle w:val="a4"/>
        <w:numPr>
          <w:ilvl w:val="0"/>
          <w:numId w:val="33"/>
        </w:numPr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B1B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формирует активную жизненную позицию в современном обществе</w:t>
      </w:r>
      <w:r w:rsidR="002C7FB2" w:rsidRPr="008B1B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[</w:t>
      </w:r>
      <w:r w:rsidR="00600EE9" w:rsidRPr="008B1B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="002C7FB2" w:rsidRPr="008B1B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 </w:t>
      </w:r>
      <w:r w:rsidR="00600EE9" w:rsidRPr="008B1B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11</w:t>
      </w:r>
      <w:r w:rsidR="002C7FB2" w:rsidRPr="008B1B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]</w:t>
      </w:r>
      <w:r w:rsidRPr="008B1B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96558" w:rsidRPr="008B1BA8" w:rsidRDefault="00596558" w:rsidP="00596558">
      <w:pPr>
        <w:pStyle w:val="af0"/>
        <w:numPr>
          <w:ilvl w:val="1"/>
          <w:numId w:val="15"/>
        </w:numPr>
        <w:spacing w:line="36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8B1BA8">
        <w:rPr>
          <w:rFonts w:ascii="Times New Roman" w:hAnsi="Times New Roman" w:cs="Times New Roman"/>
          <w:b/>
          <w:bCs/>
          <w:sz w:val="28"/>
          <w:szCs w:val="28"/>
        </w:rPr>
        <w:t xml:space="preserve">Длительность работы над опытом </w:t>
      </w:r>
    </w:p>
    <w:p w:rsidR="00B315DB" w:rsidRPr="008B1BA8" w:rsidRDefault="00596558" w:rsidP="00B364BE">
      <w:pPr>
        <w:pStyle w:val="af0"/>
        <w:spacing w:line="360" w:lineRule="auto"/>
        <w:ind w:right="-1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B1BA8">
        <w:rPr>
          <w:rFonts w:ascii="Times New Roman" w:hAnsi="Times New Roman" w:cs="Times New Roman"/>
          <w:bCs/>
          <w:iCs/>
          <w:sz w:val="28"/>
          <w:szCs w:val="28"/>
        </w:rPr>
        <w:t>Работа по теме была начата в 20</w:t>
      </w:r>
      <w:r w:rsidR="008011D1" w:rsidRPr="008B1BA8"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Pr="008B1BA8">
        <w:rPr>
          <w:rFonts w:ascii="Times New Roman" w:hAnsi="Times New Roman" w:cs="Times New Roman"/>
          <w:bCs/>
          <w:iCs/>
          <w:sz w:val="28"/>
          <w:szCs w:val="28"/>
        </w:rPr>
        <w:t>/20</w:t>
      </w:r>
      <w:r w:rsidR="008011D1" w:rsidRPr="008B1BA8">
        <w:rPr>
          <w:rFonts w:ascii="Times New Roman" w:hAnsi="Times New Roman" w:cs="Times New Roman"/>
          <w:bCs/>
          <w:iCs/>
          <w:sz w:val="28"/>
          <w:szCs w:val="28"/>
        </w:rPr>
        <w:t>21</w:t>
      </w:r>
      <w:r w:rsidRPr="008B1BA8">
        <w:rPr>
          <w:rFonts w:ascii="Times New Roman" w:hAnsi="Times New Roman" w:cs="Times New Roman"/>
          <w:bCs/>
          <w:iCs/>
          <w:sz w:val="28"/>
          <w:szCs w:val="28"/>
        </w:rPr>
        <w:t xml:space="preserve"> учебном году. </w:t>
      </w:r>
      <w:r w:rsidR="00BC2D7B" w:rsidRPr="008B1BA8">
        <w:rPr>
          <w:rFonts w:ascii="Times New Roman" w:hAnsi="Times New Roman" w:cs="Times New Roman"/>
          <w:bCs/>
          <w:iCs/>
          <w:sz w:val="28"/>
          <w:szCs w:val="28"/>
        </w:rPr>
        <w:t>В своей педагогической практике я столкнулась с трудностями: при проведении урока с использование</w:t>
      </w:r>
      <w:r w:rsidR="00DD5C2D" w:rsidRPr="008B1BA8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BC2D7B" w:rsidRPr="008B1BA8">
        <w:rPr>
          <w:rFonts w:ascii="Times New Roman" w:hAnsi="Times New Roman" w:cs="Times New Roman"/>
          <w:bCs/>
          <w:iCs/>
          <w:sz w:val="28"/>
          <w:szCs w:val="28"/>
        </w:rPr>
        <w:t xml:space="preserve"> традиционной методики,</w:t>
      </w:r>
      <w:r w:rsidR="00DD5C2D" w:rsidRPr="008B1BA8">
        <w:rPr>
          <w:rFonts w:ascii="Times New Roman" w:hAnsi="Times New Roman" w:cs="Times New Roman"/>
          <w:bCs/>
          <w:iCs/>
          <w:sz w:val="28"/>
          <w:szCs w:val="28"/>
        </w:rPr>
        <w:t xml:space="preserve"> теряется визуальное представление объектов, процессов природы, в следствие</w:t>
      </w:r>
      <w:r w:rsidR="00B364BE" w:rsidRPr="008B1BA8">
        <w:rPr>
          <w:rFonts w:ascii="Times New Roman" w:hAnsi="Times New Roman" w:cs="Times New Roman"/>
          <w:bCs/>
          <w:iCs/>
          <w:sz w:val="28"/>
          <w:szCs w:val="28"/>
        </w:rPr>
        <w:t xml:space="preserve"> снижается</w:t>
      </w:r>
      <w:r w:rsidR="00BC2D7B" w:rsidRPr="008B1BA8">
        <w:rPr>
          <w:rFonts w:ascii="Times New Roman" w:hAnsi="Times New Roman" w:cs="Times New Roman"/>
          <w:bCs/>
          <w:iCs/>
          <w:sz w:val="28"/>
          <w:szCs w:val="28"/>
        </w:rPr>
        <w:t xml:space="preserve"> интерес, самостоятельность учащихся к изучению предмета.</w:t>
      </w:r>
      <w:r w:rsidR="00DD5C2D" w:rsidRPr="008B1BA8">
        <w:rPr>
          <w:rFonts w:ascii="Times New Roman" w:hAnsi="Times New Roman" w:cs="Times New Roman"/>
          <w:bCs/>
          <w:iCs/>
          <w:sz w:val="28"/>
          <w:szCs w:val="28"/>
        </w:rPr>
        <w:t xml:space="preserve"> Таким образом, </w:t>
      </w:r>
      <w:r w:rsidR="00EB692B" w:rsidRPr="008B1BA8">
        <w:rPr>
          <w:rFonts w:ascii="Times New Roman" w:hAnsi="Times New Roman" w:cs="Times New Roman"/>
          <w:bCs/>
          <w:iCs/>
          <w:sz w:val="28"/>
          <w:szCs w:val="28"/>
        </w:rPr>
        <w:t>для повышения</w:t>
      </w:r>
      <w:r w:rsidR="00D12CCC" w:rsidRPr="008B1BA8">
        <w:rPr>
          <w:rFonts w:ascii="Times New Roman" w:hAnsi="Times New Roman" w:cs="Times New Roman"/>
          <w:bCs/>
          <w:iCs/>
          <w:sz w:val="28"/>
          <w:szCs w:val="28"/>
        </w:rPr>
        <w:t xml:space="preserve"> мотивации учащихся к изучению географии, </w:t>
      </w:r>
      <w:r w:rsidR="00B364BE" w:rsidRPr="008B1BA8">
        <w:rPr>
          <w:rFonts w:ascii="Times New Roman" w:hAnsi="Times New Roman" w:cs="Times New Roman"/>
          <w:bCs/>
          <w:iCs/>
          <w:sz w:val="28"/>
          <w:szCs w:val="28"/>
        </w:rPr>
        <w:t>активизации их познавательной деятельности, развития мышления и творческих способностей</w:t>
      </w:r>
      <w:r w:rsidR="00D12CCC" w:rsidRPr="008B1BA8">
        <w:rPr>
          <w:rFonts w:ascii="Times New Roman" w:hAnsi="Times New Roman" w:cs="Times New Roman"/>
          <w:bCs/>
          <w:iCs/>
          <w:sz w:val="28"/>
          <w:szCs w:val="28"/>
        </w:rPr>
        <w:t>, мной бы</w:t>
      </w:r>
      <w:r w:rsidR="00B364BE" w:rsidRPr="008B1BA8">
        <w:rPr>
          <w:rFonts w:ascii="Times New Roman" w:hAnsi="Times New Roman" w:cs="Times New Roman"/>
          <w:bCs/>
          <w:iCs/>
          <w:sz w:val="28"/>
          <w:szCs w:val="28"/>
        </w:rPr>
        <w:t>ло принято решение использовать</w:t>
      </w:r>
      <w:r w:rsidR="00D12CCC" w:rsidRPr="008B1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364BE" w:rsidRPr="008B1BA8">
        <w:rPr>
          <w:rFonts w:ascii="Times New Roman" w:hAnsi="Times New Roman" w:cs="Times New Roman"/>
          <w:bCs/>
          <w:iCs/>
          <w:sz w:val="28"/>
          <w:szCs w:val="28"/>
        </w:rPr>
        <w:t>цифровые</w:t>
      </w:r>
      <w:r w:rsidR="00D12CCC" w:rsidRPr="008B1B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364BE" w:rsidRPr="008B1BA8">
        <w:rPr>
          <w:rFonts w:ascii="Times New Roman" w:hAnsi="Times New Roman" w:cs="Times New Roman"/>
          <w:bCs/>
          <w:iCs/>
          <w:sz w:val="28"/>
          <w:szCs w:val="28"/>
        </w:rPr>
        <w:t>образовательные</w:t>
      </w:r>
      <w:r w:rsidR="00D12CCC" w:rsidRPr="008B1BA8">
        <w:rPr>
          <w:rFonts w:ascii="Times New Roman" w:hAnsi="Times New Roman" w:cs="Times New Roman"/>
          <w:bCs/>
          <w:iCs/>
          <w:sz w:val="28"/>
          <w:szCs w:val="28"/>
        </w:rPr>
        <w:t xml:space="preserve"> ресурс</w:t>
      </w:r>
      <w:r w:rsidR="00B364BE" w:rsidRPr="008B1BA8">
        <w:rPr>
          <w:rFonts w:ascii="Times New Roman" w:hAnsi="Times New Roman" w:cs="Times New Roman"/>
          <w:bCs/>
          <w:iCs/>
          <w:sz w:val="28"/>
          <w:szCs w:val="28"/>
        </w:rPr>
        <w:t>ы в своей педагогической деятельности</w:t>
      </w:r>
      <w:r w:rsidR="00D12CCC" w:rsidRPr="008B1BA8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C7FB2" w:rsidRPr="008B1BA8" w:rsidRDefault="002C7FB2">
      <w:pPr>
        <w:rPr>
          <w:rFonts w:ascii="Times New Roman" w:hAnsi="Times New Roman" w:cs="Times New Roman"/>
          <w:sz w:val="28"/>
          <w:szCs w:val="28"/>
        </w:rPr>
      </w:pPr>
      <w:r w:rsidRPr="008B1BA8">
        <w:rPr>
          <w:rFonts w:ascii="Times New Roman" w:hAnsi="Times New Roman" w:cs="Times New Roman"/>
          <w:sz w:val="28"/>
          <w:szCs w:val="28"/>
        </w:rPr>
        <w:br w:type="page"/>
      </w:r>
    </w:p>
    <w:p w:rsidR="004724F5" w:rsidRPr="008B1BA8" w:rsidRDefault="004724F5" w:rsidP="00A11488">
      <w:pPr>
        <w:pStyle w:val="1"/>
        <w:spacing w:before="0" w:after="120" w:line="240" w:lineRule="auto"/>
        <w:ind w:firstLine="709"/>
        <w:jc w:val="center"/>
        <w:rPr>
          <w:rFonts w:ascii="Times New Roman" w:hAnsi="Times New Roman" w:cs="Times New Roman"/>
          <w:color w:val="auto"/>
          <w:lang w:val="ru-RU"/>
        </w:rPr>
      </w:pPr>
      <w:bookmarkStart w:id="2" w:name="_Toc58173107"/>
      <w:r w:rsidRPr="008B1BA8">
        <w:rPr>
          <w:rFonts w:ascii="Times New Roman" w:hAnsi="Times New Roman" w:cs="Times New Roman"/>
          <w:color w:val="auto"/>
        </w:rPr>
        <w:lastRenderedPageBreak/>
        <w:t xml:space="preserve">2 </w:t>
      </w:r>
      <w:r w:rsidR="000C6A12" w:rsidRPr="008B1BA8">
        <w:rPr>
          <w:rFonts w:ascii="Times New Roman" w:hAnsi="Times New Roman" w:cs="Times New Roman"/>
          <w:color w:val="auto"/>
          <w:lang w:val="ru-RU"/>
        </w:rPr>
        <w:t>ОПИСАНИЕ ТЕХНОЛОГИИ ОПЫТА</w:t>
      </w:r>
      <w:bookmarkEnd w:id="2"/>
    </w:p>
    <w:p w:rsidR="00DF13CF" w:rsidRPr="008B1BA8" w:rsidRDefault="000C6A12" w:rsidP="00DF13CF">
      <w:pPr>
        <w:pStyle w:val="a4"/>
        <w:spacing w:after="0" w:line="360" w:lineRule="auto"/>
        <w:ind w:left="0" w:right="-1" w:firstLine="709"/>
        <w:rPr>
          <w:rFonts w:ascii="Times New Roman" w:hAnsi="Times New Roman" w:cs="Times New Roman"/>
          <w:b/>
          <w:sz w:val="28"/>
          <w:szCs w:val="28"/>
        </w:rPr>
      </w:pPr>
      <w:r w:rsidRPr="008B1BA8">
        <w:rPr>
          <w:rFonts w:ascii="Times New Roman" w:hAnsi="Times New Roman" w:cs="Times New Roman"/>
          <w:b/>
          <w:sz w:val="28"/>
          <w:szCs w:val="28"/>
        </w:rPr>
        <w:t>2.1. Ведущая идея опыта</w:t>
      </w:r>
    </w:p>
    <w:p w:rsidR="00DF13CF" w:rsidRPr="008B1BA8" w:rsidRDefault="00CA0C00" w:rsidP="00DF13CF">
      <w:pPr>
        <w:pStyle w:val="af"/>
        <w:spacing w:before="0" w:beforeAutospacing="0" w:after="0" w:afterAutospacing="0" w:line="360" w:lineRule="auto"/>
        <w:ind w:firstLine="709"/>
        <w:jc w:val="right"/>
        <w:textAlignment w:val="top"/>
        <w:rPr>
          <w:rFonts w:eastAsiaTheme="minorHAnsi"/>
          <w:bCs/>
          <w:sz w:val="28"/>
          <w:szCs w:val="28"/>
          <w:lang w:eastAsia="en-US"/>
        </w:rPr>
      </w:pPr>
      <w:r w:rsidRPr="008B1BA8">
        <w:rPr>
          <w:rFonts w:eastAsiaTheme="minorHAnsi"/>
          <w:bCs/>
          <w:sz w:val="28"/>
          <w:szCs w:val="28"/>
          <w:lang w:eastAsia="en-US"/>
        </w:rPr>
        <w:t xml:space="preserve">Любопытство </w:t>
      </w:r>
      <w:r w:rsidR="00DF13CF" w:rsidRPr="008B1BA8">
        <w:rPr>
          <w:rFonts w:eastAsiaTheme="minorHAnsi"/>
          <w:bCs/>
          <w:sz w:val="28"/>
          <w:szCs w:val="28"/>
          <w:lang w:eastAsia="en-US"/>
        </w:rPr>
        <w:t>–</w:t>
      </w:r>
      <w:r w:rsidRPr="008B1BA8">
        <w:rPr>
          <w:rFonts w:eastAsiaTheme="minorHAnsi"/>
          <w:bCs/>
          <w:sz w:val="28"/>
          <w:szCs w:val="28"/>
          <w:lang w:eastAsia="en-US"/>
        </w:rPr>
        <w:t xml:space="preserve"> это фитиль в свече обучения. </w:t>
      </w:r>
    </w:p>
    <w:p w:rsidR="00CA0C00" w:rsidRPr="008B1BA8" w:rsidRDefault="00CA0C00" w:rsidP="00DF13CF">
      <w:pPr>
        <w:pStyle w:val="af"/>
        <w:spacing w:before="0" w:beforeAutospacing="0" w:after="0" w:afterAutospacing="0" w:line="360" w:lineRule="auto"/>
        <w:ind w:firstLine="709"/>
        <w:jc w:val="right"/>
        <w:textAlignment w:val="top"/>
        <w:rPr>
          <w:rFonts w:eastAsiaTheme="minorHAnsi"/>
          <w:bCs/>
          <w:sz w:val="28"/>
          <w:szCs w:val="28"/>
          <w:lang w:eastAsia="en-US"/>
        </w:rPr>
      </w:pPr>
      <w:r w:rsidRPr="008B1BA8">
        <w:rPr>
          <w:rFonts w:eastAsiaTheme="minorHAnsi"/>
          <w:bCs/>
          <w:i/>
          <w:sz w:val="28"/>
          <w:szCs w:val="28"/>
          <w:lang w:eastAsia="en-US"/>
        </w:rPr>
        <w:t xml:space="preserve">Уильям А. </w:t>
      </w:r>
      <w:proofErr w:type="spellStart"/>
      <w:r w:rsidRPr="008B1BA8">
        <w:rPr>
          <w:rFonts w:eastAsiaTheme="minorHAnsi"/>
          <w:bCs/>
          <w:i/>
          <w:sz w:val="28"/>
          <w:szCs w:val="28"/>
          <w:lang w:eastAsia="en-US"/>
        </w:rPr>
        <w:t>Ворд</w:t>
      </w:r>
      <w:proofErr w:type="spellEnd"/>
    </w:p>
    <w:p w:rsidR="00FD22F0" w:rsidRPr="008B1BA8" w:rsidRDefault="00FD22F0" w:rsidP="0018373F">
      <w:pPr>
        <w:pStyle w:val="af"/>
        <w:spacing w:before="0" w:beforeAutospacing="0" w:after="0" w:afterAutospacing="0" w:line="360" w:lineRule="auto"/>
        <w:ind w:firstLine="709"/>
        <w:jc w:val="both"/>
        <w:textAlignment w:val="top"/>
        <w:rPr>
          <w:rFonts w:eastAsiaTheme="minorHAnsi"/>
          <w:bCs/>
          <w:sz w:val="28"/>
          <w:szCs w:val="28"/>
          <w:lang w:eastAsia="en-US"/>
        </w:rPr>
      </w:pPr>
      <w:r w:rsidRPr="008B1BA8">
        <w:rPr>
          <w:rFonts w:eastAsiaTheme="minorHAnsi"/>
          <w:bCs/>
          <w:sz w:val="28"/>
          <w:szCs w:val="28"/>
          <w:lang w:eastAsia="en-US"/>
        </w:rPr>
        <w:t xml:space="preserve">Одна из важнейших задач преподавателя в современных условиях – уметь создать среду, вызывающую у учащегося вопросы и желание найти ответы, т. е. на проявление черт исследовательского поведения. Необходимость организации исследовательской работы среди учащихся в настоящее время не вызывает сомнений. Однако для ее проведения требуются не только желание, но и знания, навыки, опыт. Организовать исследовательский процесс на своих занятиях можно лишь в том случае, если творчески подойти к их подготовке и научить учащихся поверить в свои силы. Известно, что исследовательское обучение строится на основе естественного стремления учащихся к самостоятельному изучению окружающего мира. Главная цель такого обучения – формирование у учащихся готовности и способности самостоятельно осваивать новые способы деятельности в любой сфере. Кроме этого, исследовательская работа позволяет дифференцировать процесс обучения, являясь средством определения индивидуального образовательного маршрута учащегося с учетом его способностей и </w:t>
      </w:r>
      <w:r w:rsidR="00DF150E" w:rsidRPr="008B1BA8">
        <w:rPr>
          <w:rFonts w:eastAsiaTheme="minorHAnsi"/>
          <w:bCs/>
          <w:sz w:val="28"/>
          <w:szCs w:val="28"/>
          <w:lang w:eastAsia="en-US"/>
        </w:rPr>
        <w:t>интересов [1</w:t>
      </w:r>
      <w:r w:rsidR="00600EE9" w:rsidRPr="008B1BA8">
        <w:rPr>
          <w:rFonts w:eastAsiaTheme="minorHAnsi"/>
          <w:bCs/>
          <w:sz w:val="28"/>
          <w:szCs w:val="28"/>
          <w:lang w:eastAsia="en-US"/>
        </w:rPr>
        <w:t>0</w:t>
      </w:r>
      <w:r w:rsidR="00DF150E" w:rsidRPr="008B1BA8">
        <w:rPr>
          <w:rFonts w:eastAsiaTheme="minorHAnsi"/>
          <w:bCs/>
          <w:sz w:val="28"/>
          <w:szCs w:val="28"/>
          <w:lang w:eastAsia="en-US"/>
        </w:rPr>
        <w:t>].</w:t>
      </w:r>
    </w:p>
    <w:p w:rsidR="00BB0362" w:rsidRPr="008B1BA8" w:rsidRDefault="00BB0362" w:rsidP="00BB0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BA8">
        <w:rPr>
          <w:rFonts w:ascii="Times New Roman" w:hAnsi="Times New Roman" w:cs="Times New Roman"/>
          <w:sz w:val="28"/>
          <w:szCs w:val="28"/>
        </w:rPr>
        <w:t xml:space="preserve">В образовательной среде давно внедряются новые цифровые технологии, которые с одной стороны и оптимальны для условий обучения, с другой стороны инновационные. Так в системе общего среднего образования наравне с такими технологиями как </w:t>
      </w:r>
      <w:proofErr w:type="spellStart"/>
      <w:r w:rsidRPr="008B1BA8">
        <w:rPr>
          <w:rFonts w:ascii="Times New Roman" w:hAnsi="Times New Roman" w:cs="Times New Roman"/>
          <w:sz w:val="28"/>
          <w:szCs w:val="28"/>
        </w:rPr>
        <w:t>сторитейлинг</w:t>
      </w:r>
      <w:proofErr w:type="spellEnd"/>
      <w:r w:rsidRPr="008B1BA8">
        <w:rPr>
          <w:rFonts w:ascii="Times New Roman" w:hAnsi="Times New Roman" w:cs="Times New Roman"/>
          <w:sz w:val="28"/>
          <w:szCs w:val="28"/>
        </w:rPr>
        <w:t xml:space="preserve">, проектная деятельность уже давно говорят об цифровых образовательных ресурсах (ЦОР). </w:t>
      </w:r>
    </w:p>
    <w:p w:rsidR="00CB2953" w:rsidRPr="008B1BA8" w:rsidRDefault="00BB0362" w:rsidP="00BB0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BA8">
        <w:rPr>
          <w:rFonts w:ascii="Times New Roman" w:hAnsi="Times New Roman" w:cs="Times New Roman"/>
          <w:sz w:val="28"/>
          <w:szCs w:val="28"/>
        </w:rPr>
        <w:t>Цифровые образовательные ресурсы – это представленные в цифровой форме фотографии, видеофрагменты, картографические материалы, объекты виртуальной реальности и интерактивного моделирования, статические и динамические модели, звукозаписи, символьные объекты и деловая графика, текстовые док</w:t>
      </w:r>
      <w:r w:rsidR="00DF150E" w:rsidRPr="008B1BA8">
        <w:rPr>
          <w:rFonts w:ascii="Times New Roman" w:hAnsi="Times New Roman" w:cs="Times New Roman"/>
          <w:sz w:val="28"/>
          <w:szCs w:val="28"/>
        </w:rPr>
        <w:t>ументы и иные учебные материалы</w:t>
      </w:r>
      <w:r w:rsidRPr="008B1BA8">
        <w:rPr>
          <w:rFonts w:ascii="Times New Roman" w:hAnsi="Times New Roman" w:cs="Times New Roman"/>
          <w:sz w:val="28"/>
          <w:szCs w:val="28"/>
        </w:rPr>
        <w:t xml:space="preserve"> </w:t>
      </w:r>
      <w:r w:rsidR="00BA671C" w:rsidRPr="008B1BA8">
        <w:rPr>
          <w:rFonts w:ascii="Times New Roman" w:hAnsi="Times New Roman" w:cs="Times New Roman"/>
          <w:sz w:val="28"/>
          <w:szCs w:val="28"/>
        </w:rPr>
        <w:t>[</w:t>
      </w:r>
      <w:r w:rsidR="00600EE9" w:rsidRPr="008B1BA8">
        <w:rPr>
          <w:rFonts w:ascii="Times New Roman" w:hAnsi="Times New Roman" w:cs="Times New Roman"/>
          <w:sz w:val="28"/>
          <w:szCs w:val="28"/>
        </w:rPr>
        <w:t>11</w:t>
      </w:r>
      <w:r w:rsidRPr="008B1BA8">
        <w:rPr>
          <w:rFonts w:ascii="Times New Roman" w:hAnsi="Times New Roman" w:cs="Times New Roman"/>
          <w:sz w:val="28"/>
          <w:szCs w:val="28"/>
        </w:rPr>
        <w:t>]</w:t>
      </w:r>
      <w:r w:rsidR="00DF150E" w:rsidRPr="008B1BA8">
        <w:rPr>
          <w:rFonts w:ascii="Times New Roman" w:hAnsi="Times New Roman" w:cs="Times New Roman"/>
          <w:sz w:val="28"/>
          <w:szCs w:val="28"/>
        </w:rPr>
        <w:t>.</w:t>
      </w:r>
    </w:p>
    <w:p w:rsidR="00943562" w:rsidRPr="008B1BA8" w:rsidRDefault="00943562" w:rsidP="00BB0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BA8">
        <w:rPr>
          <w:rFonts w:ascii="Times New Roman" w:hAnsi="Times New Roman" w:cs="Times New Roman"/>
          <w:sz w:val="28"/>
          <w:szCs w:val="28"/>
        </w:rPr>
        <w:lastRenderedPageBreak/>
        <w:t>С помощью ЦОР педагог формирует навыки самообразования обучающихся, оценки качества работы, потребность к формированию новых знаний и умений.</w:t>
      </w:r>
    </w:p>
    <w:p w:rsidR="009B7303" w:rsidRPr="008B1BA8" w:rsidRDefault="009B7303" w:rsidP="00BB0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BA8">
        <w:rPr>
          <w:rFonts w:ascii="Times New Roman" w:hAnsi="Times New Roman" w:cs="Times New Roman"/>
          <w:sz w:val="28"/>
          <w:szCs w:val="28"/>
        </w:rPr>
        <w:t>Применение ЦОР в исследовательской деятельности помогает учащимся не только самостоятельно изучать описания объектов, процессов, явлений, но и работать с ними в интерактивном режиме, решать проблемные ситуации и связывать полученные знания с явлениями из жизни.</w:t>
      </w:r>
    </w:p>
    <w:p w:rsidR="00246E93" w:rsidRPr="008B1BA8" w:rsidRDefault="00246E93" w:rsidP="00246E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BA8">
        <w:rPr>
          <w:rFonts w:ascii="Times New Roman" w:hAnsi="Times New Roman" w:cs="Times New Roman"/>
          <w:sz w:val="28"/>
          <w:szCs w:val="28"/>
        </w:rPr>
        <w:t>Работая над исследовательской работой по географии, учащиеся овладевают комплексом географических умений (познавательных, практических, оценочных), основами взаимодействия друг с другом и рефлексией, учатся приобретать новые знания, а также интегрировать их. Исследовательская деятельность по своей дидактической сущности нацелена на формирование способностей, обладая которыми, выпускник школы оказывается более приспособленным к жизни, умеющим адаптироваться к изменяющимся условиям, ориентироваться в разнообразных ситуациях, работать в различных коллективах.</w:t>
      </w:r>
    </w:p>
    <w:p w:rsidR="003F7BFC" w:rsidRPr="008B1BA8" w:rsidRDefault="00C41051" w:rsidP="00C41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процессе использования </w:t>
      </w:r>
      <w:r w:rsidR="00246E93"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r w:rsidR="0013670D"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>ОР</w:t>
      </w:r>
      <w:r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(то есть системы приемов    деятельности      с   привлечением      всех   возможностей компьютера) в исследовательской работе у них автоматически формируется отношение к компьютеру (и программам) как к исполнителю, то есть инструменту, с помощью которого можно решить поставленную задачу быстро, качественно, интересно. А значит, полностью устранить одну из важнейших причин отрицательного отношения к учебе – неуспех, обусловленный непониманием, значительными пробелами в знаниях</w:t>
      </w:r>
      <w:r w:rsidR="00BA671C"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671C" w:rsidRPr="008B1BA8">
        <w:rPr>
          <w:rFonts w:ascii="Times New Roman" w:hAnsi="Times New Roman" w:cs="Times New Roman"/>
          <w:sz w:val="28"/>
          <w:szCs w:val="28"/>
        </w:rPr>
        <w:t>[2, 3, 4, 5, 6</w:t>
      </w:r>
      <w:r w:rsidR="00BA671C" w:rsidRPr="008B1BA8">
        <w:rPr>
          <w:rFonts w:ascii="Times New Roman" w:hAnsi="Times New Roman" w:cs="Times New Roman"/>
          <w:sz w:val="28"/>
          <w:szCs w:val="28"/>
        </w:rPr>
        <w:t>, 7].</w:t>
      </w:r>
    </w:p>
    <w:p w:rsidR="000C6A12" w:rsidRPr="008B1BA8" w:rsidRDefault="00DE17FC" w:rsidP="00F148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0C6A12" w:rsidRPr="008B1BA8">
        <w:rPr>
          <w:rFonts w:ascii="Times New Roman" w:hAnsi="Times New Roman" w:cs="Times New Roman"/>
          <w:b/>
          <w:sz w:val="28"/>
          <w:szCs w:val="28"/>
        </w:rPr>
        <w:t>2.2. Описание сущности опыта</w:t>
      </w:r>
    </w:p>
    <w:p w:rsidR="00DD5403" w:rsidRPr="008B1BA8" w:rsidRDefault="00DD5403" w:rsidP="0013670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Первой стадией исследовательской деятельности является формирование исследовательских умений. Для их развития необходима такая организация учебного процесса, при которой учащиеся вовлекаются в процесс самостоятельного поиска и открытия новых знаний. Преподаватель должен лишь </w:t>
      </w:r>
      <w:r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задавать направление исследованию, а его осуществление должно предоставляться самому учащемуся. </w:t>
      </w:r>
    </w:p>
    <w:p w:rsidR="00DD5403" w:rsidRPr="008B1BA8" w:rsidRDefault="00DD5403" w:rsidP="0013670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>В отличие от урочных исследований во внеурочной работе имеется больше возможностей для применения открытых исследовательских заданий, то есть заданий, результат выполнения которых заранее неизвестен как учащимся, так и преподавателю.</w:t>
      </w:r>
    </w:p>
    <w:p w:rsidR="00DD5403" w:rsidRPr="008B1BA8" w:rsidRDefault="00DD5403" w:rsidP="00DD540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уроках мною используется три вида исследовательских заданий с использованием </w:t>
      </w:r>
      <w:r w:rsidR="00BA671C"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r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>ОР, отличающихся друг от друга присутствием в решении исследовательских комплексов, продолжительностью выполнения и числом учащихся, вовлеченных в решение задания: урок-исследование, мини-исследование и исследовательский комплекс.</w:t>
      </w:r>
    </w:p>
    <w:p w:rsidR="00DD5403" w:rsidRPr="008B1BA8" w:rsidRDefault="00DD5403" w:rsidP="00DD540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>Урок-исследование – исследовательское задание, содержащее все или большинство исследовательских компонентов, его выполнение является обязательным для всех учащихся.</w:t>
      </w:r>
    </w:p>
    <w:p w:rsidR="00DD5403" w:rsidRPr="008B1BA8" w:rsidRDefault="00DD5403" w:rsidP="00DD540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>Мини-исследование выполняется всеми или большинством учащихся, занимает часть урока или представляется в качестве домашнего задания, включает лишь отдельные исследовательские компоненты.</w:t>
      </w:r>
    </w:p>
    <w:p w:rsidR="00AA7623" w:rsidRPr="008B1BA8" w:rsidRDefault="00AA7623" w:rsidP="00AA762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>Вот несколько примеров. При изучении темы «Глобальные проблемы человечества» для исследования были предложены темы «Вредные привычки и здоровье», «Как, на ваш взгляд, можно избежать экологических кризисов?» Тема «Металлургия» позволила исследовать причину падения Рима.</w:t>
      </w:r>
    </w:p>
    <w:p w:rsidR="00C458FC" w:rsidRPr="008B1BA8" w:rsidRDefault="00DD5403" w:rsidP="00C458F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Исследовательский комплекс выполняется отдельными учащимися исключительно добровольно, задание рассчитано на несколько уроков или может быть предложено как продолжительное </w:t>
      </w:r>
      <w:r w:rsidR="00AA7623"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домашнее задание или полноценное научное исследование с использованием веб-приложений. </w:t>
      </w:r>
      <w:r w:rsidR="00C458FC"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внеурочное время на протяжении нескольких лет мои ученики ведут исследовательскую работу по географии. Любая исследовательская работа состоит из нескольких обязательных этапов: </w:t>
      </w:r>
      <w:r w:rsidR="00AA7623"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определение проблемного поля исследования, постановка цели и задачей исследования, выполнение работы, </w:t>
      </w:r>
      <w:r w:rsidR="00AA7623"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выводы, оформление и защита исследовательской работы</w:t>
      </w:r>
      <w:r w:rsidR="00983E6C"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применением информационных технологий</w:t>
      </w:r>
      <w:r w:rsidR="00AA7623"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7783D" w:rsidRPr="008B1BA8" w:rsidRDefault="00330F5B" w:rsidP="0013670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>В своей работе я также использую и</w:t>
      </w:r>
      <w:r w:rsidR="00D7783D"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сследовательские приемы – это приемы умственной деятельности. В географии при реализации исследовательского подхода применяю такие приемы: прием сопоставления, прием изучения географического положения, прием </w:t>
      </w:r>
      <w:r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>обобщения, систематизации</w:t>
      </w:r>
      <w:r w:rsidR="00D7783D"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классификации, прием переноса знаний в новую ситуацию, прием установления причинно-следственных связей и некоторые другие</w:t>
      </w:r>
      <w:r w:rsidR="0024684F"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[7, 9, 10]</w:t>
      </w:r>
      <w:r w:rsidR="00D7783D"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7783D" w:rsidRPr="008B1BA8" w:rsidRDefault="00D7783D" w:rsidP="0013670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Прием </w:t>
      </w:r>
      <w:r w:rsidRPr="008B1BA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систематизации и классификации </w:t>
      </w:r>
      <w:r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реализую через создание схем, таблиц. </w:t>
      </w:r>
      <w:r w:rsidR="007657A6"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Например, в 10-ом классе при изучении темы «</w:t>
      </w:r>
      <w:r w:rsidR="00D54318"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Международная миграция в современном мире</w:t>
      </w:r>
      <w:r w:rsidR="007657A6"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657A6" w:rsidRPr="008B1B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57A6"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учащиеся могут самостоятельно составить </w:t>
      </w:r>
      <w:r w:rsidR="00D54318"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>таблицу</w:t>
      </w:r>
      <w:r w:rsidR="007657A6"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используя</w:t>
      </w:r>
      <w:r w:rsidR="00D54318"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такие критерии как</w:t>
      </w:r>
      <w:r w:rsidR="007657A6"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D54318"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>виды миграции</w:t>
      </w:r>
      <w:r w:rsidR="007657A6"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54318"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>причины, и</w:t>
      </w:r>
      <w:r w:rsidR="007657A6"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др.</w:t>
      </w:r>
    </w:p>
    <w:p w:rsidR="007657A6" w:rsidRPr="008B1BA8" w:rsidRDefault="00C548EF" w:rsidP="00C548E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Прием </w:t>
      </w:r>
      <w:r w:rsidRPr="008B1BA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сравнения и сопоставления </w:t>
      </w:r>
      <w:r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реализуется через включение изучаемого объекта в систему связей с раннее изученным. Например, в </w:t>
      </w:r>
      <w:r w:rsidR="009D5B97"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-ом классе при изучении </w:t>
      </w:r>
      <w:r w:rsidR="00803281"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>темы «Половозрастная структура населения мира</w:t>
      </w:r>
      <w:r w:rsidR="000947D7"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>» учащееся получают задание сравнить</w:t>
      </w:r>
      <w:r w:rsidR="00803281"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возрастную структуру населения между развитыми и развивающимися странами</w:t>
      </w:r>
      <w:r w:rsidR="000947D7"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947D7" w:rsidRPr="008B1BA8" w:rsidRDefault="000947D7" w:rsidP="000947D7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Прием </w:t>
      </w:r>
      <w:r w:rsidRPr="008B1BA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установления причинно-следственных связей </w:t>
      </w:r>
      <w:r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реализую через выявление взаимодействия между несколькими компонентами</w:t>
      </w:r>
      <w:r w:rsidR="00C7061F"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(например, почему в США больше ирландцев чем в самой Ирландии)</w:t>
      </w:r>
      <w:r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947D7" w:rsidRPr="008B1BA8" w:rsidRDefault="000947D7" w:rsidP="000947D7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Карта – второй язык географии, поэтому на каждом уроке провожу работу с географической картой: описание отдельных географических объектов, определение географических объектов на карте, составление интерактивных карт, </w:t>
      </w:r>
      <w:r w:rsidRPr="008B1BA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используя конструктор интерактивных карт</w:t>
      </w:r>
      <w:r w:rsidR="003D0CF3" w:rsidRPr="008B1BA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3D0CF3"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(например, </w:t>
      </w:r>
      <w:r w:rsidR="00D57E2E"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интерактивную карту,</w:t>
      </w:r>
      <w:r w:rsidR="003D0CF3"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7E2E"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встроенную в конструктор </w:t>
      </w:r>
      <w:proofErr w:type="spellStart"/>
      <w:r w:rsidR="003D0CF3" w:rsidRPr="008B1BA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ArcGis</w:t>
      </w:r>
      <w:proofErr w:type="spellEnd"/>
      <w:r w:rsidR="003D0CF3"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0CF3" w:rsidRPr="008B1BA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Online</w:t>
      </w:r>
      <w:r w:rsidR="003D0CF3"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947D7" w:rsidRPr="008B1BA8" w:rsidRDefault="000947D7" w:rsidP="000947D7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предназначена для создания интерактивных карт, которые позволяют учителю не только просто и доступно объяснить на занятиях необходимый материал, но и организовать исследовательскую деятельность и т. д.</w:t>
      </w:r>
    </w:p>
    <w:p w:rsidR="000947D7" w:rsidRPr="008B1BA8" w:rsidRDefault="000947D7" w:rsidP="000947D7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Прием </w:t>
      </w:r>
      <w:r w:rsidRPr="008B1BA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обобщения </w:t>
      </w:r>
      <w:r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реализую на последнем уроке в изучении той или иной учебной темы для демонстрации изученного дополнительного материала умения применять информационные технологии в рамках данной темы</w:t>
      </w:r>
      <w:r w:rsidR="004B73A9"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(примером может служить открытый урок общения и систематизации знаний по теме «География населения мира» в виде своя-игра и использование </w:t>
      </w:r>
      <w:proofErr w:type="spellStart"/>
      <w:r w:rsidR="004B73A9"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Power</w:t>
      </w:r>
      <w:proofErr w:type="spellEnd"/>
      <w:r w:rsidR="004B73A9"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4B73A9"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Point</w:t>
      </w:r>
      <w:proofErr w:type="spellEnd"/>
      <w:r w:rsidR="004B73A9"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82A44" w:rsidRPr="008B1BA8" w:rsidRDefault="00782A44" w:rsidP="00782A4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Поэтому в своей работе основной задачей я ставлю формирование исследовательских умений и навыков с применением различных цифровых образовательных ресурсов. Это позволяет школьникам лучше справляться с требованиями программы, развитие у них логического мышления, повышает интеллектуальный уровень и учебную мотивацию за счет интереса к деятельности, связанной с компьютером. </w:t>
      </w:r>
    </w:p>
    <w:p w:rsidR="00D7783D" w:rsidRPr="008B1BA8" w:rsidRDefault="0044706F" w:rsidP="0013670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B1BA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Использование </w:t>
      </w:r>
      <w:r w:rsidR="00B71581" w:rsidRPr="008B1BA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</w:t>
      </w:r>
      <w:r w:rsidRPr="008B1BA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ОР технологий на всех этапах исследовательской деятельности. </w:t>
      </w:r>
    </w:p>
    <w:p w:rsidR="00B71581" w:rsidRPr="008B1BA8" w:rsidRDefault="0044706F" w:rsidP="0013670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Использование </w:t>
      </w:r>
      <w:r w:rsidR="003B27ED"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</w:t>
      </w:r>
      <w:r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ОР целесообразно на всех этапах исследовательской деятельности. </w:t>
      </w:r>
    </w:p>
    <w:p w:rsidR="00B71581" w:rsidRPr="008B1BA8" w:rsidRDefault="00B71581" w:rsidP="0013670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</w:t>
      </w:r>
      <w:r w:rsidRPr="008B1BA8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Подготовительный</w:t>
      </w:r>
      <w:r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Включает: определение руководителей проектов; поиск проблемного поля; выбор темы и её конкретизацию; формирование проектной группы. По уровню интеграции проекты подразделяются на: </w:t>
      </w:r>
      <w:proofErr w:type="spellStart"/>
      <w:r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межпредметные</w:t>
      </w:r>
      <w:proofErr w:type="spellEnd"/>
      <w:r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</w:t>
      </w:r>
      <w:proofErr w:type="spellStart"/>
      <w:r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надпредметные</w:t>
      </w:r>
      <w:proofErr w:type="spellEnd"/>
      <w:r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(на основе сведений, не входящих в учебную программу). По продолжительности проекты бывают: мини-проекты, средней продолжительности, долгосрочные. По количеству участников: индивидуальные, групповые, коллективные. По способу преобладающей деятельности: исследовательские; творческие; игровые, приключенческие; информационные; практико-ориентированные.</w:t>
      </w:r>
    </w:p>
    <w:p w:rsidR="00B71581" w:rsidRPr="008B1BA8" w:rsidRDefault="00B71581" w:rsidP="00B7158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2.</w:t>
      </w:r>
      <w:r w:rsidRPr="008B1BA8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Поисковый.</w:t>
      </w:r>
      <w:r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Включает: уточнение тематического поля и темы проекта, её конкретизацию; определение и анализ проблемы; постановку цели проекта.</w:t>
      </w:r>
      <w:r w:rsidR="0078029B"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Ученик может обращаться к глобальной сети Интернет, используя навыки поиска информации полученные на уроках информатики.</w:t>
      </w:r>
    </w:p>
    <w:p w:rsidR="00E536CE" w:rsidRPr="008B1BA8" w:rsidRDefault="0078029B" w:rsidP="000E7D1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</w:t>
      </w:r>
      <w:r w:rsidR="00C26B89"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B1BA8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Аналитический</w:t>
      </w:r>
      <w:r w:rsidR="0072445E" w:rsidRPr="008B1BA8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. </w:t>
      </w:r>
      <w:r w:rsidR="0072445E"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Включает</w:t>
      </w:r>
      <w:r w:rsidR="000E7D16"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компьютерную обработку данных исследования</w:t>
      </w:r>
      <w:r w:rsidR="0072445E"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анализ имеющейся информации; поиск информационных лакун; </w:t>
      </w:r>
      <w:r w:rsidR="0072445E"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сбор и изучение информации</w:t>
      </w:r>
      <w:r w:rsidR="000E7D16"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</w:t>
      </w:r>
      <w:proofErr w:type="spellStart"/>
      <w:r w:rsidR="000E7D16"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Microsoft</w:t>
      </w:r>
      <w:proofErr w:type="spellEnd"/>
      <w:r w:rsidR="000E7D16"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proofErr w:type="spellStart"/>
      <w:r w:rsidR="000E7D16"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Excel</w:t>
      </w:r>
      <w:proofErr w:type="spellEnd"/>
      <w:r w:rsidR="000E7D16"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0E7D16" w:rsidRPr="008B1BA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E7D16"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Microsoft</w:t>
      </w:r>
      <w:proofErr w:type="spellEnd"/>
      <w:r w:rsidR="000E7D16"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E7D16"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Access</w:t>
      </w:r>
      <w:proofErr w:type="spellEnd"/>
      <w:r w:rsidR="000E7D16"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72445E"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 поиск оптимального способа достижения цели проекта (анализ альтернативных решений), построение алгоритма деятельности; составление плана реализации проекта: пошаговое планирование работ; анализ ресурсов.</w:t>
      </w:r>
      <w:r w:rsidR="0072445E" w:rsidRPr="008B1BA8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cr/>
      </w:r>
      <w:r w:rsidR="00125697"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Основными </w:t>
      </w:r>
      <w:r w:rsidR="00E536CE"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прикладными программными продуктами,</w:t>
      </w:r>
      <w:r w:rsidR="00125697"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536CE"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которые были и могут быть использованы </w:t>
      </w:r>
      <w:r w:rsidR="00125697"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при </w:t>
      </w:r>
      <w:r w:rsidR="00125697" w:rsidRPr="008B1BA8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подготовке исследовательской работы</w:t>
      </w:r>
      <w:r w:rsidR="00125697"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являются</w:t>
      </w:r>
      <w:r w:rsidR="00E536CE"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125697"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E536CE" w:rsidRPr="008B1BA8" w:rsidRDefault="00125697" w:rsidP="00E536CE">
      <w:pPr>
        <w:pStyle w:val="a4"/>
        <w:numPr>
          <w:ilvl w:val="0"/>
          <w:numId w:val="37"/>
        </w:numPr>
        <w:tabs>
          <w:tab w:val="left" w:pos="1134"/>
          <w:tab w:val="left" w:pos="1701"/>
        </w:tabs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системы подготовки текстов</w:t>
      </w:r>
      <w:r w:rsidR="00E536CE"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(Microsoft Word);</w:t>
      </w:r>
    </w:p>
    <w:p w:rsidR="00E536CE" w:rsidRPr="008B1BA8" w:rsidRDefault="00125697" w:rsidP="00E536CE">
      <w:pPr>
        <w:pStyle w:val="a4"/>
        <w:numPr>
          <w:ilvl w:val="0"/>
          <w:numId w:val="37"/>
        </w:numPr>
        <w:tabs>
          <w:tab w:val="left" w:pos="1134"/>
          <w:tab w:val="left" w:pos="1701"/>
        </w:tabs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системы созд</w:t>
      </w:r>
      <w:r w:rsidR="00E536CE"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ания презентаций (Power Point</w:t>
      </w:r>
      <w:r w:rsidR="000E7D16"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0E7D16"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Prezi</w:t>
      </w:r>
      <w:proofErr w:type="spellEnd"/>
      <w:r w:rsidR="00E536CE"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);</w:t>
      </w:r>
    </w:p>
    <w:p w:rsidR="00E536CE" w:rsidRPr="008B1BA8" w:rsidRDefault="00125697" w:rsidP="00E536CE">
      <w:pPr>
        <w:pStyle w:val="a4"/>
        <w:numPr>
          <w:ilvl w:val="0"/>
          <w:numId w:val="37"/>
        </w:numPr>
        <w:tabs>
          <w:tab w:val="left" w:pos="1134"/>
          <w:tab w:val="left" w:pos="1701"/>
        </w:tabs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графические редакторы (Paint, Corеl Draw)</w:t>
      </w:r>
      <w:r w:rsidR="00E536CE"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E536CE" w:rsidRPr="008B1BA8" w:rsidRDefault="00125697" w:rsidP="0020274C">
      <w:pPr>
        <w:pStyle w:val="a4"/>
        <w:numPr>
          <w:ilvl w:val="0"/>
          <w:numId w:val="37"/>
        </w:numPr>
        <w:tabs>
          <w:tab w:val="left" w:pos="1134"/>
          <w:tab w:val="left" w:pos="1701"/>
        </w:tabs>
        <w:autoSpaceDE w:val="0"/>
        <w:autoSpaceDN w:val="0"/>
        <w:adjustRightInd w:val="0"/>
        <w:spacing w:line="360" w:lineRule="auto"/>
        <w:ind w:left="0" w:right="-1" w:firstLine="709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система создания </w:t>
      </w:r>
      <w:r w:rsidR="00E536CE"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web</w:t>
      </w:r>
      <w:r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-приложений и интерактивных карт (Story Maps – ArcGIS</w:t>
      </w:r>
      <w:r w:rsidR="000E7D16"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r w:rsidR="000E7D16"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Online</w:t>
      </w:r>
      <w:r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E536CE"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, эта система была использована для подготовки научно-исследовательской работы по теме</w:t>
      </w:r>
      <w:r w:rsidR="0020274C"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r w:rsidR="0020274C"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0E7D16"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Интерактивный каталог культовых сооружений города Бреста</w:t>
      </w:r>
      <w:r w:rsidR="0020274C"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0E7D16"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и «Интерактивный справочник православных святынь города Бреста»</w:t>
      </w:r>
      <w:r w:rsidR="00C26B89"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.</w:t>
      </w:r>
    </w:p>
    <w:p w:rsidR="00C26B89" w:rsidRPr="008B1BA8" w:rsidRDefault="00C26B89" w:rsidP="00C36D44">
      <w:pPr>
        <w:pStyle w:val="a4"/>
        <w:tabs>
          <w:tab w:val="left" w:pos="1134"/>
          <w:tab w:val="left" w:pos="1701"/>
        </w:tabs>
        <w:autoSpaceDE w:val="0"/>
        <w:autoSpaceDN w:val="0"/>
        <w:adjustRightInd w:val="0"/>
        <w:spacing w:after="0" w:line="360" w:lineRule="auto"/>
        <w:ind w:left="0" w:right="-1" w:firstLine="709"/>
        <w:contextualSpacing w:val="0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</w:pPr>
      <w:r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4.</w:t>
      </w:r>
      <w:r w:rsidRPr="008B1BA8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ru-RU"/>
        </w:rPr>
        <w:t xml:space="preserve"> Практический. </w:t>
      </w:r>
      <w:r w:rsidR="003455C7"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Включает: выполнение запланированных технологических операций; текущий контроль качества; внесение изменений в технологию. </w:t>
      </w:r>
    </w:p>
    <w:p w:rsidR="00C36D44" w:rsidRPr="008B1BA8" w:rsidRDefault="0020274C" w:rsidP="00C36D4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B1BA8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Оформление работ</w:t>
      </w:r>
      <w:r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 помощью текстового редактора: оформление титульного листа, </w:t>
      </w:r>
      <w:r w:rsidR="00C36D44"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содержания, </w:t>
      </w:r>
      <w:r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соблюдение структуры работы, </w:t>
      </w:r>
      <w:r w:rsidR="00C36D44"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заключения, </w:t>
      </w:r>
      <w:r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составление списка литературы</w:t>
      </w:r>
      <w:r w:rsidR="00C36D44"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применение сносок</w:t>
      </w:r>
      <w:r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:rsidR="00C36D44" w:rsidRPr="008B1BA8" w:rsidRDefault="00C36D44" w:rsidP="0020274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Ученик учится представлять свои результаты работы в разной форме это может быть текст, график, таблица, схема, диаграмма, график и др. Он также вырабатывает навыки работы с таблицей, изображением, их сопоставлением и дополнением в виде текста и цвета.</w:t>
      </w:r>
    </w:p>
    <w:p w:rsidR="00C36D44" w:rsidRPr="008B1BA8" w:rsidRDefault="00C36D44" w:rsidP="000B6329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5.</w:t>
      </w:r>
      <w:r w:rsidRPr="008B1BA8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Презентационный. </w:t>
      </w:r>
      <w:r w:rsidR="000B6329"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Включает: а) подготовку презентационных материалов (например, в виде </w:t>
      </w:r>
      <w:proofErr w:type="spellStart"/>
      <w:r w:rsidR="000B6329"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web</w:t>
      </w:r>
      <w:proofErr w:type="spellEnd"/>
      <w:r w:rsidR="000B6329"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-сайта, видеоклипа, газеты, журнала, игры (можно использовать ЭОР https://learningapps.org), модели); б) презентацию проекта (для этого учащийся учится работать и вследствие создавать презентации в программе </w:t>
      </w:r>
      <w:proofErr w:type="spellStart"/>
      <w:r w:rsidR="000B6329"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Power</w:t>
      </w:r>
      <w:proofErr w:type="spellEnd"/>
      <w:r w:rsidR="000B6329"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B6329"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Point</w:t>
      </w:r>
      <w:proofErr w:type="spellEnd"/>
      <w:r w:rsidR="000B6329"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); в) изучение возможностей использования результатов проекта (акты внедрения).</w:t>
      </w:r>
    </w:p>
    <w:p w:rsidR="0020274C" w:rsidRPr="008B1BA8" w:rsidRDefault="00ED486C" w:rsidP="00B518E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6. </w:t>
      </w:r>
      <w:r w:rsidRPr="008B1BA8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К</w:t>
      </w:r>
      <w:r w:rsidR="00B518E3" w:rsidRPr="008B1BA8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онтрольный – </w:t>
      </w:r>
      <w:r w:rsidR="00B518E3"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заключается в анализе результатов выполнения и оценке качества выполнения работы. В моей практике это выступление на уроках, классных часах, факультативе, а также на </w:t>
      </w:r>
      <w:r w:rsidR="0020274C"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</w:t>
      </w:r>
      <w:r w:rsidR="00DF150E"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аучно-практической конференции [</w:t>
      </w:r>
      <w:r w:rsidR="00F979D2"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</w:t>
      </w:r>
      <w:r w:rsidR="00DF150E"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].</w:t>
      </w:r>
    </w:p>
    <w:p w:rsidR="0065389C" w:rsidRPr="008B1BA8" w:rsidRDefault="0065389C" w:rsidP="0020274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Использование мультимедийных презентаций обеспечивает наглядность, которая способствует комплексному восприятию и лучшему запоминанию материала. </w:t>
      </w:r>
      <w:r w:rsidR="00AF11CF"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>резентации облегчают показ фотографий, рисунков, графиков, географических карт, гербарных материалов. Кроме того, используя анимацию и вставки видеофрагментов, возможна демонстрация динамичных пр</w:t>
      </w:r>
      <w:r w:rsidR="0020514C"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>оцессов. Еще одно преимущество –</w:t>
      </w:r>
      <w:r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проигрывание аудиофайлов. </w:t>
      </w:r>
      <w:r w:rsidR="00AF11CF"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>Все вместе это обеспечивает «э</w:t>
      </w:r>
      <w:r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>ффективность</w:t>
      </w:r>
      <w:r w:rsidR="00AF11CF"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0514C"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восприятия информации –</w:t>
      </w:r>
      <w:r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излагаемый материал подкрепляется зрительными образами и воспринимается на уровне ощущений. Так, информация закрепляется подсознательно на уровне интуиции. Вторым преимуществом мультимедийных презентаций является быстрота и удобство воспроизведения всех </w:t>
      </w:r>
      <w:r w:rsidR="00776FB8"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>элементов презентации.</w:t>
      </w:r>
      <w:r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В-третьих, презентации дают возможность показать структуру занятия</w:t>
      </w:r>
      <w:r w:rsidR="00776FB8"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исследования</w:t>
      </w:r>
      <w:r w:rsidR="0024684F"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[9]</w:t>
      </w:r>
      <w:r w:rsidR="00776FB8" w:rsidRPr="008B1B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D174C" w:rsidRPr="008B1BA8" w:rsidRDefault="0020274C" w:rsidP="0020274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При подготовке научно-исследовательских работ к научно - практической конференции в лицее я используются как индивидуальные, так и групповые формы работы. </w:t>
      </w:r>
      <w:r w:rsidR="007D174C"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Для примера можно привести следующий исследовательский проект: «</w:t>
      </w:r>
      <w:r w:rsidR="00641D1F"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Интерактивный каталог культовые сооружений города Бреста</w:t>
      </w:r>
      <w:r w:rsidR="007D174C"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».</w:t>
      </w:r>
    </w:p>
    <w:p w:rsidR="00141F53" w:rsidRPr="008B1BA8" w:rsidRDefault="007D174C" w:rsidP="0020274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</w:t>
      </w:r>
      <w:r w:rsidR="0020274C"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читель обязательно должен оказывать помощь</w:t>
      </w:r>
      <w:r w:rsidR="00141F53"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учащимся</w:t>
      </w:r>
      <w:r w:rsidR="0020274C"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обратить внимание</w:t>
      </w:r>
      <w:r w:rsidR="00141F53" w:rsidRPr="008B1B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содержание работы, ее оформление, структуру и методы представления.</w:t>
      </w:r>
    </w:p>
    <w:p w:rsidR="000C6A12" w:rsidRPr="008B1BA8" w:rsidRDefault="000C6A12" w:rsidP="000C6A12">
      <w:pPr>
        <w:spacing w:after="0" w:line="36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 w:rsidRPr="008B1BA8">
        <w:rPr>
          <w:rFonts w:ascii="Times New Roman" w:hAnsi="Times New Roman" w:cs="Times New Roman"/>
          <w:b/>
          <w:sz w:val="28"/>
          <w:szCs w:val="28"/>
        </w:rPr>
        <w:t>2.3. Результативность и эффективность опыта</w:t>
      </w:r>
    </w:p>
    <w:p w:rsidR="003F7CA5" w:rsidRPr="008B1BA8" w:rsidRDefault="000C6A12" w:rsidP="002A0433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BA8">
        <w:rPr>
          <w:rFonts w:ascii="Times New Roman" w:hAnsi="Times New Roman" w:cs="Times New Roman"/>
          <w:b/>
          <w:sz w:val="28"/>
          <w:szCs w:val="28"/>
        </w:rPr>
        <w:t>2.3.1.</w:t>
      </w:r>
      <w:r w:rsidRPr="008B1BA8">
        <w:rPr>
          <w:rFonts w:ascii="Times New Roman" w:hAnsi="Times New Roman" w:cs="Times New Roman"/>
          <w:sz w:val="28"/>
          <w:szCs w:val="28"/>
        </w:rPr>
        <w:t xml:space="preserve"> </w:t>
      </w:r>
      <w:r w:rsidR="003F7CA5" w:rsidRPr="008B1BA8">
        <w:rPr>
          <w:rFonts w:ascii="Times New Roman" w:hAnsi="Times New Roman" w:cs="Times New Roman"/>
          <w:b/>
          <w:i/>
          <w:sz w:val="28"/>
          <w:szCs w:val="28"/>
        </w:rPr>
        <w:t xml:space="preserve">Эффективность </w:t>
      </w:r>
      <w:r w:rsidR="003F7CA5" w:rsidRPr="008B1BA8">
        <w:rPr>
          <w:rFonts w:ascii="Times New Roman" w:hAnsi="Times New Roman" w:cs="Times New Roman"/>
          <w:sz w:val="28"/>
          <w:szCs w:val="28"/>
        </w:rPr>
        <w:t>ис</w:t>
      </w:r>
      <w:r w:rsidR="002A0433" w:rsidRPr="008B1BA8">
        <w:rPr>
          <w:rFonts w:ascii="Times New Roman" w:hAnsi="Times New Roman" w:cs="Times New Roman"/>
          <w:sz w:val="28"/>
          <w:szCs w:val="28"/>
        </w:rPr>
        <w:t>пользования в учебном процессе Ц</w:t>
      </w:r>
      <w:r w:rsidR="003F7CA5" w:rsidRPr="008B1BA8">
        <w:rPr>
          <w:rFonts w:ascii="Times New Roman" w:hAnsi="Times New Roman" w:cs="Times New Roman"/>
          <w:sz w:val="28"/>
          <w:szCs w:val="28"/>
        </w:rPr>
        <w:t xml:space="preserve">ОР способствует </w:t>
      </w:r>
      <w:r w:rsidR="002A0433" w:rsidRPr="008B1BA8">
        <w:rPr>
          <w:rFonts w:ascii="Times New Roman" w:hAnsi="Times New Roman" w:cs="Times New Roman"/>
          <w:sz w:val="28"/>
          <w:szCs w:val="28"/>
        </w:rPr>
        <w:t xml:space="preserve">укреплению умственных способностей учащихся в информационном обществе, побуждает учащихся к активной деятельности, </w:t>
      </w:r>
      <w:r w:rsidR="003F7CA5" w:rsidRPr="008B1BA8">
        <w:rPr>
          <w:rFonts w:ascii="Times New Roman" w:hAnsi="Times New Roman" w:cs="Times New Roman"/>
          <w:sz w:val="28"/>
          <w:szCs w:val="28"/>
        </w:rPr>
        <w:t xml:space="preserve">наблюдается рост мотивации, участие ребят в конференциях (конкурсах), в исследовательской деятельности и т.д. </w:t>
      </w:r>
    </w:p>
    <w:p w:rsidR="002B3229" w:rsidRPr="008B1BA8" w:rsidRDefault="002B3229" w:rsidP="000C6A12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BA8">
        <w:rPr>
          <w:rFonts w:ascii="Times New Roman" w:hAnsi="Times New Roman" w:cs="Times New Roman"/>
          <w:b/>
          <w:i/>
          <w:sz w:val="28"/>
          <w:szCs w:val="28"/>
        </w:rPr>
        <w:t xml:space="preserve">Результативностью </w:t>
      </w:r>
      <w:r w:rsidRPr="008B1BA8">
        <w:rPr>
          <w:rFonts w:ascii="Times New Roman" w:hAnsi="Times New Roman" w:cs="Times New Roman"/>
          <w:sz w:val="28"/>
          <w:szCs w:val="28"/>
        </w:rPr>
        <w:t>опыта является:</w:t>
      </w:r>
    </w:p>
    <w:p w:rsidR="00B642EE" w:rsidRPr="008B1BA8" w:rsidRDefault="00470BA1" w:rsidP="00A053B1">
      <w:pPr>
        <w:pStyle w:val="a4"/>
        <w:numPr>
          <w:ilvl w:val="0"/>
          <w:numId w:val="23"/>
        </w:numPr>
        <w:tabs>
          <w:tab w:val="left" w:pos="1134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BA8">
        <w:rPr>
          <w:rFonts w:ascii="Times New Roman" w:hAnsi="Times New Roman" w:cs="Times New Roman"/>
          <w:sz w:val="28"/>
          <w:szCs w:val="28"/>
          <w:lang w:val="ru-RU"/>
        </w:rPr>
        <w:lastRenderedPageBreak/>
        <w:t>У</w:t>
      </w:r>
      <w:r w:rsidR="002B3229" w:rsidRPr="008B1BA8">
        <w:rPr>
          <w:rFonts w:ascii="Times New Roman" w:hAnsi="Times New Roman" w:cs="Times New Roman"/>
          <w:sz w:val="28"/>
          <w:szCs w:val="28"/>
          <w:lang w:val="ru-RU"/>
        </w:rPr>
        <w:t>величение интереса к создан</w:t>
      </w:r>
      <w:r w:rsidR="00B642EE" w:rsidRPr="008B1BA8">
        <w:rPr>
          <w:rFonts w:ascii="Times New Roman" w:hAnsi="Times New Roman" w:cs="Times New Roman"/>
          <w:sz w:val="28"/>
          <w:szCs w:val="28"/>
          <w:lang w:val="ru-RU"/>
        </w:rPr>
        <w:t>ию учащимися презентаций, с 20</w:t>
      </w:r>
      <w:r w:rsidR="00A053B1" w:rsidRPr="008B1BA8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2B3229" w:rsidRPr="008B1BA8">
        <w:rPr>
          <w:rFonts w:ascii="Times New Roman" w:hAnsi="Times New Roman" w:cs="Times New Roman"/>
          <w:sz w:val="28"/>
          <w:szCs w:val="28"/>
          <w:lang w:val="ru-RU"/>
        </w:rPr>
        <w:t>/20</w:t>
      </w:r>
      <w:r w:rsidR="00A053B1" w:rsidRPr="008B1BA8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2B3229"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 учебн</w:t>
      </w:r>
      <w:r w:rsidR="00B642EE" w:rsidRPr="008B1BA8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2B3229"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="00B642EE" w:rsidRPr="008B1BA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B3229"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  <w:r w:rsidR="00A053B1" w:rsidRPr="008B1BA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B3229"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-ми классами было создано около 10 презентаций по темам: </w:t>
      </w:r>
      <w:r w:rsidR="00B642EE" w:rsidRPr="008B1BA8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A053B1"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Научно-техническая революция», «Лазеры», «Технопарки и </w:t>
      </w:r>
      <w:proofErr w:type="spellStart"/>
      <w:r w:rsidR="00A053B1" w:rsidRPr="008B1BA8">
        <w:rPr>
          <w:rFonts w:ascii="Times New Roman" w:hAnsi="Times New Roman" w:cs="Times New Roman"/>
          <w:sz w:val="28"/>
          <w:szCs w:val="28"/>
          <w:lang w:val="ru-RU"/>
        </w:rPr>
        <w:t>технополисы</w:t>
      </w:r>
      <w:proofErr w:type="spellEnd"/>
      <w:r w:rsidR="00A053B1"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 Европы», «Технопарки России», «Белорусский космический аппарат (</w:t>
      </w:r>
      <w:proofErr w:type="spellStart"/>
      <w:r w:rsidR="00A053B1" w:rsidRPr="008B1BA8">
        <w:rPr>
          <w:rFonts w:ascii="Times New Roman" w:hAnsi="Times New Roman" w:cs="Times New Roman"/>
          <w:sz w:val="28"/>
          <w:szCs w:val="28"/>
          <w:lang w:val="ru-RU"/>
        </w:rPr>
        <w:t>БелКА</w:t>
      </w:r>
      <w:proofErr w:type="spellEnd"/>
      <w:r w:rsidR="00A053B1" w:rsidRPr="008B1BA8">
        <w:rPr>
          <w:rFonts w:ascii="Times New Roman" w:hAnsi="Times New Roman" w:cs="Times New Roman"/>
          <w:sz w:val="28"/>
          <w:szCs w:val="28"/>
          <w:lang w:val="ru-RU"/>
        </w:rPr>
        <w:t>)», «Мировое географическое разделение труда», «Сельское хозяйство. География животноводства», «География металлургии мира», «География машиностроения мира», «Фармацевтическая промышленность мира».</w:t>
      </w:r>
    </w:p>
    <w:p w:rsidR="00CB0120" w:rsidRPr="008B1BA8" w:rsidRDefault="00CB0120" w:rsidP="00CB0120">
      <w:pPr>
        <w:pStyle w:val="a4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BA8">
        <w:rPr>
          <w:rFonts w:ascii="Times New Roman" w:hAnsi="Times New Roman" w:cs="Times New Roman"/>
          <w:sz w:val="28"/>
          <w:szCs w:val="28"/>
          <w:lang w:val="ru-RU"/>
        </w:rPr>
        <w:t>Проведение открытых уроков с использованием электронных средств обучения</w:t>
      </w:r>
      <w:r w:rsidR="00055A01"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 и ЦОР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B0120" w:rsidRPr="008B1BA8" w:rsidRDefault="00CB0120" w:rsidP="00CB0120">
      <w:pPr>
        <w:pStyle w:val="a4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BA8">
        <w:rPr>
          <w:rFonts w:ascii="Times New Roman" w:hAnsi="Times New Roman" w:cs="Times New Roman"/>
          <w:sz w:val="28"/>
          <w:szCs w:val="28"/>
          <w:lang w:val="ru-RU"/>
        </w:rPr>
        <w:t>Использование электронных учебных изданий, разработанных в соавторстве с преподавателями университета (ГУО «</w:t>
      </w:r>
      <w:proofErr w:type="spellStart"/>
      <w:r w:rsidRPr="008B1BA8">
        <w:rPr>
          <w:rFonts w:ascii="Times New Roman" w:hAnsi="Times New Roman" w:cs="Times New Roman"/>
          <w:sz w:val="28"/>
          <w:szCs w:val="28"/>
          <w:lang w:val="ru-RU"/>
        </w:rPr>
        <w:t>БрГУ</w:t>
      </w:r>
      <w:proofErr w:type="spellEnd"/>
      <w:r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 им. А.С. Пушкина») и учащимися лицея.</w:t>
      </w:r>
    </w:p>
    <w:p w:rsidR="00C53B38" w:rsidRPr="008B1BA8" w:rsidRDefault="00C53B38" w:rsidP="00C53B38">
      <w:pPr>
        <w:pStyle w:val="a4"/>
        <w:tabs>
          <w:tab w:val="left" w:pos="1134"/>
        </w:tabs>
        <w:spacing w:after="0" w:line="360" w:lineRule="auto"/>
        <w:ind w:left="709"/>
        <w:contextualSpacing w:val="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B1BA8">
        <w:rPr>
          <w:rFonts w:ascii="Times New Roman" w:hAnsi="Times New Roman" w:cs="Times New Roman"/>
          <w:i/>
          <w:sz w:val="28"/>
          <w:szCs w:val="28"/>
          <w:lang w:val="ru-RU"/>
        </w:rPr>
        <w:t>2018/2019 учебный год</w:t>
      </w:r>
    </w:p>
    <w:p w:rsidR="00C53B38" w:rsidRPr="008B1BA8" w:rsidRDefault="00C53B38" w:rsidP="00C53B38">
      <w:pPr>
        <w:pStyle w:val="a4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Диплом победителя конкурса веб-приложений в сфере ГИС 2018 на 24 конференции ESRI в России и СНГ (Ровенский Даниил, </w:t>
      </w:r>
      <w:proofErr w:type="spellStart"/>
      <w:r w:rsidRPr="008B1BA8">
        <w:rPr>
          <w:rFonts w:ascii="Times New Roman" w:hAnsi="Times New Roman" w:cs="Times New Roman"/>
          <w:sz w:val="28"/>
          <w:szCs w:val="28"/>
          <w:lang w:val="ru-RU"/>
        </w:rPr>
        <w:t>Шутко</w:t>
      </w:r>
      <w:proofErr w:type="spellEnd"/>
      <w:r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 Полина).</w:t>
      </w:r>
    </w:p>
    <w:p w:rsidR="00C53B38" w:rsidRPr="008B1BA8" w:rsidRDefault="00C53B38" w:rsidP="00C53B38">
      <w:pPr>
        <w:pStyle w:val="a4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BA8">
        <w:rPr>
          <w:rFonts w:ascii="Times New Roman" w:hAnsi="Times New Roman" w:cs="Times New Roman"/>
          <w:sz w:val="28"/>
          <w:szCs w:val="28"/>
        </w:rPr>
        <w:t xml:space="preserve">Победа учащегося 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Ровенского Даниила (Диплом </w:t>
      </w:r>
      <w:r w:rsidRPr="008B1BA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 степени) </w:t>
      </w:r>
      <w:r w:rsidRPr="008B1BA8">
        <w:rPr>
          <w:rFonts w:ascii="Times New Roman" w:hAnsi="Times New Roman" w:cs="Times New Roman"/>
          <w:sz w:val="28"/>
          <w:szCs w:val="28"/>
        </w:rPr>
        <w:t xml:space="preserve">в научно-практической конференции 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«С наукой – в жизнь» проводимая в Брестском областном лицее имени </w:t>
      </w:r>
      <w:proofErr w:type="spellStart"/>
      <w:r w:rsidRPr="008B1BA8">
        <w:rPr>
          <w:rFonts w:ascii="Times New Roman" w:hAnsi="Times New Roman" w:cs="Times New Roman"/>
          <w:sz w:val="28"/>
          <w:szCs w:val="28"/>
          <w:lang w:val="ru-RU"/>
        </w:rPr>
        <w:t>П.М.Машерова</w:t>
      </w:r>
      <w:proofErr w:type="spellEnd"/>
      <w:r w:rsidRPr="008B1BA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F1669" w:rsidRPr="008B1BA8" w:rsidRDefault="00BF1669" w:rsidP="00BF1669">
      <w:pPr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BA8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8B1B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B1BA8">
        <w:rPr>
          <w:rFonts w:ascii="Times New Roman" w:hAnsi="Times New Roman" w:cs="Times New Roman"/>
          <w:sz w:val="28"/>
          <w:szCs w:val="28"/>
        </w:rPr>
        <w:t xml:space="preserve"> степени за участие в </w:t>
      </w:r>
      <w:r w:rsidRPr="008B1BA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B1BA8">
        <w:rPr>
          <w:rFonts w:ascii="Times New Roman" w:hAnsi="Times New Roman" w:cs="Times New Roman"/>
          <w:sz w:val="28"/>
          <w:szCs w:val="28"/>
        </w:rPr>
        <w:t xml:space="preserve"> Международном конкурсе научных работ студентов и аспирантов при Финансовом университете при Правительстве Российской федерации (Ровенский Даниил, </w:t>
      </w:r>
      <w:proofErr w:type="spellStart"/>
      <w:r w:rsidRPr="008B1BA8">
        <w:rPr>
          <w:rFonts w:ascii="Times New Roman" w:hAnsi="Times New Roman" w:cs="Times New Roman"/>
          <w:sz w:val="28"/>
          <w:szCs w:val="28"/>
        </w:rPr>
        <w:t>Шутко</w:t>
      </w:r>
      <w:proofErr w:type="spellEnd"/>
      <w:r w:rsidRPr="008B1BA8">
        <w:rPr>
          <w:rFonts w:ascii="Times New Roman" w:hAnsi="Times New Roman" w:cs="Times New Roman"/>
          <w:sz w:val="28"/>
          <w:szCs w:val="28"/>
        </w:rPr>
        <w:t xml:space="preserve"> Полина). </w:t>
      </w:r>
    </w:p>
    <w:p w:rsidR="00E662CF" w:rsidRPr="008B1BA8" w:rsidRDefault="00E662CF" w:rsidP="00C53B38">
      <w:pPr>
        <w:pStyle w:val="a4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BA8">
        <w:rPr>
          <w:rFonts w:ascii="Times New Roman" w:hAnsi="Times New Roman" w:cs="Times New Roman"/>
          <w:sz w:val="28"/>
          <w:szCs w:val="28"/>
          <w:lang w:val="ru-RU"/>
        </w:rPr>
        <w:t>Свидетельство участника в международной просветительской акции «Географический диктант» (</w:t>
      </w:r>
      <w:proofErr w:type="spellStart"/>
      <w:r w:rsidRPr="008B1BA8">
        <w:rPr>
          <w:rFonts w:ascii="Times New Roman" w:hAnsi="Times New Roman" w:cs="Times New Roman"/>
          <w:sz w:val="28"/>
          <w:szCs w:val="28"/>
          <w:lang w:val="ru-RU"/>
        </w:rPr>
        <w:t>Сутковенко</w:t>
      </w:r>
      <w:proofErr w:type="spellEnd"/>
      <w:r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 Вячеслав).</w:t>
      </w:r>
    </w:p>
    <w:p w:rsidR="00C53B38" w:rsidRPr="008B1BA8" w:rsidRDefault="00C53B38" w:rsidP="00C53B38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7C9" w:rsidRPr="008B1BA8" w:rsidRDefault="009927C9" w:rsidP="009927C9">
      <w:pPr>
        <w:pStyle w:val="a4"/>
        <w:tabs>
          <w:tab w:val="left" w:pos="1134"/>
        </w:tabs>
        <w:spacing w:after="0" w:line="360" w:lineRule="auto"/>
        <w:ind w:left="0" w:right="-1" w:firstLine="709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B1BA8">
        <w:rPr>
          <w:rFonts w:ascii="Times New Roman" w:hAnsi="Times New Roman" w:cs="Times New Roman"/>
          <w:i/>
          <w:sz w:val="28"/>
          <w:szCs w:val="28"/>
          <w:lang w:val="ru-RU"/>
        </w:rPr>
        <w:t>20</w:t>
      </w:r>
      <w:r w:rsidR="003017EB" w:rsidRPr="008B1BA8">
        <w:rPr>
          <w:rFonts w:ascii="Times New Roman" w:hAnsi="Times New Roman" w:cs="Times New Roman"/>
          <w:i/>
          <w:sz w:val="28"/>
          <w:szCs w:val="28"/>
          <w:lang w:val="ru-RU"/>
        </w:rPr>
        <w:t>19</w:t>
      </w:r>
      <w:r w:rsidRPr="008B1BA8">
        <w:rPr>
          <w:rFonts w:ascii="Times New Roman" w:hAnsi="Times New Roman" w:cs="Times New Roman"/>
          <w:i/>
          <w:sz w:val="28"/>
          <w:szCs w:val="28"/>
          <w:lang w:val="ru-RU"/>
        </w:rPr>
        <w:t>/20</w:t>
      </w:r>
      <w:r w:rsidR="003017EB" w:rsidRPr="008B1BA8">
        <w:rPr>
          <w:rFonts w:ascii="Times New Roman" w:hAnsi="Times New Roman" w:cs="Times New Roman"/>
          <w:i/>
          <w:sz w:val="28"/>
          <w:szCs w:val="28"/>
          <w:lang w:val="ru-RU"/>
        </w:rPr>
        <w:t>20</w:t>
      </w:r>
      <w:r w:rsidRPr="008B1BA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учебный год</w:t>
      </w:r>
    </w:p>
    <w:p w:rsidR="006709C7" w:rsidRPr="008B1BA8" w:rsidRDefault="006709C7" w:rsidP="006709C7">
      <w:pPr>
        <w:pStyle w:val="a4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BA8">
        <w:rPr>
          <w:rFonts w:ascii="Times New Roman" w:hAnsi="Times New Roman" w:cs="Times New Roman"/>
          <w:sz w:val="28"/>
          <w:szCs w:val="28"/>
        </w:rPr>
        <w:t>Участие учащ</w:t>
      </w:r>
      <w:r w:rsidR="003017EB" w:rsidRPr="008B1BA8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8B1BA8">
        <w:rPr>
          <w:rFonts w:ascii="Times New Roman" w:hAnsi="Times New Roman" w:cs="Times New Roman"/>
          <w:sz w:val="28"/>
          <w:szCs w:val="28"/>
        </w:rPr>
        <w:t>ся 11-ого класса в областной и республиканской научно-практической конференции учащихся по учебному предмету «География»</w:t>
      </w:r>
      <w:r w:rsidR="00817BDC"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B1BA8">
        <w:rPr>
          <w:rFonts w:ascii="Times New Roman" w:hAnsi="Times New Roman" w:cs="Times New Roman"/>
          <w:sz w:val="28"/>
          <w:szCs w:val="28"/>
        </w:rPr>
        <w:t xml:space="preserve">с научно-исследовательской работой 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3017EB" w:rsidRPr="008B1BA8">
        <w:rPr>
          <w:rFonts w:ascii="Times New Roman" w:hAnsi="Times New Roman" w:cs="Times New Roman"/>
          <w:sz w:val="28"/>
          <w:szCs w:val="28"/>
          <w:lang w:val="ru-RU"/>
        </w:rPr>
        <w:t>Интерактивный каталог культовых сооружений города Бреста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». По ре</w:t>
      </w:r>
      <w:r w:rsidR="003017EB" w:rsidRPr="008B1BA8">
        <w:rPr>
          <w:rFonts w:ascii="Times New Roman" w:hAnsi="Times New Roman" w:cs="Times New Roman"/>
          <w:sz w:val="28"/>
          <w:szCs w:val="28"/>
          <w:lang w:val="ru-RU"/>
        </w:rPr>
        <w:t>зультатам выступления и решения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 жюри </w:t>
      </w:r>
      <w:r w:rsidR="003017EB"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учащаяся 11 класса </w:t>
      </w:r>
      <w:proofErr w:type="spellStart"/>
      <w:r w:rsidR="003017EB" w:rsidRPr="008B1BA8">
        <w:rPr>
          <w:rFonts w:ascii="Times New Roman" w:hAnsi="Times New Roman" w:cs="Times New Roman"/>
          <w:sz w:val="28"/>
          <w:szCs w:val="28"/>
          <w:lang w:val="ru-RU"/>
        </w:rPr>
        <w:t>Радыгина</w:t>
      </w:r>
      <w:proofErr w:type="spellEnd"/>
      <w:r w:rsidR="003017EB"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 Дарья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 были награждены дипломом </w:t>
      </w:r>
      <w:r w:rsidRPr="008B1B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 степени 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lastRenderedPageBreak/>
        <w:t>Управления образования Брестского облисполкома и</w:t>
      </w:r>
      <w:r w:rsidR="003017EB"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 дипломом </w:t>
      </w:r>
      <w:r w:rsidR="003017EB" w:rsidRPr="008B1BA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017EB"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 степени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 Министерства образования Республики Беларусь</w:t>
      </w:r>
      <w:r w:rsidR="009927C9" w:rsidRPr="008B1BA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709C7" w:rsidRPr="008B1BA8" w:rsidRDefault="00EF60AF" w:rsidP="006709C7">
      <w:pPr>
        <w:pStyle w:val="a4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BA8">
        <w:rPr>
          <w:rFonts w:ascii="Times New Roman" w:hAnsi="Times New Roman" w:cs="Times New Roman"/>
          <w:sz w:val="28"/>
          <w:szCs w:val="28"/>
        </w:rPr>
        <w:t>Победа учащейся</w:t>
      </w:r>
      <w:r w:rsidR="006709C7" w:rsidRPr="008B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BA8">
        <w:rPr>
          <w:rFonts w:ascii="Times New Roman" w:hAnsi="Times New Roman" w:cs="Times New Roman"/>
          <w:sz w:val="28"/>
          <w:szCs w:val="28"/>
          <w:lang w:val="ru-RU"/>
        </w:rPr>
        <w:t>Радыгиной</w:t>
      </w:r>
      <w:proofErr w:type="spellEnd"/>
      <w:r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 Дарьи</w:t>
      </w:r>
      <w:r w:rsidR="00E95DF6"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709C7"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(Диплом </w:t>
      </w:r>
      <w:r w:rsidR="006709C7" w:rsidRPr="008B1B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709C7"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 степени) </w:t>
      </w:r>
      <w:r w:rsidR="006709C7" w:rsidRPr="008B1BA8">
        <w:rPr>
          <w:rFonts w:ascii="Times New Roman" w:hAnsi="Times New Roman" w:cs="Times New Roman"/>
          <w:sz w:val="28"/>
          <w:szCs w:val="28"/>
        </w:rPr>
        <w:t>в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 конкурсе творческих и литературных и исследовательских работ «Свет Православия», </w:t>
      </w:r>
      <w:proofErr w:type="spellStart"/>
      <w:r w:rsidRPr="008B1BA8">
        <w:rPr>
          <w:rFonts w:ascii="Times New Roman" w:hAnsi="Times New Roman" w:cs="Times New Roman"/>
          <w:sz w:val="28"/>
          <w:szCs w:val="28"/>
          <w:lang w:val="ru-RU"/>
        </w:rPr>
        <w:t>г.Минск</w:t>
      </w:r>
      <w:proofErr w:type="spellEnd"/>
      <w:r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32153E"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ГУО «Институт теологии им. Св. </w:t>
      </w:r>
      <w:proofErr w:type="spellStart"/>
      <w:r w:rsidR="0032153E" w:rsidRPr="008B1BA8">
        <w:rPr>
          <w:rFonts w:ascii="Times New Roman" w:hAnsi="Times New Roman" w:cs="Times New Roman"/>
          <w:sz w:val="28"/>
          <w:szCs w:val="28"/>
          <w:lang w:val="ru-RU"/>
        </w:rPr>
        <w:t>Мефодия</w:t>
      </w:r>
      <w:proofErr w:type="spellEnd"/>
      <w:r w:rsidR="0032153E"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 и Кирилла», БГУ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6709C7" w:rsidRPr="008B1BA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153E" w:rsidRPr="008B1BA8" w:rsidRDefault="0032153E" w:rsidP="006709C7">
      <w:pPr>
        <w:pStyle w:val="a4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Диплом </w:t>
      </w:r>
      <w:r w:rsidRPr="008B1B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 степени </w:t>
      </w:r>
      <w:r w:rsidR="00BF1669"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за участие </w:t>
      </w:r>
      <w:r w:rsidR="00FB7B37"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FB7B37" w:rsidRPr="008B1BA8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FB7B37"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Международном конкурсе научных работ студентов и аспирантов при Финансовом университете при Правительстве Российской федерации</w:t>
      </w:r>
      <w:r w:rsidR="0007180C"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07180C" w:rsidRPr="008B1BA8">
        <w:rPr>
          <w:rFonts w:ascii="Times New Roman" w:hAnsi="Times New Roman" w:cs="Times New Roman"/>
          <w:sz w:val="28"/>
          <w:szCs w:val="28"/>
          <w:lang w:val="ru-RU"/>
        </w:rPr>
        <w:t>Радыгина</w:t>
      </w:r>
      <w:proofErr w:type="spellEnd"/>
      <w:r w:rsidR="0007180C"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 Дарья)</w:t>
      </w:r>
      <w:r w:rsidR="00FB7B37"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90755" w:rsidRPr="008B1BA8" w:rsidRDefault="00690755" w:rsidP="00690755">
      <w:pPr>
        <w:pStyle w:val="a4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Участие </w:t>
      </w:r>
      <w:proofErr w:type="spellStart"/>
      <w:r w:rsidRPr="008B1BA8">
        <w:rPr>
          <w:rFonts w:ascii="Times New Roman" w:hAnsi="Times New Roman" w:cs="Times New Roman"/>
          <w:sz w:val="28"/>
          <w:szCs w:val="28"/>
          <w:lang w:val="ru-RU"/>
        </w:rPr>
        <w:t>Радыгиной</w:t>
      </w:r>
      <w:proofErr w:type="spellEnd"/>
      <w:r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 Дарьи в </w:t>
      </w:r>
      <w:r w:rsidR="00E95DF6" w:rsidRPr="008B1BA8">
        <w:rPr>
          <w:rFonts w:ascii="Times New Roman" w:hAnsi="Times New Roman" w:cs="Times New Roman"/>
          <w:sz w:val="28"/>
          <w:szCs w:val="28"/>
          <w:lang w:val="ru-RU"/>
        </w:rPr>
        <w:t>региональной научно-практической конференции молодых ученых «Индустрия туризма и туристические ресурсы»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 в ГУО «</w:t>
      </w:r>
      <w:proofErr w:type="spellStart"/>
      <w:r w:rsidRPr="008B1BA8">
        <w:rPr>
          <w:rFonts w:ascii="Times New Roman" w:hAnsi="Times New Roman" w:cs="Times New Roman"/>
          <w:sz w:val="28"/>
          <w:szCs w:val="28"/>
          <w:lang w:val="ru-RU"/>
        </w:rPr>
        <w:t>БрГУ</w:t>
      </w:r>
      <w:proofErr w:type="spellEnd"/>
      <w:r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 им. А.С. Пушкина» (26 марта 2020 г.).</w:t>
      </w:r>
    </w:p>
    <w:p w:rsidR="00FD26B6" w:rsidRPr="008B1BA8" w:rsidRDefault="00FD26B6" w:rsidP="00FD26B6">
      <w:pPr>
        <w:pStyle w:val="a4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BA8">
        <w:rPr>
          <w:rFonts w:ascii="Times New Roman" w:hAnsi="Times New Roman" w:cs="Times New Roman"/>
          <w:sz w:val="28"/>
          <w:szCs w:val="28"/>
          <w:lang w:val="ru-RU"/>
        </w:rPr>
        <w:t>Учащаяся 11-ого класса (</w:t>
      </w:r>
      <w:proofErr w:type="spellStart"/>
      <w:r w:rsidRPr="008B1BA8">
        <w:rPr>
          <w:rFonts w:ascii="Times New Roman" w:hAnsi="Times New Roman" w:cs="Times New Roman"/>
          <w:sz w:val="28"/>
          <w:szCs w:val="28"/>
          <w:lang w:val="ru-RU"/>
        </w:rPr>
        <w:t>Радыгина</w:t>
      </w:r>
      <w:proofErr w:type="spellEnd"/>
      <w:r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 Дарья) приняла участие в конкурсе исследовательских и проектных работ школьников «Высший пилотаж» </w:t>
      </w:r>
      <w:proofErr w:type="spellStart"/>
      <w:r w:rsidRPr="008B1BA8">
        <w:rPr>
          <w:rFonts w:ascii="Times New Roman" w:hAnsi="Times New Roman" w:cs="Times New Roman"/>
          <w:sz w:val="28"/>
          <w:szCs w:val="28"/>
          <w:lang w:val="ru-RU"/>
        </w:rPr>
        <w:t>г.Москва</w:t>
      </w:r>
      <w:proofErr w:type="spellEnd"/>
      <w:r w:rsidRPr="008B1BA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90755" w:rsidRPr="008B1BA8" w:rsidRDefault="00690755" w:rsidP="00690755">
      <w:pPr>
        <w:pStyle w:val="a4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BA8">
        <w:rPr>
          <w:rFonts w:ascii="Times New Roman" w:hAnsi="Times New Roman" w:cs="Times New Roman"/>
          <w:sz w:val="28"/>
          <w:szCs w:val="28"/>
          <w:lang w:val="ru-RU"/>
        </w:rPr>
        <w:t>Участие учащейся 11-ого класса (</w:t>
      </w:r>
      <w:proofErr w:type="spellStart"/>
      <w:r w:rsidRPr="008B1BA8">
        <w:rPr>
          <w:rFonts w:ascii="Times New Roman" w:hAnsi="Times New Roman" w:cs="Times New Roman"/>
          <w:sz w:val="28"/>
          <w:szCs w:val="28"/>
          <w:lang w:val="ru-RU"/>
        </w:rPr>
        <w:t>Радыгиной</w:t>
      </w:r>
      <w:proofErr w:type="spellEnd"/>
      <w:r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 Дарьи) в XXII Республиканской научно-практической конференции молодых ученых (15 мая 2020 г.).</w:t>
      </w:r>
    </w:p>
    <w:p w:rsidR="009927C9" w:rsidRPr="008B1BA8" w:rsidRDefault="009927C9" w:rsidP="009927C9">
      <w:pPr>
        <w:pStyle w:val="a4"/>
        <w:tabs>
          <w:tab w:val="left" w:pos="1134"/>
        </w:tabs>
        <w:spacing w:after="0" w:line="360" w:lineRule="auto"/>
        <w:ind w:left="709"/>
        <w:contextualSpacing w:val="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B1BA8">
        <w:rPr>
          <w:rFonts w:ascii="Times New Roman" w:hAnsi="Times New Roman" w:cs="Times New Roman"/>
          <w:i/>
          <w:sz w:val="28"/>
          <w:szCs w:val="28"/>
          <w:lang w:val="ru-RU"/>
        </w:rPr>
        <w:t>20</w:t>
      </w:r>
      <w:r w:rsidR="00541FCB" w:rsidRPr="008B1BA8">
        <w:rPr>
          <w:rFonts w:ascii="Times New Roman" w:hAnsi="Times New Roman" w:cs="Times New Roman"/>
          <w:i/>
          <w:sz w:val="28"/>
          <w:szCs w:val="28"/>
          <w:lang w:val="ru-RU"/>
        </w:rPr>
        <w:t>20</w:t>
      </w:r>
      <w:r w:rsidRPr="008B1BA8">
        <w:rPr>
          <w:rFonts w:ascii="Times New Roman" w:hAnsi="Times New Roman" w:cs="Times New Roman"/>
          <w:i/>
          <w:sz w:val="28"/>
          <w:szCs w:val="28"/>
          <w:lang w:val="ru-RU"/>
        </w:rPr>
        <w:t>/20</w:t>
      </w:r>
      <w:r w:rsidR="00541FCB" w:rsidRPr="008B1BA8">
        <w:rPr>
          <w:rFonts w:ascii="Times New Roman" w:hAnsi="Times New Roman" w:cs="Times New Roman"/>
          <w:i/>
          <w:sz w:val="28"/>
          <w:szCs w:val="28"/>
          <w:lang w:val="ru-RU"/>
        </w:rPr>
        <w:t>21</w:t>
      </w:r>
      <w:r w:rsidRPr="008B1BA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учебный год</w:t>
      </w:r>
    </w:p>
    <w:p w:rsidR="00EC0BC1" w:rsidRPr="008B1BA8" w:rsidRDefault="00B43C2B" w:rsidP="00EC0BC1">
      <w:pPr>
        <w:pStyle w:val="a4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BA8">
        <w:rPr>
          <w:rFonts w:ascii="Times New Roman" w:hAnsi="Times New Roman" w:cs="Times New Roman"/>
          <w:sz w:val="28"/>
          <w:szCs w:val="28"/>
        </w:rPr>
        <w:t>Победа учаще</w:t>
      </w:r>
      <w:proofErr w:type="spellStart"/>
      <w:r w:rsidRPr="008B1BA8">
        <w:rPr>
          <w:rFonts w:ascii="Times New Roman" w:hAnsi="Times New Roman" w:cs="Times New Roman"/>
          <w:sz w:val="28"/>
          <w:szCs w:val="28"/>
          <w:lang w:val="ru-RU"/>
        </w:rPr>
        <w:t>йся</w:t>
      </w:r>
      <w:proofErr w:type="spellEnd"/>
      <w:r w:rsidR="00817BDC" w:rsidRPr="008B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BA8">
        <w:rPr>
          <w:rFonts w:ascii="Times New Roman" w:hAnsi="Times New Roman" w:cs="Times New Roman"/>
          <w:sz w:val="28"/>
          <w:szCs w:val="28"/>
          <w:lang w:val="ru-RU"/>
        </w:rPr>
        <w:t>Тунчик</w:t>
      </w:r>
      <w:proofErr w:type="spellEnd"/>
      <w:r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 Дарьи</w:t>
      </w:r>
      <w:r w:rsidR="00817BDC"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 (Диплом </w:t>
      </w:r>
      <w:r w:rsidR="00817BDC" w:rsidRPr="008B1B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B1B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17BDC"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 степени) </w:t>
      </w:r>
      <w:r w:rsidR="00817BDC" w:rsidRPr="008B1BA8">
        <w:rPr>
          <w:rFonts w:ascii="Times New Roman" w:hAnsi="Times New Roman" w:cs="Times New Roman"/>
          <w:sz w:val="28"/>
          <w:szCs w:val="28"/>
        </w:rPr>
        <w:t xml:space="preserve">в научно-практической конференции </w:t>
      </w:r>
      <w:r w:rsidR="00817BDC" w:rsidRPr="008B1BA8">
        <w:rPr>
          <w:rFonts w:ascii="Times New Roman" w:hAnsi="Times New Roman" w:cs="Times New Roman"/>
          <w:sz w:val="28"/>
          <w:szCs w:val="28"/>
          <w:lang w:val="ru-RU"/>
        </w:rPr>
        <w:t>«ОДИССЕЯ РАЗУМА» проводимая в лицее №1 имени А.С. Пушкина, г. Брест.</w:t>
      </w:r>
    </w:p>
    <w:p w:rsidR="00EC0BC1" w:rsidRPr="008B1BA8" w:rsidRDefault="00EC0BC1" w:rsidP="00EC0BC1">
      <w:pPr>
        <w:pStyle w:val="a4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BA8">
        <w:rPr>
          <w:rFonts w:ascii="Times New Roman" w:hAnsi="Times New Roman" w:cs="Times New Roman"/>
          <w:sz w:val="28"/>
          <w:szCs w:val="28"/>
        </w:rPr>
        <w:t xml:space="preserve">Победа учащейся </w:t>
      </w:r>
      <w:proofErr w:type="spellStart"/>
      <w:r w:rsidRPr="008B1BA8">
        <w:rPr>
          <w:rFonts w:ascii="Times New Roman" w:hAnsi="Times New Roman" w:cs="Times New Roman"/>
          <w:sz w:val="28"/>
          <w:szCs w:val="28"/>
          <w:lang w:val="ru-RU"/>
        </w:rPr>
        <w:t>Тунчик</w:t>
      </w:r>
      <w:proofErr w:type="spellEnd"/>
      <w:r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 Дарьи (получение в бесплатное использование программного продукта </w:t>
      </w:r>
      <w:proofErr w:type="spellStart"/>
      <w:r w:rsidRPr="008B1BA8">
        <w:rPr>
          <w:rFonts w:ascii="Times New Roman" w:hAnsi="Times New Roman" w:cs="Times New Roman"/>
          <w:sz w:val="28"/>
          <w:szCs w:val="28"/>
          <w:lang w:val="en-US"/>
        </w:rPr>
        <w:t>Esri</w:t>
      </w:r>
      <w:proofErr w:type="spellEnd"/>
      <w:r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B1BA8">
        <w:rPr>
          <w:rFonts w:ascii="Times New Roman" w:hAnsi="Times New Roman" w:cs="Times New Roman"/>
          <w:sz w:val="28"/>
          <w:szCs w:val="28"/>
          <w:lang w:val="en-US"/>
        </w:rPr>
        <w:t>ArcGIS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8B1BA8">
        <w:rPr>
          <w:rFonts w:ascii="Times New Roman" w:hAnsi="Times New Roman" w:cs="Times New Roman"/>
          <w:sz w:val="28"/>
          <w:szCs w:val="28"/>
        </w:rPr>
        <w:t>в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Республиканском научно-практическом семинаре студентов и молодых ученых «ГИС-технологии в науках о Земле-2020» </w:t>
      </w:r>
      <w:proofErr w:type="spellStart"/>
      <w:r w:rsidRPr="008B1BA8">
        <w:rPr>
          <w:rFonts w:ascii="Times New Roman" w:hAnsi="Times New Roman" w:cs="Times New Roman"/>
          <w:sz w:val="28"/>
          <w:szCs w:val="28"/>
          <w:lang w:val="ru-RU"/>
        </w:rPr>
        <w:t>г.Минск</w:t>
      </w:r>
      <w:proofErr w:type="spellEnd"/>
      <w:r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 (18 ноября 2020 г.)</w:t>
      </w:r>
    </w:p>
    <w:p w:rsidR="00A80F31" w:rsidRPr="008B1BA8" w:rsidRDefault="00A80F31" w:rsidP="00A80F31">
      <w:pPr>
        <w:pStyle w:val="a4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BA8">
        <w:rPr>
          <w:rFonts w:ascii="Times New Roman" w:hAnsi="Times New Roman" w:cs="Times New Roman"/>
          <w:sz w:val="28"/>
          <w:szCs w:val="28"/>
          <w:lang w:val="ru-RU"/>
        </w:rPr>
        <w:t>Участие выпускницы лицея</w:t>
      </w:r>
      <w:r w:rsidRPr="008B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BA8">
        <w:rPr>
          <w:rFonts w:ascii="Times New Roman" w:hAnsi="Times New Roman" w:cs="Times New Roman"/>
          <w:sz w:val="28"/>
          <w:szCs w:val="28"/>
          <w:lang w:val="ru-RU"/>
        </w:rPr>
        <w:t>Радигиной</w:t>
      </w:r>
      <w:proofErr w:type="spellEnd"/>
      <w:r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 Дарьи </w:t>
      </w:r>
      <w:r w:rsidRPr="008B1BA8">
        <w:rPr>
          <w:rFonts w:ascii="Times New Roman" w:hAnsi="Times New Roman" w:cs="Times New Roman"/>
          <w:sz w:val="28"/>
          <w:szCs w:val="28"/>
        </w:rPr>
        <w:t>в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Республиканском научно-практическом семинаре студентов и молодых ученых «ГИС-технологии в науках о Земле-2020» </w:t>
      </w:r>
      <w:proofErr w:type="spellStart"/>
      <w:r w:rsidRPr="008B1BA8">
        <w:rPr>
          <w:rFonts w:ascii="Times New Roman" w:hAnsi="Times New Roman" w:cs="Times New Roman"/>
          <w:sz w:val="28"/>
          <w:szCs w:val="28"/>
          <w:lang w:val="ru-RU"/>
        </w:rPr>
        <w:t>г.Минск</w:t>
      </w:r>
      <w:proofErr w:type="spellEnd"/>
      <w:r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 (18 ноября 2020 г.)</w:t>
      </w:r>
    </w:p>
    <w:p w:rsidR="003247E5" w:rsidRPr="008B1BA8" w:rsidRDefault="000C6A12" w:rsidP="00682483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1BA8">
        <w:rPr>
          <w:b/>
          <w:sz w:val="28"/>
          <w:szCs w:val="28"/>
        </w:rPr>
        <w:t>2.3.2.</w:t>
      </w:r>
      <w:r w:rsidR="003247E5" w:rsidRPr="008B1BA8">
        <w:rPr>
          <w:b/>
          <w:sz w:val="28"/>
          <w:szCs w:val="28"/>
        </w:rPr>
        <w:t xml:space="preserve"> </w:t>
      </w:r>
      <w:r w:rsidR="0063020B" w:rsidRPr="008B1BA8">
        <w:rPr>
          <w:b/>
          <w:sz w:val="28"/>
          <w:szCs w:val="28"/>
        </w:rPr>
        <w:t>Преимущества использования Ц</w:t>
      </w:r>
      <w:r w:rsidR="003247E5" w:rsidRPr="008B1BA8">
        <w:rPr>
          <w:b/>
          <w:sz w:val="28"/>
          <w:szCs w:val="28"/>
        </w:rPr>
        <w:t>ОР в процессе развития исследовательских компетенций учащихся</w:t>
      </w:r>
      <w:r w:rsidR="003247E5" w:rsidRPr="008B1BA8">
        <w:rPr>
          <w:sz w:val="28"/>
          <w:szCs w:val="28"/>
        </w:rPr>
        <w:t>:</w:t>
      </w:r>
      <w:r w:rsidR="00E20309" w:rsidRPr="008B1BA8">
        <w:rPr>
          <w:sz w:val="28"/>
          <w:szCs w:val="28"/>
        </w:rPr>
        <w:t xml:space="preserve"> </w:t>
      </w:r>
    </w:p>
    <w:p w:rsidR="00BE4605" w:rsidRPr="008B1BA8" w:rsidRDefault="0063020B" w:rsidP="00BE4605">
      <w:pPr>
        <w:pStyle w:val="af"/>
        <w:numPr>
          <w:ilvl w:val="0"/>
          <w:numId w:val="4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B1BA8">
        <w:rPr>
          <w:sz w:val="28"/>
          <w:szCs w:val="28"/>
        </w:rPr>
        <w:lastRenderedPageBreak/>
        <w:t>позволяет существенно повысить мотивацию учащихся к обучению, вовлекает учащихся в учебный процесс, способствуя наиболее широкому раскрытию их способностей, активизации умственной деятельности;</w:t>
      </w:r>
    </w:p>
    <w:p w:rsidR="0063020B" w:rsidRPr="008B1BA8" w:rsidRDefault="00BE4605" w:rsidP="00BE4605">
      <w:pPr>
        <w:pStyle w:val="af"/>
        <w:numPr>
          <w:ilvl w:val="0"/>
          <w:numId w:val="4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B1BA8">
        <w:rPr>
          <w:sz w:val="28"/>
          <w:szCs w:val="28"/>
        </w:rPr>
        <w:t xml:space="preserve"> расширяет возможности предъявления учебной информации;</w:t>
      </w:r>
    </w:p>
    <w:p w:rsidR="0063020B" w:rsidRPr="008B1BA8" w:rsidRDefault="0063020B" w:rsidP="00BE4605">
      <w:pPr>
        <w:pStyle w:val="af"/>
        <w:numPr>
          <w:ilvl w:val="0"/>
          <w:numId w:val="4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B1BA8">
        <w:rPr>
          <w:sz w:val="28"/>
          <w:szCs w:val="28"/>
        </w:rPr>
        <w:t>увеличивает возможности постановки учебных задач и управления процессом их решения. Позволяют строить и анализировать модели различных предметов, ситуаций, явлений;</w:t>
      </w:r>
    </w:p>
    <w:p w:rsidR="0063020B" w:rsidRPr="008B1BA8" w:rsidRDefault="0063020B" w:rsidP="00BE4605">
      <w:pPr>
        <w:pStyle w:val="af"/>
        <w:numPr>
          <w:ilvl w:val="0"/>
          <w:numId w:val="4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B1BA8">
        <w:rPr>
          <w:sz w:val="28"/>
          <w:szCs w:val="28"/>
        </w:rPr>
        <w:t>способствует формированию рефлексии у учащихся;</w:t>
      </w:r>
    </w:p>
    <w:p w:rsidR="0063020B" w:rsidRPr="008B1BA8" w:rsidRDefault="0063020B" w:rsidP="00BE4605">
      <w:pPr>
        <w:pStyle w:val="af"/>
        <w:numPr>
          <w:ilvl w:val="0"/>
          <w:numId w:val="4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B1BA8">
        <w:rPr>
          <w:sz w:val="28"/>
          <w:szCs w:val="28"/>
        </w:rPr>
        <w:t>способствуют повышению качества образования учащихся;</w:t>
      </w:r>
    </w:p>
    <w:p w:rsidR="0063020B" w:rsidRPr="008B1BA8" w:rsidRDefault="003247E5" w:rsidP="0063020B">
      <w:pPr>
        <w:pStyle w:val="a4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B1B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учащимся проще выступать перед аудиторией, когда он опирается на отображаемый на экране план выступления;</w:t>
      </w:r>
    </w:p>
    <w:p w:rsidR="00BE4605" w:rsidRPr="008B1BA8" w:rsidRDefault="0063020B" w:rsidP="00BE4605">
      <w:pPr>
        <w:pStyle w:val="a4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B1B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повышает у учащихся интерес к предмету;</w:t>
      </w:r>
    </w:p>
    <w:p w:rsidR="00BE4605" w:rsidRPr="008B1BA8" w:rsidRDefault="00BE4605" w:rsidP="00BE4605">
      <w:pPr>
        <w:pStyle w:val="a4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B1B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использование ЦОР дает возможность облегчить формирование у учащихся основных понятий по изучаемой теме, так как дети могут несколько раз пройти на компьютере (смартфоне) новый материал, обратиться к справке, выполнить практическую работу на компьютере;</w:t>
      </w:r>
    </w:p>
    <w:p w:rsidR="00BE4605" w:rsidRPr="008B1BA8" w:rsidRDefault="00BE4605" w:rsidP="00B971B5">
      <w:pPr>
        <w:pStyle w:val="a4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B1B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способствует овладению конкретными знаниями, необходимыми для применения в практической деятельности;</w:t>
      </w:r>
    </w:p>
    <w:p w:rsidR="000D6534" w:rsidRPr="008B1BA8" w:rsidRDefault="000D6534" w:rsidP="00B971B5">
      <w:pPr>
        <w:pStyle w:val="a4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B1B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интеллектуальное развитие учащихся;</w:t>
      </w:r>
    </w:p>
    <w:p w:rsidR="000D6534" w:rsidRPr="008B1BA8" w:rsidRDefault="000D6534" w:rsidP="00B971B5">
      <w:pPr>
        <w:pStyle w:val="a4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B1BA8">
        <w:rPr>
          <w:rFonts w:ascii="Times New Roman" w:eastAsia="Times New Roman" w:hAnsi="Times New Roman" w:cs="Times New Roman"/>
          <w:sz w:val="28"/>
          <w:szCs w:val="28"/>
          <w:lang w:val="ru-RU"/>
        </w:rPr>
        <w:t>подготовка к самостоятельному усвоению дисциплины;</w:t>
      </w:r>
    </w:p>
    <w:p w:rsidR="00B971B5" w:rsidRPr="008B1BA8" w:rsidRDefault="00B971B5" w:rsidP="00B971B5">
      <w:pPr>
        <w:pStyle w:val="af"/>
        <w:numPr>
          <w:ilvl w:val="0"/>
          <w:numId w:val="3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B1BA8">
        <w:rPr>
          <w:sz w:val="28"/>
          <w:szCs w:val="28"/>
        </w:rPr>
        <w:t>формирование навыков подлинно исследовательской деятельности;</w:t>
      </w:r>
    </w:p>
    <w:p w:rsidR="00B971B5" w:rsidRPr="008B1BA8" w:rsidRDefault="00B971B5" w:rsidP="00B971B5">
      <w:pPr>
        <w:pStyle w:val="af"/>
        <w:numPr>
          <w:ilvl w:val="0"/>
          <w:numId w:val="3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B1BA8">
        <w:rPr>
          <w:sz w:val="28"/>
          <w:szCs w:val="28"/>
        </w:rPr>
        <w:t xml:space="preserve">обретение компьютерной грамотности и оптимальное использование информационных технологий в учебном процессе; </w:t>
      </w:r>
    </w:p>
    <w:p w:rsidR="004E6C52" w:rsidRPr="008B1BA8" w:rsidRDefault="004E6C52" w:rsidP="00B971B5">
      <w:pPr>
        <w:pStyle w:val="af"/>
        <w:numPr>
          <w:ilvl w:val="0"/>
          <w:numId w:val="3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B1BA8">
        <w:rPr>
          <w:sz w:val="28"/>
          <w:szCs w:val="28"/>
        </w:rPr>
        <w:t>учащиеся имеют возможность с помощью ЦОР расширить свои знания и самостоятельно найти сведения, не входящие в рамки школьной программы;</w:t>
      </w:r>
    </w:p>
    <w:p w:rsidR="003247E5" w:rsidRPr="008B1BA8" w:rsidRDefault="003247E5" w:rsidP="00682483">
      <w:pPr>
        <w:pStyle w:val="af"/>
        <w:numPr>
          <w:ilvl w:val="0"/>
          <w:numId w:val="3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B1BA8">
        <w:rPr>
          <w:sz w:val="28"/>
          <w:szCs w:val="28"/>
        </w:rPr>
        <w:t xml:space="preserve">учащиеся увлечённо осваивают </w:t>
      </w:r>
      <w:r w:rsidR="00C307E0" w:rsidRPr="008B1BA8">
        <w:rPr>
          <w:sz w:val="28"/>
          <w:szCs w:val="28"/>
        </w:rPr>
        <w:t xml:space="preserve">цифровые образовательные ресурсы и их создание (электронные учебники, </w:t>
      </w:r>
      <w:r w:rsidR="00C307E0" w:rsidRPr="008B1BA8">
        <w:rPr>
          <w:sz w:val="28"/>
          <w:szCs w:val="28"/>
          <w:lang w:val="en-US"/>
        </w:rPr>
        <w:t>online</w:t>
      </w:r>
      <w:r w:rsidR="00C307E0" w:rsidRPr="008B1BA8">
        <w:rPr>
          <w:sz w:val="28"/>
          <w:szCs w:val="28"/>
        </w:rPr>
        <w:t xml:space="preserve"> тесты, видеофрагменты, интерактивные модели)</w:t>
      </w:r>
      <w:r w:rsidRPr="008B1BA8">
        <w:rPr>
          <w:sz w:val="28"/>
          <w:szCs w:val="28"/>
        </w:rPr>
        <w:t xml:space="preserve">. При правильном подходе компьютер активизирует </w:t>
      </w:r>
      <w:r w:rsidRPr="008B1BA8">
        <w:rPr>
          <w:sz w:val="28"/>
          <w:szCs w:val="28"/>
        </w:rPr>
        <w:lastRenderedPageBreak/>
        <w:t>внимание учащихся, усиливает их мотивацию, развивает познавательные процессы, мышление, внимание, развивает воображение и фантазию;</w:t>
      </w:r>
    </w:p>
    <w:p w:rsidR="00280FDE" w:rsidRPr="008B1BA8" w:rsidRDefault="00280FDE" w:rsidP="00682483">
      <w:pPr>
        <w:pStyle w:val="af"/>
        <w:numPr>
          <w:ilvl w:val="0"/>
          <w:numId w:val="2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B1BA8">
        <w:rPr>
          <w:sz w:val="28"/>
          <w:szCs w:val="28"/>
        </w:rPr>
        <w:t>умение разрабатывать современные дидактические материалы и эффективное их использование в учебном процессе</w:t>
      </w:r>
      <w:r w:rsidR="00DF150E" w:rsidRPr="008B1BA8">
        <w:rPr>
          <w:sz w:val="28"/>
          <w:szCs w:val="28"/>
        </w:rPr>
        <w:t xml:space="preserve"> [</w:t>
      </w:r>
      <w:r w:rsidR="00F979D2" w:rsidRPr="008B1BA8">
        <w:rPr>
          <w:sz w:val="28"/>
          <w:szCs w:val="28"/>
        </w:rPr>
        <w:t>11</w:t>
      </w:r>
      <w:r w:rsidR="00DF150E" w:rsidRPr="008B1BA8">
        <w:rPr>
          <w:sz w:val="28"/>
          <w:szCs w:val="28"/>
        </w:rPr>
        <w:t>]</w:t>
      </w:r>
      <w:r w:rsidRPr="008B1BA8">
        <w:rPr>
          <w:sz w:val="28"/>
          <w:szCs w:val="28"/>
        </w:rPr>
        <w:t>.</w:t>
      </w:r>
    </w:p>
    <w:p w:rsidR="00074702" w:rsidRPr="008B1BA8" w:rsidRDefault="00F10432" w:rsidP="004E6C52">
      <w:pPr>
        <w:pStyle w:val="af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B1BA8">
        <w:rPr>
          <w:sz w:val="28"/>
          <w:szCs w:val="28"/>
          <w:shd w:val="clear" w:color="auto" w:fill="FFFFFF"/>
        </w:rPr>
        <w:t xml:space="preserve">Анализируя работы специалистов, выделим ряд существенных </w:t>
      </w:r>
      <w:r w:rsidRPr="008B1BA8">
        <w:rPr>
          <w:b/>
          <w:sz w:val="28"/>
          <w:szCs w:val="28"/>
          <w:shd w:val="clear" w:color="auto" w:fill="FFFFFF"/>
        </w:rPr>
        <w:t>недостатков использования</w:t>
      </w:r>
      <w:r w:rsidR="00B971B5" w:rsidRPr="008B1BA8">
        <w:rPr>
          <w:sz w:val="28"/>
          <w:szCs w:val="28"/>
          <w:shd w:val="clear" w:color="auto" w:fill="FFFFFF"/>
        </w:rPr>
        <w:t xml:space="preserve"> цифровых</w:t>
      </w:r>
      <w:r w:rsidRPr="008B1BA8">
        <w:rPr>
          <w:sz w:val="28"/>
          <w:szCs w:val="28"/>
          <w:shd w:val="clear" w:color="auto" w:fill="FFFFFF"/>
        </w:rPr>
        <w:t xml:space="preserve"> ресурсов:</w:t>
      </w:r>
      <w:r w:rsidR="0030050F" w:rsidRPr="008B1BA8">
        <w:rPr>
          <w:sz w:val="28"/>
          <w:szCs w:val="28"/>
          <w:shd w:val="clear" w:color="auto" w:fill="FFFFFF"/>
        </w:rPr>
        <w:t xml:space="preserve"> </w:t>
      </w:r>
    </w:p>
    <w:p w:rsidR="00682483" w:rsidRPr="008B1BA8" w:rsidRDefault="00682483" w:rsidP="00682483">
      <w:pPr>
        <w:pStyle w:val="a4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BA8">
        <w:rPr>
          <w:rFonts w:ascii="Times New Roman" w:hAnsi="Times New Roman" w:cs="Times New Roman"/>
          <w:sz w:val="28"/>
          <w:szCs w:val="28"/>
        </w:rPr>
        <w:t xml:space="preserve">интенсивное применение </w:t>
      </w:r>
      <w:r w:rsidR="00231C3A" w:rsidRPr="008B1BA8">
        <w:rPr>
          <w:rFonts w:ascii="Times New Roman" w:hAnsi="Times New Roman" w:cs="Times New Roman"/>
          <w:sz w:val="28"/>
          <w:szCs w:val="28"/>
          <w:lang w:val="ru-RU"/>
        </w:rPr>
        <w:t>Ц</w:t>
      </w:r>
      <w:r w:rsidRPr="008B1BA8">
        <w:rPr>
          <w:rFonts w:ascii="Times New Roman" w:hAnsi="Times New Roman" w:cs="Times New Roman"/>
          <w:sz w:val="28"/>
          <w:szCs w:val="28"/>
        </w:rPr>
        <w:t xml:space="preserve">ОР на уроках географии может привести к информационному перенасыщению учебного процесса, следствием чего может являться низкая успеваемость учащихся; </w:t>
      </w:r>
    </w:p>
    <w:p w:rsidR="00231C3A" w:rsidRPr="008B1BA8" w:rsidRDefault="00231C3A" w:rsidP="00231C3A">
      <w:pPr>
        <w:pStyle w:val="a4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1BA8">
        <w:rPr>
          <w:rFonts w:ascii="Times New Roman" w:hAnsi="Times New Roman" w:cs="Times New Roman"/>
          <w:sz w:val="28"/>
          <w:szCs w:val="28"/>
          <w:lang w:val="ru-RU"/>
        </w:rPr>
        <w:t>по-мнению</w:t>
      </w:r>
      <w:proofErr w:type="spellEnd"/>
      <w:r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 Ф.Л. </w:t>
      </w:r>
      <w:proofErr w:type="spellStart"/>
      <w:r w:rsidRPr="008B1BA8">
        <w:rPr>
          <w:rFonts w:ascii="Times New Roman" w:hAnsi="Times New Roman" w:cs="Times New Roman"/>
          <w:sz w:val="28"/>
          <w:szCs w:val="28"/>
          <w:lang w:val="ru-RU"/>
        </w:rPr>
        <w:t>Ратнера</w:t>
      </w:r>
      <w:proofErr w:type="spellEnd"/>
      <w:r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B1BA8">
        <w:rPr>
          <w:rFonts w:ascii="Times New Roman" w:hAnsi="Times New Roman" w:cs="Times New Roman"/>
          <w:sz w:val="28"/>
          <w:szCs w:val="28"/>
          <w:lang w:val="ru-RU"/>
        </w:rPr>
        <w:t>технологизация</w:t>
      </w:r>
      <w:proofErr w:type="spellEnd"/>
      <w:r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 учебного процесса способствует формированию излишнего индивидуализма, </w:t>
      </w:r>
      <w:proofErr w:type="gramStart"/>
      <w:r w:rsidRPr="008B1BA8">
        <w:rPr>
          <w:rFonts w:ascii="Times New Roman" w:hAnsi="Times New Roman" w:cs="Times New Roman"/>
          <w:sz w:val="28"/>
          <w:szCs w:val="28"/>
          <w:lang w:val="ru-RU"/>
        </w:rPr>
        <w:t>а следовательно</w:t>
      </w:r>
      <w:proofErr w:type="gramEnd"/>
      <w:r w:rsidRPr="008B1BA8">
        <w:rPr>
          <w:rFonts w:ascii="Times New Roman" w:hAnsi="Times New Roman" w:cs="Times New Roman"/>
          <w:sz w:val="28"/>
          <w:szCs w:val="28"/>
          <w:lang w:val="ru-RU"/>
        </w:rPr>
        <w:t>, разрушению целостности личности. Постоянная работа в интернете способствует возникновению проблемы информационной безопасности личности;</w:t>
      </w:r>
    </w:p>
    <w:p w:rsidR="00231C3A" w:rsidRPr="008B1BA8" w:rsidRDefault="00231C3A" w:rsidP="00231C3A">
      <w:pPr>
        <w:pStyle w:val="a4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BA8">
        <w:rPr>
          <w:rFonts w:ascii="Times New Roman" w:hAnsi="Times New Roman" w:cs="Times New Roman"/>
          <w:sz w:val="28"/>
          <w:szCs w:val="28"/>
        </w:rPr>
        <w:t xml:space="preserve">проблема закупки современной техники, соответствующая требованиям новейших 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Ц</w:t>
      </w:r>
      <w:r w:rsidRPr="008B1BA8">
        <w:rPr>
          <w:rFonts w:ascii="Times New Roman" w:hAnsi="Times New Roman" w:cs="Times New Roman"/>
          <w:sz w:val="28"/>
          <w:szCs w:val="28"/>
        </w:rPr>
        <w:t>ОР</w:t>
      </w:r>
      <w:r w:rsidR="00240FDA"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 и ЭОР</w:t>
      </w:r>
      <w:r w:rsidRPr="008B1BA8">
        <w:rPr>
          <w:rFonts w:ascii="Times New Roman" w:hAnsi="Times New Roman" w:cs="Times New Roman"/>
          <w:sz w:val="28"/>
          <w:szCs w:val="28"/>
        </w:rPr>
        <w:t>;</w:t>
      </w:r>
    </w:p>
    <w:p w:rsidR="00231C3A" w:rsidRPr="008B1BA8" w:rsidRDefault="00231C3A" w:rsidP="00231C3A">
      <w:pPr>
        <w:pStyle w:val="a4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BA8">
        <w:rPr>
          <w:rFonts w:ascii="Times New Roman" w:hAnsi="Times New Roman" w:cs="Times New Roman"/>
          <w:sz w:val="28"/>
          <w:szCs w:val="28"/>
        </w:rPr>
        <w:t>возникновение дополнительной когнитивной нагрузки. Под когнитивной нагрузкой понимают количество мыслительной памяти, необходимой пользователю для достижения цели. По мнению И.Г. Захаровой, работа с взаимосвязанными web-страницами предполагает выполнение параллельного ряда действий: во-первых, учащемуся приходится усваивать прочитанный материал; во-вторых,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B1BA8">
        <w:rPr>
          <w:rFonts w:ascii="Times New Roman" w:hAnsi="Times New Roman" w:cs="Times New Roman"/>
          <w:sz w:val="28"/>
          <w:szCs w:val="28"/>
        </w:rPr>
        <w:t>держать в памяти логическую цепочку суждений при переходе от одной гиперссылки к другой. В результате этого происходит расширение контекста решаемой задачи;</w:t>
      </w:r>
    </w:p>
    <w:p w:rsidR="00BF7168" w:rsidRPr="008B1BA8" w:rsidRDefault="00231C3A" w:rsidP="00BF7168">
      <w:pPr>
        <w:pStyle w:val="a4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BA8">
        <w:rPr>
          <w:rFonts w:ascii="Times New Roman" w:hAnsi="Times New Roman" w:cs="Times New Roman"/>
          <w:sz w:val="28"/>
          <w:szCs w:val="28"/>
        </w:rPr>
        <w:t xml:space="preserve">основываясь на вышесказанном, можно сделать вывод, что когнитивная нагрузка возникает в результате неверного структурирования информации. Обилие гиперссылок в неверных местах влечет неблагоприятные последствия, в результате которых пользователь может отклониться от образовательной траектории. Таким образом, возникает следующая проблема использования 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Ц</w:t>
      </w:r>
      <w:r w:rsidRPr="008B1BA8">
        <w:rPr>
          <w:rFonts w:ascii="Times New Roman" w:hAnsi="Times New Roman" w:cs="Times New Roman"/>
          <w:sz w:val="28"/>
          <w:szCs w:val="28"/>
        </w:rPr>
        <w:t>ОР: структурирование информации с позиций эргономики;</w:t>
      </w:r>
    </w:p>
    <w:p w:rsidR="00BF7168" w:rsidRPr="008B1BA8" w:rsidRDefault="00BF7168" w:rsidP="00BF7168">
      <w:pPr>
        <w:pStyle w:val="a4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BA8">
        <w:rPr>
          <w:rFonts w:ascii="Times New Roman" w:hAnsi="Times New Roman" w:cs="Times New Roman"/>
          <w:sz w:val="28"/>
          <w:szCs w:val="28"/>
        </w:rPr>
        <w:lastRenderedPageBreak/>
        <w:t xml:space="preserve">проблема подготовки кадров, способных вести обучение с использованием 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ЦОР и </w:t>
      </w:r>
      <w:r w:rsidRPr="008B1BA8">
        <w:rPr>
          <w:rFonts w:ascii="Times New Roman" w:hAnsi="Times New Roman" w:cs="Times New Roman"/>
          <w:sz w:val="28"/>
          <w:szCs w:val="28"/>
        </w:rPr>
        <w:t>ЭОР (Л.П. Мартиросян, А.В. Осин, Ю.А. Прозорова, И. В. Роберт);</w:t>
      </w:r>
    </w:p>
    <w:p w:rsidR="002C18D5" w:rsidRPr="008B1BA8" w:rsidRDefault="00BF7168" w:rsidP="002C18D5">
      <w:pPr>
        <w:pStyle w:val="a4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BA8">
        <w:rPr>
          <w:rFonts w:ascii="Times New Roman" w:hAnsi="Times New Roman" w:cs="Times New Roman"/>
          <w:sz w:val="28"/>
          <w:szCs w:val="28"/>
        </w:rPr>
        <w:t>проблема авторского права;</w:t>
      </w:r>
    </w:p>
    <w:p w:rsidR="002C18D5" w:rsidRPr="008B1BA8" w:rsidRDefault="002C18D5" w:rsidP="0087491C">
      <w:pPr>
        <w:pStyle w:val="a4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B1BA8">
        <w:rPr>
          <w:rFonts w:ascii="Times New Roman" w:hAnsi="Times New Roman" w:cs="Times New Roman"/>
          <w:sz w:val="28"/>
          <w:szCs w:val="28"/>
        </w:rPr>
        <w:t>проблема разработки теоретических навыков в информационной среде при реализации психолого-педагогических целей обучения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82483" w:rsidRPr="008B1BA8" w:rsidRDefault="00231C3A" w:rsidP="0087491C">
      <w:pPr>
        <w:tabs>
          <w:tab w:val="left" w:pos="993"/>
        </w:tabs>
        <w:spacing w:after="0" w:line="360" w:lineRule="auto"/>
        <w:ind w:firstLine="709"/>
        <w:jc w:val="both"/>
        <w:rPr>
          <w:rStyle w:val="af1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B1BA8">
        <w:rPr>
          <w:rStyle w:val="af1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результате использования Ц</w:t>
      </w:r>
      <w:r w:rsidR="00682483" w:rsidRPr="008B1BA8">
        <w:rPr>
          <w:rStyle w:val="af1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ОР наблюдается динамика качества знаний учащихся, повышение мотивации учебной деятельности</w:t>
      </w:r>
      <w:r w:rsidR="00F979D2" w:rsidRPr="008B1BA8">
        <w:rPr>
          <w:rStyle w:val="af1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[1]</w:t>
      </w:r>
      <w:r w:rsidR="00682483" w:rsidRPr="008B1BA8">
        <w:rPr>
          <w:rStyle w:val="af1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6E5B43" w:rsidRPr="008B1BA8" w:rsidRDefault="006E5B43" w:rsidP="00682483">
      <w:pPr>
        <w:tabs>
          <w:tab w:val="left" w:pos="993"/>
        </w:tabs>
        <w:spacing w:line="360" w:lineRule="auto"/>
        <w:ind w:firstLine="709"/>
        <w:jc w:val="both"/>
        <w:rPr>
          <w:rStyle w:val="af1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6E5B43" w:rsidRPr="008B1BA8" w:rsidRDefault="006E5B43">
      <w:pPr>
        <w:rPr>
          <w:rStyle w:val="af1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B1BA8">
        <w:rPr>
          <w:rStyle w:val="af1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br w:type="page"/>
      </w:r>
    </w:p>
    <w:p w:rsidR="004724F5" w:rsidRPr="008B1BA8" w:rsidRDefault="004724F5" w:rsidP="00304A20">
      <w:pPr>
        <w:pStyle w:val="1"/>
        <w:spacing w:before="0" w:after="120" w:line="240" w:lineRule="auto"/>
        <w:jc w:val="center"/>
        <w:rPr>
          <w:rFonts w:ascii="Times New Roman" w:hAnsi="Times New Roman" w:cs="Times New Roman"/>
          <w:color w:val="auto"/>
          <w:lang w:val="ru-RU"/>
        </w:rPr>
      </w:pPr>
      <w:bookmarkStart w:id="3" w:name="_Toc58173108"/>
      <w:r w:rsidRPr="008B1BA8">
        <w:rPr>
          <w:rFonts w:ascii="Times New Roman" w:hAnsi="Times New Roman" w:cs="Times New Roman"/>
          <w:color w:val="auto"/>
        </w:rPr>
        <w:lastRenderedPageBreak/>
        <w:t xml:space="preserve">3 </w:t>
      </w:r>
      <w:r w:rsidR="000C6A12" w:rsidRPr="008B1BA8">
        <w:rPr>
          <w:rFonts w:ascii="Times New Roman" w:hAnsi="Times New Roman" w:cs="Times New Roman"/>
          <w:color w:val="auto"/>
          <w:lang w:val="ru-RU"/>
        </w:rPr>
        <w:t>ЗАКЛЮЧЕНИЕ</w:t>
      </w:r>
      <w:bookmarkEnd w:id="3"/>
    </w:p>
    <w:p w:rsidR="00F869B8" w:rsidRPr="008B1BA8" w:rsidRDefault="00092357" w:rsidP="00263AD9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B1BA8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923C00" w:rsidRPr="008B1BA8">
        <w:rPr>
          <w:rFonts w:ascii="Times New Roman" w:hAnsi="Times New Roman" w:cs="Times New Roman"/>
          <w:sz w:val="28"/>
          <w:szCs w:val="28"/>
        </w:rPr>
        <w:t xml:space="preserve">ЦОР в проектно-исследовательской деятельности </w:t>
      </w:r>
      <w:r w:rsidR="00F869B8" w:rsidRPr="008B1BA8">
        <w:rPr>
          <w:rFonts w:ascii="Times New Roman" w:hAnsi="Times New Roman" w:cs="Times New Roman"/>
          <w:sz w:val="28"/>
          <w:szCs w:val="28"/>
        </w:rPr>
        <w:t>способствует развитию конструктивного, алгоритмического мышления благодаря особенностям общения с компьютером, формирует умения принимать оптимальные решения в сложной ситуации, а также формирует информационную культуру, умение обрабатывать информацию. Кроме того, такая форма работы способствует развитию личности обучающегося, подготовка его к самостоятельной продуктивной деятельности в условиях информационного общества.</w:t>
      </w:r>
    </w:p>
    <w:p w:rsidR="00263AD9" w:rsidRPr="008B1BA8" w:rsidRDefault="00263AD9" w:rsidP="00263AD9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1BA8">
        <w:rPr>
          <w:sz w:val="28"/>
          <w:szCs w:val="28"/>
        </w:rPr>
        <w:t>А также применение цифровых образовательных ресурсов осуществляет влияние на изменение деятельности педагога, его профессионально-личностное развитие, инициирует распространение нетрадиционных моделей уроков и форм взаимодействия учащегося и учителя, основанных на сотрудничестве, а также появление новых моделей обучения, в основе которых лежит активная самостоятельная деятельность обучающихся. Использование цифровых образовательных ресурсов в процессе обучения предоставляет большие возможности и перспективы для самостоятельной творческой и исследовательской деятельности учащихся. Использование ЦОР в учебном процессе позволяет повысить качество усвоения учебного материала и усилить образовательные эффекты.</w:t>
      </w:r>
    </w:p>
    <w:p w:rsidR="000C6A12" w:rsidRPr="008B1BA8" w:rsidRDefault="000C6A12" w:rsidP="00263AD9">
      <w:pPr>
        <w:pStyle w:val="af"/>
        <w:shd w:val="clear" w:color="auto" w:fill="FFFFFF"/>
        <w:spacing w:before="225" w:after="225"/>
        <w:rPr>
          <w:b/>
          <w:sz w:val="28"/>
          <w:szCs w:val="28"/>
        </w:rPr>
      </w:pPr>
      <w:r w:rsidRPr="008B1BA8">
        <w:rPr>
          <w:b/>
          <w:sz w:val="28"/>
          <w:szCs w:val="28"/>
        </w:rPr>
        <w:t>3.1. Выводы и предложения, вытекающие из опыта</w:t>
      </w:r>
    </w:p>
    <w:p w:rsidR="009E558F" w:rsidRPr="008B1BA8" w:rsidRDefault="00E50662" w:rsidP="001D0B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цифровых образовательных ресурсов в современные интерактивные образовательные технологии позволяет существенно расширить спектр интеллектуальных приемов и организационных форм, используемых в процессе обучения</w:t>
      </w:r>
      <w:r w:rsidR="009E558F" w:rsidRPr="008B1BA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нацелить учащихся на приобретение опыта поиска информации, совершенствование своих умений в переработке и представлении информации.</w:t>
      </w:r>
    </w:p>
    <w:p w:rsidR="00927200" w:rsidRPr="008B1BA8" w:rsidRDefault="00F3070F" w:rsidP="00F307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опыт использования Ц</w:t>
      </w:r>
      <w:r w:rsidR="00927200" w:rsidRPr="008B1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 </w:t>
      </w:r>
      <w:r w:rsidR="009E558F" w:rsidRPr="008B1B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учебном процесс</w:t>
      </w:r>
      <w:r w:rsidR="009E558F" w:rsidRPr="008B1BA8">
        <w:rPr>
          <w:rFonts w:ascii="Times New Roman" w:hAnsi="Times New Roman" w:cs="Times New Roman"/>
          <w:sz w:val="28"/>
          <w:szCs w:val="28"/>
        </w:rPr>
        <w:t xml:space="preserve"> </w:t>
      </w:r>
      <w:r w:rsidR="009E558F" w:rsidRPr="008B1B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достижение следующих педагогических целей:</w:t>
      </w:r>
    </w:p>
    <w:p w:rsidR="00F3070F" w:rsidRPr="008B1BA8" w:rsidRDefault="00F3070F" w:rsidP="00F3070F">
      <w:pPr>
        <w:pStyle w:val="a4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B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помогает обеспечить тесное взаимодействие между учителем и уча</w:t>
      </w:r>
      <w:proofErr w:type="spellStart"/>
      <w:r w:rsidRPr="008B1B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щимся</w:t>
      </w:r>
      <w:proofErr w:type="spellEnd"/>
      <w:r w:rsidRPr="008B1B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F3070F" w:rsidRPr="008B1BA8" w:rsidRDefault="00F3070F" w:rsidP="00F3070F">
      <w:pPr>
        <w:pStyle w:val="a4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B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</w:t>
      </w:r>
      <w:proofErr w:type="spellStart"/>
      <w:r w:rsidRPr="008B1B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ение</w:t>
      </w:r>
      <w:proofErr w:type="spellEnd"/>
      <w:r w:rsidRPr="008B1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возможностей образовательной среды как разнообразными программными средствами, так и методами развития учащихся</w:t>
      </w:r>
      <w:r w:rsidRPr="008B1B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F3070F" w:rsidRPr="008B1BA8" w:rsidRDefault="002C2853" w:rsidP="005A4FD9">
      <w:pPr>
        <w:pStyle w:val="a4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BA8">
        <w:rPr>
          <w:rFonts w:ascii="Times New Roman" w:eastAsia="Calibri" w:hAnsi="Times New Roman" w:cs="Times New Roman"/>
          <w:sz w:val="28"/>
          <w:szCs w:val="28"/>
        </w:rPr>
        <w:t>создание</w:t>
      </w:r>
      <w:r w:rsidR="00F3070F" w:rsidRPr="008B1B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</w:t>
      </w:r>
      <w:r w:rsidRPr="008B1BA8">
        <w:rPr>
          <w:rFonts w:ascii="Times New Roman" w:eastAsia="Calibri" w:hAnsi="Times New Roman" w:cs="Times New Roman"/>
          <w:sz w:val="28"/>
          <w:szCs w:val="28"/>
        </w:rPr>
        <w:t>ового содержания</w:t>
      </w:r>
      <w:r w:rsidR="00F3070F" w:rsidRPr="008B1BA8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среды и дополнительные возможности для стимулирования любознательности учащихся</w:t>
      </w:r>
      <w:r w:rsidR="00F3070F" w:rsidRPr="008B1BA8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F3070F" w:rsidRPr="008B1BA8" w:rsidRDefault="005A4FD9" w:rsidP="00457BAB">
      <w:pPr>
        <w:pStyle w:val="a4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BA8">
        <w:rPr>
          <w:rFonts w:ascii="Times New Roman" w:eastAsia="Calibri" w:hAnsi="Times New Roman" w:cs="Times New Roman"/>
          <w:sz w:val="28"/>
          <w:szCs w:val="28"/>
        </w:rPr>
        <w:t>прямое и косвенное воздействие на развитие качеств учащихся: эффективно выявляют, формируют, развивают, тренируют быстроту, гибкость, оригинальность и точность мышления</w:t>
      </w:r>
      <w:r w:rsidRPr="008B1BA8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457BAB" w:rsidRPr="008B1BA8" w:rsidRDefault="00457BAB" w:rsidP="00457BAB">
      <w:pPr>
        <w:pStyle w:val="a4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BA8">
        <w:rPr>
          <w:rFonts w:ascii="Times New Roman" w:eastAsia="Calibri" w:hAnsi="Times New Roman" w:cs="Times New Roman"/>
          <w:sz w:val="28"/>
          <w:szCs w:val="28"/>
        </w:rPr>
        <w:t>легкость получения разнообразной информации</w:t>
      </w:r>
      <w:r w:rsidRPr="008B1BA8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457BAB" w:rsidRPr="008B1BA8" w:rsidRDefault="00457BAB" w:rsidP="00457BAB">
      <w:pPr>
        <w:pStyle w:val="a4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B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развитие навыков исследовательской деятельности;</w:t>
      </w:r>
    </w:p>
    <w:p w:rsidR="00457BAB" w:rsidRPr="008B1BA8" w:rsidRDefault="00457BAB" w:rsidP="00457BAB">
      <w:pPr>
        <w:pStyle w:val="a4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B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коренным образом изменить организацию процесса обучения учащихся, формируя у них системное мышление</w:t>
      </w:r>
      <w:r w:rsidRPr="008B1B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457BAB" w:rsidRPr="008B1BA8" w:rsidRDefault="00457BAB" w:rsidP="00457BAB">
      <w:pPr>
        <w:pStyle w:val="a4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B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 организовать познавательную деятельность школьников в ходе учебно-воспитательного процесса</w:t>
      </w:r>
      <w:r w:rsidRPr="008B1B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457BAB" w:rsidRPr="008B1BA8" w:rsidRDefault="00457BAB" w:rsidP="00457BAB">
      <w:pPr>
        <w:pStyle w:val="a4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BA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компьютер с целью индивидуализации учебного процесса и обратиться к принципиально новым познавательным средствам</w:t>
      </w:r>
      <w:r w:rsidRPr="008B1B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9E558F" w:rsidRPr="008B1BA8" w:rsidRDefault="009E558F" w:rsidP="007E59C8">
      <w:pPr>
        <w:pStyle w:val="a4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B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развитие конструктивного, алгоритмического мышления благодаря особенностям общения с компьютером;</w:t>
      </w:r>
    </w:p>
    <w:p w:rsidR="00DB6A35" w:rsidRPr="008B1BA8" w:rsidRDefault="007E59C8" w:rsidP="007E59C8">
      <w:pPr>
        <w:pStyle w:val="a4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B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преставление</w:t>
      </w:r>
      <w:r w:rsidR="00DB6A35" w:rsidRPr="008B1B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B1B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результатов</w:t>
      </w:r>
      <w:r w:rsidR="00DB6A35" w:rsidRPr="008B1B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исследователь деятельности в новом</w:t>
      </w:r>
      <w:r w:rsidRPr="008B1B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DB6A35" w:rsidRPr="008B1B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B1B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современном</w:t>
      </w:r>
      <w:r w:rsidR="00DB6A35" w:rsidRPr="008B1B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формате, </w:t>
      </w:r>
      <w:r w:rsidRPr="008B1B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следуя развитию и требованиям общества;</w:t>
      </w:r>
    </w:p>
    <w:p w:rsidR="00FD54F1" w:rsidRPr="008B1BA8" w:rsidRDefault="00DB6A35" w:rsidP="002C2853">
      <w:pPr>
        <w:pStyle w:val="a4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B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информационной культуры,</w:t>
      </w:r>
      <w:r w:rsidR="002C2853" w:rsidRPr="008B1B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умение обрабатывать информацию.</w:t>
      </w:r>
    </w:p>
    <w:p w:rsidR="00457BAB" w:rsidRPr="008B1BA8" w:rsidRDefault="00457BAB" w:rsidP="00FD54F1">
      <w:pPr>
        <w:pStyle w:val="a4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4F1" w:rsidRPr="008B1BA8" w:rsidRDefault="00FD54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BA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A04D3" w:rsidRPr="008B1BA8" w:rsidRDefault="002A04D3" w:rsidP="004C0419">
      <w:pPr>
        <w:pStyle w:val="1"/>
        <w:spacing w:before="0" w:after="240" w:line="240" w:lineRule="auto"/>
        <w:jc w:val="center"/>
        <w:rPr>
          <w:rFonts w:ascii="Times New Roman" w:hAnsi="Times New Roman" w:cs="Times New Roman"/>
          <w:color w:val="auto"/>
          <w:lang w:val="ru-RU"/>
        </w:rPr>
      </w:pPr>
      <w:r w:rsidRPr="008B1BA8">
        <w:rPr>
          <w:rFonts w:ascii="Times New Roman" w:hAnsi="Times New Roman" w:cs="Times New Roman"/>
          <w:color w:val="auto"/>
        </w:rPr>
        <w:lastRenderedPageBreak/>
        <w:t xml:space="preserve"> </w:t>
      </w:r>
      <w:bookmarkStart w:id="4" w:name="_Toc58173109"/>
      <w:r w:rsidR="00D031D2" w:rsidRPr="008B1BA8">
        <w:rPr>
          <w:rFonts w:ascii="Times New Roman" w:hAnsi="Times New Roman" w:cs="Times New Roman"/>
          <w:color w:val="auto"/>
          <w:lang w:val="ru-RU"/>
        </w:rPr>
        <w:t>СПИСОК ИСПОЛЬЗОВАННЫХ ИСТОЧНИКОВ</w:t>
      </w:r>
      <w:bookmarkEnd w:id="4"/>
    </w:p>
    <w:p w:rsidR="002B3E12" w:rsidRPr="008B1BA8" w:rsidRDefault="002B3E12" w:rsidP="002B3E12">
      <w:pPr>
        <w:pStyle w:val="a4"/>
        <w:numPr>
          <w:ilvl w:val="0"/>
          <w:numId w:val="47"/>
        </w:numPr>
        <w:tabs>
          <w:tab w:val="left" w:pos="993"/>
        </w:tabs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современных электронных образовательных ресурсов для повышения познавательной деятельности учащихся: проблемы и перспективы [Электронный ресурс] / </w:t>
      </w:r>
      <w:r w:rsidRPr="008B1BA8">
        <w:rPr>
          <w:rFonts w:ascii="Times New Roman" w:hAnsi="Times New Roman" w:cs="Times New Roman"/>
          <w:sz w:val="28"/>
          <w:szCs w:val="28"/>
        </w:rPr>
        <w:t>Cyberleninka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. – Режим доступа: </w:t>
      </w:r>
      <w:r w:rsidRPr="008B1BA8">
        <w:rPr>
          <w:rFonts w:ascii="Times New Roman" w:hAnsi="Times New Roman" w:cs="Times New Roman"/>
          <w:sz w:val="28"/>
          <w:szCs w:val="28"/>
        </w:rPr>
        <w:t>https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8B1BA8">
        <w:rPr>
          <w:rFonts w:ascii="Times New Roman" w:hAnsi="Times New Roman" w:cs="Times New Roman"/>
          <w:sz w:val="28"/>
          <w:szCs w:val="28"/>
        </w:rPr>
        <w:t>cyberleninka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B1BA8">
        <w:rPr>
          <w:rFonts w:ascii="Times New Roman" w:hAnsi="Times New Roman" w:cs="Times New Roman"/>
          <w:sz w:val="28"/>
          <w:szCs w:val="28"/>
        </w:rPr>
        <w:t>ru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8B1BA8">
        <w:rPr>
          <w:rFonts w:ascii="Times New Roman" w:hAnsi="Times New Roman" w:cs="Times New Roman"/>
          <w:sz w:val="28"/>
          <w:szCs w:val="28"/>
        </w:rPr>
        <w:t>article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8B1BA8">
        <w:rPr>
          <w:rFonts w:ascii="Times New Roman" w:hAnsi="Times New Roman" w:cs="Times New Roman"/>
          <w:sz w:val="28"/>
          <w:szCs w:val="28"/>
        </w:rPr>
        <w:t>n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8B1BA8">
        <w:rPr>
          <w:rFonts w:ascii="Times New Roman" w:hAnsi="Times New Roman" w:cs="Times New Roman"/>
          <w:sz w:val="28"/>
          <w:szCs w:val="28"/>
        </w:rPr>
        <w:t>ispolzovanie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B1BA8">
        <w:rPr>
          <w:rFonts w:ascii="Times New Roman" w:hAnsi="Times New Roman" w:cs="Times New Roman"/>
          <w:sz w:val="28"/>
          <w:szCs w:val="28"/>
        </w:rPr>
        <w:t>elektronnyh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B1BA8">
        <w:rPr>
          <w:rFonts w:ascii="Times New Roman" w:hAnsi="Times New Roman" w:cs="Times New Roman"/>
          <w:sz w:val="28"/>
          <w:szCs w:val="28"/>
        </w:rPr>
        <w:t>obrazovatelnyh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B1BA8">
        <w:rPr>
          <w:rFonts w:ascii="Times New Roman" w:hAnsi="Times New Roman" w:cs="Times New Roman"/>
          <w:sz w:val="28"/>
          <w:szCs w:val="28"/>
        </w:rPr>
        <w:t>resursov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B1BA8">
        <w:rPr>
          <w:rFonts w:ascii="Times New Roman" w:hAnsi="Times New Roman" w:cs="Times New Roman"/>
          <w:sz w:val="28"/>
          <w:szCs w:val="28"/>
        </w:rPr>
        <w:t>v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B1BA8">
        <w:rPr>
          <w:rFonts w:ascii="Times New Roman" w:hAnsi="Times New Roman" w:cs="Times New Roman"/>
          <w:sz w:val="28"/>
          <w:szCs w:val="28"/>
        </w:rPr>
        <w:t>protsesse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B1BA8">
        <w:rPr>
          <w:rFonts w:ascii="Times New Roman" w:hAnsi="Times New Roman" w:cs="Times New Roman"/>
          <w:sz w:val="28"/>
          <w:szCs w:val="28"/>
        </w:rPr>
        <w:t>obucheniya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B1BA8">
        <w:rPr>
          <w:rFonts w:ascii="Times New Roman" w:hAnsi="Times New Roman" w:cs="Times New Roman"/>
          <w:sz w:val="28"/>
          <w:szCs w:val="28"/>
        </w:rPr>
        <w:t>dostoinstva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B1BA8">
        <w:rPr>
          <w:rFonts w:ascii="Times New Roman" w:hAnsi="Times New Roman" w:cs="Times New Roman"/>
          <w:sz w:val="28"/>
          <w:szCs w:val="28"/>
        </w:rPr>
        <w:t>nedostatki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. – Дата доступа: 01.12.20. </w:t>
      </w:r>
    </w:p>
    <w:p w:rsidR="002B3E12" w:rsidRPr="008B1BA8" w:rsidRDefault="002B3E12" w:rsidP="002B3E12">
      <w:pPr>
        <w:pStyle w:val="a4"/>
        <w:numPr>
          <w:ilvl w:val="0"/>
          <w:numId w:val="47"/>
        </w:numPr>
        <w:tabs>
          <w:tab w:val="left" w:pos="993"/>
        </w:tabs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цифровых образовательных ресурсов в образовательном процессе школы [Электронный ресурс] / Муниципальное бюджетное общеобразовательное учреждение "Средняя общеобразовательная школа №3". – 2016. – Режим доступа: </w:t>
      </w:r>
      <w:r w:rsidRPr="008B1BA8">
        <w:rPr>
          <w:rFonts w:ascii="Times New Roman" w:hAnsi="Times New Roman" w:cs="Times New Roman"/>
          <w:sz w:val="28"/>
          <w:szCs w:val="28"/>
        </w:rPr>
        <w:t>https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8B1BA8">
        <w:rPr>
          <w:rFonts w:ascii="Times New Roman" w:hAnsi="Times New Roman" w:cs="Times New Roman"/>
          <w:sz w:val="28"/>
          <w:szCs w:val="28"/>
        </w:rPr>
        <w:t>portalpedagoga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B1BA8">
        <w:rPr>
          <w:rFonts w:ascii="Times New Roman" w:hAnsi="Times New Roman" w:cs="Times New Roman"/>
          <w:sz w:val="28"/>
          <w:szCs w:val="28"/>
        </w:rPr>
        <w:t>ru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8B1BA8">
        <w:rPr>
          <w:rFonts w:ascii="Times New Roman" w:hAnsi="Times New Roman" w:cs="Times New Roman"/>
          <w:sz w:val="28"/>
          <w:szCs w:val="28"/>
        </w:rPr>
        <w:t>servisy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8B1BA8">
        <w:rPr>
          <w:rFonts w:ascii="Times New Roman" w:hAnsi="Times New Roman" w:cs="Times New Roman"/>
          <w:sz w:val="28"/>
          <w:szCs w:val="28"/>
        </w:rPr>
        <w:t>publik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8B1BA8">
        <w:rPr>
          <w:rFonts w:ascii="Times New Roman" w:hAnsi="Times New Roman" w:cs="Times New Roman"/>
          <w:sz w:val="28"/>
          <w:szCs w:val="28"/>
        </w:rPr>
        <w:t>publ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?</w:t>
      </w:r>
      <w:r w:rsidRPr="008B1BA8">
        <w:rPr>
          <w:rFonts w:ascii="Times New Roman" w:hAnsi="Times New Roman" w:cs="Times New Roman"/>
          <w:sz w:val="28"/>
          <w:szCs w:val="28"/>
        </w:rPr>
        <w:t>id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=7272. – Дата доступа: 03.12.20.</w:t>
      </w:r>
    </w:p>
    <w:p w:rsidR="002B3E12" w:rsidRPr="008B1BA8" w:rsidRDefault="002B3E12" w:rsidP="002B3E12">
      <w:pPr>
        <w:pStyle w:val="a4"/>
        <w:numPr>
          <w:ilvl w:val="0"/>
          <w:numId w:val="47"/>
        </w:numPr>
        <w:tabs>
          <w:tab w:val="left" w:pos="993"/>
        </w:tabs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цифровых образовательных ресурсов в процессе обучения на уроках географии [Электронный ресурс] / Образовательная социальная сеть. – Режим доступа: </w:t>
      </w:r>
      <w:r w:rsidRPr="008B1BA8">
        <w:rPr>
          <w:rFonts w:ascii="Times New Roman" w:hAnsi="Times New Roman" w:cs="Times New Roman"/>
          <w:sz w:val="28"/>
          <w:szCs w:val="28"/>
        </w:rPr>
        <w:t>https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8B1BA8">
        <w:rPr>
          <w:rFonts w:ascii="Times New Roman" w:hAnsi="Times New Roman" w:cs="Times New Roman"/>
          <w:sz w:val="28"/>
          <w:szCs w:val="28"/>
        </w:rPr>
        <w:t>nsportal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B1BA8">
        <w:rPr>
          <w:rFonts w:ascii="Times New Roman" w:hAnsi="Times New Roman" w:cs="Times New Roman"/>
          <w:sz w:val="28"/>
          <w:szCs w:val="28"/>
        </w:rPr>
        <w:t>ru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8B1BA8">
        <w:rPr>
          <w:rFonts w:ascii="Times New Roman" w:hAnsi="Times New Roman" w:cs="Times New Roman"/>
          <w:sz w:val="28"/>
          <w:szCs w:val="28"/>
        </w:rPr>
        <w:t>shkola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8B1BA8">
        <w:rPr>
          <w:rFonts w:ascii="Times New Roman" w:hAnsi="Times New Roman" w:cs="Times New Roman"/>
          <w:sz w:val="28"/>
          <w:szCs w:val="28"/>
        </w:rPr>
        <w:t>geografiya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8B1BA8">
        <w:rPr>
          <w:rFonts w:ascii="Times New Roman" w:hAnsi="Times New Roman" w:cs="Times New Roman"/>
          <w:sz w:val="28"/>
          <w:szCs w:val="28"/>
        </w:rPr>
        <w:t>library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/2015/03/20/</w:t>
      </w:r>
      <w:r w:rsidRPr="008B1BA8">
        <w:rPr>
          <w:rFonts w:ascii="Times New Roman" w:hAnsi="Times New Roman" w:cs="Times New Roman"/>
          <w:sz w:val="28"/>
          <w:szCs w:val="28"/>
        </w:rPr>
        <w:t>ispolzovanii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B1BA8">
        <w:rPr>
          <w:rFonts w:ascii="Times New Roman" w:hAnsi="Times New Roman" w:cs="Times New Roman"/>
          <w:sz w:val="28"/>
          <w:szCs w:val="28"/>
        </w:rPr>
        <w:t>tsifrovyh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B1BA8">
        <w:rPr>
          <w:rFonts w:ascii="Times New Roman" w:hAnsi="Times New Roman" w:cs="Times New Roman"/>
          <w:sz w:val="28"/>
          <w:szCs w:val="28"/>
        </w:rPr>
        <w:t>obrazovatelnyh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B1BA8">
        <w:rPr>
          <w:rFonts w:ascii="Times New Roman" w:hAnsi="Times New Roman" w:cs="Times New Roman"/>
          <w:sz w:val="28"/>
          <w:szCs w:val="28"/>
        </w:rPr>
        <w:t>resursov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B1BA8">
        <w:rPr>
          <w:rFonts w:ascii="Times New Roman" w:hAnsi="Times New Roman" w:cs="Times New Roman"/>
          <w:sz w:val="28"/>
          <w:szCs w:val="28"/>
        </w:rPr>
        <w:t>v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B1BA8">
        <w:rPr>
          <w:rFonts w:ascii="Times New Roman" w:hAnsi="Times New Roman" w:cs="Times New Roman"/>
          <w:sz w:val="28"/>
          <w:szCs w:val="28"/>
        </w:rPr>
        <w:t>protsesse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. – Дата доступа: 27.11.20.</w:t>
      </w:r>
    </w:p>
    <w:p w:rsidR="002B3E12" w:rsidRPr="008B1BA8" w:rsidRDefault="002B3E12" w:rsidP="002B3E12">
      <w:pPr>
        <w:pStyle w:val="a4"/>
        <w:numPr>
          <w:ilvl w:val="0"/>
          <w:numId w:val="47"/>
        </w:numPr>
        <w:tabs>
          <w:tab w:val="left" w:pos="993"/>
        </w:tabs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цифровых образовательных ресурсов в современном учебном процессе [Электронный ресурс] / Образовательная социальная сеть. – Режим доступа: </w:t>
      </w:r>
      <w:r w:rsidRPr="008B1BA8">
        <w:rPr>
          <w:rFonts w:ascii="Times New Roman" w:hAnsi="Times New Roman" w:cs="Times New Roman"/>
          <w:sz w:val="28"/>
          <w:szCs w:val="28"/>
        </w:rPr>
        <w:t>https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8B1BA8">
        <w:rPr>
          <w:rFonts w:ascii="Times New Roman" w:hAnsi="Times New Roman" w:cs="Times New Roman"/>
          <w:sz w:val="28"/>
          <w:szCs w:val="28"/>
        </w:rPr>
        <w:t>nsportal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B1BA8">
        <w:rPr>
          <w:rFonts w:ascii="Times New Roman" w:hAnsi="Times New Roman" w:cs="Times New Roman"/>
          <w:sz w:val="28"/>
          <w:szCs w:val="28"/>
        </w:rPr>
        <w:t>ru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8B1BA8">
        <w:rPr>
          <w:rFonts w:ascii="Times New Roman" w:hAnsi="Times New Roman" w:cs="Times New Roman"/>
          <w:sz w:val="28"/>
          <w:szCs w:val="28"/>
        </w:rPr>
        <w:t>vuz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8B1BA8">
        <w:rPr>
          <w:rFonts w:ascii="Times New Roman" w:hAnsi="Times New Roman" w:cs="Times New Roman"/>
          <w:sz w:val="28"/>
          <w:szCs w:val="28"/>
        </w:rPr>
        <w:t>pedagogicheskie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B1BA8">
        <w:rPr>
          <w:rFonts w:ascii="Times New Roman" w:hAnsi="Times New Roman" w:cs="Times New Roman"/>
          <w:sz w:val="28"/>
          <w:szCs w:val="28"/>
        </w:rPr>
        <w:t>nauki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8B1BA8">
        <w:rPr>
          <w:rFonts w:ascii="Times New Roman" w:hAnsi="Times New Roman" w:cs="Times New Roman"/>
          <w:sz w:val="28"/>
          <w:szCs w:val="28"/>
        </w:rPr>
        <w:t>library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/2014/01/10/</w:t>
      </w:r>
      <w:r w:rsidRPr="008B1BA8">
        <w:rPr>
          <w:rFonts w:ascii="Times New Roman" w:hAnsi="Times New Roman" w:cs="Times New Roman"/>
          <w:sz w:val="28"/>
          <w:szCs w:val="28"/>
        </w:rPr>
        <w:t>ispolzovanie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B1BA8">
        <w:rPr>
          <w:rFonts w:ascii="Times New Roman" w:hAnsi="Times New Roman" w:cs="Times New Roman"/>
          <w:sz w:val="28"/>
          <w:szCs w:val="28"/>
        </w:rPr>
        <w:t>tsifrovykh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B1BA8">
        <w:rPr>
          <w:rFonts w:ascii="Times New Roman" w:hAnsi="Times New Roman" w:cs="Times New Roman"/>
          <w:sz w:val="28"/>
          <w:szCs w:val="28"/>
        </w:rPr>
        <w:t>obrazovatelnykh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B1BA8">
        <w:rPr>
          <w:rFonts w:ascii="Times New Roman" w:hAnsi="Times New Roman" w:cs="Times New Roman"/>
          <w:sz w:val="28"/>
          <w:szCs w:val="28"/>
        </w:rPr>
        <w:t>resursov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B1BA8">
        <w:rPr>
          <w:rFonts w:ascii="Times New Roman" w:hAnsi="Times New Roman" w:cs="Times New Roman"/>
          <w:sz w:val="28"/>
          <w:szCs w:val="28"/>
        </w:rPr>
        <w:t>v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. – Дата доступа: 03.12.20.</w:t>
      </w:r>
    </w:p>
    <w:p w:rsidR="002B3E12" w:rsidRPr="008B1BA8" w:rsidRDefault="002B3E12" w:rsidP="002B3E12">
      <w:pPr>
        <w:pStyle w:val="a4"/>
        <w:numPr>
          <w:ilvl w:val="0"/>
          <w:numId w:val="47"/>
        </w:numPr>
        <w:tabs>
          <w:tab w:val="left" w:pos="993"/>
        </w:tabs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цифровых образовательных ресурсов в современном учебном процессе [Электронный ресурс] / Вестник науки </w:t>
      </w:r>
      <w:proofErr w:type="spellStart"/>
      <w:r w:rsidRPr="008B1BA8">
        <w:rPr>
          <w:rFonts w:ascii="Times New Roman" w:hAnsi="Times New Roman" w:cs="Times New Roman"/>
          <w:sz w:val="28"/>
          <w:szCs w:val="28"/>
          <w:lang w:val="ru-RU"/>
        </w:rPr>
        <w:t>Костанайского</w:t>
      </w:r>
      <w:proofErr w:type="spellEnd"/>
      <w:r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 социально-технического университета имени академика </w:t>
      </w:r>
      <w:proofErr w:type="spellStart"/>
      <w:r w:rsidRPr="008B1BA8">
        <w:rPr>
          <w:rFonts w:ascii="Times New Roman" w:hAnsi="Times New Roman" w:cs="Times New Roman"/>
          <w:sz w:val="28"/>
          <w:szCs w:val="28"/>
          <w:lang w:val="ru-RU"/>
        </w:rPr>
        <w:t>Зулхарнай</w:t>
      </w:r>
      <w:proofErr w:type="spellEnd"/>
      <w:r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1BA8">
        <w:rPr>
          <w:rFonts w:ascii="Times New Roman" w:hAnsi="Times New Roman" w:cs="Times New Roman"/>
          <w:sz w:val="28"/>
          <w:szCs w:val="28"/>
          <w:lang w:val="ru-RU"/>
        </w:rPr>
        <w:t>Алдамжар</w:t>
      </w:r>
      <w:proofErr w:type="spellEnd"/>
      <w:r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. – 2018. – Режим доступа: </w:t>
      </w:r>
      <w:r w:rsidRPr="008B1BA8">
        <w:rPr>
          <w:rFonts w:ascii="Times New Roman" w:hAnsi="Times New Roman" w:cs="Times New Roman"/>
          <w:sz w:val="28"/>
          <w:szCs w:val="28"/>
        </w:rPr>
        <w:t>https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8B1BA8">
        <w:rPr>
          <w:rFonts w:ascii="Times New Roman" w:hAnsi="Times New Roman" w:cs="Times New Roman"/>
          <w:sz w:val="28"/>
          <w:szCs w:val="28"/>
        </w:rPr>
        <w:t>articlekz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B1BA8">
        <w:rPr>
          <w:rFonts w:ascii="Times New Roman" w:hAnsi="Times New Roman" w:cs="Times New Roman"/>
          <w:sz w:val="28"/>
          <w:szCs w:val="28"/>
        </w:rPr>
        <w:t>com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8B1BA8">
        <w:rPr>
          <w:rFonts w:ascii="Times New Roman" w:hAnsi="Times New Roman" w:cs="Times New Roman"/>
          <w:sz w:val="28"/>
          <w:szCs w:val="28"/>
        </w:rPr>
        <w:t>article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/28109. – Дата доступа: 29.11.20.</w:t>
      </w:r>
    </w:p>
    <w:p w:rsidR="002B3E12" w:rsidRPr="008B1BA8" w:rsidRDefault="002B3E12" w:rsidP="002B3E12">
      <w:pPr>
        <w:pStyle w:val="a4"/>
        <w:numPr>
          <w:ilvl w:val="0"/>
          <w:numId w:val="47"/>
        </w:numPr>
        <w:tabs>
          <w:tab w:val="left" w:pos="993"/>
        </w:tabs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ЦОР на уроках географии [Электронный ресурс] / </w:t>
      </w:r>
      <w:proofErr w:type="spellStart"/>
      <w:r w:rsidRPr="008B1BA8">
        <w:rPr>
          <w:rFonts w:ascii="Times New Roman" w:hAnsi="Times New Roman" w:cs="Times New Roman"/>
          <w:sz w:val="28"/>
          <w:szCs w:val="28"/>
          <w:lang w:val="ru-RU"/>
        </w:rPr>
        <w:t>Мультиурок</w:t>
      </w:r>
      <w:proofErr w:type="spellEnd"/>
      <w:r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. – Режим доступа: </w:t>
      </w:r>
      <w:r w:rsidRPr="008B1BA8">
        <w:rPr>
          <w:rFonts w:ascii="Times New Roman" w:hAnsi="Times New Roman" w:cs="Times New Roman"/>
          <w:sz w:val="28"/>
          <w:szCs w:val="28"/>
        </w:rPr>
        <w:t>https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8B1BA8">
        <w:rPr>
          <w:rFonts w:ascii="Times New Roman" w:hAnsi="Times New Roman" w:cs="Times New Roman"/>
          <w:sz w:val="28"/>
          <w:szCs w:val="28"/>
        </w:rPr>
        <w:t>multiurok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B1BA8">
        <w:rPr>
          <w:rFonts w:ascii="Times New Roman" w:hAnsi="Times New Roman" w:cs="Times New Roman"/>
          <w:sz w:val="28"/>
          <w:szCs w:val="28"/>
        </w:rPr>
        <w:t>ru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8B1BA8">
        <w:rPr>
          <w:rFonts w:ascii="Times New Roman" w:hAnsi="Times New Roman" w:cs="Times New Roman"/>
          <w:sz w:val="28"/>
          <w:szCs w:val="28"/>
        </w:rPr>
        <w:t>blog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8B1BA8">
        <w:rPr>
          <w:rFonts w:ascii="Times New Roman" w:hAnsi="Times New Roman" w:cs="Times New Roman"/>
          <w:sz w:val="28"/>
          <w:szCs w:val="28"/>
        </w:rPr>
        <w:t>ispolzovanie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B1BA8">
        <w:rPr>
          <w:rFonts w:ascii="Times New Roman" w:hAnsi="Times New Roman" w:cs="Times New Roman"/>
          <w:sz w:val="28"/>
          <w:szCs w:val="28"/>
        </w:rPr>
        <w:t>tsor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B1BA8">
        <w:rPr>
          <w:rFonts w:ascii="Times New Roman" w:hAnsi="Times New Roman" w:cs="Times New Roman"/>
          <w:sz w:val="28"/>
          <w:szCs w:val="28"/>
        </w:rPr>
        <w:t>na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B1BA8">
        <w:rPr>
          <w:rFonts w:ascii="Times New Roman" w:hAnsi="Times New Roman" w:cs="Times New Roman"/>
          <w:sz w:val="28"/>
          <w:szCs w:val="28"/>
        </w:rPr>
        <w:t>urokakh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B1BA8">
        <w:rPr>
          <w:rFonts w:ascii="Times New Roman" w:hAnsi="Times New Roman" w:cs="Times New Roman"/>
          <w:sz w:val="28"/>
          <w:szCs w:val="28"/>
        </w:rPr>
        <w:t>geografii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B1BA8">
        <w:rPr>
          <w:rFonts w:ascii="Times New Roman" w:hAnsi="Times New Roman" w:cs="Times New Roman"/>
          <w:sz w:val="28"/>
          <w:szCs w:val="28"/>
        </w:rPr>
        <w:t>html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. – Дата доступа: 04.12.20.</w:t>
      </w:r>
    </w:p>
    <w:p w:rsidR="002B3E12" w:rsidRPr="008B1BA8" w:rsidRDefault="002B3E12" w:rsidP="002B3E12">
      <w:pPr>
        <w:pStyle w:val="a4"/>
        <w:numPr>
          <w:ilvl w:val="0"/>
          <w:numId w:val="47"/>
        </w:numPr>
        <w:tabs>
          <w:tab w:val="left" w:pos="993"/>
        </w:tabs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электронных образовательных ресурсов в проектной и исследовательской деятельности учащихся [Электронный ресурс] / Электронная библиотека БГУ. – Режим доступа: </w:t>
      </w:r>
      <w:r w:rsidRPr="008B1BA8">
        <w:rPr>
          <w:rFonts w:ascii="Times New Roman" w:hAnsi="Times New Roman" w:cs="Times New Roman"/>
          <w:sz w:val="28"/>
          <w:szCs w:val="28"/>
        </w:rPr>
        <w:t>https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8B1BA8">
        <w:rPr>
          <w:rFonts w:ascii="Times New Roman" w:hAnsi="Times New Roman" w:cs="Times New Roman"/>
          <w:sz w:val="28"/>
          <w:szCs w:val="28"/>
        </w:rPr>
        <w:t>elib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B1BA8">
        <w:rPr>
          <w:rFonts w:ascii="Times New Roman" w:hAnsi="Times New Roman" w:cs="Times New Roman"/>
          <w:sz w:val="28"/>
          <w:szCs w:val="28"/>
        </w:rPr>
        <w:t>bsu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B1BA8">
        <w:rPr>
          <w:rFonts w:ascii="Times New Roman" w:hAnsi="Times New Roman" w:cs="Times New Roman"/>
          <w:sz w:val="28"/>
          <w:szCs w:val="28"/>
        </w:rPr>
        <w:t>by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8B1BA8">
        <w:rPr>
          <w:rFonts w:ascii="Times New Roman" w:hAnsi="Times New Roman" w:cs="Times New Roman"/>
          <w:sz w:val="28"/>
          <w:szCs w:val="28"/>
        </w:rPr>
        <w:t>bitstream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/123456789/234867/1/632-636.</w:t>
      </w:r>
      <w:r w:rsidRPr="008B1BA8">
        <w:rPr>
          <w:rFonts w:ascii="Times New Roman" w:hAnsi="Times New Roman" w:cs="Times New Roman"/>
          <w:sz w:val="28"/>
          <w:szCs w:val="28"/>
        </w:rPr>
        <w:t>pdf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. – Дата доступа: 04.12.20. </w:t>
      </w:r>
    </w:p>
    <w:p w:rsidR="002B3E12" w:rsidRPr="008B1BA8" w:rsidRDefault="002B3E12" w:rsidP="002B3E12">
      <w:pPr>
        <w:pStyle w:val="a4"/>
        <w:numPr>
          <w:ilvl w:val="0"/>
          <w:numId w:val="47"/>
        </w:numPr>
        <w:tabs>
          <w:tab w:val="left" w:pos="993"/>
        </w:tabs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электронных образовательных ресурсов в процессе обучения иностранному языку: достоинства, недостатки [Электронный ресурс] / Минский областной институт развития образования. – 2018. – Режим доступа: </w:t>
      </w:r>
      <w:r w:rsidRPr="008B1BA8">
        <w:rPr>
          <w:rFonts w:ascii="Times New Roman" w:hAnsi="Times New Roman" w:cs="Times New Roman"/>
          <w:sz w:val="28"/>
          <w:szCs w:val="28"/>
        </w:rPr>
        <w:t>https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8B1BA8">
        <w:rPr>
          <w:rFonts w:ascii="Times New Roman" w:hAnsi="Times New Roman" w:cs="Times New Roman"/>
          <w:sz w:val="28"/>
          <w:szCs w:val="28"/>
        </w:rPr>
        <w:t>docplayer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B1BA8">
        <w:rPr>
          <w:rFonts w:ascii="Times New Roman" w:hAnsi="Times New Roman" w:cs="Times New Roman"/>
          <w:sz w:val="28"/>
          <w:szCs w:val="28"/>
        </w:rPr>
        <w:t>ru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/80652850-</w:t>
      </w:r>
      <w:r w:rsidRPr="008B1BA8">
        <w:rPr>
          <w:rFonts w:ascii="Times New Roman" w:hAnsi="Times New Roman" w:cs="Times New Roman"/>
          <w:sz w:val="28"/>
          <w:szCs w:val="28"/>
        </w:rPr>
        <w:t>Ispolzovanie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B1BA8">
        <w:rPr>
          <w:rFonts w:ascii="Times New Roman" w:hAnsi="Times New Roman" w:cs="Times New Roman"/>
          <w:sz w:val="28"/>
          <w:szCs w:val="28"/>
        </w:rPr>
        <w:t>elektronnyh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B1BA8">
        <w:rPr>
          <w:rFonts w:ascii="Times New Roman" w:hAnsi="Times New Roman" w:cs="Times New Roman"/>
          <w:sz w:val="28"/>
          <w:szCs w:val="28"/>
        </w:rPr>
        <w:t>obrazovatelnyh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B1BA8">
        <w:rPr>
          <w:rFonts w:ascii="Times New Roman" w:hAnsi="Times New Roman" w:cs="Times New Roman"/>
          <w:sz w:val="28"/>
          <w:szCs w:val="28"/>
        </w:rPr>
        <w:t>resursov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B1BA8">
        <w:rPr>
          <w:rFonts w:ascii="Times New Roman" w:hAnsi="Times New Roman" w:cs="Times New Roman"/>
          <w:sz w:val="28"/>
          <w:szCs w:val="28"/>
        </w:rPr>
        <w:t>v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B1BA8">
        <w:rPr>
          <w:rFonts w:ascii="Times New Roman" w:hAnsi="Times New Roman" w:cs="Times New Roman"/>
          <w:sz w:val="28"/>
          <w:szCs w:val="28"/>
        </w:rPr>
        <w:t>processe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B1BA8">
        <w:rPr>
          <w:rFonts w:ascii="Times New Roman" w:hAnsi="Times New Roman" w:cs="Times New Roman"/>
          <w:sz w:val="28"/>
          <w:szCs w:val="28"/>
        </w:rPr>
        <w:t>obucheniya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B1BA8">
        <w:rPr>
          <w:rFonts w:ascii="Times New Roman" w:hAnsi="Times New Roman" w:cs="Times New Roman"/>
          <w:sz w:val="28"/>
          <w:szCs w:val="28"/>
        </w:rPr>
        <w:t>inostrannomu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B1BA8">
        <w:rPr>
          <w:rFonts w:ascii="Times New Roman" w:hAnsi="Times New Roman" w:cs="Times New Roman"/>
          <w:sz w:val="28"/>
          <w:szCs w:val="28"/>
        </w:rPr>
        <w:t>yazyku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B1BA8">
        <w:rPr>
          <w:rFonts w:ascii="Times New Roman" w:hAnsi="Times New Roman" w:cs="Times New Roman"/>
          <w:sz w:val="28"/>
          <w:szCs w:val="28"/>
        </w:rPr>
        <w:t>dostoinstva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B1BA8">
        <w:rPr>
          <w:rFonts w:ascii="Times New Roman" w:hAnsi="Times New Roman" w:cs="Times New Roman"/>
          <w:sz w:val="28"/>
          <w:szCs w:val="28"/>
        </w:rPr>
        <w:t>nedostatki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B1BA8">
        <w:rPr>
          <w:rFonts w:ascii="Times New Roman" w:hAnsi="Times New Roman" w:cs="Times New Roman"/>
          <w:sz w:val="28"/>
          <w:szCs w:val="28"/>
        </w:rPr>
        <w:t>html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. – Дата доступа: 05.12.20.</w:t>
      </w:r>
    </w:p>
    <w:p w:rsidR="002B3E12" w:rsidRPr="008B1BA8" w:rsidRDefault="002B3E12" w:rsidP="002B3E12">
      <w:pPr>
        <w:pStyle w:val="a4"/>
        <w:numPr>
          <w:ilvl w:val="0"/>
          <w:numId w:val="47"/>
        </w:numPr>
        <w:tabs>
          <w:tab w:val="left" w:pos="993"/>
        </w:tabs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BA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Использование ЭОР на уроках географии «Организация проектной и исследовательской деятельности сборник НПК 2018» [Электронный ресурс] / «Открытый урок Первое сентября». – Режим доступа: </w:t>
      </w:r>
      <w:r w:rsidRPr="008B1BA8">
        <w:rPr>
          <w:rFonts w:ascii="Times New Roman" w:hAnsi="Times New Roman" w:cs="Times New Roman"/>
          <w:sz w:val="28"/>
          <w:szCs w:val="28"/>
        </w:rPr>
        <w:t>https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8B1BA8">
        <w:rPr>
          <w:rFonts w:ascii="Times New Roman" w:hAnsi="Times New Roman" w:cs="Times New Roman"/>
          <w:sz w:val="28"/>
          <w:szCs w:val="28"/>
        </w:rPr>
        <w:t>urok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Pr="008B1BA8">
        <w:rPr>
          <w:rFonts w:ascii="Times New Roman" w:hAnsi="Times New Roman" w:cs="Times New Roman"/>
          <w:sz w:val="28"/>
          <w:szCs w:val="28"/>
        </w:rPr>
        <w:t>sept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B1BA8">
        <w:rPr>
          <w:rFonts w:ascii="Times New Roman" w:hAnsi="Times New Roman" w:cs="Times New Roman"/>
          <w:sz w:val="28"/>
          <w:szCs w:val="28"/>
        </w:rPr>
        <w:t>ru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8B1BA8">
        <w:rPr>
          <w:rFonts w:ascii="Times New Roman" w:hAnsi="Times New Roman" w:cs="Times New Roman"/>
          <w:sz w:val="28"/>
          <w:szCs w:val="28"/>
        </w:rPr>
        <w:t>articles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/641295. – Дата доступа: 01.12.20.</w:t>
      </w:r>
    </w:p>
    <w:p w:rsidR="002B3E12" w:rsidRPr="008B1BA8" w:rsidRDefault="002B3E12" w:rsidP="002B3E12">
      <w:pPr>
        <w:pStyle w:val="a4"/>
        <w:numPr>
          <w:ilvl w:val="0"/>
          <w:numId w:val="47"/>
        </w:numPr>
        <w:tabs>
          <w:tab w:val="left" w:pos="993"/>
        </w:tabs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проектной и исследовательской деятельности [Электронный ресурс] / Минский областной институт развития образования. – 2018. – Режим доступа: </w:t>
      </w:r>
      <w:r w:rsidRPr="008B1BA8">
        <w:rPr>
          <w:rFonts w:ascii="Times New Roman" w:hAnsi="Times New Roman" w:cs="Times New Roman"/>
          <w:sz w:val="28"/>
          <w:szCs w:val="28"/>
        </w:rPr>
        <w:t>https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8B1BA8">
        <w:rPr>
          <w:rFonts w:ascii="Times New Roman" w:hAnsi="Times New Roman" w:cs="Times New Roman"/>
          <w:sz w:val="28"/>
          <w:szCs w:val="28"/>
        </w:rPr>
        <w:t>moiro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B1BA8">
        <w:rPr>
          <w:rFonts w:ascii="Times New Roman" w:hAnsi="Times New Roman" w:cs="Times New Roman"/>
          <w:sz w:val="28"/>
          <w:szCs w:val="28"/>
        </w:rPr>
        <w:t>by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8B1BA8">
        <w:rPr>
          <w:rFonts w:ascii="Times New Roman" w:hAnsi="Times New Roman" w:cs="Times New Roman"/>
          <w:sz w:val="28"/>
          <w:szCs w:val="28"/>
        </w:rPr>
        <w:t>files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/00206/</w:t>
      </w:r>
      <w:r w:rsidRPr="008B1BA8">
        <w:rPr>
          <w:rFonts w:ascii="Times New Roman" w:hAnsi="Times New Roman" w:cs="Times New Roman"/>
          <w:sz w:val="28"/>
          <w:szCs w:val="28"/>
        </w:rPr>
        <w:t>obj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/110/133553/</w:t>
      </w:r>
      <w:r w:rsidRPr="008B1BA8">
        <w:rPr>
          <w:rFonts w:ascii="Times New Roman" w:hAnsi="Times New Roman" w:cs="Times New Roman"/>
          <w:sz w:val="28"/>
          <w:szCs w:val="28"/>
        </w:rPr>
        <w:t>doc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/. – Дата доступа: 05.12.20. </w:t>
      </w:r>
    </w:p>
    <w:p w:rsidR="002B3E12" w:rsidRPr="008B1BA8" w:rsidRDefault="002B3E12" w:rsidP="002B3E12">
      <w:pPr>
        <w:pStyle w:val="a4"/>
        <w:numPr>
          <w:ilvl w:val="0"/>
          <w:numId w:val="47"/>
        </w:numPr>
        <w:tabs>
          <w:tab w:val="left" w:pos="993"/>
        </w:tabs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Цифровое поколение: завтра начинается сегодня [Электронный ресурс] / Материалы </w:t>
      </w:r>
      <w:r w:rsidRPr="008B1BA8">
        <w:rPr>
          <w:rFonts w:ascii="Times New Roman" w:hAnsi="Times New Roman" w:cs="Times New Roman"/>
          <w:sz w:val="28"/>
          <w:szCs w:val="28"/>
        </w:rPr>
        <w:t>VIII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 Областной научно-практической конференции преподавателей и студентов учреждений профессионального образования, учителей школ </w:t>
      </w:r>
      <w:proofErr w:type="spellStart"/>
      <w:r w:rsidRPr="008B1BA8">
        <w:rPr>
          <w:rFonts w:ascii="Times New Roman" w:hAnsi="Times New Roman" w:cs="Times New Roman"/>
          <w:sz w:val="28"/>
          <w:szCs w:val="28"/>
          <w:lang w:val="ru-RU"/>
        </w:rPr>
        <w:t>г.Иркутск</w:t>
      </w:r>
      <w:proofErr w:type="spellEnd"/>
      <w:r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. – 2020. – Режим доступа: </w:t>
      </w:r>
      <w:r w:rsidRPr="008B1BA8">
        <w:rPr>
          <w:rFonts w:ascii="Times New Roman" w:hAnsi="Times New Roman" w:cs="Times New Roman"/>
          <w:sz w:val="28"/>
          <w:szCs w:val="28"/>
        </w:rPr>
        <w:t>https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8B1BA8">
        <w:rPr>
          <w:rFonts w:ascii="Times New Roman" w:hAnsi="Times New Roman" w:cs="Times New Roman"/>
          <w:sz w:val="28"/>
          <w:szCs w:val="28"/>
        </w:rPr>
        <w:t>irkpo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B1BA8">
        <w:rPr>
          <w:rFonts w:ascii="Times New Roman" w:hAnsi="Times New Roman" w:cs="Times New Roman"/>
          <w:sz w:val="28"/>
          <w:szCs w:val="28"/>
        </w:rPr>
        <w:t>ru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8B1BA8">
        <w:rPr>
          <w:rFonts w:ascii="Times New Roman" w:hAnsi="Times New Roman" w:cs="Times New Roman"/>
          <w:sz w:val="28"/>
          <w:szCs w:val="28"/>
        </w:rPr>
        <w:t>www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8B1BA8">
        <w:rPr>
          <w:rFonts w:ascii="Times New Roman" w:hAnsi="Times New Roman" w:cs="Times New Roman"/>
          <w:sz w:val="28"/>
          <w:szCs w:val="28"/>
        </w:rPr>
        <w:t>media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8B1BA8">
        <w:rPr>
          <w:rFonts w:ascii="Times New Roman" w:hAnsi="Times New Roman" w:cs="Times New Roman"/>
          <w:sz w:val="28"/>
          <w:szCs w:val="28"/>
        </w:rPr>
        <w:t>index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/8</w:t>
      </w:r>
      <w:r w:rsidRPr="008B1BA8">
        <w:rPr>
          <w:rFonts w:ascii="Times New Roman" w:hAnsi="Times New Roman" w:cs="Times New Roman"/>
          <w:sz w:val="28"/>
          <w:szCs w:val="28"/>
        </w:rPr>
        <w:t>e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8B1BA8">
        <w:rPr>
          <w:rFonts w:ascii="Times New Roman" w:hAnsi="Times New Roman" w:cs="Times New Roman"/>
          <w:sz w:val="28"/>
          <w:szCs w:val="28"/>
        </w:rPr>
        <w:t>f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8B1BA8">
        <w:rPr>
          <w:rFonts w:ascii="Times New Roman" w:hAnsi="Times New Roman" w:cs="Times New Roman"/>
          <w:sz w:val="28"/>
          <w:szCs w:val="28"/>
        </w:rPr>
        <w:t>c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8B1BA8">
        <w:rPr>
          <w:rFonts w:ascii="Times New Roman" w:hAnsi="Times New Roman" w:cs="Times New Roman"/>
          <w:sz w:val="28"/>
          <w:szCs w:val="28"/>
        </w:rPr>
        <w:t>a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-3</w:t>
      </w:r>
      <w:r w:rsidRPr="008B1BA8">
        <w:rPr>
          <w:rFonts w:ascii="Times New Roman" w:hAnsi="Times New Roman" w:cs="Times New Roman"/>
          <w:sz w:val="28"/>
          <w:szCs w:val="28"/>
        </w:rPr>
        <w:t>f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86-</w:t>
      </w:r>
      <w:r w:rsidRPr="008B1BA8">
        <w:rPr>
          <w:rFonts w:ascii="Times New Roman" w:hAnsi="Times New Roman" w:cs="Times New Roman"/>
          <w:sz w:val="28"/>
          <w:szCs w:val="28"/>
        </w:rPr>
        <w:t>ea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11-</w:t>
      </w:r>
      <w:r w:rsidRPr="008B1BA8">
        <w:rPr>
          <w:rFonts w:ascii="Times New Roman" w:hAnsi="Times New Roman" w:cs="Times New Roman"/>
          <w:sz w:val="28"/>
          <w:szCs w:val="28"/>
        </w:rPr>
        <w:t>b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47</w:t>
      </w:r>
      <w:r w:rsidRPr="008B1BA8">
        <w:rPr>
          <w:rFonts w:ascii="Times New Roman" w:hAnsi="Times New Roman" w:cs="Times New Roman"/>
          <w:sz w:val="28"/>
          <w:szCs w:val="28"/>
        </w:rPr>
        <w:t>f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B1BA8">
        <w:rPr>
          <w:rFonts w:ascii="Times New Roman" w:hAnsi="Times New Roman" w:cs="Times New Roman"/>
          <w:sz w:val="28"/>
          <w:szCs w:val="28"/>
        </w:rPr>
        <w:t>b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8B1BA8">
        <w:rPr>
          <w:rFonts w:ascii="Times New Roman" w:hAnsi="Times New Roman" w:cs="Times New Roman"/>
          <w:sz w:val="28"/>
          <w:szCs w:val="28"/>
        </w:rPr>
        <w:t>b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52</w:t>
      </w:r>
      <w:r w:rsidRPr="008B1BA8">
        <w:rPr>
          <w:rFonts w:ascii="Times New Roman" w:hAnsi="Times New Roman" w:cs="Times New Roman"/>
          <w:sz w:val="28"/>
          <w:szCs w:val="28"/>
        </w:rPr>
        <w:t>f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678</w:t>
      </w:r>
      <w:r w:rsidRPr="008B1BA8">
        <w:rPr>
          <w:rFonts w:ascii="Times New Roman" w:hAnsi="Times New Roman" w:cs="Times New Roman"/>
          <w:sz w:val="28"/>
          <w:szCs w:val="28"/>
        </w:rPr>
        <w:t>f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8B1BA8">
        <w:rPr>
          <w:rFonts w:ascii="Times New Roman" w:hAnsi="Times New Roman" w:cs="Times New Roman"/>
          <w:sz w:val="28"/>
          <w:szCs w:val="28"/>
        </w:rPr>
        <w:t>e</w:t>
      </w:r>
      <w:r w:rsidRPr="008B1BA8">
        <w:rPr>
          <w:rFonts w:ascii="Times New Roman" w:hAnsi="Times New Roman" w:cs="Times New Roman"/>
          <w:sz w:val="28"/>
          <w:szCs w:val="28"/>
          <w:lang w:val="ru-RU"/>
        </w:rPr>
        <w:t xml:space="preserve">. – Дата доступа: 06.12.20. </w:t>
      </w:r>
    </w:p>
    <w:p w:rsidR="00E20309" w:rsidRPr="008B1BA8" w:rsidRDefault="00E20309" w:rsidP="00DB6A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00D" w:rsidRPr="008B1BA8" w:rsidRDefault="00DF600D" w:rsidP="00DB6A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006DF" w:rsidRPr="008B1BA8" w:rsidRDefault="00E006DF" w:rsidP="00DB6A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006DF" w:rsidRPr="008B1BA8" w:rsidRDefault="00E006DF" w:rsidP="00DB6A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006DF" w:rsidRPr="008B1BA8" w:rsidRDefault="00E006DF" w:rsidP="00DB6A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20309" w:rsidRPr="008B1BA8" w:rsidRDefault="00E20309" w:rsidP="00DB6A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83CB5" w:rsidRPr="008B1BA8" w:rsidRDefault="00E83CB5" w:rsidP="00DB6A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bookmarkEnd w:id="0"/>
    <w:p w:rsidR="00E83CB5" w:rsidRPr="008B1BA8" w:rsidRDefault="00E83CB5" w:rsidP="00DB6A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sectPr w:rsidR="00E83CB5" w:rsidRPr="008B1BA8" w:rsidSect="006132CC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10D" w:rsidRDefault="00F4510D" w:rsidP="006132CC">
      <w:pPr>
        <w:spacing w:after="0" w:line="240" w:lineRule="auto"/>
      </w:pPr>
      <w:r>
        <w:separator/>
      </w:r>
    </w:p>
  </w:endnote>
  <w:endnote w:type="continuationSeparator" w:id="0">
    <w:p w:rsidR="00F4510D" w:rsidRDefault="00F4510D" w:rsidP="00613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134708"/>
      <w:docPartObj>
        <w:docPartGallery w:val="Page Numbers (Bottom of Page)"/>
        <w:docPartUnique/>
      </w:docPartObj>
    </w:sdtPr>
    <w:sdtEndPr/>
    <w:sdtContent>
      <w:p w:rsidR="00923C00" w:rsidRDefault="00923C0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BA8">
          <w:rPr>
            <w:noProof/>
          </w:rPr>
          <w:t>2</w:t>
        </w:r>
        <w:r>
          <w:fldChar w:fldCharType="end"/>
        </w:r>
      </w:p>
    </w:sdtContent>
  </w:sdt>
  <w:p w:rsidR="00923C00" w:rsidRDefault="00923C0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10D" w:rsidRDefault="00F4510D" w:rsidP="006132CC">
      <w:pPr>
        <w:spacing w:after="0" w:line="240" w:lineRule="auto"/>
      </w:pPr>
      <w:r>
        <w:separator/>
      </w:r>
    </w:p>
  </w:footnote>
  <w:footnote w:type="continuationSeparator" w:id="0">
    <w:p w:rsidR="00F4510D" w:rsidRDefault="00F4510D" w:rsidP="00613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A14"/>
    <w:multiLevelType w:val="hybridMultilevel"/>
    <w:tmpl w:val="9D541DF2"/>
    <w:lvl w:ilvl="0" w:tplc="B7B4F75E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5458B8"/>
    <w:multiLevelType w:val="hybridMultilevel"/>
    <w:tmpl w:val="90208830"/>
    <w:lvl w:ilvl="0" w:tplc="C686BFEA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F34128"/>
    <w:multiLevelType w:val="hybridMultilevel"/>
    <w:tmpl w:val="E07E06C0"/>
    <w:lvl w:ilvl="0" w:tplc="9EE669C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212761"/>
    <w:multiLevelType w:val="hybridMultilevel"/>
    <w:tmpl w:val="6EC26260"/>
    <w:lvl w:ilvl="0" w:tplc="C686BFE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6244A1"/>
    <w:multiLevelType w:val="hybridMultilevel"/>
    <w:tmpl w:val="3BCA199A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5" w15:restartNumberingAfterBreak="0">
    <w:nsid w:val="0F8E5B75"/>
    <w:multiLevelType w:val="hybridMultilevel"/>
    <w:tmpl w:val="DF78A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F5BE6"/>
    <w:multiLevelType w:val="hybridMultilevel"/>
    <w:tmpl w:val="B3BCA4E6"/>
    <w:lvl w:ilvl="0" w:tplc="C686BFE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1E7809"/>
    <w:multiLevelType w:val="hybridMultilevel"/>
    <w:tmpl w:val="6CD0F5B2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BD02EC"/>
    <w:multiLevelType w:val="hybridMultilevel"/>
    <w:tmpl w:val="8952AA1C"/>
    <w:lvl w:ilvl="0" w:tplc="BC721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D5577"/>
    <w:multiLevelType w:val="hybridMultilevel"/>
    <w:tmpl w:val="1EDC2764"/>
    <w:lvl w:ilvl="0" w:tplc="5E8A602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EC51855"/>
    <w:multiLevelType w:val="hybridMultilevel"/>
    <w:tmpl w:val="36ACD11E"/>
    <w:lvl w:ilvl="0" w:tplc="C2EA1E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103214F"/>
    <w:multiLevelType w:val="hybridMultilevel"/>
    <w:tmpl w:val="08C48FC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BE5859"/>
    <w:multiLevelType w:val="hybridMultilevel"/>
    <w:tmpl w:val="1298D056"/>
    <w:lvl w:ilvl="0" w:tplc="C2EA1E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67D536E"/>
    <w:multiLevelType w:val="hybridMultilevel"/>
    <w:tmpl w:val="DE2617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7465A4F"/>
    <w:multiLevelType w:val="hybridMultilevel"/>
    <w:tmpl w:val="A5924D92"/>
    <w:lvl w:ilvl="0" w:tplc="C686BFE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D827D0D"/>
    <w:multiLevelType w:val="hybridMultilevel"/>
    <w:tmpl w:val="55DAEB1A"/>
    <w:lvl w:ilvl="0" w:tplc="C686BFE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E4A7808"/>
    <w:multiLevelType w:val="hybridMultilevel"/>
    <w:tmpl w:val="309C526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E27F50"/>
    <w:multiLevelType w:val="hybridMultilevel"/>
    <w:tmpl w:val="7C00A8C0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37B85678"/>
    <w:multiLevelType w:val="hybridMultilevel"/>
    <w:tmpl w:val="1EA28276"/>
    <w:lvl w:ilvl="0" w:tplc="C686BFE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9F35F7A"/>
    <w:multiLevelType w:val="hybridMultilevel"/>
    <w:tmpl w:val="645CB9B4"/>
    <w:lvl w:ilvl="0" w:tplc="DA7C7C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A1358"/>
    <w:multiLevelType w:val="multilevel"/>
    <w:tmpl w:val="E3106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BDA5224"/>
    <w:multiLevelType w:val="hybridMultilevel"/>
    <w:tmpl w:val="FCDE8A4C"/>
    <w:lvl w:ilvl="0" w:tplc="9E34C92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C647B12"/>
    <w:multiLevelType w:val="hybridMultilevel"/>
    <w:tmpl w:val="7AA6B818"/>
    <w:lvl w:ilvl="0" w:tplc="0419000B">
      <w:start w:val="1"/>
      <w:numFmt w:val="bullet"/>
      <w:lvlText w:val="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3" w15:restartNumberingAfterBreak="0">
    <w:nsid w:val="40967DB4"/>
    <w:multiLevelType w:val="hybridMultilevel"/>
    <w:tmpl w:val="4DA07E9A"/>
    <w:lvl w:ilvl="0" w:tplc="7D4077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C4B77"/>
    <w:multiLevelType w:val="hybridMultilevel"/>
    <w:tmpl w:val="97C874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B1A707C"/>
    <w:multiLevelType w:val="multilevel"/>
    <w:tmpl w:val="2776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2C0BB7"/>
    <w:multiLevelType w:val="hybridMultilevel"/>
    <w:tmpl w:val="2560568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B6C444E"/>
    <w:multiLevelType w:val="hybridMultilevel"/>
    <w:tmpl w:val="519678A0"/>
    <w:lvl w:ilvl="0" w:tplc="C686BFE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FF822D0"/>
    <w:multiLevelType w:val="hybridMultilevel"/>
    <w:tmpl w:val="59DA87C2"/>
    <w:lvl w:ilvl="0" w:tplc="5E7C323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34D68A7"/>
    <w:multiLevelType w:val="multilevel"/>
    <w:tmpl w:val="36C0EB1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D22204"/>
    <w:multiLevelType w:val="multilevel"/>
    <w:tmpl w:val="6AA80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762970"/>
    <w:multiLevelType w:val="hybridMultilevel"/>
    <w:tmpl w:val="85349674"/>
    <w:lvl w:ilvl="0" w:tplc="C686BFE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6B47E13"/>
    <w:multiLevelType w:val="hybridMultilevel"/>
    <w:tmpl w:val="E6C242D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8672841"/>
    <w:multiLevelType w:val="hybridMultilevel"/>
    <w:tmpl w:val="09148CCC"/>
    <w:lvl w:ilvl="0" w:tplc="6F4E7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8933940"/>
    <w:multiLevelType w:val="multilevel"/>
    <w:tmpl w:val="F93E6882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931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826876"/>
    <w:multiLevelType w:val="hybridMultilevel"/>
    <w:tmpl w:val="899CC32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5CD424F"/>
    <w:multiLevelType w:val="hybridMultilevel"/>
    <w:tmpl w:val="E7566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F6486A"/>
    <w:multiLevelType w:val="hybridMultilevel"/>
    <w:tmpl w:val="BC54954A"/>
    <w:lvl w:ilvl="0" w:tplc="C686BFE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98F6154"/>
    <w:multiLevelType w:val="hybridMultilevel"/>
    <w:tmpl w:val="197E73F4"/>
    <w:lvl w:ilvl="0" w:tplc="C686BFE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B0448D5"/>
    <w:multiLevelType w:val="multilevel"/>
    <w:tmpl w:val="CDF6DB8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C30EAD"/>
    <w:multiLevelType w:val="multilevel"/>
    <w:tmpl w:val="4F82C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2404B0"/>
    <w:multiLevelType w:val="hybridMultilevel"/>
    <w:tmpl w:val="13502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5D553B"/>
    <w:multiLevelType w:val="hybridMultilevel"/>
    <w:tmpl w:val="01D4697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28B06E9"/>
    <w:multiLevelType w:val="hybridMultilevel"/>
    <w:tmpl w:val="991404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58712DF"/>
    <w:multiLevelType w:val="hybridMultilevel"/>
    <w:tmpl w:val="824E849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6EB694A"/>
    <w:multiLevelType w:val="hybridMultilevel"/>
    <w:tmpl w:val="EF62169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83144A4"/>
    <w:multiLevelType w:val="hybridMultilevel"/>
    <w:tmpl w:val="3E76B04E"/>
    <w:lvl w:ilvl="0" w:tplc="0419000F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6"/>
  </w:num>
  <w:num w:numId="3">
    <w:abstractNumId w:val="7"/>
  </w:num>
  <w:num w:numId="4">
    <w:abstractNumId w:val="22"/>
  </w:num>
  <w:num w:numId="5">
    <w:abstractNumId w:val="16"/>
  </w:num>
  <w:num w:numId="6">
    <w:abstractNumId w:val="17"/>
  </w:num>
  <w:num w:numId="7">
    <w:abstractNumId w:val="2"/>
  </w:num>
  <w:num w:numId="8">
    <w:abstractNumId w:val="42"/>
  </w:num>
  <w:num w:numId="9">
    <w:abstractNumId w:val="11"/>
  </w:num>
  <w:num w:numId="10">
    <w:abstractNumId w:val="5"/>
  </w:num>
  <w:num w:numId="11">
    <w:abstractNumId w:val="33"/>
  </w:num>
  <w:num w:numId="12">
    <w:abstractNumId w:val="24"/>
  </w:num>
  <w:num w:numId="13">
    <w:abstractNumId w:val="43"/>
  </w:num>
  <w:num w:numId="14">
    <w:abstractNumId w:val="34"/>
  </w:num>
  <w:num w:numId="15">
    <w:abstractNumId w:val="20"/>
  </w:num>
  <w:num w:numId="16">
    <w:abstractNumId w:val="38"/>
  </w:num>
  <w:num w:numId="17">
    <w:abstractNumId w:val="27"/>
  </w:num>
  <w:num w:numId="18">
    <w:abstractNumId w:val="1"/>
  </w:num>
  <w:num w:numId="19">
    <w:abstractNumId w:val="37"/>
  </w:num>
  <w:num w:numId="20">
    <w:abstractNumId w:val="30"/>
  </w:num>
  <w:num w:numId="21">
    <w:abstractNumId w:val="31"/>
  </w:num>
  <w:num w:numId="22">
    <w:abstractNumId w:val="15"/>
  </w:num>
  <w:num w:numId="23">
    <w:abstractNumId w:val="44"/>
  </w:num>
  <w:num w:numId="24">
    <w:abstractNumId w:val="46"/>
  </w:num>
  <w:num w:numId="25">
    <w:abstractNumId w:val="18"/>
  </w:num>
  <w:num w:numId="26">
    <w:abstractNumId w:val="0"/>
  </w:num>
  <w:num w:numId="27">
    <w:abstractNumId w:val="28"/>
  </w:num>
  <w:num w:numId="28">
    <w:abstractNumId w:val="26"/>
  </w:num>
  <w:num w:numId="29">
    <w:abstractNumId w:val="45"/>
  </w:num>
  <w:num w:numId="30">
    <w:abstractNumId w:val="32"/>
  </w:num>
  <w:num w:numId="31">
    <w:abstractNumId w:val="35"/>
  </w:num>
  <w:num w:numId="32">
    <w:abstractNumId w:val="40"/>
  </w:num>
  <w:num w:numId="33">
    <w:abstractNumId w:val="9"/>
  </w:num>
  <w:num w:numId="34">
    <w:abstractNumId w:val="3"/>
  </w:num>
  <w:num w:numId="35">
    <w:abstractNumId w:val="14"/>
  </w:num>
  <w:num w:numId="36">
    <w:abstractNumId w:val="13"/>
  </w:num>
  <w:num w:numId="37">
    <w:abstractNumId w:val="10"/>
  </w:num>
  <w:num w:numId="38">
    <w:abstractNumId w:val="12"/>
  </w:num>
  <w:num w:numId="39">
    <w:abstractNumId w:val="4"/>
  </w:num>
  <w:num w:numId="40">
    <w:abstractNumId w:val="39"/>
  </w:num>
  <w:num w:numId="41">
    <w:abstractNumId w:val="29"/>
  </w:num>
  <w:num w:numId="42">
    <w:abstractNumId w:val="23"/>
  </w:num>
  <w:num w:numId="43">
    <w:abstractNumId w:val="6"/>
  </w:num>
  <w:num w:numId="44">
    <w:abstractNumId w:val="25"/>
  </w:num>
  <w:num w:numId="45">
    <w:abstractNumId w:val="8"/>
  </w:num>
  <w:num w:numId="46">
    <w:abstractNumId w:val="19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4F5"/>
    <w:rsid w:val="000065F3"/>
    <w:rsid w:val="00006D69"/>
    <w:rsid w:val="00015501"/>
    <w:rsid w:val="00020F70"/>
    <w:rsid w:val="00053F58"/>
    <w:rsid w:val="00055A01"/>
    <w:rsid w:val="00061550"/>
    <w:rsid w:val="0007180C"/>
    <w:rsid w:val="000719DF"/>
    <w:rsid w:val="000744EF"/>
    <w:rsid w:val="00074702"/>
    <w:rsid w:val="00075C2D"/>
    <w:rsid w:val="00092357"/>
    <w:rsid w:val="000947D7"/>
    <w:rsid w:val="00094D16"/>
    <w:rsid w:val="00096270"/>
    <w:rsid w:val="00097151"/>
    <w:rsid w:val="000B30E4"/>
    <w:rsid w:val="000B5973"/>
    <w:rsid w:val="000B6329"/>
    <w:rsid w:val="000C6A12"/>
    <w:rsid w:val="000C7FDB"/>
    <w:rsid w:val="000D0F24"/>
    <w:rsid w:val="000D6534"/>
    <w:rsid w:val="000E5C21"/>
    <w:rsid w:val="000E7D16"/>
    <w:rsid w:val="000F6BA6"/>
    <w:rsid w:val="00100955"/>
    <w:rsid w:val="0011697F"/>
    <w:rsid w:val="00125697"/>
    <w:rsid w:val="00135A52"/>
    <w:rsid w:val="0013670D"/>
    <w:rsid w:val="0014028E"/>
    <w:rsid w:val="00140EF6"/>
    <w:rsid w:val="00141F53"/>
    <w:rsid w:val="001439D5"/>
    <w:rsid w:val="001611F4"/>
    <w:rsid w:val="0018186C"/>
    <w:rsid w:val="0018373F"/>
    <w:rsid w:val="0018740C"/>
    <w:rsid w:val="0019075D"/>
    <w:rsid w:val="00191EFD"/>
    <w:rsid w:val="00192259"/>
    <w:rsid w:val="001A67DC"/>
    <w:rsid w:val="001B5CB9"/>
    <w:rsid w:val="001C7371"/>
    <w:rsid w:val="001D0B07"/>
    <w:rsid w:val="001F01AF"/>
    <w:rsid w:val="001F4046"/>
    <w:rsid w:val="001F75AB"/>
    <w:rsid w:val="0020274C"/>
    <w:rsid w:val="0020514C"/>
    <w:rsid w:val="002151D6"/>
    <w:rsid w:val="00231C3A"/>
    <w:rsid w:val="00240FDA"/>
    <w:rsid w:val="0024474B"/>
    <w:rsid w:val="0024684F"/>
    <w:rsid w:val="00246E93"/>
    <w:rsid w:val="002577C2"/>
    <w:rsid w:val="00263AD9"/>
    <w:rsid w:val="00263CB6"/>
    <w:rsid w:val="00270CF1"/>
    <w:rsid w:val="00273781"/>
    <w:rsid w:val="00280FDE"/>
    <w:rsid w:val="00282358"/>
    <w:rsid w:val="00285911"/>
    <w:rsid w:val="002A0433"/>
    <w:rsid w:val="002A04D3"/>
    <w:rsid w:val="002B190D"/>
    <w:rsid w:val="002B3229"/>
    <w:rsid w:val="002B37B3"/>
    <w:rsid w:val="002B3E12"/>
    <w:rsid w:val="002C18D5"/>
    <w:rsid w:val="002C2853"/>
    <w:rsid w:val="002C57F0"/>
    <w:rsid w:val="002C6685"/>
    <w:rsid w:val="002C7FB2"/>
    <w:rsid w:val="002F22B4"/>
    <w:rsid w:val="0030050F"/>
    <w:rsid w:val="003017EB"/>
    <w:rsid w:val="00304A20"/>
    <w:rsid w:val="003069DA"/>
    <w:rsid w:val="003078AF"/>
    <w:rsid w:val="00311F73"/>
    <w:rsid w:val="00312E55"/>
    <w:rsid w:val="00315B0A"/>
    <w:rsid w:val="003170AE"/>
    <w:rsid w:val="0032153E"/>
    <w:rsid w:val="00321976"/>
    <w:rsid w:val="003247E5"/>
    <w:rsid w:val="003271DC"/>
    <w:rsid w:val="00330F5B"/>
    <w:rsid w:val="003326A2"/>
    <w:rsid w:val="0033382A"/>
    <w:rsid w:val="003373BA"/>
    <w:rsid w:val="00343C1E"/>
    <w:rsid w:val="003455C7"/>
    <w:rsid w:val="00345AEC"/>
    <w:rsid w:val="003460FD"/>
    <w:rsid w:val="003476CD"/>
    <w:rsid w:val="00347E94"/>
    <w:rsid w:val="003517C6"/>
    <w:rsid w:val="00356DFF"/>
    <w:rsid w:val="00361A14"/>
    <w:rsid w:val="0036397A"/>
    <w:rsid w:val="003659B5"/>
    <w:rsid w:val="00383DAE"/>
    <w:rsid w:val="00385E1C"/>
    <w:rsid w:val="00394C0D"/>
    <w:rsid w:val="003B27ED"/>
    <w:rsid w:val="003C43BE"/>
    <w:rsid w:val="003C4A7F"/>
    <w:rsid w:val="003D0CF3"/>
    <w:rsid w:val="003D35AA"/>
    <w:rsid w:val="003E1DB6"/>
    <w:rsid w:val="003F7BFC"/>
    <w:rsid w:val="003F7CA5"/>
    <w:rsid w:val="0040366B"/>
    <w:rsid w:val="00413803"/>
    <w:rsid w:val="00415574"/>
    <w:rsid w:val="0041594F"/>
    <w:rsid w:val="00417367"/>
    <w:rsid w:val="00421416"/>
    <w:rsid w:val="00421521"/>
    <w:rsid w:val="00425C09"/>
    <w:rsid w:val="00441C3A"/>
    <w:rsid w:val="00443438"/>
    <w:rsid w:val="00445A2E"/>
    <w:rsid w:val="0044706F"/>
    <w:rsid w:val="004474FE"/>
    <w:rsid w:val="0045636D"/>
    <w:rsid w:val="00457336"/>
    <w:rsid w:val="00457BAB"/>
    <w:rsid w:val="00467092"/>
    <w:rsid w:val="00470BA1"/>
    <w:rsid w:val="004724F5"/>
    <w:rsid w:val="00473FCB"/>
    <w:rsid w:val="0049556A"/>
    <w:rsid w:val="004966B5"/>
    <w:rsid w:val="004A0CAE"/>
    <w:rsid w:val="004A1FF4"/>
    <w:rsid w:val="004B0A2B"/>
    <w:rsid w:val="004B4275"/>
    <w:rsid w:val="004B5D1C"/>
    <w:rsid w:val="004B73A9"/>
    <w:rsid w:val="004C0419"/>
    <w:rsid w:val="004C40C9"/>
    <w:rsid w:val="004C448B"/>
    <w:rsid w:val="004E2DFA"/>
    <w:rsid w:val="004E2FC7"/>
    <w:rsid w:val="004E6C52"/>
    <w:rsid w:val="004F7D23"/>
    <w:rsid w:val="00500C9E"/>
    <w:rsid w:val="00505C51"/>
    <w:rsid w:val="00507E05"/>
    <w:rsid w:val="0051053C"/>
    <w:rsid w:val="00516E87"/>
    <w:rsid w:val="00532928"/>
    <w:rsid w:val="00541FCB"/>
    <w:rsid w:val="00543283"/>
    <w:rsid w:val="00547B5C"/>
    <w:rsid w:val="00553414"/>
    <w:rsid w:val="00553B13"/>
    <w:rsid w:val="0056795F"/>
    <w:rsid w:val="0057300C"/>
    <w:rsid w:val="0058011B"/>
    <w:rsid w:val="00587002"/>
    <w:rsid w:val="00596558"/>
    <w:rsid w:val="0059728A"/>
    <w:rsid w:val="0059769D"/>
    <w:rsid w:val="005A455D"/>
    <w:rsid w:val="005A4FD9"/>
    <w:rsid w:val="005A6811"/>
    <w:rsid w:val="005A7D76"/>
    <w:rsid w:val="005B1DF1"/>
    <w:rsid w:val="005B7651"/>
    <w:rsid w:val="005D0F2C"/>
    <w:rsid w:val="005D6C98"/>
    <w:rsid w:val="005F3B25"/>
    <w:rsid w:val="006008D1"/>
    <w:rsid w:val="00600913"/>
    <w:rsid w:val="00600EE9"/>
    <w:rsid w:val="00605260"/>
    <w:rsid w:val="00610527"/>
    <w:rsid w:val="006132CC"/>
    <w:rsid w:val="006207A5"/>
    <w:rsid w:val="00624F91"/>
    <w:rsid w:val="0062623C"/>
    <w:rsid w:val="0063020B"/>
    <w:rsid w:val="006353C3"/>
    <w:rsid w:val="00636805"/>
    <w:rsid w:val="00641D1F"/>
    <w:rsid w:val="0065389C"/>
    <w:rsid w:val="006562B0"/>
    <w:rsid w:val="00660D51"/>
    <w:rsid w:val="006634F0"/>
    <w:rsid w:val="006709C7"/>
    <w:rsid w:val="00682483"/>
    <w:rsid w:val="0068582C"/>
    <w:rsid w:val="006865B2"/>
    <w:rsid w:val="00687983"/>
    <w:rsid w:val="00690755"/>
    <w:rsid w:val="00691AA5"/>
    <w:rsid w:val="006A537F"/>
    <w:rsid w:val="006A7EAA"/>
    <w:rsid w:val="006B76F5"/>
    <w:rsid w:val="006C0DBC"/>
    <w:rsid w:val="006C1B7F"/>
    <w:rsid w:val="006D0238"/>
    <w:rsid w:val="006D2F37"/>
    <w:rsid w:val="006E0575"/>
    <w:rsid w:val="006E5B43"/>
    <w:rsid w:val="006E6012"/>
    <w:rsid w:val="006F305E"/>
    <w:rsid w:val="00711304"/>
    <w:rsid w:val="0072445E"/>
    <w:rsid w:val="00734F41"/>
    <w:rsid w:val="007433FF"/>
    <w:rsid w:val="00752D45"/>
    <w:rsid w:val="00760984"/>
    <w:rsid w:val="007657A6"/>
    <w:rsid w:val="00776FB8"/>
    <w:rsid w:val="0078029B"/>
    <w:rsid w:val="00782A44"/>
    <w:rsid w:val="007D174C"/>
    <w:rsid w:val="007E061D"/>
    <w:rsid w:val="007E1AB9"/>
    <w:rsid w:val="007E59C8"/>
    <w:rsid w:val="007E7D42"/>
    <w:rsid w:val="007F44EE"/>
    <w:rsid w:val="008011D1"/>
    <w:rsid w:val="00802827"/>
    <w:rsid w:val="00803281"/>
    <w:rsid w:val="008105CF"/>
    <w:rsid w:val="008176B3"/>
    <w:rsid w:val="00817BDC"/>
    <w:rsid w:val="00852312"/>
    <w:rsid w:val="00854646"/>
    <w:rsid w:val="0087491C"/>
    <w:rsid w:val="00874C29"/>
    <w:rsid w:val="00892153"/>
    <w:rsid w:val="008A4AD5"/>
    <w:rsid w:val="008A4EF3"/>
    <w:rsid w:val="008B1BA8"/>
    <w:rsid w:val="008B63B0"/>
    <w:rsid w:val="008D5369"/>
    <w:rsid w:val="008D6C25"/>
    <w:rsid w:val="008E59CB"/>
    <w:rsid w:val="008E6489"/>
    <w:rsid w:val="008F23F6"/>
    <w:rsid w:val="008F3B06"/>
    <w:rsid w:val="0090224A"/>
    <w:rsid w:val="00906011"/>
    <w:rsid w:val="00923C00"/>
    <w:rsid w:val="00927200"/>
    <w:rsid w:val="009327F3"/>
    <w:rsid w:val="00943562"/>
    <w:rsid w:val="00956A4B"/>
    <w:rsid w:val="00983E6C"/>
    <w:rsid w:val="009910CF"/>
    <w:rsid w:val="009927C9"/>
    <w:rsid w:val="009A5136"/>
    <w:rsid w:val="009B7303"/>
    <w:rsid w:val="009D2515"/>
    <w:rsid w:val="009D2B93"/>
    <w:rsid w:val="009D5B97"/>
    <w:rsid w:val="009E3A5B"/>
    <w:rsid w:val="009E3E0E"/>
    <w:rsid w:val="009E558F"/>
    <w:rsid w:val="009F1086"/>
    <w:rsid w:val="00A0066B"/>
    <w:rsid w:val="00A03274"/>
    <w:rsid w:val="00A039D6"/>
    <w:rsid w:val="00A053B1"/>
    <w:rsid w:val="00A11488"/>
    <w:rsid w:val="00A13A67"/>
    <w:rsid w:val="00A210F0"/>
    <w:rsid w:val="00A21C3C"/>
    <w:rsid w:val="00A27DAC"/>
    <w:rsid w:val="00A302D6"/>
    <w:rsid w:val="00A34445"/>
    <w:rsid w:val="00A3788E"/>
    <w:rsid w:val="00A404C3"/>
    <w:rsid w:val="00A45909"/>
    <w:rsid w:val="00A557F0"/>
    <w:rsid w:val="00A80F31"/>
    <w:rsid w:val="00A83A99"/>
    <w:rsid w:val="00A85BD7"/>
    <w:rsid w:val="00A91FDE"/>
    <w:rsid w:val="00AA7623"/>
    <w:rsid w:val="00AB75AC"/>
    <w:rsid w:val="00AC2ABD"/>
    <w:rsid w:val="00AD492B"/>
    <w:rsid w:val="00AF11CF"/>
    <w:rsid w:val="00B0273E"/>
    <w:rsid w:val="00B06489"/>
    <w:rsid w:val="00B315DB"/>
    <w:rsid w:val="00B364BE"/>
    <w:rsid w:val="00B43C2B"/>
    <w:rsid w:val="00B518E3"/>
    <w:rsid w:val="00B51EF8"/>
    <w:rsid w:val="00B52DBA"/>
    <w:rsid w:val="00B642EE"/>
    <w:rsid w:val="00B66358"/>
    <w:rsid w:val="00B71581"/>
    <w:rsid w:val="00B71F14"/>
    <w:rsid w:val="00B803F3"/>
    <w:rsid w:val="00B86B41"/>
    <w:rsid w:val="00B86E35"/>
    <w:rsid w:val="00B971B5"/>
    <w:rsid w:val="00BA671C"/>
    <w:rsid w:val="00BB0362"/>
    <w:rsid w:val="00BB3712"/>
    <w:rsid w:val="00BC2D7B"/>
    <w:rsid w:val="00BD10D6"/>
    <w:rsid w:val="00BD416B"/>
    <w:rsid w:val="00BE142A"/>
    <w:rsid w:val="00BE4605"/>
    <w:rsid w:val="00BF0BF8"/>
    <w:rsid w:val="00BF1669"/>
    <w:rsid w:val="00BF1AD4"/>
    <w:rsid w:val="00BF269A"/>
    <w:rsid w:val="00BF7168"/>
    <w:rsid w:val="00C26B89"/>
    <w:rsid w:val="00C307E0"/>
    <w:rsid w:val="00C36D44"/>
    <w:rsid w:val="00C41051"/>
    <w:rsid w:val="00C458FC"/>
    <w:rsid w:val="00C53B38"/>
    <w:rsid w:val="00C548EF"/>
    <w:rsid w:val="00C614C4"/>
    <w:rsid w:val="00C70122"/>
    <w:rsid w:val="00C7061F"/>
    <w:rsid w:val="00C75A12"/>
    <w:rsid w:val="00C82D2B"/>
    <w:rsid w:val="00C845C8"/>
    <w:rsid w:val="00C847ED"/>
    <w:rsid w:val="00C852EE"/>
    <w:rsid w:val="00C9033E"/>
    <w:rsid w:val="00C96AD1"/>
    <w:rsid w:val="00CA0C00"/>
    <w:rsid w:val="00CA298E"/>
    <w:rsid w:val="00CA3C5C"/>
    <w:rsid w:val="00CB0120"/>
    <w:rsid w:val="00CB2953"/>
    <w:rsid w:val="00CC09FF"/>
    <w:rsid w:val="00CF363C"/>
    <w:rsid w:val="00D031D2"/>
    <w:rsid w:val="00D12CCC"/>
    <w:rsid w:val="00D13C74"/>
    <w:rsid w:val="00D14A67"/>
    <w:rsid w:val="00D21272"/>
    <w:rsid w:val="00D24804"/>
    <w:rsid w:val="00D27844"/>
    <w:rsid w:val="00D31B23"/>
    <w:rsid w:val="00D3435C"/>
    <w:rsid w:val="00D353C2"/>
    <w:rsid w:val="00D54318"/>
    <w:rsid w:val="00D57E2E"/>
    <w:rsid w:val="00D7783D"/>
    <w:rsid w:val="00D839F6"/>
    <w:rsid w:val="00D92027"/>
    <w:rsid w:val="00D957F8"/>
    <w:rsid w:val="00DA6837"/>
    <w:rsid w:val="00DA7E64"/>
    <w:rsid w:val="00DB40B1"/>
    <w:rsid w:val="00DB6A35"/>
    <w:rsid w:val="00DB6E59"/>
    <w:rsid w:val="00DC4BDA"/>
    <w:rsid w:val="00DD5403"/>
    <w:rsid w:val="00DD5C2D"/>
    <w:rsid w:val="00DE17FC"/>
    <w:rsid w:val="00DE3357"/>
    <w:rsid w:val="00DE5C7A"/>
    <w:rsid w:val="00DF13CF"/>
    <w:rsid w:val="00DF150E"/>
    <w:rsid w:val="00DF37B2"/>
    <w:rsid w:val="00DF600D"/>
    <w:rsid w:val="00E006DF"/>
    <w:rsid w:val="00E03346"/>
    <w:rsid w:val="00E03553"/>
    <w:rsid w:val="00E117D0"/>
    <w:rsid w:val="00E17472"/>
    <w:rsid w:val="00E20309"/>
    <w:rsid w:val="00E26055"/>
    <w:rsid w:val="00E32C98"/>
    <w:rsid w:val="00E37325"/>
    <w:rsid w:val="00E4693C"/>
    <w:rsid w:val="00E50662"/>
    <w:rsid w:val="00E51E48"/>
    <w:rsid w:val="00E536CE"/>
    <w:rsid w:val="00E54F01"/>
    <w:rsid w:val="00E61214"/>
    <w:rsid w:val="00E623C3"/>
    <w:rsid w:val="00E62B92"/>
    <w:rsid w:val="00E662CF"/>
    <w:rsid w:val="00E7535A"/>
    <w:rsid w:val="00E82572"/>
    <w:rsid w:val="00E83CB5"/>
    <w:rsid w:val="00E934BE"/>
    <w:rsid w:val="00E9452F"/>
    <w:rsid w:val="00E95DF6"/>
    <w:rsid w:val="00EA0B7B"/>
    <w:rsid w:val="00EA113F"/>
    <w:rsid w:val="00EB3DFC"/>
    <w:rsid w:val="00EB692B"/>
    <w:rsid w:val="00EC0BC1"/>
    <w:rsid w:val="00ED486C"/>
    <w:rsid w:val="00ED65B6"/>
    <w:rsid w:val="00EE289F"/>
    <w:rsid w:val="00EE2C59"/>
    <w:rsid w:val="00EF60AF"/>
    <w:rsid w:val="00F040E1"/>
    <w:rsid w:val="00F064B5"/>
    <w:rsid w:val="00F10432"/>
    <w:rsid w:val="00F1488C"/>
    <w:rsid w:val="00F17992"/>
    <w:rsid w:val="00F211E9"/>
    <w:rsid w:val="00F3070F"/>
    <w:rsid w:val="00F35633"/>
    <w:rsid w:val="00F3758F"/>
    <w:rsid w:val="00F4510D"/>
    <w:rsid w:val="00F5436B"/>
    <w:rsid w:val="00F5479E"/>
    <w:rsid w:val="00F869B8"/>
    <w:rsid w:val="00F874D6"/>
    <w:rsid w:val="00F92C7A"/>
    <w:rsid w:val="00F979D2"/>
    <w:rsid w:val="00FA4C63"/>
    <w:rsid w:val="00FB0ABD"/>
    <w:rsid w:val="00FB7B37"/>
    <w:rsid w:val="00FD22F0"/>
    <w:rsid w:val="00FD26B6"/>
    <w:rsid w:val="00FD3608"/>
    <w:rsid w:val="00FD54F1"/>
    <w:rsid w:val="00FD595F"/>
    <w:rsid w:val="00FD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DE516"/>
  <w15:docId w15:val="{62E008C1-55C5-4DCD-B87B-AA9DAC08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24F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e-BY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6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4724F5"/>
    <w:pPr>
      <w:spacing w:after="0" w:line="240" w:lineRule="auto"/>
    </w:pPr>
    <w:rPr>
      <w:lang w:val="be-B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72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724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e-BY"/>
    </w:rPr>
  </w:style>
  <w:style w:type="paragraph" w:styleId="a4">
    <w:name w:val="List Paragraph"/>
    <w:basedOn w:val="a"/>
    <w:link w:val="a5"/>
    <w:uiPriority w:val="34"/>
    <w:qFormat/>
    <w:rsid w:val="004724F5"/>
    <w:pPr>
      <w:spacing w:after="200" w:line="276" w:lineRule="auto"/>
      <w:ind w:left="720"/>
      <w:contextualSpacing/>
    </w:pPr>
    <w:rPr>
      <w:lang w:val="be-BY"/>
    </w:rPr>
  </w:style>
  <w:style w:type="character" w:styleId="a6">
    <w:name w:val="Hyperlink"/>
    <w:basedOn w:val="a0"/>
    <w:uiPriority w:val="99"/>
    <w:unhideWhenUsed/>
    <w:rsid w:val="004724F5"/>
    <w:rPr>
      <w:color w:val="0563C1" w:themeColor="hyperlink"/>
      <w:u w:val="single"/>
    </w:rPr>
  </w:style>
  <w:style w:type="paragraph" w:styleId="a7">
    <w:name w:val="TOC Heading"/>
    <w:basedOn w:val="1"/>
    <w:next w:val="a"/>
    <w:uiPriority w:val="39"/>
    <w:semiHidden/>
    <w:unhideWhenUsed/>
    <w:qFormat/>
    <w:rsid w:val="004724F5"/>
    <w:pPr>
      <w:outlineLvl w:val="9"/>
    </w:pPr>
    <w:rPr>
      <w:lang w:val="ru-RU"/>
    </w:rPr>
  </w:style>
  <w:style w:type="paragraph" w:styleId="12">
    <w:name w:val="toc 1"/>
    <w:basedOn w:val="a"/>
    <w:next w:val="a"/>
    <w:autoRedefine/>
    <w:uiPriority w:val="39"/>
    <w:unhideWhenUsed/>
    <w:rsid w:val="004724F5"/>
    <w:pPr>
      <w:spacing w:after="100" w:line="276" w:lineRule="auto"/>
    </w:pPr>
    <w:rPr>
      <w:lang w:val="be-BY"/>
    </w:rPr>
  </w:style>
  <w:style w:type="paragraph" w:customStyle="1" w:styleId="Style224">
    <w:name w:val="Style224"/>
    <w:basedOn w:val="a"/>
    <w:uiPriority w:val="99"/>
    <w:rsid w:val="00660D51"/>
    <w:pPr>
      <w:widowControl w:val="0"/>
      <w:autoSpaceDE w:val="0"/>
      <w:autoSpaceDN w:val="0"/>
      <w:adjustRightInd w:val="0"/>
      <w:spacing w:after="0" w:line="212" w:lineRule="exact"/>
      <w:ind w:firstLine="281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character" w:customStyle="1" w:styleId="FontStyle273">
    <w:name w:val="Font Style273"/>
    <w:uiPriority w:val="99"/>
    <w:rsid w:val="00660D51"/>
    <w:rPr>
      <w:rFonts w:ascii="Times New Roman" w:hAnsi="Times New Roman"/>
      <w:b/>
      <w:sz w:val="16"/>
    </w:rPr>
  </w:style>
  <w:style w:type="character" w:customStyle="1" w:styleId="FontStyle277">
    <w:name w:val="Font Style277"/>
    <w:uiPriority w:val="99"/>
    <w:rsid w:val="00660D51"/>
    <w:rPr>
      <w:rFonts w:ascii="Times New Roman" w:hAnsi="Times New Roman"/>
      <w:b/>
      <w:i/>
      <w:sz w:val="20"/>
    </w:rPr>
  </w:style>
  <w:style w:type="character" w:customStyle="1" w:styleId="FontStyle325">
    <w:name w:val="Font Style325"/>
    <w:uiPriority w:val="99"/>
    <w:rsid w:val="00660D51"/>
    <w:rPr>
      <w:rFonts w:ascii="Times New Roman" w:hAnsi="Times New Roman"/>
      <w:sz w:val="18"/>
    </w:rPr>
  </w:style>
  <w:style w:type="character" w:customStyle="1" w:styleId="FontStyle348">
    <w:name w:val="Font Style348"/>
    <w:uiPriority w:val="99"/>
    <w:rsid w:val="00660D51"/>
    <w:rPr>
      <w:rFonts w:ascii="Times New Roman" w:hAnsi="Times New Roman"/>
      <w:sz w:val="20"/>
    </w:rPr>
  </w:style>
  <w:style w:type="paragraph" w:customStyle="1" w:styleId="Style23">
    <w:name w:val="Style23"/>
    <w:basedOn w:val="a"/>
    <w:uiPriority w:val="99"/>
    <w:rsid w:val="00660D51"/>
    <w:pPr>
      <w:widowControl w:val="0"/>
      <w:autoSpaceDE w:val="0"/>
      <w:autoSpaceDN w:val="0"/>
      <w:adjustRightInd w:val="0"/>
      <w:spacing w:after="0" w:line="228" w:lineRule="exact"/>
      <w:ind w:firstLine="792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character" w:customStyle="1" w:styleId="FontStyle275">
    <w:name w:val="Font Style275"/>
    <w:uiPriority w:val="99"/>
    <w:rsid w:val="00660D51"/>
    <w:rPr>
      <w:rFonts w:ascii="Times New Roman" w:hAnsi="Times New Roman"/>
      <w:b/>
      <w:sz w:val="20"/>
    </w:rPr>
  </w:style>
  <w:style w:type="character" w:customStyle="1" w:styleId="FontStyle305">
    <w:name w:val="Font Style305"/>
    <w:uiPriority w:val="99"/>
    <w:rsid w:val="00660D51"/>
    <w:rPr>
      <w:rFonts w:ascii="Times New Roman" w:hAnsi="Times New Roman"/>
      <w:sz w:val="20"/>
    </w:rPr>
  </w:style>
  <w:style w:type="paragraph" w:styleId="a8">
    <w:name w:val="header"/>
    <w:basedOn w:val="a"/>
    <w:link w:val="a9"/>
    <w:uiPriority w:val="99"/>
    <w:unhideWhenUsed/>
    <w:rsid w:val="00613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32CC"/>
  </w:style>
  <w:style w:type="paragraph" w:styleId="aa">
    <w:name w:val="footer"/>
    <w:basedOn w:val="a"/>
    <w:link w:val="ab"/>
    <w:uiPriority w:val="99"/>
    <w:unhideWhenUsed/>
    <w:rsid w:val="00613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32CC"/>
  </w:style>
  <w:style w:type="character" w:customStyle="1" w:styleId="a5">
    <w:name w:val="Абзац списка Знак"/>
    <w:basedOn w:val="a0"/>
    <w:link w:val="a4"/>
    <w:uiPriority w:val="34"/>
    <w:locked/>
    <w:rsid w:val="002577C2"/>
    <w:rPr>
      <w:lang w:val="be-BY"/>
    </w:rPr>
  </w:style>
  <w:style w:type="character" w:styleId="ac">
    <w:name w:val="FollowedHyperlink"/>
    <w:basedOn w:val="a0"/>
    <w:uiPriority w:val="99"/>
    <w:semiHidden/>
    <w:unhideWhenUsed/>
    <w:rsid w:val="002577C2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E3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E3357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596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596558"/>
    <w:pPr>
      <w:spacing w:after="0" w:line="240" w:lineRule="auto"/>
    </w:pPr>
  </w:style>
  <w:style w:type="character" w:customStyle="1" w:styleId="c7">
    <w:name w:val="c7"/>
    <w:basedOn w:val="a0"/>
    <w:rsid w:val="000C6A12"/>
  </w:style>
  <w:style w:type="character" w:customStyle="1" w:styleId="apple-converted-space">
    <w:name w:val="apple-converted-space"/>
    <w:basedOn w:val="a0"/>
    <w:rsid w:val="0057300C"/>
  </w:style>
  <w:style w:type="paragraph" w:customStyle="1" w:styleId="c2">
    <w:name w:val="c2"/>
    <w:basedOn w:val="a"/>
    <w:rsid w:val="00605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05260"/>
  </w:style>
  <w:style w:type="character" w:customStyle="1" w:styleId="c0">
    <w:name w:val="c0"/>
    <w:basedOn w:val="a0"/>
    <w:rsid w:val="00605260"/>
  </w:style>
  <w:style w:type="character" w:customStyle="1" w:styleId="30">
    <w:name w:val="Заголовок 3 Знак"/>
    <w:basedOn w:val="a0"/>
    <w:link w:val="3"/>
    <w:uiPriority w:val="9"/>
    <w:semiHidden/>
    <w:rsid w:val="0012569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1">
    <w:name w:val="Strong"/>
    <w:basedOn w:val="a0"/>
    <w:uiPriority w:val="22"/>
    <w:qFormat/>
    <w:rsid w:val="00682483"/>
    <w:rPr>
      <w:b/>
      <w:bCs/>
    </w:rPr>
  </w:style>
  <w:style w:type="character" w:customStyle="1" w:styleId="c6">
    <w:name w:val="c6"/>
    <w:basedOn w:val="a0"/>
    <w:rsid w:val="00D35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A853C-6650-4C5D-B848-7B71E8056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20</Pages>
  <Words>4460</Words>
  <Characters>25428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139</cp:revision>
  <dcterms:created xsi:type="dcterms:W3CDTF">2020-11-28T18:17:00Z</dcterms:created>
  <dcterms:modified xsi:type="dcterms:W3CDTF">2020-12-06T15:52:00Z</dcterms:modified>
</cp:coreProperties>
</file>