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4E" w:rsidRDefault="00ED00EF" w:rsidP="00112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00EF">
        <w:rPr>
          <w:rFonts w:ascii="Times New Roman" w:hAnsi="Times New Roman" w:cs="Times New Roman"/>
          <w:b/>
          <w:caps/>
          <w:sz w:val="28"/>
          <w:szCs w:val="28"/>
        </w:rPr>
        <w:t>Развитие творческого потенциала педагогов через организацию деятельности лицея в инновационном режиме</w:t>
      </w:r>
    </w:p>
    <w:p w:rsidR="0011284B" w:rsidRPr="00ED00EF" w:rsidRDefault="0011284B" w:rsidP="001128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EF" w:rsidRPr="00ED3C0A" w:rsidRDefault="00ED00EF" w:rsidP="0011284B">
      <w:pPr>
        <w:pStyle w:val="1"/>
        <w:tabs>
          <w:tab w:val="left" w:pos="2194"/>
          <w:tab w:val="left" w:pos="3986"/>
          <w:tab w:val="left" w:pos="5876"/>
          <w:tab w:val="left" w:pos="8280"/>
          <w:tab w:val="left" w:pos="9592"/>
        </w:tabs>
        <w:spacing w:after="0" w:line="240" w:lineRule="auto"/>
        <w:ind w:left="1134"/>
        <w:jc w:val="right"/>
        <w:rPr>
          <w:rFonts w:ascii="Times New Roman" w:hAnsi="Times New Roman"/>
          <w:b w:val="0"/>
        </w:rPr>
      </w:pPr>
      <w:r w:rsidRPr="00ED00EF">
        <w:rPr>
          <w:rFonts w:ascii="Times New Roman" w:hAnsi="Times New Roman"/>
          <w:caps/>
        </w:rPr>
        <w:t>Новосельчан Е.В.,</w:t>
      </w:r>
      <w:r>
        <w:rPr>
          <w:rFonts w:ascii="Times New Roman" w:hAnsi="Times New Roman"/>
        </w:rPr>
        <w:t xml:space="preserve"> </w:t>
      </w:r>
      <w:r w:rsidRPr="00ED3C0A">
        <w:rPr>
          <w:rFonts w:ascii="Times New Roman" w:hAnsi="Times New Roman"/>
          <w:b w:val="0"/>
        </w:rPr>
        <w:t xml:space="preserve">заместитель директора по </w:t>
      </w:r>
      <w:r>
        <w:rPr>
          <w:rFonts w:ascii="Times New Roman" w:hAnsi="Times New Roman"/>
          <w:b w:val="0"/>
        </w:rPr>
        <w:t>воспитательной</w:t>
      </w:r>
      <w:r w:rsidRPr="00ED3C0A">
        <w:rPr>
          <w:rFonts w:ascii="Times New Roman" w:hAnsi="Times New Roman"/>
          <w:b w:val="0"/>
        </w:rPr>
        <w:t xml:space="preserve"> работе государственного учреждения образования «Брестский областной лицей имени П.М.Машерова»</w:t>
      </w:r>
    </w:p>
    <w:p w:rsidR="00ED00EF" w:rsidRDefault="00ED00EF" w:rsidP="00536F7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0EF" w:rsidRDefault="00ED00EF" w:rsidP="0053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EF">
        <w:rPr>
          <w:rFonts w:ascii="Times New Roman" w:hAnsi="Times New Roman" w:cs="Times New Roman"/>
          <w:sz w:val="28"/>
          <w:szCs w:val="28"/>
        </w:rPr>
        <w:t xml:space="preserve">Инновационная деятельность является одним из существенных компонентов совершенствования образовательной практики любого учебного заведения. Она позволяет обеспечить поэтапный переход в новое качественное состояние образовательного процесса в учреждении образования и предполагает формирование, обобщение и трансляцию инновационного педагогического опыта, значимого для педагогических коллективов учреждений образования региона. </w:t>
      </w:r>
    </w:p>
    <w:p w:rsidR="00ED00EF" w:rsidRDefault="00ED00EF" w:rsidP="00ED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EF">
        <w:rPr>
          <w:rFonts w:ascii="Times New Roman" w:hAnsi="Times New Roman" w:cs="Times New Roman"/>
          <w:sz w:val="28"/>
          <w:szCs w:val="28"/>
        </w:rPr>
        <w:t xml:space="preserve">Сегодня для учреждений образования организация </w:t>
      </w:r>
      <w:r w:rsidR="00A72223">
        <w:rPr>
          <w:rFonts w:ascii="Times New Roman" w:hAnsi="Times New Roman" w:cs="Times New Roman"/>
          <w:sz w:val="28"/>
          <w:szCs w:val="28"/>
        </w:rPr>
        <w:t>подобной</w:t>
      </w:r>
      <w:r w:rsidRPr="00ED00EF">
        <w:rPr>
          <w:rFonts w:ascii="Times New Roman" w:hAnsi="Times New Roman" w:cs="Times New Roman"/>
          <w:sz w:val="28"/>
          <w:szCs w:val="28"/>
        </w:rPr>
        <w:t xml:space="preserve"> деятельности – это возможность развиваться в актуальном направлении, объединив весь коллектив, но в этом случае педагогические работники </w:t>
      </w:r>
      <w:r w:rsidR="00A72223">
        <w:rPr>
          <w:rFonts w:ascii="Times New Roman" w:hAnsi="Times New Roman" w:cs="Times New Roman"/>
          <w:sz w:val="28"/>
          <w:szCs w:val="28"/>
        </w:rPr>
        <w:t>берут</w:t>
      </w:r>
      <w:r w:rsidRPr="00ED00EF">
        <w:rPr>
          <w:rFonts w:ascii="Times New Roman" w:hAnsi="Times New Roman" w:cs="Times New Roman"/>
          <w:sz w:val="28"/>
          <w:szCs w:val="28"/>
        </w:rPr>
        <w:t xml:space="preserve"> на себя определенные обязательства по написанию инновационного проекта, организ</w:t>
      </w:r>
      <w:r w:rsidR="00A72223">
        <w:rPr>
          <w:rFonts w:ascii="Times New Roman" w:hAnsi="Times New Roman" w:cs="Times New Roman"/>
          <w:sz w:val="28"/>
          <w:szCs w:val="28"/>
        </w:rPr>
        <w:t>уют</w:t>
      </w:r>
      <w:r w:rsidRPr="00ED00EF">
        <w:rPr>
          <w:rFonts w:ascii="Times New Roman" w:hAnsi="Times New Roman" w:cs="Times New Roman"/>
          <w:sz w:val="28"/>
          <w:szCs w:val="28"/>
        </w:rPr>
        <w:t xml:space="preserve"> соответствующую деятельность, что станет для конкретного учреждения образования внедрением нововведений в образовательный процесс.</w:t>
      </w:r>
    </w:p>
    <w:p w:rsidR="005D6F8C" w:rsidRDefault="005D6F8C" w:rsidP="00ED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областной лицей имени П.М.Машерова силен своими традициями, имеет высокий потенциал развития. Управление инновационными процессами – одно из неотъемлемых условий динамичного развития образовательного пространства лицея</w:t>
      </w:r>
      <w:r w:rsidR="00C04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01" w:rsidRPr="005B07E1" w:rsidRDefault="00C04B01" w:rsidP="00536F75">
      <w:pPr>
        <w:shd w:val="clear" w:color="auto" w:fill="FFFFFF"/>
        <w:tabs>
          <w:tab w:val="left" w:pos="709"/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E1">
        <w:rPr>
          <w:rFonts w:ascii="Times New Roman" w:hAnsi="Times New Roman"/>
          <w:sz w:val="28"/>
          <w:szCs w:val="28"/>
          <w:highlight w:val="white"/>
        </w:rPr>
        <w:t xml:space="preserve">В </w:t>
      </w:r>
      <w:r w:rsidR="005B07E1" w:rsidRPr="005B07E1">
        <w:rPr>
          <w:rFonts w:ascii="Times New Roman" w:hAnsi="Times New Roman"/>
          <w:sz w:val="28"/>
          <w:szCs w:val="28"/>
        </w:rPr>
        <w:t xml:space="preserve">2011/2012 учебном году лицей </w:t>
      </w:r>
      <w:r w:rsidR="000040EC">
        <w:rPr>
          <w:rFonts w:ascii="Times New Roman" w:hAnsi="Times New Roman"/>
          <w:sz w:val="28"/>
          <w:szCs w:val="28"/>
        </w:rPr>
        <w:t>участвовал в реализации</w:t>
      </w:r>
      <w:r w:rsidR="005B07E1" w:rsidRPr="005B07E1">
        <w:rPr>
          <w:rFonts w:ascii="Times New Roman" w:hAnsi="Times New Roman"/>
          <w:sz w:val="28"/>
          <w:szCs w:val="28"/>
        </w:rPr>
        <w:t xml:space="preserve"> инновационн</w:t>
      </w:r>
      <w:r w:rsidR="000040EC">
        <w:rPr>
          <w:rFonts w:ascii="Times New Roman" w:hAnsi="Times New Roman"/>
          <w:sz w:val="28"/>
          <w:szCs w:val="28"/>
        </w:rPr>
        <w:t>ого</w:t>
      </w:r>
      <w:r w:rsidR="005B07E1" w:rsidRPr="005B07E1">
        <w:rPr>
          <w:rFonts w:ascii="Times New Roman" w:hAnsi="Times New Roman"/>
          <w:sz w:val="28"/>
          <w:szCs w:val="28"/>
        </w:rPr>
        <w:t xml:space="preserve"> проект</w:t>
      </w:r>
      <w:r w:rsidR="000040EC">
        <w:rPr>
          <w:rFonts w:ascii="Times New Roman" w:hAnsi="Times New Roman"/>
          <w:sz w:val="28"/>
          <w:szCs w:val="28"/>
        </w:rPr>
        <w:t>а</w:t>
      </w:r>
      <w:r w:rsidR="005B07E1" w:rsidRPr="005B07E1">
        <w:rPr>
          <w:rFonts w:ascii="Times New Roman" w:hAnsi="Times New Roman"/>
          <w:sz w:val="28"/>
          <w:szCs w:val="28"/>
        </w:rPr>
        <w:t xml:space="preserve"> «</w:t>
      </w:r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 модели дистанционных форм обучения в поддержку основного курса и факультативных занятий по учебным предметам</w:t>
      </w:r>
      <w:r w:rsidR="005B07E1" w:rsidRPr="005B07E1">
        <w:rPr>
          <w:rFonts w:ascii="Times New Roman" w:hAnsi="Times New Roman"/>
          <w:sz w:val="28"/>
          <w:szCs w:val="28"/>
        </w:rPr>
        <w:t xml:space="preserve">» </w:t>
      </w:r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(консультанты проекта: </w:t>
      </w:r>
      <w:proofErr w:type="spellStart"/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О.А.Иванова</w:t>
      </w:r>
      <w:proofErr w:type="spellEnd"/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кандидат педагогических наук, </w:t>
      </w:r>
      <w:proofErr w:type="spellStart"/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А.А.Козинский</w:t>
      </w:r>
      <w:proofErr w:type="spellEnd"/>
      <w:r w:rsidR="005B07E1"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кандидат педагогических наук</w:t>
      </w:r>
      <w:r w:rsidR="005B07E1" w:rsidRPr="005B07E1">
        <w:rPr>
          <w:rFonts w:ascii="Times New Roman" w:hAnsi="Times New Roman"/>
          <w:sz w:val="28"/>
          <w:szCs w:val="28"/>
        </w:rPr>
        <w:t xml:space="preserve">). </w:t>
      </w:r>
      <w:r w:rsidR="005B07E1">
        <w:rPr>
          <w:rFonts w:ascii="Times New Roman" w:hAnsi="Times New Roman"/>
          <w:sz w:val="28"/>
          <w:szCs w:val="28"/>
        </w:rPr>
        <w:t xml:space="preserve">В </w:t>
      </w:r>
      <w:r w:rsidRPr="005B07E1">
        <w:rPr>
          <w:rFonts w:ascii="Times New Roman" w:hAnsi="Times New Roman"/>
          <w:sz w:val="28"/>
          <w:szCs w:val="28"/>
          <w:shd w:val="clear" w:color="auto" w:fill="FFFFFF"/>
        </w:rPr>
        <w:t xml:space="preserve">2014/2015 учебном году у педагогического коллектива был опыт реализации проекта </w:t>
      </w:r>
      <w:r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«Внедрение модели медиаобразования участников образовательного процесса посредством развития критического мышления» (консультант </w:t>
      </w:r>
      <w:proofErr w:type="spellStart"/>
      <w:r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П.Н.Савостенок</w:t>
      </w:r>
      <w:proofErr w:type="spellEnd"/>
      <w:r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</w:t>
      </w:r>
      <w:r w:rsidR="00A72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андидат философских наук</w:t>
      </w:r>
      <w:r w:rsidRPr="005B0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B07E1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C04B01" w:rsidRDefault="00C04B01" w:rsidP="00536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E1">
        <w:rPr>
          <w:rFonts w:ascii="Times New Roman" w:hAnsi="Times New Roman"/>
          <w:color w:val="000000"/>
          <w:sz w:val="28"/>
          <w:szCs w:val="28"/>
          <w:highlight w:val="white"/>
        </w:rPr>
        <w:t>Результативность и опыт работы в условиях инноваций позволили в 2017/2018 учебном году включить лицей в приказ Министерства образования Республики Беларусь</w:t>
      </w:r>
      <w:r w:rsidRPr="005B07E1">
        <w:rPr>
          <w:rFonts w:ascii="Times New Roman" w:hAnsi="Times New Roman"/>
          <w:sz w:val="28"/>
          <w:szCs w:val="28"/>
          <w:highlight w:val="white"/>
        </w:rPr>
        <w:t xml:space="preserve"> об утверждении перечня учреждений образования, на базе которых осуществля</w:t>
      </w:r>
      <w:r w:rsidR="005B07E1">
        <w:rPr>
          <w:rFonts w:ascii="Times New Roman" w:hAnsi="Times New Roman"/>
          <w:sz w:val="28"/>
          <w:szCs w:val="28"/>
          <w:highlight w:val="white"/>
        </w:rPr>
        <w:t>лась</w:t>
      </w:r>
      <w:r w:rsidRPr="005B07E1">
        <w:rPr>
          <w:rFonts w:ascii="Times New Roman" w:hAnsi="Times New Roman"/>
          <w:sz w:val="28"/>
          <w:szCs w:val="28"/>
          <w:highlight w:val="white"/>
        </w:rPr>
        <w:t xml:space="preserve"> инновационная деятельность. Тема инновационного проекта: «</w:t>
      </w:r>
      <w:r w:rsidRPr="005B07E1">
        <w:rPr>
          <w:rFonts w:ascii="Times New Roman" w:hAnsi="Times New Roman"/>
          <w:sz w:val="28"/>
          <w:szCs w:val="28"/>
          <w:shd w:val="clear" w:color="auto" w:fill="FFFFFF"/>
        </w:rPr>
        <w:t>Внедрение модели использования когнотехнологий (технологии дополненной реальности) с целью формирования гражданско-патриотической компетентности учащихся</w:t>
      </w:r>
      <w:r w:rsidRPr="005B07E1">
        <w:rPr>
          <w:rFonts w:ascii="Times New Roman" w:hAnsi="Times New Roman"/>
          <w:sz w:val="28"/>
          <w:szCs w:val="28"/>
          <w:highlight w:val="white"/>
        </w:rPr>
        <w:t>» (научный консультант – Мещерякова А.А.</w:t>
      </w:r>
      <w:r w:rsidR="005B07E1" w:rsidRPr="005B07E1">
        <w:rPr>
          <w:rFonts w:ascii="Times New Roman" w:hAnsi="Times New Roman"/>
          <w:sz w:val="28"/>
          <w:szCs w:val="28"/>
          <w:highlight w:val="white"/>
        </w:rPr>
        <w:t>, старший</w:t>
      </w:r>
      <w:r w:rsidRPr="005B07E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преподаватель кафедры современных методик и технологий образования государственного учреждения образования «Академия последипломного образования»</w:t>
      </w:r>
      <w:r w:rsidRPr="005B07E1">
        <w:rPr>
          <w:rFonts w:ascii="Times New Roman" w:hAnsi="Times New Roman"/>
          <w:sz w:val="28"/>
          <w:szCs w:val="28"/>
          <w:highlight w:val="white"/>
        </w:rPr>
        <w:t xml:space="preserve">). Целью проекта </w:t>
      </w:r>
      <w:r w:rsidR="005B07E1">
        <w:rPr>
          <w:rFonts w:ascii="Times New Roman" w:hAnsi="Times New Roman"/>
          <w:sz w:val="28"/>
          <w:szCs w:val="28"/>
          <w:highlight w:val="white"/>
        </w:rPr>
        <w:t>стало</w:t>
      </w:r>
      <w:r w:rsidRPr="005B07E1">
        <w:rPr>
          <w:rFonts w:ascii="Times New Roman" w:hAnsi="Times New Roman"/>
          <w:sz w:val="28"/>
          <w:szCs w:val="28"/>
          <w:highlight w:val="white"/>
        </w:rPr>
        <w:t xml:space="preserve"> создание условий для формирования гражданско-патриотической компетентности учащихся через использование </w:t>
      </w:r>
      <w:r w:rsidRPr="005B07E1">
        <w:rPr>
          <w:rFonts w:ascii="Times New Roman" w:hAnsi="Times New Roman"/>
          <w:sz w:val="28"/>
          <w:szCs w:val="28"/>
          <w:highlight w:val="white"/>
        </w:rPr>
        <w:lastRenderedPageBreak/>
        <w:t>когнотехнологий (технологии дополненной реальности) в образовательном процессе.</w:t>
      </w:r>
    </w:p>
    <w:p w:rsidR="00536F75" w:rsidRDefault="00536F75" w:rsidP="00536F7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проекта была создана творческая группа учителей  «Внедрение модели использования когнотехнологий (технологии дополненной реальности) с целью формирования гражданско-патриотической компетентности учащихся».</w:t>
      </w:r>
    </w:p>
    <w:p w:rsidR="00536F75" w:rsidRDefault="00536F75" w:rsidP="00536F75">
      <w:pPr>
        <w:pStyle w:val="a3"/>
        <w:spacing w:after="0" w:line="240" w:lineRule="auto"/>
        <w:ind w:firstLine="709"/>
        <w:rPr>
          <w:highlight w:val="white"/>
        </w:rPr>
      </w:pPr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С целью создания условий для формирования гражданско-патриотической компетентности учащихся  путем использования когнотехнологий (технологии дополненной реальности) была организована следующая деятельность в рамках реализации проекта: 1) организовано взаимодействие с учреждениями образования региона, республики; 2) обеспечен  рост </w:t>
      </w:r>
      <w:proofErr w:type="spellStart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>акмеологического</w:t>
      </w:r>
      <w:proofErr w:type="spellEnd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 потенциала </w:t>
      </w:r>
      <w:r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педагогов </w:t>
      </w:r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через изучение опыта работы учреждений-партнёров; 3) организовано повышение квалификации участников проекта в АПО, БрОИРО; 4) организовано постоянное консультирование участников проекта по проблематике формирования гражданско-патриотической компетентности учащихся  путем использования когнотехнологий;  5)  разработана программа </w:t>
      </w:r>
      <w:r w:rsidRPr="008D1F8E"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eastAsia="en-US"/>
        </w:rPr>
        <w:t>постоянно действующего семинара «Визуализация образовательного процесса средствами технологии дополненной реальности. Состояние, проблемы и перспективы»</w:t>
      </w:r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 (подготовка к  работе со специальными инструментальными компьютерными программами по созданию объектов дополненной реальности);  6) была наполнена цифровым контентом музейная экспозиция, посвященная жизни и деятельности П.М.Машерова; 7) обеспечена трансляция инновационного опыта через мастер-классы и обучающие семинары, в том числе семинар «Инновационные методы и интерактивные средства для формирования гражданско-патриотической компетентности обучающихся в ГУО «Брестский областной лицей имени П.М.Машерова», участие в конференции «Цифровая трансформация образования» (</w:t>
      </w:r>
      <w:proofErr w:type="spellStart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>г.Минск</w:t>
      </w:r>
      <w:proofErr w:type="spellEnd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), </w:t>
      </w:r>
      <w:proofErr w:type="spellStart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>On-line</w:t>
      </w:r>
      <w:proofErr w:type="spellEnd"/>
      <w:r w:rsidRPr="008D1F8E">
        <w:rPr>
          <w:rFonts w:ascii="Times New Roman" w:hAnsi="Times New Roman"/>
          <w:bCs/>
          <w:iCs/>
          <w:color w:val="111111"/>
          <w:sz w:val="28"/>
          <w:szCs w:val="28"/>
          <w:highlight w:val="white"/>
          <w:lang w:eastAsia="en-US"/>
        </w:rPr>
        <w:t xml:space="preserve"> конференции «Школьный музей: от традиции к инновациям».</w:t>
      </w:r>
    </w:p>
    <w:p w:rsidR="00536F75" w:rsidRDefault="0098029D" w:rsidP="00536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инновационной деятельности необходим особый настрой всех членов педагогического коллектива, так как сформированная мотивация выступает условием и гарантией положительного освоения того или иного новшества. </w:t>
      </w:r>
    </w:p>
    <w:p w:rsidR="00536F75" w:rsidRPr="00536F75" w:rsidRDefault="00536F75" w:rsidP="00536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Реализация проекта по формированию гражданско-патриотической компетентности учащихся средствами технологии дополненной </w:t>
      </w:r>
      <w:r w:rsidR="000040EC">
        <w:rPr>
          <w:rFonts w:ascii="Times New Roman" w:hAnsi="Times New Roman"/>
          <w:color w:val="000000"/>
          <w:sz w:val="28"/>
          <w:szCs w:val="28"/>
          <w:highlight w:val="white"/>
        </w:rPr>
        <w:t>реальности способствовала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изменению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мотивации педагогов: они стали активными субъектами управленческой деятельности и методической работы. Произошло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комплекса: самопознание, самоконтроль, самооценка, саморазвитие,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самореализация.</w:t>
      </w:r>
    </w:p>
    <w:p w:rsidR="00536F75" w:rsidRDefault="00536F75" w:rsidP="00536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Механизмом включения каждого педагога в инновационную деятельность стало педагогическое исследование, параметры которого выстраивались на основе консультационного взаимодействия с руководителем и консультантом проекта.</w:t>
      </w:r>
    </w:p>
    <w:p w:rsidR="00536F75" w:rsidRDefault="00536F75" w:rsidP="00536F75">
      <w:pPr>
        <w:tabs>
          <w:tab w:val="left" w:pos="603"/>
        </w:tabs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Развитию профессиональной компетенции и инновационной культуры педагогов способствовали современные формы методической работы: консультационный пункт, педагогический клуб личностного и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lastRenderedPageBreak/>
        <w:t xml:space="preserve">профессионального роста педагогов «Молодо, но не зелено», семинары-тренинги и семинар-практикум </w:t>
      </w:r>
      <w:r>
        <w:rPr>
          <w:rStyle w:val="a6"/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536F75">
        <w:rPr>
          <w:rStyle w:val="a6"/>
          <w:rFonts w:ascii="Times New Roman" w:hAnsi="Times New Roman"/>
          <w:b w:val="0"/>
          <w:color w:val="000000"/>
          <w:sz w:val="28"/>
          <w:szCs w:val="28"/>
          <w:highlight w:val="white"/>
        </w:rPr>
        <w:t>Модель профессиональной компетентности педагога</w:t>
      </w:r>
      <w:r>
        <w:rPr>
          <w:rStyle w:val="a6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, методическая декада «Р</w:t>
      </w:r>
      <w:r>
        <w:rPr>
          <w:rFonts w:ascii="Times New Roman" w:hAnsi="Times New Roman"/>
          <w:iCs/>
          <w:color w:val="000000"/>
          <w:sz w:val="28"/>
          <w:szCs w:val="28"/>
          <w:highlight w:val="white"/>
        </w:rPr>
        <w:t>еализация компетентностного подхода на учебных и факультативных занятиях»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, методическая неделя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«Панорама инновационного опыта: опыт, проблемы, перспективы»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, конкурсы-презентации методических наработок по формированию </w:t>
      </w:r>
      <w:bookmarkStart w:id="0" w:name="__DdeLink__4268_1072930264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гражданско-патриотической компетентност</w:t>
      </w:r>
      <w:bookmarkEnd w:id="0"/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и и др.</w:t>
      </w:r>
    </w:p>
    <w:p w:rsidR="00536F75" w:rsidRDefault="00536F75" w:rsidP="00536F75">
      <w:pPr>
        <w:pStyle w:val="BlankSlideLTGliederung1"/>
        <w:tabs>
          <w:tab w:val="left" w:pos="426"/>
          <w:tab w:val="left" w:pos="1276"/>
        </w:tabs>
        <w:spacing w:before="0" w:line="240" w:lineRule="auto"/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Принятие педагогами инновации, высокий уровень мотивации обеспечили понимание концептуальных основ проекта, владение педагогами понятийным аппаратом проекта, что в свою очередь повысило эффективность реализации инновационного проекта. </w:t>
      </w:r>
    </w:p>
    <w:p w:rsidR="0098029D" w:rsidRDefault="0098029D" w:rsidP="00536F75">
      <w:pPr>
        <w:pStyle w:val="a3"/>
        <w:spacing w:after="0" w:line="240" w:lineRule="auto"/>
        <w:ind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 xml:space="preserve">Многочисленные исследования, организованные в рамках реализуемого проекта, способствовали развитию коммуникативных компетенций участников проекта, общению с живыми свидетелями истории (например, участие лицеистов в </w:t>
      </w:r>
      <w:r w:rsidR="00C77372"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 xml:space="preserve">республиканском </w:t>
      </w: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 xml:space="preserve">проекте «Лица ушедшей войны»), визуальному изучению подлинных документов (работа в городском архиве и музее), что вызывало у обучающихся чувство гордости за свой родной край и его людей. В целом модель ориентирована на проектную деятельность в рамках воспитательной работы в классных коллективах, что сплатило обучающихся, сформировало чувство ответственности за порученное дело, создало эффект здорового соперничества, а главное – гордость за богатую и славную историю родного края, наших земляков. </w:t>
      </w:r>
    </w:p>
    <w:p w:rsidR="0098029D" w:rsidRDefault="0098029D" w:rsidP="00536F75">
      <w:pPr>
        <w:pStyle w:val="a3"/>
        <w:spacing w:after="0" w:line="240" w:lineRule="auto"/>
        <w:ind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>В рамках инновационной деятельности были реализованы следующие проекты: выпуск лицейских новостей; ежегодное участие в качестве волонтеров в республиканской акции «Наши дети»; профориентационный проект «Юристы – лицеистам»; конкурс проектов и буклетов о малой родине, ее славной истории, достопримечательностях и известных людях.</w:t>
      </w:r>
    </w:p>
    <w:p w:rsidR="0098029D" w:rsidRDefault="0098029D" w:rsidP="00536F75">
      <w:pPr>
        <w:pStyle w:val="a3"/>
        <w:spacing w:after="0" w:line="240" w:lineRule="auto"/>
        <w:ind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>Все проекты</w:t>
      </w:r>
      <w:r>
        <w:rPr>
          <w:rFonts w:ascii="Tahoma;Arial;sans-serif" w:hAnsi="Tahoma;Arial;sans-serif"/>
          <w:bCs/>
          <w:iCs/>
          <w:sz w:val="18"/>
          <w:highlight w:val="white"/>
          <w:lang w:eastAsia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 xml:space="preserve">способствовали становлению личности лицеиста-будущего гражданина, патриота своего Отечества, сохранили традиции, пробудили чувство национального самосознания, не дали забыть доблестный труд земляков. Проекты отличались практической направленностью и были нацелены на создание исследовательского продукта – буклета, выступления на классном или информационном часу, статьи в газете, видеоролика для теленовостей, исследовательской работы на научно-практическую конференцию, экспозиции для музея лицея. </w:t>
      </w:r>
    </w:p>
    <w:p w:rsidR="0098029D" w:rsidRDefault="0098029D" w:rsidP="00536F75">
      <w:pPr>
        <w:pStyle w:val="a3"/>
        <w:spacing w:after="0" w:line="240" w:lineRule="auto"/>
        <w:ind w:firstLine="709"/>
      </w:pPr>
      <w:r>
        <w:rPr>
          <w:rFonts w:ascii="Times New Roman" w:hAnsi="Times New Roman"/>
          <w:bCs/>
          <w:iCs/>
          <w:sz w:val="28"/>
          <w:szCs w:val="28"/>
          <w:highlight w:val="white"/>
          <w:lang w:eastAsia="en-US"/>
        </w:rPr>
        <w:t xml:space="preserve">Развитие у учащихся гражданских знаний, демократических ценностных ориентаций нашло отражение на уроках и факультативных занятиях по учебным предметам «История», «Химия», «Биология», «Иностранный язык», «Белорусский язык», «Белорусская литература», «Русский язык», «Русская литература», а также их воспитательный потенциал был реализован на других учебных занятиях через краеведческий материал, интеграцию межпредметных связей, о чем свидетельствует тематика уроков и внеклассных мероприятий в рамках ежегодно проводимой  методической </w:t>
      </w:r>
      <w:r w:rsidR="00E21560">
        <w:rPr>
          <w:rFonts w:ascii="Times New Roman" w:hAnsi="Times New Roman"/>
          <w:bCs/>
          <w:iCs/>
          <w:sz w:val="28"/>
          <w:szCs w:val="28"/>
          <w:lang w:eastAsia="en-US"/>
        </w:rPr>
        <w:t>недели</w:t>
      </w:r>
      <w:r w:rsidRPr="00672A5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. </w:t>
      </w:r>
    </w:p>
    <w:p w:rsidR="0098029D" w:rsidRDefault="0098029D" w:rsidP="00536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реализуемого инновационного проекта в лицее была наполнена цифровым контентом музейная экспозиция, посвященная жизни и деятельности П.М.Машерова, имя которого с 2005 года носит лицей.</w:t>
      </w:r>
    </w:p>
    <w:p w:rsidR="0098029D" w:rsidRDefault="0098029D" w:rsidP="00536F75">
      <w:pPr>
        <w:pStyle w:val="BlankSlideLTNotizen"/>
        <w:tabs>
          <w:tab w:val="left" w:pos="993"/>
        </w:tabs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lastRenderedPageBreak/>
        <w:t xml:space="preserve">Увидеть кадры истории нашего государства, страницы из жизни белорусского народа и его выдающегося сына </w:t>
      </w:r>
      <w:r>
        <w:rPr>
          <w:rFonts w:ascii="Times New Roman" w:hAnsi="Times New Roman"/>
          <w:bCs/>
          <w:iCs/>
          <w:color w:val="00000A"/>
          <w:sz w:val="28"/>
          <w:szCs w:val="28"/>
          <w:highlight w:val="white"/>
        </w:rPr>
        <w:t>–</w:t>
      </w: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 Петра Машерова, узнать интересные подробности, послушать захватывающие истории, </w:t>
      </w:r>
      <w:r>
        <w:rPr>
          <w:rFonts w:ascii="Times New Roman" w:hAnsi="Times New Roman"/>
          <w:bCs/>
          <w:iCs/>
          <w:color w:val="00000A"/>
          <w:sz w:val="28"/>
          <w:szCs w:val="28"/>
          <w:highlight w:val="white"/>
        </w:rPr>
        <w:t>–</w:t>
      </w: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 все эти возможности </w:t>
      </w:r>
      <w:r w:rsidR="00DD6EC9">
        <w:rPr>
          <w:rFonts w:ascii="Times New Roman" w:hAnsi="Times New Roman"/>
          <w:color w:val="00000A"/>
          <w:sz w:val="28"/>
          <w:szCs w:val="28"/>
          <w:highlight w:val="white"/>
        </w:rPr>
        <w:t xml:space="preserve">лицеистам и нашим гостям теперь </w:t>
      </w: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предоставляет обычный смартфон или планшет. Дополненная реальность облегчает доступ к информации, делает ее наглядной, простой для усвоения, а </w:t>
      </w:r>
      <w:proofErr w:type="spellStart"/>
      <w:r>
        <w:rPr>
          <w:rFonts w:ascii="Times New Roman" w:hAnsi="Times New Roman"/>
          <w:color w:val="00000A"/>
          <w:sz w:val="28"/>
          <w:szCs w:val="28"/>
          <w:highlight w:val="white"/>
        </w:rPr>
        <w:t>видеосоставляющая</w:t>
      </w:r>
      <w:proofErr w:type="spellEnd"/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 обогащает восприятие текстовой информации, размещенной на стендах музейной экспозиции, в которой сегодня проходят не только экскурсии для лицеистов и учащихся других школ, но и проводятся уроки истории.</w:t>
      </w:r>
    </w:p>
    <w:p w:rsidR="0098029D" w:rsidRDefault="0098029D" w:rsidP="00536F75">
      <w:pPr>
        <w:pStyle w:val="BlankSlideLTNotizen"/>
        <w:tabs>
          <w:tab w:val="left" w:pos="993"/>
        </w:tabs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Посетитель музея может навести камеру своего мобильного устройства на стенды экспозиции, увидеть и услышать более 50 видео- и </w:t>
      </w:r>
      <w:proofErr w:type="spellStart"/>
      <w:r>
        <w:rPr>
          <w:rFonts w:ascii="Times New Roman" w:hAnsi="Times New Roman"/>
          <w:color w:val="00000A"/>
          <w:sz w:val="28"/>
          <w:szCs w:val="28"/>
          <w:highlight w:val="white"/>
        </w:rPr>
        <w:t>аудиофрагментов</w:t>
      </w:r>
      <w:proofErr w:type="spellEnd"/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, среди которых «Семья и детство», «Учёба в школе», «Рабфак», «Институт», «Деятельность отряда», «Плен», «Равнение на Машерова», «Мемориалы: Хатынь, Брестская крепость…» и др. Поиск, оцифровка и прикрепление материалов к экспозиции </w:t>
      </w:r>
      <w:r>
        <w:rPr>
          <w:rFonts w:ascii="Times New Roman" w:hAnsi="Times New Roman"/>
          <w:bCs/>
          <w:iCs/>
          <w:color w:val="00000A"/>
          <w:sz w:val="28"/>
          <w:szCs w:val="28"/>
          <w:highlight w:val="white"/>
        </w:rPr>
        <w:t xml:space="preserve">– </w:t>
      </w:r>
      <w:r>
        <w:rPr>
          <w:rFonts w:ascii="Times New Roman" w:hAnsi="Times New Roman"/>
          <w:color w:val="00000A"/>
          <w:sz w:val="28"/>
          <w:szCs w:val="28"/>
          <w:highlight w:val="white"/>
        </w:rPr>
        <w:t>очень длительный и трудоемкий процесс. Но общение с ветеранами Великой Отечественной войны, живыми свидетелями истории, помогло историкам-краеведам достичь за этот период значительных успехов.</w:t>
      </w:r>
    </w:p>
    <w:p w:rsidR="0098029D" w:rsidRDefault="0098029D" w:rsidP="00536F75">
      <w:pPr>
        <w:pStyle w:val="BlankSlideLTNotizen"/>
        <w:tabs>
          <w:tab w:val="left" w:pos="993"/>
        </w:tabs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Как известно, любого человека не очень заинтересует пассивное знакомство с чем-то, что было задолго до его рождения. Дополненная реальность дала возможность, с одной стороны, уйти от скучной лекционной подачи материала и демонстрации «пустых» фотографий из прошлого, а с другой – приблизиться к современным способам визуализации и передачи информации, ставшим уже традиционными для телевидения и сети Интернет и привычными для современного человека. </w:t>
      </w:r>
    </w:p>
    <w:p w:rsidR="0098029D" w:rsidRDefault="0098029D" w:rsidP="00536F7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Таким образом, реализация инновационного проекта обеспечила изменение содержания и структуры воспитательной работы в лицее, появились новые формы внеклассной работы, формы организации и проведения воспитательных мероприятий, что способствовало разв</w:t>
      </w:r>
      <w:r w:rsidR="00C77372">
        <w:rPr>
          <w:rFonts w:ascii="Times New Roman" w:hAnsi="Times New Roman"/>
          <w:sz w:val="28"/>
          <w:szCs w:val="28"/>
          <w:highlight w:val="white"/>
        </w:rPr>
        <w:t>итию новых лицейских традиций: а</w:t>
      </w:r>
      <w:r>
        <w:rPr>
          <w:rFonts w:ascii="Times New Roman" w:hAnsi="Times New Roman"/>
          <w:sz w:val="28"/>
          <w:szCs w:val="28"/>
          <w:highlight w:val="white"/>
        </w:rPr>
        <w:t xml:space="preserve">кции патриотических дел, образовательные и воспитательные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квесты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 литературные гостиные</w:t>
      </w:r>
      <w:r w:rsidR="00C77372">
        <w:rPr>
          <w:rFonts w:ascii="Times New Roman" w:hAnsi="Times New Roman"/>
          <w:sz w:val="28"/>
          <w:szCs w:val="28"/>
          <w:highlight w:val="white"/>
        </w:rPr>
        <w:t>, бит-семинары и марафоны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январе 2018 года в торжественной и теплой обстановке прошел вечер "От Сталинграда до Берлина", посвященный 95-летию со дня рождения ветерана Великой Отечественной войны Аркадия Моисеевича Бляхера, заслуженного журналиста БССР. Теплые и дружеские отношения с ветераном лицей сохраня</w:t>
      </w:r>
      <w:r w:rsidR="00DD6EC9">
        <w:rPr>
          <w:rFonts w:ascii="Times New Roman" w:hAnsi="Times New Roman"/>
          <w:sz w:val="28"/>
          <w:szCs w:val="28"/>
          <w:highlight w:val="white"/>
        </w:rPr>
        <w:t>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D6EC9">
        <w:rPr>
          <w:rFonts w:ascii="Times New Roman" w:hAnsi="Times New Roman"/>
          <w:sz w:val="28"/>
          <w:szCs w:val="28"/>
          <w:highlight w:val="white"/>
        </w:rPr>
        <w:t>до последнего дня жизни Аркадия Моисеевича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феврале 2018 года была проведена интерактивная игра с применением эл</w:t>
      </w:r>
      <w:r w:rsidR="00AA662E">
        <w:rPr>
          <w:rFonts w:ascii="Times New Roman" w:hAnsi="Times New Roman"/>
          <w:sz w:val="28"/>
          <w:szCs w:val="28"/>
          <w:highlight w:val="white"/>
        </w:rPr>
        <w:t xml:space="preserve">ементов дополненной реальности </w:t>
      </w:r>
      <w:r>
        <w:rPr>
          <w:rFonts w:ascii="Times New Roman" w:hAnsi="Times New Roman"/>
          <w:sz w:val="28"/>
          <w:szCs w:val="28"/>
          <w:highlight w:val="white"/>
        </w:rPr>
        <w:t>"П.М. Машеров: жизнь и судьба", в которой приняли участие команды всех классов лицея.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 мероприятии приняла участие ветеран труда Зинаида Владимировна Кудряшова, которая встречалась 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П.М.Машеровым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в Россонах в 1972 году на митинге, посвященном трагическим событиям 1942 г., когда были расстреляны россонские подпольщики, в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 и мать П</w:t>
      </w:r>
      <w:r w:rsidR="00AA662E">
        <w:rPr>
          <w:rFonts w:ascii="Times New Roman" w:hAnsi="Times New Roman"/>
          <w:sz w:val="28"/>
          <w:szCs w:val="28"/>
          <w:highlight w:val="white"/>
        </w:rPr>
        <w:t>.М.</w:t>
      </w:r>
      <w:r>
        <w:rPr>
          <w:rFonts w:ascii="Times New Roman" w:hAnsi="Times New Roman"/>
          <w:sz w:val="28"/>
          <w:szCs w:val="28"/>
          <w:highlight w:val="white"/>
        </w:rPr>
        <w:t>Машерова - Дарья Петровна.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Зинаида Владимировна подарила лицею фотографии этого события, которые пополнили фонды нашего музея.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0C">
        <w:rPr>
          <w:rFonts w:ascii="Times New Roman" w:hAnsi="Times New Roman"/>
          <w:sz w:val="28"/>
          <w:szCs w:val="28"/>
        </w:rPr>
        <w:lastRenderedPageBreak/>
        <w:t xml:space="preserve">В январе 2019 года состоялся вечер памяти «Непокоренный Ленинград», посвященный 75-летию полного снятия блокады Ленинграда. В вечере памяти приняли участие «дети войны», жители блокадного Ленинграда Нелли Алексеевна Терехина, Раиса Михайловна Морозова, Валерий Федорович </w:t>
      </w:r>
      <w:proofErr w:type="spellStart"/>
      <w:r w:rsidRPr="003B6F0C">
        <w:rPr>
          <w:rFonts w:ascii="Times New Roman" w:hAnsi="Times New Roman"/>
          <w:sz w:val="28"/>
          <w:szCs w:val="28"/>
        </w:rPr>
        <w:t>Касатонов</w:t>
      </w:r>
      <w:proofErr w:type="spellEnd"/>
      <w:r w:rsidRPr="003B6F0C">
        <w:rPr>
          <w:rFonts w:ascii="Times New Roman" w:hAnsi="Times New Roman"/>
          <w:sz w:val="28"/>
          <w:szCs w:val="28"/>
        </w:rPr>
        <w:t xml:space="preserve">. Почетными гостями вечера также стали консул Российской Федерации в </w:t>
      </w:r>
      <w:proofErr w:type="spellStart"/>
      <w:r w:rsidRPr="003B6F0C">
        <w:rPr>
          <w:rFonts w:ascii="Times New Roman" w:hAnsi="Times New Roman"/>
          <w:sz w:val="28"/>
          <w:szCs w:val="28"/>
        </w:rPr>
        <w:t>г.Бресте</w:t>
      </w:r>
      <w:proofErr w:type="spellEnd"/>
      <w:r w:rsidRPr="003B6F0C">
        <w:rPr>
          <w:rFonts w:ascii="Times New Roman" w:hAnsi="Times New Roman"/>
          <w:sz w:val="28"/>
          <w:szCs w:val="28"/>
        </w:rPr>
        <w:t xml:space="preserve"> Роман Евгеньевич Попов, почтенный работник дипломатической службы Российской Федерации Никита Николаевич </w:t>
      </w:r>
      <w:proofErr w:type="spellStart"/>
      <w:r w:rsidRPr="003B6F0C">
        <w:rPr>
          <w:rFonts w:ascii="Times New Roman" w:hAnsi="Times New Roman"/>
          <w:sz w:val="28"/>
          <w:szCs w:val="28"/>
        </w:rPr>
        <w:t>Матковский</w:t>
      </w:r>
      <w:proofErr w:type="spellEnd"/>
      <w:r w:rsidRPr="003B6F0C">
        <w:rPr>
          <w:rFonts w:ascii="Times New Roman" w:hAnsi="Times New Roman"/>
          <w:sz w:val="28"/>
          <w:szCs w:val="28"/>
        </w:rPr>
        <w:t xml:space="preserve">, руководитель областной организации общественного объединения «Русское общество» Сергей Михайлович </w:t>
      </w:r>
      <w:proofErr w:type="spellStart"/>
      <w:r w:rsidRPr="003B6F0C">
        <w:rPr>
          <w:rFonts w:ascii="Times New Roman" w:hAnsi="Times New Roman"/>
          <w:sz w:val="28"/>
          <w:szCs w:val="28"/>
        </w:rPr>
        <w:t>Молодов</w:t>
      </w:r>
      <w:proofErr w:type="spellEnd"/>
      <w:r w:rsidRPr="003B6F0C">
        <w:rPr>
          <w:rFonts w:ascii="Times New Roman" w:hAnsi="Times New Roman"/>
          <w:sz w:val="28"/>
          <w:szCs w:val="28"/>
        </w:rPr>
        <w:t xml:space="preserve">, председатель городского совета ветеранов войны и труда Мария Михайловна </w:t>
      </w:r>
      <w:proofErr w:type="spellStart"/>
      <w:r w:rsidRPr="003B6F0C">
        <w:rPr>
          <w:rFonts w:ascii="Times New Roman" w:hAnsi="Times New Roman"/>
          <w:sz w:val="28"/>
          <w:szCs w:val="28"/>
        </w:rPr>
        <w:t>Гладун</w:t>
      </w:r>
      <w:proofErr w:type="spellEnd"/>
      <w:r w:rsidRPr="003B6F0C">
        <w:rPr>
          <w:rFonts w:ascii="Times New Roman" w:hAnsi="Times New Roman"/>
          <w:sz w:val="28"/>
          <w:szCs w:val="28"/>
        </w:rPr>
        <w:t>.</w:t>
      </w:r>
    </w:p>
    <w:p w:rsidR="00C77372" w:rsidRDefault="00C77372" w:rsidP="00C7737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15 марта по 3 мая 2019 года лицей принял активное участие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республиканском</w:t>
      </w:r>
      <w:bookmarkStart w:id="1" w:name="_GoBack"/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интернет-проекте "Лица ушедшей войны"! В процессе работы над проектом учащиеся и педагоги лицея окунулись в исследование Великой Отечественной войны: через создание фотоархива; интервьюирование очевидцев; изучение судеб женщин-участниц войны; создание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видеоэкскурсии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защиту инсталляции. </w:t>
      </w:r>
    </w:p>
    <w:p w:rsidR="00C77372" w:rsidRDefault="00C77372" w:rsidP="00C7737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мае 2019 года прошла интеллектуальная интерактивная игра «75-летию освобождения Беларуси посвящается».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 января 2020 года состоялся международный телемост "Ленинградский день Победы" с участием ветеранов, представителей общественных организаций, учащихся школ городов-героев Ленинграда, Волгограда, Бреста, города воинской славы Саратова. В брестской студии приняли участие лицеисты, заместитель председателя Брестского городского совета ветеранов Зайцева Н.П., ветераны-блокадники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Касатонов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Морозов В.М., Морозова Р.М.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Кушпетюк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 рамках республиканского конкурса «Лица ушедшей войны» взяла интервью у жительницы блокадного Ленинграда Нелли Алексеевны Терехиной</w:t>
      </w:r>
      <w:r w:rsidR="00C77372">
        <w:rPr>
          <w:rFonts w:ascii="Times New Roman" w:hAnsi="Times New Roman"/>
          <w:sz w:val="28"/>
          <w:szCs w:val="28"/>
        </w:rPr>
        <w:t xml:space="preserve"> (последнее в ее жизни)</w:t>
      </w:r>
      <w:r>
        <w:rPr>
          <w:rFonts w:ascii="Times New Roman" w:hAnsi="Times New Roman"/>
          <w:sz w:val="28"/>
          <w:szCs w:val="28"/>
        </w:rPr>
        <w:t>.</w:t>
      </w:r>
    </w:p>
    <w:p w:rsidR="00C77372" w:rsidRDefault="00C77372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мая 2020 года состоялась интеллектуальная онлайн-викторина «Дорогами Победы».</w:t>
      </w:r>
    </w:p>
    <w:p w:rsidR="0098029D" w:rsidRDefault="0098029D" w:rsidP="00536F7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Дважды (в 2020 и в 2018) в лицее прошла неделя белорусской культуры "Жывое ў вяках беларускае слова" и «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Пад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знакам вас</w:t>
      </w:r>
      <w:r>
        <w:rPr>
          <w:rFonts w:ascii="Times New Roman" w:hAnsi="Times New Roman"/>
          <w:sz w:val="28"/>
          <w:szCs w:val="28"/>
          <w:highlight w:val="white"/>
          <w:lang w:val="be-BY"/>
        </w:rPr>
        <w:t>ілька»</w:t>
      </w:r>
      <w:r>
        <w:rPr>
          <w:rFonts w:ascii="Times New Roman" w:hAnsi="Times New Roman"/>
          <w:sz w:val="28"/>
          <w:szCs w:val="28"/>
          <w:highlight w:val="white"/>
        </w:rPr>
        <w:t>. Отчет о проведении этих мероприятий был оформлен в виде сюжета лицейских теленовостей и зашит в лицейскую газету «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Alma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mater</w:t>
      </w:r>
      <w:r>
        <w:rPr>
          <w:rFonts w:ascii="Times New Roman" w:hAnsi="Times New Roman"/>
          <w:sz w:val="28"/>
          <w:szCs w:val="28"/>
          <w:highlight w:val="white"/>
        </w:rPr>
        <w:t>».</w:t>
      </w:r>
    </w:p>
    <w:p w:rsidR="00E237F4" w:rsidRDefault="00DD6EC9" w:rsidP="00E237F4">
      <w:pPr>
        <w:pStyle w:val="a5"/>
        <w:spacing w:line="240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Опыт реализации республиканского инновационного проекта «Внедрение модели использования когнотехнологий (технологии дополненной реальности) с целью формирования гражданско-патриотической компетентности учащихся» позволяет сделать вывод о том, что </w:t>
      </w:r>
      <w:r w:rsidR="00E237F4">
        <w:rPr>
          <w:bCs/>
          <w:iCs/>
          <w:sz w:val="28"/>
          <w:szCs w:val="28"/>
          <w:highlight w:val="white"/>
        </w:rPr>
        <w:t>работа по реализации инновационного проекта способствовала созданию общей творческой среды, обеспечила возможность самоорганизации каждому субъекту образовательного процесса и дала возможность развитию культуры партнерства, отношения к успеху как к созданию новшеств и их продвижению во внешнюю среду, в том числе с целью повышения рейтинга лицея среди учреждений образования Брестской области и Республики Беларусь.</w:t>
      </w:r>
    </w:p>
    <w:p w:rsidR="0098029D" w:rsidRPr="005B07E1" w:rsidRDefault="0098029D" w:rsidP="00E237F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98029D" w:rsidRPr="005B07E1" w:rsidSect="003530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Tahom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EF"/>
    <w:rsid w:val="0000008C"/>
    <w:rsid w:val="00001202"/>
    <w:rsid w:val="000040EC"/>
    <w:rsid w:val="00007049"/>
    <w:rsid w:val="000074EC"/>
    <w:rsid w:val="00007C6F"/>
    <w:rsid w:val="000101F1"/>
    <w:rsid w:val="00010240"/>
    <w:rsid w:val="000107AD"/>
    <w:rsid w:val="00014343"/>
    <w:rsid w:val="0002054E"/>
    <w:rsid w:val="000240ED"/>
    <w:rsid w:val="000256EF"/>
    <w:rsid w:val="00025B5C"/>
    <w:rsid w:val="00027E0A"/>
    <w:rsid w:val="00031B4C"/>
    <w:rsid w:val="00032317"/>
    <w:rsid w:val="00032F5B"/>
    <w:rsid w:val="00037660"/>
    <w:rsid w:val="00043154"/>
    <w:rsid w:val="00043E1E"/>
    <w:rsid w:val="0004504D"/>
    <w:rsid w:val="00045378"/>
    <w:rsid w:val="00045FBC"/>
    <w:rsid w:val="00046EA0"/>
    <w:rsid w:val="000519B5"/>
    <w:rsid w:val="00053AA9"/>
    <w:rsid w:val="00055DEF"/>
    <w:rsid w:val="000575B9"/>
    <w:rsid w:val="000708D4"/>
    <w:rsid w:val="00071837"/>
    <w:rsid w:val="0007283F"/>
    <w:rsid w:val="00073A5E"/>
    <w:rsid w:val="0007690D"/>
    <w:rsid w:val="00077086"/>
    <w:rsid w:val="000776B1"/>
    <w:rsid w:val="000804B3"/>
    <w:rsid w:val="00081F80"/>
    <w:rsid w:val="000835AD"/>
    <w:rsid w:val="00083A03"/>
    <w:rsid w:val="00083D19"/>
    <w:rsid w:val="000863C3"/>
    <w:rsid w:val="00086BAA"/>
    <w:rsid w:val="000908B3"/>
    <w:rsid w:val="00090CCD"/>
    <w:rsid w:val="00091CDA"/>
    <w:rsid w:val="00094B53"/>
    <w:rsid w:val="000A1B28"/>
    <w:rsid w:val="000A2E69"/>
    <w:rsid w:val="000A588D"/>
    <w:rsid w:val="000A5CAE"/>
    <w:rsid w:val="000A5D03"/>
    <w:rsid w:val="000A7744"/>
    <w:rsid w:val="000B2FC3"/>
    <w:rsid w:val="000B4A1D"/>
    <w:rsid w:val="000B4FBA"/>
    <w:rsid w:val="000C0E67"/>
    <w:rsid w:val="000C29A2"/>
    <w:rsid w:val="000C325E"/>
    <w:rsid w:val="000C6740"/>
    <w:rsid w:val="000C781D"/>
    <w:rsid w:val="000D40BB"/>
    <w:rsid w:val="000D48B9"/>
    <w:rsid w:val="000D5CB5"/>
    <w:rsid w:val="000D765F"/>
    <w:rsid w:val="000E1291"/>
    <w:rsid w:val="000E749A"/>
    <w:rsid w:val="000F25F5"/>
    <w:rsid w:val="000F4EEB"/>
    <w:rsid w:val="000F53AB"/>
    <w:rsid w:val="000F730C"/>
    <w:rsid w:val="00101073"/>
    <w:rsid w:val="00104CA7"/>
    <w:rsid w:val="00106530"/>
    <w:rsid w:val="001073FF"/>
    <w:rsid w:val="001103F9"/>
    <w:rsid w:val="001126E2"/>
    <w:rsid w:val="0011284B"/>
    <w:rsid w:val="00112FF9"/>
    <w:rsid w:val="001139F0"/>
    <w:rsid w:val="0011680C"/>
    <w:rsid w:val="00123A41"/>
    <w:rsid w:val="0012495F"/>
    <w:rsid w:val="00126C4A"/>
    <w:rsid w:val="00127C35"/>
    <w:rsid w:val="00127CD5"/>
    <w:rsid w:val="00132AF4"/>
    <w:rsid w:val="00133085"/>
    <w:rsid w:val="00136278"/>
    <w:rsid w:val="00136D19"/>
    <w:rsid w:val="00143F74"/>
    <w:rsid w:val="00143FCB"/>
    <w:rsid w:val="00144C1A"/>
    <w:rsid w:val="00152518"/>
    <w:rsid w:val="00152B26"/>
    <w:rsid w:val="001551D1"/>
    <w:rsid w:val="001559CE"/>
    <w:rsid w:val="00160EA0"/>
    <w:rsid w:val="00163D12"/>
    <w:rsid w:val="00164F5B"/>
    <w:rsid w:val="0016508C"/>
    <w:rsid w:val="001715FC"/>
    <w:rsid w:val="00173E8A"/>
    <w:rsid w:val="001749DA"/>
    <w:rsid w:val="00176529"/>
    <w:rsid w:val="00176802"/>
    <w:rsid w:val="00177648"/>
    <w:rsid w:val="00180EC6"/>
    <w:rsid w:val="00181169"/>
    <w:rsid w:val="00181ACB"/>
    <w:rsid w:val="00187EAF"/>
    <w:rsid w:val="00191071"/>
    <w:rsid w:val="00192763"/>
    <w:rsid w:val="00193AC1"/>
    <w:rsid w:val="00194B9D"/>
    <w:rsid w:val="00195740"/>
    <w:rsid w:val="001966B4"/>
    <w:rsid w:val="001973C7"/>
    <w:rsid w:val="00197455"/>
    <w:rsid w:val="001A27FE"/>
    <w:rsid w:val="001A2C0C"/>
    <w:rsid w:val="001A457B"/>
    <w:rsid w:val="001A531C"/>
    <w:rsid w:val="001B0287"/>
    <w:rsid w:val="001B02E8"/>
    <w:rsid w:val="001B37BA"/>
    <w:rsid w:val="001B4D33"/>
    <w:rsid w:val="001B59F6"/>
    <w:rsid w:val="001B61BC"/>
    <w:rsid w:val="001B7F8D"/>
    <w:rsid w:val="001C0C9E"/>
    <w:rsid w:val="001C10D8"/>
    <w:rsid w:val="001C3B4B"/>
    <w:rsid w:val="001D12F6"/>
    <w:rsid w:val="001D24F7"/>
    <w:rsid w:val="001D6BC8"/>
    <w:rsid w:val="001E59E7"/>
    <w:rsid w:val="001E672B"/>
    <w:rsid w:val="001E75AE"/>
    <w:rsid w:val="001E7D0D"/>
    <w:rsid w:val="001F018C"/>
    <w:rsid w:val="001F021A"/>
    <w:rsid w:val="001F38C5"/>
    <w:rsid w:val="001F726B"/>
    <w:rsid w:val="00200FC8"/>
    <w:rsid w:val="002039F7"/>
    <w:rsid w:val="002064C0"/>
    <w:rsid w:val="00215560"/>
    <w:rsid w:val="00227D02"/>
    <w:rsid w:val="00227E69"/>
    <w:rsid w:val="002325B0"/>
    <w:rsid w:val="00232FB5"/>
    <w:rsid w:val="002410D8"/>
    <w:rsid w:val="0024201B"/>
    <w:rsid w:val="00243272"/>
    <w:rsid w:val="00245558"/>
    <w:rsid w:val="00246EE3"/>
    <w:rsid w:val="00256B0F"/>
    <w:rsid w:val="002607AA"/>
    <w:rsid w:val="00262883"/>
    <w:rsid w:val="00263FFD"/>
    <w:rsid w:val="00266CC9"/>
    <w:rsid w:val="00272BAD"/>
    <w:rsid w:val="002740A9"/>
    <w:rsid w:val="00275CE3"/>
    <w:rsid w:val="00275DA9"/>
    <w:rsid w:val="00280D9E"/>
    <w:rsid w:val="00282CEA"/>
    <w:rsid w:val="00284975"/>
    <w:rsid w:val="00291B2D"/>
    <w:rsid w:val="002A4DD9"/>
    <w:rsid w:val="002A6A75"/>
    <w:rsid w:val="002A733B"/>
    <w:rsid w:val="002A7B2B"/>
    <w:rsid w:val="002B3C05"/>
    <w:rsid w:val="002B486C"/>
    <w:rsid w:val="002B734B"/>
    <w:rsid w:val="002C0913"/>
    <w:rsid w:val="002C39E1"/>
    <w:rsid w:val="002C4A96"/>
    <w:rsid w:val="002C5F9C"/>
    <w:rsid w:val="002C632C"/>
    <w:rsid w:val="002D1464"/>
    <w:rsid w:val="002D30DA"/>
    <w:rsid w:val="002E07A5"/>
    <w:rsid w:val="002E2144"/>
    <w:rsid w:val="002E2932"/>
    <w:rsid w:val="002F74C1"/>
    <w:rsid w:val="00303C38"/>
    <w:rsid w:val="00305B27"/>
    <w:rsid w:val="00311726"/>
    <w:rsid w:val="003163A2"/>
    <w:rsid w:val="00320344"/>
    <w:rsid w:val="0032066F"/>
    <w:rsid w:val="00320A0D"/>
    <w:rsid w:val="00324195"/>
    <w:rsid w:val="00324A6C"/>
    <w:rsid w:val="003278D9"/>
    <w:rsid w:val="00331FC6"/>
    <w:rsid w:val="00332878"/>
    <w:rsid w:val="003377BD"/>
    <w:rsid w:val="00340742"/>
    <w:rsid w:val="00342335"/>
    <w:rsid w:val="0034373B"/>
    <w:rsid w:val="0034580C"/>
    <w:rsid w:val="003477E9"/>
    <w:rsid w:val="00353002"/>
    <w:rsid w:val="00353C57"/>
    <w:rsid w:val="00353F90"/>
    <w:rsid w:val="00356CBD"/>
    <w:rsid w:val="00362D7A"/>
    <w:rsid w:val="00363865"/>
    <w:rsid w:val="003658FD"/>
    <w:rsid w:val="00365D11"/>
    <w:rsid w:val="00366189"/>
    <w:rsid w:val="003705E4"/>
    <w:rsid w:val="00371108"/>
    <w:rsid w:val="00374140"/>
    <w:rsid w:val="00374D30"/>
    <w:rsid w:val="003766C8"/>
    <w:rsid w:val="00385844"/>
    <w:rsid w:val="00386A65"/>
    <w:rsid w:val="003879EF"/>
    <w:rsid w:val="00390FAD"/>
    <w:rsid w:val="00396D15"/>
    <w:rsid w:val="00397F65"/>
    <w:rsid w:val="00397FAB"/>
    <w:rsid w:val="003A27B6"/>
    <w:rsid w:val="003A772F"/>
    <w:rsid w:val="003B0DCB"/>
    <w:rsid w:val="003B0EF9"/>
    <w:rsid w:val="003C33D2"/>
    <w:rsid w:val="003C51C7"/>
    <w:rsid w:val="003C6DC6"/>
    <w:rsid w:val="003C703B"/>
    <w:rsid w:val="003D081B"/>
    <w:rsid w:val="003D1B92"/>
    <w:rsid w:val="003D3898"/>
    <w:rsid w:val="003D4501"/>
    <w:rsid w:val="003D5697"/>
    <w:rsid w:val="003D6FDE"/>
    <w:rsid w:val="003D7B07"/>
    <w:rsid w:val="003D7CA6"/>
    <w:rsid w:val="003E15C4"/>
    <w:rsid w:val="003E2D6E"/>
    <w:rsid w:val="003E3512"/>
    <w:rsid w:val="003E55AB"/>
    <w:rsid w:val="003E5DF8"/>
    <w:rsid w:val="003E7150"/>
    <w:rsid w:val="003E7431"/>
    <w:rsid w:val="004017F6"/>
    <w:rsid w:val="00404399"/>
    <w:rsid w:val="00404460"/>
    <w:rsid w:val="0040539F"/>
    <w:rsid w:val="00406051"/>
    <w:rsid w:val="00406748"/>
    <w:rsid w:val="00411FAA"/>
    <w:rsid w:val="00413974"/>
    <w:rsid w:val="004163E8"/>
    <w:rsid w:val="004215F0"/>
    <w:rsid w:val="00423469"/>
    <w:rsid w:val="004313C6"/>
    <w:rsid w:val="00431C42"/>
    <w:rsid w:val="00432356"/>
    <w:rsid w:val="00434107"/>
    <w:rsid w:val="004425D8"/>
    <w:rsid w:val="004438C3"/>
    <w:rsid w:val="00444767"/>
    <w:rsid w:val="00446F6F"/>
    <w:rsid w:val="0045407B"/>
    <w:rsid w:val="0045498D"/>
    <w:rsid w:val="00457A11"/>
    <w:rsid w:val="0046069A"/>
    <w:rsid w:val="00461147"/>
    <w:rsid w:val="00462601"/>
    <w:rsid w:val="00466DF3"/>
    <w:rsid w:val="00467739"/>
    <w:rsid w:val="00470BC9"/>
    <w:rsid w:val="00473EF1"/>
    <w:rsid w:val="00474D00"/>
    <w:rsid w:val="00475777"/>
    <w:rsid w:val="00475AA8"/>
    <w:rsid w:val="00480026"/>
    <w:rsid w:val="0048162E"/>
    <w:rsid w:val="00483B74"/>
    <w:rsid w:val="004855ED"/>
    <w:rsid w:val="00486129"/>
    <w:rsid w:val="00486352"/>
    <w:rsid w:val="00490D17"/>
    <w:rsid w:val="0049127E"/>
    <w:rsid w:val="0049262A"/>
    <w:rsid w:val="0049297E"/>
    <w:rsid w:val="004935BF"/>
    <w:rsid w:val="0049379F"/>
    <w:rsid w:val="004952FF"/>
    <w:rsid w:val="0049589C"/>
    <w:rsid w:val="00496247"/>
    <w:rsid w:val="004A0C0E"/>
    <w:rsid w:val="004A2B35"/>
    <w:rsid w:val="004B1A46"/>
    <w:rsid w:val="004B414C"/>
    <w:rsid w:val="004B74BB"/>
    <w:rsid w:val="004B77DC"/>
    <w:rsid w:val="004B7DE2"/>
    <w:rsid w:val="004C0AC8"/>
    <w:rsid w:val="004C0AF1"/>
    <w:rsid w:val="004C1E85"/>
    <w:rsid w:val="004D4411"/>
    <w:rsid w:val="004D579E"/>
    <w:rsid w:val="004D75B2"/>
    <w:rsid w:val="004D7ADE"/>
    <w:rsid w:val="004E399D"/>
    <w:rsid w:val="004E3BB4"/>
    <w:rsid w:val="004F0AFB"/>
    <w:rsid w:val="004F0D0F"/>
    <w:rsid w:val="004F15B7"/>
    <w:rsid w:val="00501541"/>
    <w:rsid w:val="00511310"/>
    <w:rsid w:val="0051223B"/>
    <w:rsid w:val="005146ED"/>
    <w:rsid w:val="00516FE8"/>
    <w:rsid w:val="005214FC"/>
    <w:rsid w:val="0052322E"/>
    <w:rsid w:val="00523FDD"/>
    <w:rsid w:val="0052696D"/>
    <w:rsid w:val="00532527"/>
    <w:rsid w:val="00533F36"/>
    <w:rsid w:val="00536A9A"/>
    <w:rsid w:val="00536F75"/>
    <w:rsid w:val="0053769D"/>
    <w:rsid w:val="0054683C"/>
    <w:rsid w:val="005507B8"/>
    <w:rsid w:val="00551DB0"/>
    <w:rsid w:val="00552F0C"/>
    <w:rsid w:val="005563DC"/>
    <w:rsid w:val="0056090E"/>
    <w:rsid w:val="00560C35"/>
    <w:rsid w:val="005668D2"/>
    <w:rsid w:val="00571E99"/>
    <w:rsid w:val="0057243C"/>
    <w:rsid w:val="00572D33"/>
    <w:rsid w:val="00574113"/>
    <w:rsid w:val="00576B3B"/>
    <w:rsid w:val="005779B8"/>
    <w:rsid w:val="00582214"/>
    <w:rsid w:val="005827A4"/>
    <w:rsid w:val="005853E4"/>
    <w:rsid w:val="00592094"/>
    <w:rsid w:val="005925E8"/>
    <w:rsid w:val="005931D8"/>
    <w:rsid w:val="00593B65"/>
    <w:rsid w:val="005950B1"/>
    <w:rsid w:val="0059584C"/>
    <w:rsid w:val="00595E3C"/>
    <w:rsid w:val="005A0F88"/>
    <w:rsid w:val="005A1D01"/>
    <w:rsid w:val="005B07E1"/>
    <w:rsid w:val="005B0FDA"/>
    <w:rsid w:val="005B16D4"/>
    <w:rsid w:val="005B4858"/>
    <w:rsid w:val="005B645C"/>
    <w:rsid w:val="005B661F"/>
    <w:rsid w:val="005C16C2"/>
    <w:rsid w:val="005C29FF"/>
    <w:rsid w:val="005C304E"/>
    <w:rsid w:val="005C4A08"/>
    <w:rsid w:val="005C584B"/>
    <w:rsid w:val="005C5C57"/>
    <w:rsid w:val="005D002D"/>
    <w:rsid w:val="005D16FD"/>
    <w:rsid w:val="005D1F05"/>
    <w:rsid w:val="005D29A2"/>
    <w:rsid w:val="005D2B7F"/>
    <w:rsid w:val="005D2F21"/>
    <w:rsid w:val="005D4872"/>
    <w:rsid w:val="005D6F8C"/>
    <w:rsid w:val="005E2568"/>
    <w:rsid w:val="005E2B28"/>
    <w:rsid w:val="005F1965"/>
    <w:rsid w:val="005F2841"/>
    <w:rsid w:val="005F74DD"/>
    <w:rsid w:val="00601C3E"/>
    <w:rsid w:val="006047BB"/>
    <w:rsid w:val="00606FE1"/>
    <w:rsid w:val="0061127B"/>
    <w:rsid w:val="00612A61"/>
    <w:rsid w:val="006234CF"/>
    <w:rsid w:val="00623F6C"/>
    <w:rsid w:val="006258ED"/>
    <w:rsid w:val="00631316"/>
    <w:rsid w:val="00641254"/>
    <w:rsid w:val="006418A3"/>
    <w:rsid w:val="00643F05"/>
    <w:rsid w:val="006461C4"/>
    <w:rsid w:val="00646694"/>
    <w:rsid w:val="00646E19"/>
    <w:rsid w:val="00647287"/>
    <w:rsid w:val="00651B5E"/>
    <w:rsid w:val="00655531"/>
    <w:rsid w:val="0065558A"/>
    <w:rsid w:val="006569A6"/>
    <w:rsid w:val="006663CB"/>
    <w:rsid w:val="00673D54"/>
    <w:rsid w:val="00676FF7"/>
    <w:rsid w:val="006825B6"/>
    <w:rsid w:val="00683895"/>
    <w:rsid w:val="00683F65"/>
    <w:rsid w:val="00684168"/>
    <w:rsid w:val="00684EDB"/>
    <w:rsid w:val="00685E8F"/>
    <w:rsid w:val="006871DB"/>
    <w:rsid w:val="00687B43"/>
    <w:rsid w:val="00691015"/>
    <w:rsid w:val="006A1526"/>
    <w:rsid w:val="006A18C6"/>
    <w:rsid w:val="006B03B6"/>
    <w:rsid w:val="006B0758"/>
    <w:rsid w:val="006B5B49"/>
    <w:rsid w:val="006B7C1E"/>
    <w:rsid w:val="006C428C"/>
    <w:rsid w:val="006C5A5E"/>
    <w:rsid w:val="006C7EF7"/>
    <w:rsid w:val="006D1E76"/>
    <w:rsid w:val="006D23E9"/>
    <w:rsid w:val="006D251C"/>
    <w:rsid w:val="006D5315"/>
    <w:rsid w:val="006D7888"/>
    <w:rsid w:val="006E0FDB"/>
    <w:rsid w:val="006E3926"/>
    <w:rsid w:val="006E3B65"/>
    <w:rsid w:val="006E3F3C"/>
    <w:rsid w:val="006E5ABF"/>
    <w:rsid w:val="006F0B6F"/>
    <w:rsid w:val="006F0E58"/>
    <w:rsid w:val="006F4213"/>
    <w:rsid w:val="00703D47"/>
    <w:rsid w:val="00710440"/>
    <w:rsid w:val="00710E93"/>
    <w:rsid w:val="00711842"/>
    <w:rsid w:val="007121DF"/>
    <w:rsid w:val="00714B00"/>
    <w:rsid w:val="007212A3"/>
    <w:rsid w:val="007229C2"/>
    <w:rsid w:val="00724CAC"/>
    <w:rsid w:val="00725D6E"/>
    <w:rsid w:val="00726946"/>
    <w:rsid w:val="007277C4"/>
    <w:rsid w:val="00731939"/>
    <w:rsid w:val="00731A1C"/>
    <w:rsid w:val="00740289"/>
    <w:rsid w:val="00745921"/>
    <w:rsid w:val="00751658"/>
    <w:rsid w:val="00754E95"/>
    <w:rsid w:val="00756447"/>
    <w:rsid w:val="00756754"/>
    <w:rsid w:val="00762169"/>
    <w:rsid w:val="00765971"/>
    <w:rsid w:val="0076758D"/>
    <w:rsid w:val="007721D2"/>
    <w:rsid w:val="0077506B"/>
    <w:rsid w:val="00782385"/>
    <w:rsid w:val="0078565F"/>
    <w:rsid w:val="00787DAC"/>
    <w:rsid w:val="00787DE9"/>
    <w:rsid w:val="0079150A"/>
    <w:rsid w:val="0079467B"/>
    <w:rsid w:val="00796B88"/>
    <w:rsid w:val="007A1D8C"/>
    <w:rsid w:val="007A3766"/>
    <w:rsid w:val="007A442E"/>
    <w:rsid w:val="007A6493"/>
    <w:rsid w:val="007B12BA"/>
    <w:rsid w:val="007B39E3"/>
    <w:rsid w:val="007B3B4A"/>
    <w:rsid w:val="007C1050"/>
    <w:rsid w:val="007C3A63"/>
    <w:rsid w:val="007C3B93"/>
    <w:rsid w:val="007C4D63"/>
    <w:rsid w:val="007C5D39"/>
    <w:rsid w:val="007D0948"/>
    <w:rsid w:val="007D0D34"/>
    <w:rsid w:val="007D0EA9"/>
    <w:rsid w:val="007D2014"/>
    <w:rsid w:val="007D2D4F"/>
    <w:rsid w:val="007D5747"/>
    <w:rsid w:val="007D62E3"/>
    <w:rsid w:val="007D692A"/>
    <w:rsid w:val="007E0A6C"/>
    <w:rsid w:val="007E0CAD"/>
    <w:rsid w:val="007E15F0"/>
    <w:rsid w:val="007E49E8"/>
    <w:rsid w:val="007E745A"/>
    <w:rsid w:val="007F106D"/>
    <w:rsid w:val="007F6330"/>
    <w:rsid w:val="007F7B0E"/>
    <w:rsid w:val="008037A3"/>
    <w:rsid w:val="0080401B"/>
    <w:rsid w:val="00810965"/>
    <w:rsid w:val="008117B4"/>
    <w:rsid w:val="008158DD"/>
    <w:rsid w:val="00815A16"/>
    <w:rsid w:val="00816899"/>
    <w:rsid w:val="00816CA9"/>
    <w:rsid w:val="00817105"/>
    <w:rsid w:val="00820126"/>
    <w:rsid w:val="008215C0"/>
    <w:rsid w:val="00824791"/>
    <w:rsid w:val="008257B8"/>
    <w:rsid w:val="0083766E"/>
    <w:rsid w:val="008416AA"/>
    <w:rsid w:val="008441CD"/>
    <w:rsid w:val="00844F21"/>
    <w:rsid w:val="0084596E"/>
    <w:rsid w:val="0084611E"/>
    <w:rsid w:val="008509C0"/>
    <w:rsid w:val="008533B5"/>
    <w:rsid w:val="00854F28"/>
    <w:rsid w:val="00857F61"/>
    <w:rsid w:val="00860230"/>
    <w:rsid w:val="008652CC"/>
    <w:rsid w:val="00867305"/>
    <w:rsid w:val="00867ED0"/>
    <w:rsid w:val="00870B95"/>
    <w:rsid w:val="008747AD"/>
    <w:rsid w:val="00881A03"/>
    <w:rsid w:val="0088427B"/>
    <w:rsid w:val="008879A2"/>
    <w:rsid w:val="00894418"/>
    <w:rsid w:val="008957E9"/>
    <w:rsid w:val="00895E84"/>
    <w:rsid w:val="008A1E4E"/>
    <w:rsid w:val="008A3C1A"/>
    <w:rsid w:val="008A57E3"/>
    <w:rsid w:val="008A5EB0"/>
    <w:rsid w:val="008B001A"/>
    <w:rsid w:val="008B0454"/>
    <w:rsid w:val="008B0692"/>
    <w:rsid w:val="008B08CD"/>
    <w:rsid w:val="008B0FAE"/>
    <w:rsid w:val="008B4141"/>
    <w:rsid w:val="008B505C"/>
    <w:rsid w:val="008B576F"/>
    <w:rsid w:val="008C68FE"/>
    <w:rsid w:val="008C7508"/>
    <w:rsid w:val="008C757F"/>
    <w:rsid w:val="008C79E8"/>
    <w:rsid w:val="008D2948"/>
    <w:rsid w:val="008D7C9B"/>
    <w:rsid w:val="008E15AD"/>
    <w:rsid w:val="008E47CA"/>
    <w:rsid w:val="008E4F6A"/>
    <w:rsid w:val="008F2C75"/>
    <w:rsid w:val="00902F19"/>
    <w:rsid w:val="0090304D"/>
    <w:rsid w:val="00903D61"/>
    <w:rsid w:val="00905513"/>
    <w:rsid w:val="00905C01"/>
    <w:rsid w:val="00906977"/>
    <w:rsid w:val="0091028B"/>
    <w:rsid w:val="009113C9"/>
    <w:rsid w:val="0091237A"/>
    <w:rsid w:val="00912E72"/>
    <w:rsid w:val="0091434B"/>
    <w:rsid w:val="00914DC5"/>
    <w:rsid w:val="00915BA9"/>
    <w:rsid w:val="00916E4C"/>
    <w:rsid w:val="00922CF9"/>
    <w:rsid w:val="00926289"/>
    <w:rsid w:val="00930354"/>
    <w:rsid w:val="00931D2D"/>
    <w:rsid w:val="0093227C"/>
    <w:rsid w:val="00932456"/>
    <w:rsid w:val="00942E42"/>
    <w:rsid w:val="00943821"/>
    <w:rsid w:val="009444F3"/>
    <w:rsid w:val="009465D8"/>
    <w:rsid w:val="00947986"/>
    <w:rsid w:val="00953BF3"/>
    <w:rsid w:val="0095784A"/>
    <w:rsid w:val="00957B0A"/>
    <w:rsid w:val="00960729"/>
    <w:rsid w:val="0096210D"/>
    <w:rsid w:val="00962526"/>
    <w:rsid w:val="009632A4"/>
    <w:rsid w:val="00963BFE"/>
    <w:rsid w:val="0096404D"/>
    <w:rsid w:val="00967555"/>
    <w:rsid w:val="00967B45"/>
    <w:rsid w:val="0097102D"/>
    <w:rsid w:val="009745B9"/>
    <w:rsid w:val="00975747"/>
    <w:rsid w:val="00975A52"/>
    <w:rsid w:val="00975C36"/>
    <w:rsid w:val="0098029D"/>
    <w:rsid w:val="00980537"/>
    <w:rsid w:val="00980846"/>
    <w:rsid w:val="0098430A"/>
    <w:rsid w:val="00984346"/>
    <w:rsid w:val="009861C5"/>
    <w:rsid w:val="009865A2"/>
    <w:rsid w:val="00987860"/>
    <w:rsid w:val="009902A6"/>
    <w:rsid w:val="009A3E6C"/>
    <w:rsid w:val="009B1700"/>
    <w:rsid w:val="009B358D"/>
    <w:rsid w:val="009C065A"/>
    <w:rsid w:val="009C1758"/>
    <w:rsid w:val="009C64C2"/>
    <w:rsid w:val="009C732E"/>
    <w:rsid w:val="009D03F7"/>
    <w:rsid w:val="009D0EE9"/>
    <w:rsid w:val="009D4AE8"/>
    <w:rsid w:val="009D6470"/>
    <w:rsid w:val="009E03BB"/>
    <w:rsid w:val="009E488E"/>
    <w:rsid w:val="009E6EBD"/>
    <w:rsid w:val="009F1E8F"/>
    <w:rsid w:val="009F2273"/>
    <w:rsid w:val="009F36A5"/>
    <w:rsid w:val="009F4FBE"/>
    <w:rsid w:val="009F590B"/>
    <w:rsid w:val="009F6918"/>
    <w:rsid w:val="009F6ADE"/>
    <w:rsid w:val="009F745E"/>
    <w:rsid w:val="00A024C5"/>
    <w:rsid w:val="00A02F78"/>
    <w:rsid w:val="00A03AB2"/>
    <w:rsid w:val="00A0478C"/>
    <w:rsid w:val="00A103B8"/>
    <w:rsid w:val="00A13E5D"/>
    <w:rsid w:val="00A1419E"/>
    <w:rsid w:val="00A156E0"/>
    <w:rsid w:val="00A17335"/>
    <w:rsid w:val="00A17432"/>
    <w:rsid w:val="00A200E5"/>
    <w:rsid w:val="00A21FF9"/>
    <w:rsid w:val="00A248E4"/>
    <w:rsid w:val="00A33AA9"/>
    <w:rsid w:val="00A36ACB"/>
    <w:rsid w:val="00A36EFA"/>
    <w:rsid w:val="00A41CCD"/>
    <w:rsid w:val="00A43FB7"/>
    <w:rsid w:val="00A45C2D"/>
    <w:rsid w:val="00A4612A"/>
    <w:rsid w:val="00A469FB"/>
    <w:rsid w:val="00A4741D"/>
    <w:rsid w:val="00A5165F"/>
    <w:rsid w:val="00A52518"/>
    <w:rsid w:val="00A548D4"/>
    <w:rsid w:val="00A5578F"/>
    <w:rsid w:val="00A55EF4"/>
    <w:rsid w:val="00A5721A"/>
    <w:rsid w:val="00A572D0"/>
    <w:rsid w:val="00A6062B"/>
    <w:rsid w:val="00A609FC"/>
    <w:rsid w:val="00A66004"/>
    <w:rsid w:val="00A707B6"/>
    <w:rsid w:val="00A72223"/>
    <w:rsid w:val="00A73976"/>
    <w:rsid w:val="00A75B3F"/>
    <w:rsid w:val="00A75E55"/>
    <w:rsid w:val="00A828EA"/>
    <w:rsid w:val="00A8336D"/>
    <w:rsid w:val="00A854ED"/>
    <w:rsid w:val="00A906B3"/>
    <w:rsid w:val="00A935AD"/>
    <w:rsid w:val="00A937B7"/>
    <w:rsid w:val="00A95202"/>
    <w:rsid w:val="00AA2C49"/>
    <w:rsid w:val="00AA65B3"/>
    <w:rsid w:val="00AA662E"/>
    <w:rsid w:val="00AB0130"/>
    <w:rsid w:val="00AB031A"/>
    <w:rsid w:val="00AB0E31"/>
    <w:rsid w:val="00AB2512"/>
    <w:rsid w:val="00AB2E3C"/>
    <w:rsid w:val="00AB3B5F"/>
    <w:rsid w:val="00AB4E41"/>
    <w:rsid w:val="00AB589E"/>
    <w:rsid w:val="00AB6236"/>
    <w:rsid w:val="00AC079F"/>
    <w:rsid w:val="00AC1EB5"/>
    <w:rsid w:val="00AC5E38"/>
    <w:rsid w:val="00AC6ED9"/>
    <w:rsid w:val="00AD1465"/>
    <w:rsid w:val="00AD18C4"/>
    <w:rsid w:val="00AD488E"/>
    <w:rsid w:val="00AD7908"/>
    <w:rsid w:val="00AE1EB7"/>
    <w:rsid w:val="00AE5D95"/>
    <w:rsid w:val="00AE6F05"/>
    <w:rsid w:val="00AF2C29"/>
    <w:rsid w:val="00AF765D"/>
    <w:rsid w:val="00B01111"/>
    <w:rsid w:val="00B03CC9"/>
    <w:rsid w:val="00B11424"/>
    <w:rsid w:val="00B1202B"/>
    <w:rsid w:val="00B1295A"/>
    <w:rsid w:val="00B15E00"/>
    <w:rsid w:val="00B225BC"/>
    <w:rsid w:val="00B22E4D"/>
    <w:rsid w:val="00B265B5"/>
    <w:rsid w:val="00B26A41"/>
    <w:rsid w:val="00B2752F"/>
    <w:rsid w:val="00B32CAB"/>
    <w:rsid w:val="00B4071C"/>
    <w:rsid w:val="00B44088"/>
    <w:rsid w:val="00B445A1"/>
    <w:rsid w:val="00B44AA5"/>
    <w:rsid w:val="00B513E3"/>
    <w:rsid w:val="00B5362B"/>
    <w:rsid w:val="00B56F86"/>
    <w:rsid w:val="00B60A0C"/>
    <w:rsid w:val="00B63885"/>
    <w:rsid w:val="00B64559"/>
    <w:rsid w:val="00B65024"/>
    <w:rsid w:val="00B65C0D"/>
    <w:rsid w:val="00B65E5C"/>
    <w:rsid w:val="00B675EE"/>
    <w:rsid w:val="00B75F08"/>
    <w:rsid w:val="00B766EA"/>
    <w:rsid w:val="00B82009"/>
    <w:rsid w:val="00B82047"/>
    <w:rsid w:val="00B82971"/>
    <w:rsid w:val="00B852EE"/>
    <w:rsid w:val="00B85579"/>
    <w:rsid w:val="00B870BF"/>
    <w:rsid w:val="00B87786"/>
    <w:rsid w:val="00B87B60"/>
    <w:rsid w:val="00B90A96"/>
    <w:rsid w:val="00B92041"/>
    <w:rsid w:val="00B9222D"/>
    <w:rsid w:val="00B93417"/>
    <w:rsid w:val="00B942DB"/>
    <w:rsid w:val="00B953E2"/>
    <w:rsid w:val="00B96063"/>
    <w:rsid w:val="00B962C3"/>
    <w:rsid w:val="00B9722B"/>
    <w:rsid w:val="00B97E27"/>
    <w:rsid w:val="00BA06A6"/>
    <w:rsid w:val="00BA2624"/>
    <w:rsid w:val="00BA46D3"/>
    <w:rsid w:val="00BB09CF"/>
    <w:rsid w:val="00BB1622"/>
    <w:rsid w:val="00BB2BB7"/>
    <w:rsid w:val="00BB45BC"/>
    <w:rsid w:val="00BB5002"/>
    <w:rsid w:val="00BB744C"/>
    <w:rsid w:val="00BC08AE"/>
    <w:rsid w:val="00BC3746"/>
    <w:rsid w:val="00BD06DC"/>
    <w:rsid w:val="00BD33E3"/>
    <w:rsid w:val="00BE06C0"/>
    <w:rsid w:val="00BE2169"/>
    <w:rsid w:val="00BE21C5"/>
    <w:rsid w:val="00BE2B27"/>
    <w:rsid w:val="00BE5499"/>
    <w:rsid w:val="00BE70A9"/>
    <w:rsid w:val="00BE70E1"/>
    <w:rsid w:val="00BE7601"/>
    <w:rsid w:val="00BF27ED"/>
    <w:rsid w:val="00BF2DAE"/>
    <w:rsid w:val="00BF46C3"/>
    <w:rsid w:val="00BF6200"/>
    <w:rsid w:val="00C0007B"/>
    <w:rsid w:val="00C00878"/>
    <w:rsid w:val="00C0423E"/>
    <w:rsid w:val="00C04B01"/>
    <w:rsid w:val="00C04EFF"/>
    <w:rsid w:val="00C0529D"/>
    <w:rsid w:val="00C10373"/>
    <w:rsid w:val="00C1381A"/>
    <w:rsid w:val="00C138B5"/>
    <w:rsid w:val="00C17D85"/>
    <w:rsid w:val="00C21620"/>
    <w:rsid w:val="00C21D47"/>
    <w:rsid w:val="00C23B4C"/>
    <w:rsid w:val="00C243D7"/>
    <w:rsid w:val="00C3339E"/>
    <w:rsid w:val="00C33A0C"/>
    <w:rsid w:val="00C34C1D"/>
    <w:rsid w:val="00C36C7E"/>
    <w:rsid w:val="00C413B5"/>
    <w:rsid w:val="00C45176"/>
    <w:rsid w:val="00C45A49"/>
    <w:rsid w:val="00C45D63"/>
    <w:rsid w:val="00C47374"/>
    <w:rsid w:val="00C50D50"/>
    <w:rsid w:val="00C51731"/>
    <w:rsid w:val="00C55824"/>
    <w:rsid w:val="00C57103"/>
    <w:rsid w:val="00C57D5F"/>
    <w:rsid w:val="00C645A6"/>
    <w:rsid w:val="00C669AF"/>
    <w:rsid w:val="00C70C71"/>
    <w:rsid w:val="00C73307"/>
    <w:rsid w:val="00C73B8F"/>
    <w:rsid w:val="00C7463F"/>
    <w:rsid w:val="00C77372"/>
    <w:rsid w:val="00C83CFD"/>
    <w:rsid w:val="00C8474C"/>
    <w:rsid w:val="00C86FE7"/>
    <w:rsid w:val="00C9006D"/>
    <w:rsid w:val="00C90B58"/>
    <w:rsid w:val="00C91E1B"/>
    <w:rsid w:val="00C927F9"/>
    <w:rsid w:val="00C95FA7"/>
    <w:rsid w:val="00C96894"/>
    <w:rsid w:val="00C976BA"/>
    <w:rsid w:val="00CA06D8"/>
    <w:rsid w:val="00CA086F"/>
    <w:rsid w:val="00CA570C"/>
    <w:rsid w:val="00CA5BDA"/>
    <w:rsid w:val="00CA6B0F"/>
    <w:rsid w:val="00CB2408"/>
    <w:rsid w:val="00CB4DD2"/>
    <w:rsid w:val="00CB636A"/>
    <w:rsid w:val="00CB7903"/>
    <w:rsid w:val="00CC18AA"/>
    <w:rsid w:val="00CC4688"/>
    <w:rsid w:val="00CD07A9"/>
    <w:rsid w:val="00CD43D7"/>
    <w:rsid w:val="00CD48F5"/>
    <w:rsid w:val="00CD49D0"/>
    <w:rsid w:val="00CD778E"/>
    <w:rsid w:val="00CD7966"/>
    <w:rsid w:val="00CE0A12"/>
    <w:rsid w:val="00CE1332"/>
    <w:rsid w:val="00CE2C23"/>
    <w:rsid w:val="00CE610D"/>
    <w:rsid w:val="00CF01D1"/>
    <w:rsid w:val="00CF3B7D"/>
    <w:rsid w:val="00CF4BFA"/>
    <w:rsid w:val="00D00800"/>
    <w:rsid w:val="00D03D36"/>
    <w:rsid w:val="00D05F14"/>
    <w:rsid w:val="00D06543"/>
    <w:rsid w:val="00D11D1A"/>
    <w:rsid w:val="00D14494"/>
    <w:rsid w:val="00D204CE"/>
    <w:rsid w:val="00D219B3"/>
    <w:rsid w:val="00D21B40"/>
    <w:rsid w:val="00D2595C"/>
    <w:rsid w:val="00D26317"/>
    <w:rsid w:val="00D26759"/>
    <w:rsid w:val="00D26D22"/>
    <w:rsid w:val="00D30B74"/>
    <w:rsid w:val="00D350A5"/>
    <w:rsid w:val="00D4439B"/>
    <w:rsid w:val="00D45DFD"/>
    <w:rsid w:val="00D4627D"/>
    <w:rsid w:val="00D46F38"/>
    <w:rsid w:val="00D5562A"/>
    <w:rsid w:val="00D56CC2"/>
    <w:rsid w:val="00D57982"/>
    <w:rsid w:val="00D60828"/>
    <w:rsid w:val="00D614A9"/>
    <w:rsid w:val="00D65181"/>
    <w:rsid w:val="00D67A1E"/>
    <w:rsid w:val="00D70C0B"/>
    <w:rsid w:val="00D70EE0"/>
    <w:rsid w:val="00D714E8"/>
    <w:rsid w:val="00D739AD"/>
    <w:rsid w:val="00D74BF3"/>
    <w:rsid w:val="00D753FE"/>
    <w:rsid w:val="00D76F1A"/>
    <w:rsid w:val="00D8168D"/>
    <w:rsid w:val="00D83F43"/>
    <w:rsid w:val="00D849CB"/>
    <w:rsid w:val="00D92E89"/>
    <w:rsid w:val="00D92E9A"/>
    <w:rsid w:val="00D94A64"/>
    <w:rsid w:val="00D96EC9"/>
    <w:rsid w:val="00D970A1"/>
    <w:rsid w:val="00DA2A9C"/>
    <w:rsid w:val="00DA37A3"/>
    <w:rsid w:val="00DA4861"/>
    <w:rsid w:val="00DA58BA"/>
    <w:rsid w:val="00DA7A4F"/>
    <w:rsid w:val="00DB0FE5"/>
    <w:rsid w:val="00DB1855"/>
    <w:rsid w:val="00DB2041"/>
    <w:rsid w:val="00DB2C3D"/>
    <w:rsid w:val="00DB3E22"/>
    <w:rsid w:val="00DB59B5"/>
    <w:rsid w:val="00DC2D2A"/>
    <w:rsid w:val="00DC375C"/>
    <w:rsid w:val="00DC4E60"/>
    <w:rsid w:val="00DC5D4F"/>
    <w:rsid w:val="00DD0027"/>
    <w:rsid w:val="00DD18E5"/>
    <w:rsid w:val="00DD2A2E"/>
    <w:rsid w:val="00DD35E9"/>
    <w:rsid w:val="00DD4269"/>
    <w:rsid w:val="00DD6EC9"/>
    <w:rsid w:val="00DE1F8F"/>
    <w:rsid w:val="00DE29C5"/>
    <w:rsid w:val="00DE2C2E"/>
    <w:rsid w:val="00DE4FCF"/>
    <w:rsid w:val="00DE6914"/>
    <w:rsid w:val="00DE75C5"/>
    <w:rsid w:val="00DF5060"/>
    <w:rsid w:val="00DF77A4"/>
    <w:rsid w:val="00E06257"/>
    <w:rsid w:val="00E101B9"/>
    <w:rsid w:val="00E110EC"/>
    <w:rsid w:val="00E12F70"/>
    <w:rsid w:val="00E13D31"/>
    <w:rsid w:val="00E14376"/>
    <w:rsid w:val="00E15F52"/>
    <w:rsid w:val="00E16480"/>
    <w:rsid w:val="00E17386"/>
    <w:rsid w:val="00E21560"/>
    <w:rsid w:val="00E237F4"/>
    <w:rsid w:val="00E23FA6"/>
    <w:rsid w:val="00E24782"/>
    <w:rsid w:val="00E24F18"/>
    <w:rsid w:val="00E25278"/>
    <w:rsid w:val="00E31209"/>
    <w:rsid w:val="00E3356C"/>
    <w:rsid w:val="00E35843"/>
    <w:rsid w:val="00E36F1D"/>
    <w:rsid w:val="00E374F6"/>
    <w:rsid w:val="00E408B7"/>
    <w:rsid w:val="00E41F07"/>
    <w:rsid w:val="00E426D8"/>
    <w:rsid w:val="00E516E1"/>
    <w:rsid w:val="00E51C01"/>
    <w:rsid w:val="00E5348D"/>
    <w:rsid w:val="00E5549B"/>
    <w:rsid w:val="00E6158A"/>
    <w:rsid w:val="00E62AC5"/>
    <w:rsid w:val="00E6422C"/>
    <w:rsid w:val="00E717C9"/>
    <w:rsid w:val="00E717F2"/>
    <w:rsid w:val="00E7651E"/>
    <w:rsid w:val="00E767CC"/>
    <w:rsid w:val="00E77266"/>
    <w:rsid w:val="00E77CAC"/>
    <w:rsid w:val="00E80E2C"/>
    <w:rsid w:val="00E8363E"/>
    <w:rsid w:val="00E838C7"/>
    <w:rsid w:val="00E843FC"/>
    <w:rsid w:val="00E87F10"/>
    <w:rsid w:val="00E90BA9"/>
    <w:rsid w:val="00E91954"/>
    <w:rsid w:val="00E94721"/>
    <w:rsid w:val="00EA05DD"/>
    <w:rsid w:val="00EA546D"/>
    <w:rsid w:val="00EA6183"/>
    <w:rsid w:val="00EB0593"/>
    <w:rsid w:val="00EB59C4"/>
    <w:rsid w:val="00EB6015"/>
    <w:rsid w:val="00EB61F2"/>
    <w:rsid w:val="00EB6E91"/>
    <w:rsid w:val="00EC26E1"/>
    <w:rsid w:val="00EC2C61"/>
    <w:rsid w:val="00EC3B51"/>
    <w:rsid w:val="00EC47A5"/>
    <w:rsid w:val="00EC61F0"/>
    <w:rsid w:val="00ED00EF"/>
    <w:rsid w:val="00ED2868"/>
    <w:rsid w:val="00EE37D0"/>
    <w:rsid w:val="00EE5BA7"/>
    <w:rsid w:val="00EE6A03"/>
    <w:rsid w:val="00EF097A"/>
    <w:rsid w:val="00EF2989"/>
    <w:rsid w:val="00EF47E0"/>
    <w:rsid w:val="00EF526A"/>
    <w:rsid w:val="00EF6689"/>
    <w:rsid w:val="00F002B5"/>
    <w:rsid w:val="00F00BF6"/>
    <w:rsid w:val="00F0262E"/>
    <w:rsid w:val="00F0268D"/>
    <w:rsid w:val="00F03536"/>
    <w:rsid w:val="00F138B5"/>
    <w:rsid w:val="00F15F41"/>
    <w:rsid w:val="00F21614"/>
    <w:rsid w:val="00F23C4B"/>
    <w:rsid w:val="00F24CE9"/>
    <w:rsid w:val="00F252D3"/>
    <w:rsid w:val="00F272BC"/>
    <w:rsid w:val="00F304F5"/>
    <w:rsid w:val="00F308F2"/>
    <w:rsid w:val="00F32560"/>
    <w:rsid w:val="00F34764"/>
    <w:rsid w:val="00F36618"/>
    <w:rsid w:val="00F4389A"/>
    <w:rsid w:val="00F45810"/>
    <w:rsid w:val="00F47FD8"/>
    <w:rsid w:val="00F51402"/>
    <w:rsid w:val="00F5207D"/>
    <w:rsid w:val="00F53B39"/>
    <w:rsid w:val="00F552D1"/>
    <w:rsid w:val="00F55742"/>
    <w:rsid w:val="00F60C64"/>
    <w:rsid w:val="00F613D4"/>
    <w:rsid w:val="00F6749A"/>
    <w:rsid w:val="00F71821"/>
    <w:rsid w:val="00F72CB2"/>
    <w:rsid w:val="00F73755"/>
    <w:rsid w:val="00F73C5F"/>
    <w:rsid w:val="00F7557B"/>
    <w:rsid w:val="00F82FB8"/>
    <w:rsid w:val="00F84183"/>
    <w:rsid w:val="00F84209"/>
    <w:rsid w:val="00F84C4E"/>
    <w:rsid w:val="00F84C91"/>
    <w:rsid w:val="00F90480"/>
    <w:rsid w:val="00F905EA"/>
    <w:rsid w:val="00F933CB"/>
    <w:rsid w:val="00F9584F"/>
    <w:rsid w:val="00FA30BD"/>
    <w:rsid w:val="00FA3A35"/>
    <w:rsid w:val="00FB02C4"/>
    <w:rsid w:val="00FB17B0"/>
    <w:rsid w:val="00FB3BD0"/>
    <w:rsid w:val="00FB49F5"/>
    <w:rsid w:val="00FC0B27"/>
    <w:rsid w:val="00FC0E17"/>
    <w:rsid w:val="00FC0F26"/>
    <w:rsid w:val="00FC67D1"/>
    <w:rsid w:val="00FC75F7"/>
    <w:rsid w:val="00FC7807"/>
    <w:rsid w:val="00FC7BAB"/>
    <w:rsid w:val="00FD07C3"/>
    <w:rsid w:val="00FD094C"/>
    <w:rsid w:val="00FD0EA1"/>
    <w:rsid w:val="00FD1EE4"/>
    <w:rsid w:val="00FD4314"/>
    <w:rsid w:val="00FD45CE"/>
    <w:rsid w:val="00FD6314"/>
    <w:rsid w:val="00FD64C9"/>
    <w:rsid w:val="00FE1C8E"/>
    <w:rsid w:val="00FE29AD"/>
    <w:rsid w:val="00FE70AB"/>
    <w:rsid w:val="00FF0FF6"/>
    <w:rsid w:val="00FF1F6C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A361-AD91-4F22-A423-A2768561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ED00EF"/>
    <w:pPr>
      <w:spacing w:after="320" w:line="319" w:lineRule="exact"/>
      <w:ind w:left="821"/>
      <w:jc w:val="both"/>
      <w:outlineLvl w:val="0"/>
    </w:pPr>
    <w:rPr>
      <w:rFonts w:ascii="Calibri" w:eastAsia="Times New Roman" w:hAnsi="Calibri" w:cs="Times New Roman"/>
      <w:b/>
      <w:bCs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EF"/>
    <w:rPr>
      <w:rFonts w:ascii="Calibri" w:eastAsia="Times New Roman" w:hAnsi="Calibri" w:cs="Times New Roman"/>
      <w:b/>
      <w:bCs/>
      <w:color w:val="00000A"/>
      <w:sz w:val="28"/>
      <w:szCs w:val="28"/>
      <w:lang w:eastAsia="ru-RU"/>
    </w:rPr>
  </w:style>
  <w:style w:type="paragraph" w:styleId="a3">
    <w:name w:val="Body Text"/>
    <w:basedOn w:val="a"/>
    <w:link w:val="a4"/>
    <w:rsid w:val="0098029D"/>
    <w:pPr>
      <w:spacing w:after="140" w:line="288" w:lineRule="auto"/>
      <w:ind w:firstLine="284"/>
      <w:jc w:val="both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rsid w:val="0098029D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 Spacing"/>
    <w:qFormat/>
    <w:rsid w:val="0098029D"/>
    <w:pPr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lankSlideLTNotizen">
    <w:name w:val="Blank Slide~LT~Notizen"/>
    <w:qFormat/>
    <w:rsid w:val="0098029D"/>
    <w:pPr>
      <w:spacing w:line="276" w:lineRule="auto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character" w:customStyle="1" w:styleId="a6">
    <w:name w:val="Выделение жирным"/>
    <w:rsid w:val="00536F75"/>
    <w:rPr>
      <w:b/>
      <w:bCs/>
    </w:rPr>
  </w:style>
  <w:style w:type="paragraph" w:customStyle="1" w:styleId="BlankSlideLTGliederung1">
    <w:name w:val="Blank Slide~LT~Gliederung 1"/>
    <w:qFormat/>
    <w:rsid w:val="00536F75"/>
    <w:pPr>
      <w:spacing w:before="283" w:after="0" w:line="276" w:lineRule="auto"/>
    </w:pPr>
    <w:rPr>
      <w:rFonts w:ascii="Arial" w:eastAsia="Tahoma" w:hAnsi="Arial" w:cs="Liberation Sans"/>
      <w:color w:val="000000"/>
      <w:sz w:val="6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2020-05-14T13:13:00Z</cp:lastPrinted>
  <dcterms:created xsi:type="dcterms:W3CDTF">2020-05-14T11:55:00Z</dcterms:created>
  <dcterms:modified xsi:type="dcterms:W3CDTF">2020-05-20T08:58:00Z</dcterms:modified>
</cp:coreProperties>
</file>