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E7" w:rsidRPr="007E53E1" w:rsidRDefault="002C144F" w:rsidP="007E53E1">
      <w:pPr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="00FA549C" w:rsidRPr="007E53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E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7E53E1">
        <w:rPr>
          <w:rFonts w:ascii="Times New Roman" w:hAnsi="Times New Roman" w:cs="Times New Roman"/>
          <w:b/>
          <w:sz w:val="24"/>
          <w:szCs w:val="24"/>
        </w:rPr>
        <w:t xml:space="preserve"> «Час Мужества»,</w:t>
      </w:r>
      <w:r w:rsidR="00FA549C" w:rsidRPr="007E53E1">
        <w:rPr>
          <w:rFonts w:ascii="Times New Roman" w:hAnsi="Times New Roman" w:cs="Times New Roman"/>
          <w:b/>
          <w:sz w:val="24"/>
          <w:szCs w:val="24"/>
        </w:rPr>
        <w:t xml:space="preserve"> «Идёт война народная…» Лирика военных лет</w:t>
      </w:r>
    </w:p>
    <w:p w:rsidR="00C534C9" w:rsidRPr="007E53E1" w:rsidRDefault="007406AB" w:rsidP="007E53E1">
      <w:pPr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b/>
          <w:sz w:val="24"/>
          <w:szCs w:val="24"/>
        </w:rPr>
        <w:t>Класс</w:t>
      </w:r>
      <w:proofErr w:type="gramStart"/>
      <w:r w:rsidRPr="007E53E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7E53E1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C534C9" w:rsidRPr="007E53E1" w:rsidRDefault="00FA549C" w:rsidP="007E53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A549C" w:rsidRPr="007E53E1" w:rsidRDefault="00C534C9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</w:t>
      </w:r>
      <w:r w:rsidR="00FA549C" w:rsidRPr="007E53E1">
        <w:rPr>
          <w:rFonts w:ascii="Times New Roman" w:hAnsi="Times New Roman" w:cs="Times New Roman"/>
          <w:sz w:val="24"/>
          <w:szCs w:val="24"/>
        </w:rPr>
        <w:t xml:space="preserve">Обобщить и систематизировать знания детей литературы </w:t>
      </w:r>
      <w:proofErr w:type="spellStart"/>
      <w:r w:rsidR="00FA549C" w:rsidRPr="007E53E1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="00FA549C" w:rsidRPr="007E53E1">
        <w:rPr>
          <w:rFonts w:ascii="Times New Roman" w:hAnsi="Times New Roman" w:cs="Times New Roman"/>
          <w:sz w:val="24"/>
          <w:szCs w:val="24"/>
        </w:rPr>
        <w:t xml:space="preserve"> века о войне;</w:t>
      </w:r>
    </w:p>
    <w:p w:rsidR="00C534C9" w:rsidRPr="007E53E1" w:rsidRDefault="00C534C9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</w:t>
      </w:r>
      <w:r w:rsidR="00FA549C" w:rsidRPr="007E53E1">
        <w:rPr>
          <w:rFonts w:ascii="Times New Roman" w:hAnsi="Times New Roman" w:cs="Times New Roman"/>
          <w:sz w:val="24"/>
          <w:szCs w:val="24"/>
        </w:rPr>
        <w:t>Формировать знания у учащихся о русских  поэтах</w:t>
      </w:r>
      <w:r w:rsidR="008832EA" w:rsidRPr="007E53E1">
        <w:rPr>
          <w:rFonts w:ascii="Times New Roman" w:hAnsi="Times New Roman" w:cs="Times New Roman"/>
          <w:sz w:val="24"/>
          <w:szCs w:val="24"/>
        </w:rPr>
        <w:t xml:space="preserve"> – </w:t>
      </w:r>
      <w:r w:rsidR="00FA549C" w:rsidRPr="007E53E1">
        <w:rPr>
          <w:rFonts w:ascii="Times New Roman" w:hAnsi="Times New Roman" w:cs="Times New Roman"/>
          <w:sz w:val="24"/>
          <w:szCs w:val="24"/>
        </w:rPr>
        <w:t>фронтовиках</w:t>
      </w:r>
      <w:r w:rsidR="008832EA" w:rsidRPr="007E53E1">
        <w:rPr>
          <w:rFonts w:ascii="Times New Roman" w:hAnsi="Times New Roman" w:cs="Times New Roman"/>
          <w:sz w:val="24"/>
          <w:szCs w:val="24"/>
        </w:rPr>
        <w:t xml:space="preserve"> и поэтах – фронтовиках Кузбасса  и значение </w:t>
      </w:r>
      <w:r w:rsidR="00FA549C" w:rsidRPr="007E53E1">
        <w:rPr>
          <w:rFonts w:ascii="Times New Roman" w:hAnsi="Times New Roman" w:cs="Times New Roman"/>
          <w:sz w:val="24"/>
          <w:szCs w:val="24"/>
        </w:rPr>
        <w:t xml:space="preserve"> </w:t>
      </w:r>
      <w:r w:rsidR="008832EA" w:rsidRPr="007E53E1">
        <w:rPr>
          <w:rFonts w:ascii="Times New Roman" w:hAnsi="Times New Roman" w:cs="Times New Roman"/>
          <w:sz w:val="24"/>
          <w:szCs w:val="24"/>
        </w:rPr>
        <w:t xml:space="preserve">их </w:t>
      </w:r>
      <w:r w:rsidR="00FA549C" w:rsidRPr="007E53E1">
        <w:rPr>
          <w:rFonts w:ascii="Times New Roman" w:hAnsi="Times New Roman" w:cs="Times New Roman"/>
          <w:sz w:val="24"/>
          <w:szCs w:val="24"/>
        </w:rPr>
        <w:t>поэзии во время  Великой отечественной войны и после неё;</w:t>
      </w:r>
    </w:p>
    <w:p w:rsidR="00893A2B" w:rsidRDefault="00FA549C" w:rsidP="00893A2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832EA" w:rsidRPr="007E53E1" w:rsidRDefault="00893A2B" w:rsidP="00893A2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1. </w:t>
      </w:r>
      <w:r w:rsidR="008832EA" w:rsidRPr="007E53E1">
        <w:rPr>
          <w:rFonts w:ascii="Times New Roman" w:hAnsi="Times New Roman" w:cs="Times New Roman"/>
          <w:b/>
          <w:sz w:val="24"/>
          <w:szCs w:val="24"/>
        </w:rPr>
        <w:t>Обучающие:</w:t>
      </w:r>
    </w:p>
    <w:p w:rsidR="00FA549C" w:rsidRPr="007E53E1" w:rsidRDefault="008832EA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-Познакомить с русскими поэтами </w:t>
      </w:r>
      <w:proofErr w:type="spellStart"/>
      <w:r w:rsidRPr="007E53E1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7E53E1">
        <w:rPr>
          <w:rFonts w:ascii="Times New Roman" w:hAnsi="Times New Roman" w:cs="Times New Roman"/>
          <w:sz w:val="24"/>
          <w:szCs w:val="24"/>
        </w:rPr>
        <w:t xml:space="preserve"> века и </w:t>
      </w:r>
      <w:r w:rsidR="00FA549C" w:rsidRPr="007E53E1">
        <w:rPr>
          <w:rFonts w:ascii="Times New Roman" w:hAnsi="Times New Roman" w:cs="Times New Roman"/>
          <w:sz w:val="24"/>
          <w:szCs w:val="24"/>
        </w:rPr>
        <w:t xml:space="preserve"> с  </w:t>
      </w:r>
      <w:r w:rsidRPr="007E53E1">
        <w:rPr>
          <w:rFonts w:ascii="Times New Roman" w:hAnsi="Times New Roman" w:cs="Times New Roman"/>
          <w:sz w:val="24"/>
          <w:szCs w:val="24"/>
        </w:rPr>
        <w:t xml:space="preserve"> их  </w:t>
      </w:r>
      <w:r w:rsidR="00FA549C" w:rsidRPr="007E53E1">
        <w:rPr>
          <w:rFonts w:ascii="Times New Roman" w:hAnsi="Times New Roman" w:cs="Times New Roman"/>
          <w:sz w:val="24"/>
          <w:szCs w:val="24"/>
        </w:rPr>
        <w:t xml:space="preserve">лирикой </w:t>
      </w:r>
      <w:r w:rsidRPr="007E53E1">
        <w:rPr>
          <w:rFonts w:ascii="Times New Roman" w:hAnsi="Times New Roman" w:cs="Times New Roman"/>
          <w:sz w:val="24"/>
          <w:szCs w:val="24"/>
        </w:rPr>
        <w:t xml:space="preserve">  и с лирикой  поэтов – фронтовиков Кузбасса</w:t>
      </w:r>
      <w:proofErr w:type="gramStart"/>
      <w:r w:rsidR="002C144F" w:rsidRPr="007E53E1">
        <w:rPr>
          <w:rFonts w:ascii="Times New Roman" w:hAnsi="Times New Roman" w:cs="Times New Roman"/>
          <w:sz w:val="24"/>
          <w:szCs w:val="24"/>
        </w:rPr>
        <w:t xml:space="preserve"> </w:t>
      </w:r>
      <w:r w:rsidR="00FA549C" w:rsidRPr="007E53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A549C" w:rsidRPr="007E53E1">
        <w:rPr>
          <w:rFonts w:ascii="Times New Roman" w:hAnsi="Times New Roman" w:cs="Times New Roman"/>
          <w:sz w:val="24"/>
          <w:szCs w:val="24"/>
        </w:rPr>
        <w:t xml:space="preserve"> написанной  во время Великой отечественной войны и после неё;</w:t>
      </w:r>
    </w:p>
    <w:p w:rsidR="00F7090D" w:rsidRPr="007E53E1" w:rsidRDefault="008832EA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-Показать</w:t>
      </w:r>
      <w:r w:rsidR="00F7090D" w:rsidRPr="007E53E1">
        <w:rPr>
          <w:rFonts w:ascii="Times New Roman" w:hAnsi="Times New Roman" w:cs="Times New Roman"/>
          <w:sz w:val="24"/>
          <w:szCs w:val="24"/>
        </w:rPr>
        <w:t xml:space="preserve"> значимость поэзии в годы войны.</w:t>
      </w:r>
    </w:p>
    <w:p w:rsidR="00FA549C" w:rsidRPr="007E53E1" w:rsidRDefault="008832EA" w:rsidP="007E53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7090D" w:rsidRPr="007E53E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E53E1">
        <w:rPr>
          <w:rFonts w:ascii="Times New Roman" w:hAnsi="Times New Roman" w:cs="Times New Roman"/>
          <w:b/>
          <w:sz w:val="24"/>
          <w:szCs w:val="24"/>
        </w:rPr>
        <w:t xml:space="preserve">  2. </w:t>
      </w:r>
      <w:r w:rsidR="00F7090D" w:rsidRPr="007E53E1">
        <w:rPr>
          <w:rFonts w:ascii="Times New Roman" w:hAnsi="Times New Roman" w:cs="Times New Roman"/>
          <w:b/>
          <w:sz w:val="24"/>
          <w:szCs w:val="24"/>
        </w:rPr>
        <w:t xml:space="preserve">  Развивающие:</w:t>
      </w:r>
    </w:p>
    <w:p w:rsidR="00F7090D" w:rsidRPr="007E53E1" w:rsidRDefault="00F7090D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-Способствовать развитию речи;</w:t>
      </w:r>
    </w:p>
    <w:p w:rsidR="00F7090D" w:rsidRPr="007E53E1" w:rsidRDefault="00F7090D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-Формировать умения работы с текстом, выделять главное, определять эмоциональный настрой автора, приводить свои примеры;</w:t>
      </w:r>
    </w:p>
    <w:p w:rsidR="00F7090D" w:rsidRPr="007E53E1" w:rsidRDefault="00F7090D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-Активизировать познавательную активность на уроках литературы, развивать интерес к чтению.</w:t>
      </w:r>
    </w:p>
    <w:p w:rsidR="00F7090D" w:rsidRPr="007E53E1" w:rsidRDefault="00F7090D" w:rsidP="007E53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53E1">
        <w:rPr>
          <w:rFonts w:ascii="Times New Roman" w:hAnsi="Times New Roman" w:cs="Times New Roman"/>
          <w:b/>
          <w:sz w:val="24"/>
          <w:szCs w:val="24"/>
        </w:rPr>
        <w:t>3. Воспитательные:</w:t>
      </w:r>
    </w:p>
    <w:p w:rsidR="00F7090D" w:rsidRPr="007E53E1" w:rsidRDefault="00F7090D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-Воспитывать патриотические чувства, уважение к старшему поколению, гордость за свою Родину, ответственность перед Родиной.</w:t>
      </w:r>
    </w:p>
    <w:p w:rsidR="00C534C9" w:rsidRPr="007E53E1" w:rsidRDefault="00C534C9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34C9" w:rsidRPr="007E53E1" w:rsidRDefault="00F7090D" w:rsidP="007E53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E1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F7090D" w:rsidRPr="007E53E1" w:rsidRDefault="00C534C9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</w:t>
      </w:r>
      <w:r w:rsidR="00F7090D" w:rsidRPr="007E53E1">
        <w:rPr>
          <w:rFonts w:ascii="Times New Roman" w:hAnsi="Times New Roman" w:cs="Times New Roman"/>
          <w:sz w:val="24"/>
          <w:szCs w:val="24"/>
        </w:rPr>
        <w:t>Презентация, звукозаписи песен и стихов в</w:t>
      </w:r>
      <w:r w:rsidRPr="007E53E1">
        <w:rPr>
          <w:rFonts w:ascii="Times New Roman" w:hAnsi="Times New Roman" w:cs="Times New Roman"/>
          <w:sz w:val="24"/>
          <w:szCs w:val="24"/>
        </w:rPr>
        <w:t>оенных лет, выставка книг о ВОВ;</w:t>
      </w:r>
    </w:p>
    <w:p w:rsidR="00C534C9" w:rsidRPr="007E53E1" w:rsidRDefault="00C534C9" w:rsidP="007E53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-Проектор, компьютер, выставка экспонатов из школьного музея.</w:t>
      </w:r>
    </w:p>
    <w:p w:rsidR="00C534C9" w:rsidRPr="007E53E1" w:rsidRDefault="00C534C9" w:rsidP="007E5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34C9" w:rsidRPr="007E53E1" w:rsidRDefault="00C534C9" w:rsidP="007E53E1">
      <w:pPr>
        <w:jc w:val="center"/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Ход урока.</w:t>
      </w:r>
    </w:p>
    <w:p w:rsidR="00C534C9" w:rsidRPr="007E53E1" w:rsidRDefault="00C534C9" w:rsidP="007E53E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E53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53E1">
        <w:rPr>
          <w:rFonts w:ascii="Times New Roman" w:hAnsi="Times New Roman" w:cs="Times New Roman"/>
          <w:sz w:val="24"/>
          <w:szCs w:val="24"/>
        </w:rPr>
        <w:t xml:space="preserve"> </w:t>
      </w:r>
      <w:r w:rsidR="002C144F" w:rsidRPr="007E53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53E1">
        <w:rPr>
          <w:rFonts w:ascii="Times New Roman" w:hAnsi="Times New Roman" w:cs="Times New Roman"/>
          <w:sz w:val="24"/>
          <w:szCs w:val="24"/>
        </w:rPr>
        <w:t xml:space="preserve">  Организационный момент</w:t>
      </w:r>
    </w:p>
    <w:p w:rsidR="00C534C9" w:rsidRPr="007E53E1" w:rsidRDefault="00C534C9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  Здравствуйте, ребята, присаживайтесь</w:t>
      </w:r>
    </w:p>
    <w:p w:rsidR="00C534C9" w:rsidRPr="007E53E1" w:rsidRDefault="00C534C9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</w:t>
      </w:r>
      <w:r w:rsidRPr="007E53E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E53E1">
        <w:rPr>
          <w:rFonts w:ascii="Times New Roman" w:hAnsi="Times New Roman" w:cs="Times New Roman"/>
          <w:sz w:val="24"/>
          <w:szCs w:val="24"/>
        </w:rPr>
        <w:t>. Введение</w:t>
      </w:r>
    </w:p>
    <w:p w:rsidR="00C534C9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    </w:t>
      </w:r>
      <w:r w:rsidR="00C534C9" w:rsidRPr="007E53E1">
        <w:rPr>
          <w:rFonts w:ascii="Times New Roman" w:hAnsi="Times New Roman" w:cs="Times New Roman"/>
          <w:sz w:val="24"/>
          <w:szCs w:val="24"/>
        </w:rPr>
        <w:t>Великая Отечественная война – это тяжёлое испытание, выпавшее на долю русского народа. Литература того времени не осталась в стороне</w:t>
      </w:r>
      <w:proofErr w:type="gramStart"/>
      <w:r w:rsidR="00C534C9" w:rsidRPr="007E53E1">
        <w:rPr>
          <w:rFonts w:ascii="Times New Roman" w:hAnsi="Times New Roman" w:cs="Times New Roman"/>
          <w:sz w:val="24"/>
          <w:szCs w:val="24"/>
        </w:rPr>
        <w:t xml:space="preserve"> </w:t>
      </w:r>
      <w:r w:rsidR="00516DD3" w:rsidRPr="007E53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16DD3" w:rsidRPr="007E53E1">
        <w:rPr>
          <w:rFonts w:ascii="Times New Roman" w:hAnsi="Times New Roman" w:cs="Times New Roman"/>
          <w:sz w:val="24"/>
          <w:szCs w:val="24"/>
        </w:rPr>
        <w:t xml:space="preserve"> да и не могла остаться  в стороне от этого события. В первый день войны на митинге советских писателей прозвучали слова: «Каждый советский писатель готов все  свои силы, весь свой опыт и талант, всю свою кровь, если это понадобится,  отдать  делу священной народной войны против врагов нашей Родины. На уроке прозвучат стихи фронтовых поэтов </w:t>
      </w:r>
      <w:r w:rsidR="00893A2B">
        <w:rPr>
          <w:rFonts w:ascii="Times New Roman" w:hAnsi="Times New Roman" w:cs="Times New Roman"/>
          <w:sz w:val="24"/>
          <w:szCs w:val="24"/>
        </w:rPr>
        <w:t xml:space="preserve"> ХХ века                 К.</w:t>
      </w:r>
      <w:r w:rsidR="00516DD3" w:rsidRPr="007E53E1">
        <w:rPr>
          <w:rFonts w:ascii="Times New Roman" w:hAnsi="Times New Roman" w:cs="Times New Roman"/>
          <w:sz w:val="24"/>
          <w:szCs w:val="24"/>
        </w:rPr>
        <w:t>Симонова</w:t>
      </w:r>
      <w:r w:rsidR="00893A2B">
        <w:rPr>
          <w:rFonts w:ascii="Times New Roman" w:hAnsi="Times New Roman" w:cs="Times New Roman"/>
          <w:sz w:val="24"/>
          <w:szCs w:val="24"/>
        </w:rPr>
        <w:t>, А.</w:t>
      </w:r>
      <w:r w:rsidR="00516DD3" w:rsidRPr="007E53E1">
        <w:rPr>
          <w:rFonts w:ascii="Times New Roman" w:hAnsi="Times New Roman" w:cs="Times New Roman"/>
          <w:sz w:val="24"/>
          <w:szCs w:val="24"/>
        </w:rPr>
        <w:t>Твардовского,</w:t>
      </w:r>
      <w:r w:rsidRPr="007E53E1">
        <w:rPr>
          <w:rFonts w:ascii="Times New Roman" w:hAnsi="Times New Roman" w:cs="Times New Roman"/>
          <w:sz w:val="24"/>
          <w:szCs w:val="24"/>
        </w:rPr>
        <w:t xml:space="preserve"> А. Ахматовой и поэтов Кузбасса.</w:t>
      </w:r>
    </w:p>
    <w:p w:rsidR="007406AB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lastRenderedPageBreak/>
        <w:t xml:space="preserve">    22 июня 1941 года в 4 утра фашистская Германия вероломно напала на нашу страну. Об этом писал Степан Щипачев:</w:t>
      </w:r>
    </w:p>
    <w:p w:rsidR="007406AB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Такою всё дышало тишиной,</w:t>
      </w:r>
    </w:p>
    <w:p w:rsidR="007406AB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Что вся земля ещё спала, казалось.</w:t>
      </w:r>
    </w:p>
    <w:p w:rsidR="007406AB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Кто знал, что между миром и войной</w:t>
      </w:r>
    </w:p>
    <w:p w:rsidR="007406AB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>Всего каких-то пять минут осталось!</w:t>
      </w:r>
    </w:p>
    <w:p w:rsidR="007406AB" w:rsidRPr="007E53E1" w:rsidRDefault="007406AB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E53E1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7E53E1">
        <w:rPr>
          <w:rFonts w:ascii="Times New Roman" w:hAnsi="Times New Roman" w:cs="Times New Roman"/>
          <w:sz w:val="24"/>
          <w:szCs w:val="24"/>
        </w:rPr>
        <w:t xml:space="preserve"> дни начала Великой отечественной войны появляются песни и стихи, которые стали последствием потрясения людей от случившегося. Писатели, поэты не молчали. Они также встали </w:t>
      </w:r>
      <w:proofErr w:type="gramStart"/>
      <w:r w:rsidRPr="007E53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E53E1">
        <w:rPr>
          <w:rFonts w:ascii="Times New Roman" w:hAnsi="Times New Roman" w:cs="Times New Roman"/>
          <w:sz w:val="24"/>
          <w:szCs w:val="24"/>
        </w:rPr>
        <w:t xml:space="preserve"> строй, как все советские люди. Не осталось ни одного равнодушного.</w:t>
      </w:r>
    </w:p>
    <w:p w:rsidR="002C144F" w:rsidRPr="007E53E1" w:rsidRDefault="002C144F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E53E1">
        <w:rPr>
          <w:rFonts w:ascii="Times New Roman" w:hAnsi="Times New Roman" w:cs="Times New Roman"/>
          <w:sz w:val="24"/>
          <w:szCs w:val="24"/>
        </w:rPr>
        <w:t>. Работа по теме урока.</w:t>
      </w:r>
    </w:p>
    <w:p w:rsidR="008A364A" w:rsidRPr="0023148E" w:rsidRDefault="008A364A" w:rsidP="007E53E1">
      <w:pPr>
        <w:rPr>
          <w:rFonts w:ascii="Times New Roman" w:hAnsi="Times New Roman" w:cs="Times New Roman"/>
          <w:b/>
          <w:sz w:val="24"/>
          <w:szCs w:val="24"/>
        </w:rPr>
      </w:pPr>
      <w:r w:rsidRPr="0023148E">
        <w:rPr>
          <w:rFonts w:ascii="Times New Roman" w:hAnsi="Times New Roman" w:cs="Times New Roman"/>
          <w:b/>
          <w:sz w:val="24"/>
          <w:szCs w:val="24"/>
        </w:rPr>
        <w:t xml:space="preserve">     Час Мужества пробил в наших сердцах!</w:t>
      </w:r>
    </w:p>
    <w:p w:rsidR="002C144F" w:rsidRPr="007E53E1" w:rsidRDefault="002C144F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 Сегодня мы проводим Час Мужества, на котором вспомним лирику русских  поэтов-фронтовиков и   лирику  поэтов – фронтовиков Кузбасса  о Великой Отечественной войне, подумаем, что общего и различного в стихотворениях о войне, написанных во время и послевоенный период, а также попытаемся понять, каково значение этой лирики для  поколения, живущего сегодня.</w:t>
      </w:r>
    </w:p>
    <w:p w:rsidR="008A364A" w:rsidRPr="007E53E1" w:rsidRDefault="008A364A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Начать наш разговор мне бы хотелось с определения слова «Мужество».</w:t>
      </w:r>
    </w:p>
    <w:p w:rsidR="008A364A" w:rsidRPr="007E53E1" w:rsidRDefault="008A364A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Что же такое «Мужество»? Как вы думаете?</w:t>
      </w:r>
      <w:r w:rsidR="00FC107B">
        <w:rPr>
          <w:rFonts w:ascii="Times New Roman" w:hAnsi="Times New Roman" w:cs="Times New Roman"/>
          <w:sz w:val="24"/>
          <w:szCs w:val="24"/>
        </w:rPr>
        <w:t xml:space="preserve">  (ответы детей)</w:t>
      </w:r>
    </w:p>
    <w:p w:rsidR="008A364A" w:rsidRDefault="008A364A" w:rsidP="007E53E1">
      <w:pPr>
        <w:rPr>
          <w:rFonts w:ascii="Times New Roman" w:hAnsi="Times New Roman" w:cs="Times New Roman"/>
          <w:sz w:val="24"/>
          <w:szCs w:val="24"/>
        </w:rPr>
      </w:pPr>
      <w:r w:rsidRPr="007E53E1">
        <w:rPr>
          <w:rFonts w:ascii="Times New Roman" w:hAnsi="Times New Roman" w:cs="Times New Roman"/>
          <w:sz w:val="24"/>
          <w:szCs w:val="24"/>
        </w:rPr>
        <w:t xml:space="preserve">    Каждый из вас дал своё видение понятия «Мужество», но вы все правильно говорите, что это качество личности, способной в ответственный момент  на подвиг ради других людей. Именно это качество было так необходимо во время войны.</w:t>
      </w:r>
    </w:p>
    <w:p w:rsidR="007E53E1" w:rsidRDefault="007E53E1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7E53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дальше от начала и конца войны, тем больше осознаем мы величие народного подвига. И тем больше – страшную цену победы.</w:t>
      </w:r>
    </w:p>
    <w:p w:rsidR="007E53E1" w:rsidRDefault="007E53E1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7E53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Первые послевоенные сообщение об итогах войны было таким: семь миллионов погибших. Потом надолго войдет в оборот иная цифра: 20 миллионов. А вот совсем недавно официально уже названо 27 миллионов! </w:t>
      </w:r>
    </w:p>
    <w:p w:rsidR="007E53E1" w:rsidRDefault="007E53E1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7E53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сколько искалеченных судеб, сколько изломанных жизней, сколько мук материнских, отцовских, вдовьих, детских. Страшна была плата за спасение Отечества. </w:t>
      </w:r>
    </w:p>
    <w:p w:rsidR="007E53E1" w:rsidRDefault="007E53E1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7E53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Тема войны интересовала поэтов и писателей с самого первого дня и по сегодняшний день. Давайте вспомним некоторые из них. </w:t>
      </w:r>
    </w:p>
    <w:p w:rsidR="007E53E1" w:rsidRDefault="007E53E1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7E53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произведения о войне вы можете сейчас назвать?</w:t>
      </w:r>
      <w:r w:rsidR="00FC10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(ответы детей)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(В. Катаев «Сын полка», Б.Полевой «Повесть о настоящем человеке», В. Распутин «Уроки французского»</w:t>
      </w:r>
      <w:r w:rsidR="00FC10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C107B" w:rsidRDefault="00FC107B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-В самом начале появились поэтические произведения. «Смуглянка»  Якова Шведова,  «На безымянной высоте»  Михаила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Матусовского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FC107B" w:rsidRDefault="00FC107B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вы думаете, почему? (ответы детей)</w:t>
      </w:r>
    </w:p>
    <w:p w:rsidR="00A23719" w:rsidRDefault="00A23719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-Правильно, в стихотворениях можно  лучше выразить мысль, чувства. Они легче воспринимаются, эмоциональны.</w:t>
      </w:r>
    </w:p>
    <w:p w:rsidR="00A23719" w:rsidRDefault="00A23719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 Включается звукозапись песни «Священная война»)</w:t>
      </w:r>
    </w:p>
    <w:p w:rsidR="00A23719" w:rsidRDefault="00A23719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Только что прозвучала песня. Кто узнал её? Как она называется? Кто автор? </w:t>
      </w:r>
    </w:p>
    <w:p w:rsidR="0023148E" w:rsidRDefault="00A23719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Правильно, это песня называется  «Священная война»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ё написал сразу после начала войны поэт Василий Иванович Лебедев-Кумач. Эта песня стала гимном Великой Отечественной войны</w:t>
      </w:r>
      <w:r w:rsidR="002314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прозвучала 24 июня 1941 года по радио в виде стихотворения. Это песня- призыв, которая вдохновляет народ на борьбу с врагами, которых надо уничтожить для спасения Родины, детей, будущего, чтобы  спасти мирную жизнь и счастье людей. Без слёз её невозможно  слушать. Эта песня соединила в себе патриотические качества и личные переживания.</w:t>
      </w:r>
    </w:p>
    <w:p w:rsidR="0023148E" w:rsidRDefault="0023148E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сейчас я хочу, чтобы вы прослушали стихотворение Анны Ахматовой «Мужество»</w:t>
      </w:r>
      <w:r w:rsidR="002951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написанное 23 февраля 1942 года</w:t>
      </w:r>
      <w:proofErr w:type="gramStart"/>
      <w:r w:rsidR="002951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="002951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Оно вошло в поэтический цикл «Ветер войны»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2951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Строки из него мы сделали эпиграфом нашего урока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C208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="00C208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="00C208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лайд 2)</w:t>
      </w:r>
    </w:p>
    <w:p w:rsidR="0023148E" w:rsidRDefault="0023148E" w:rsidP="007E53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(чтение стихотворения учащимся)</w:t>
      </w:r>
      <w:r w:rsidR="00C208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(слайд 4)</w:t>
      </w:r>
    </w:p>
    <w:p w:rsidR="00C20894" w:rsidRDefault="0023148E" w:rsidP="00CF326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-О чём это стихотворение? </w:t>
      </w:r>
      <w:r w:rsidR="00C208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(ответы детей)  </w:t>
      </w:r>
    </w:p>
    <w:p w:rsidR="0023148E" w:rsidRDefault="00C20894" w:rsidP="00CF326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2951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мужестве людей в сражении за свою свободу, культуру. Строк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похожи на клятву.</w:t>
      </w:r>
    </w:p>
    <w:p w:rsidR="008C6ABD" w:rsidRDefault="00295128" w:rsidP="00CF326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«Жди меня». Это стихотворение  было написано Константином Симоновым в июле 1941 года на даче Льва Кассиля 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Переделкино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Это стихотворение Симонов посвятил своей жене – актрисе  Валентине Серовой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8C6A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End"/>
      <w:r w:rsidR="008C6A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«Жди меня» - одно из самых известных лирических стихотворений  ХХ века.                                                                                                             Среди многих записей стихотворения  «Жди меня». Особо выделяется одна, сделанная Симоновым в Берлинской радиостудии 7 мая 1945 года, за два дня до Победы.               Как позднее писал Лев Алексеевич Шилов, исследователь звучащей литературы, «именно эта фонограмма при всём её техническом несовершенстве как-то особенно действует на слушателя- той достоверностью чувств, которые слышны в этом немного усталом голосе» Сохранил  старую плёнку</w:t>
      </w:r>
      <w:r w:rsid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знаменитый ленинградский радиожурналист Лазарь Ефимович </w:t>
      </w:r>
      <w:proofErr w:type="spellStart"/>
      <w:r w:rsid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Маграчев</w:t>
      </w:r>
      <w:proofErr w:type="spellEnd"/>
      <w:r w:rsid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C6A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присутствовавший тогда в студии.</w:t>
      </w:r>
    </w:p>
    <w:p w:rsidR="00CF3269" w:rsidRDefault="00CF3269" w:rsidP="00CF326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(чтение стихотворения учащимся)</w:t>
      </w:r>
      <w:r w:rsid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(слайд 5)</w:t>
      </w:r>
    </w:p>
    <w:p w:rsidR="00CF3269" w:rsidRPr="001579B4" w:rsidRDefault="00CF3269" w:rsidP="00CF3269">
      <w:pPr>
        <w:shd w:val="clear" w:color="auto" w:fill="FFFFFF"/>
        <w:spacing w:line="240" w:lineRule="auto"/>
        <w:rPr>
          <w:rFonts w:ascii="Arial" w:eastAsia="Times New Roman" w:hAnsi="Arial" w:cs="Arial"/>
          <w:i/>
          <w:iCs/>
          <w:color w:val="333333"/>
          <w:sz w:val="30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год 20-летия победы  в 1965 году участник Великой Отечественной войны, поэт Юрий Георгиевич Разумовский написал стихотворение о тя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жком бое, о солдатском долге, о 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смысле жизни. И стихотворение это называется “Я обращаюсь к молодым”.</w:t>
      </w:r>
      <w:r w:rsidRPr="001579B4">
        <w:rPr>
          <w:rFonts w:ascii="Arial" w:eastAsia="Times New Roman" w:hAnsi="Arial" w:cs="Arial"/>
          <w:color w:val="333333"/>
          <w:sz w:val="30"/>
          <w:szCs w:val="32"/>
          <w:lang w:eastAsia="ru-RU"/>
        </w:rPr>
        <w:t> </w:t>
      </w:r>
    </w:p>
    <w:p w:rsidR="00CF3269" w:rsidRDefault="00CF3269" w:rsidP="00CF326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(чтение стихотворения учащимся, </w:t>
      </w:r>
      <w:r w:rsidRPr="00CF3269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звучит  негромко песня “На безымянной высоте”</w:t>
      </w:r>
      <w:r w:rsidRPr="00CF32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  <w:r w:rsidR="001910B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(слайд 6)</w:t>
      </w:r>
    </w:p>
    <w:p w:rsidR="00CF3269" w:rsidRDefault="00CF3269" w:rsidP="00C2089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обращаюсь к молодым.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 помню этот тяжкий бой: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ту ночь два раненых солдата</w:t>
      </w:r>
      <w:proofErr w:type="gramStart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</w:t>
      </w:r>
      <w:proofErr w:type="gramEnd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ежали тайно из санбата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себе домой - к передовой.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Всю ночь гремел железный гром,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утром тех солдат убило,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рота их похоронила</w:t>
      </w:r>
      <w:proofErr w:type="gramStart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высоте, в песке сыром.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вы, в невинной простоте,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Поете в тишине негромко</w:t>
      </w:r>
      <w:proofErr w:type="gramStart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</w:t>
      </w:r>
      <w:proofErr w:type="gramEnd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"безымянной высоте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 незнакомого поселка".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 нюхал тех сражений дым,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Я видел слева смерть и справа,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это все дает мне право -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 обращаюсь к молодым: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 Мальчишки, вам по двадцать лет,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вы - ровесники Победы,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смысл ее - не в трубной меди,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Поверьте мне, не в этом. Нет!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петь можно и о высоте,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 том, как падает ракета,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надо быть - на высоте,</w:t>
      </w:r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Когда понадобиться это</w:t>
      </w:r>
      <w:proofErr w:type="gramStart"/>
      <w:r w:rsidRPr="00CF32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</w:t>
      </w:r>
      <w:proofErr w:type="gramEnd"/>
    </w:p>
    <w:p w:rsidR="00C20894" w:rsidRDefault="00C20894" w:rsidP="00C2089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 какой высоте говорит автор? (ответы детей)</w:t>
      </w:r>
    </w:p>
    <w:p w:rsidR="00C20894" w:rsidRDefault="00C20894" w:rsidP="00C2089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-Правильно, ребята. О высоте духа, о моральной высоте, о которой нужно помнить нам всегда.</w:t>
      </w:r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-</w:t>
      </w: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Война закончилась, оставив на поле битвы миллионы погибших. Некоторые из них так и остались неизвестными. Но они живут в наших сердцах. Об этом не помнить нельзя.</w:t>
      </w:r>
    </w:p>
    <w:p w:rsid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Чувство неизъяснимой вины перед теми, кто погиб, чувство благодарности можно увидеть в стихотворении А. Твардовского “Я знаю, никакой моей вины”. Послушайте его.</w:t>
      </w:r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(Слайд 7</w:t>
      </w:r>
      <w:r w:rsidRPr="001910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lang w:eastAsia="ru-RU"/>
        </w:rPr>
      </w:pP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</w:t>
      </w:r>
      <w:r w:rsidRPr="001910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Чтение стихотворения.</w:t>
      </w: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910B4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lang w:eastAsia="ru-RU"/>
        </w:rPr>
        <w:t xml:space="preserve">В исполнении Василия </w:t>
      </w:r>
      <w:proofErr w:type="spellStart"/>
      <w:r w:rsidRPr="001910B4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lang w:eastAsia="ru-RU"/>
        </w:rPr>
        <w:t>Ланового</w:t>
      </w:r>
      <w:proofErr w:type="spellEnd"/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Стихотворение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Твардовского </w:t>
      </w:r>
      <w:r w:rsidRPr="001910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Я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910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знаю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 </w:t>
      </w:r>
      <w:r w:rsidRPr="001910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никакой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910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моей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910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вины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… </w:t>
      </w:r>
      <w:r w:rsidRPr="001910B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было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910B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написано</w:t>
      </w:r>
      <w:r w:rsidRPr="001910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в 1966 году. Оно представляет собой монолог автора, душераздирающие размышления поэта, которому удалось выжить в военное время.</w:t>
      </w:r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Александр </w:t>
      </w:r>
      <w:proofErr w:type="spellStart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Трифонович</w:t>
      </w:r>
      <w:proofErr w:type="spellEnd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Твардовский - первый из поэтов, кто затронул тему ответственности живых перед </w:t>
      </w:r>
      <w:proofErr w:type="gramStart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павшими</w:t>
      </w:r>
      <w:proofErr w:type="gramEnd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Той высокой ответственности, без которой жизнь вообще теряет свой смысл, ибо каково человеку переносить все невзгоды бытия, если знать, что потомки никак не оценят сделанное им и его поколением, и не только предадут их забвению, но могут даже растоптать все их завоевания, как это, увы, не раз бывало за многовековую историю человечества...</w:t>
      </w:r>
      <w:proofErr w:type="gramEnd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“Нет, погибающий должен хотя бы за мгновение до смерти увидеть, пусть мысленно, тех, “кто из рук наших знамя подхватил на бегу. А иначе даже мертвому - как?”.</w:t>
      </w:r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конца дней Александр </w:t>
      </w:r>
      <w:proofErr w:type="spellStart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Трифонович</w:t>
      </w:r>
      <w:proofErr w:type="spellEnd"/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пронес чувство смущения своей судьбой и судьбой тех, кто вернулся живыми из страшной круговерти войны.</w:t>
      </w:r>
    </w:p>
    <w:p w:rsid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сказать самое существенное и объективное о нашей жизни - едва ли не главное свойство поэтического творчества А.Твардовского. Судьбы народа, его пути к общему счастью, духовная красота и сила советских людей, их беспримерный трудовой подвиг, государство и личность, общественное назначение искусства и художника - вот круг вопросов, которые вдумчиво и глубоко охватывает эпос и лирика поэта. Поэзия Твардовского - образец самобытного творчества народного художника, для которого служение народу было смыслом всей жизни, единственным подлинным счастьем. В своем творчестве Твардовский правдиво и страстно запечатлел важнейшие, ключевые этапы жизни народа. Народность, доступность его поэзии достигаются богатыми и разнообразными средствами художественной выразительности. Поэзия А.Твардовского - это искусство в самом высоком смысле слова. Она еще ждет подлинного прочтения и понимания.</w:t>
      </w:r>
    </w:p>
    <w:p w:rsidR="00D95AA4" w:rsidRPr="00D95AA4" w:rsidRDefault="00D95AA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95AA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D95AA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95AA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Знакомство </w:t>
      </w:r>
      <w:proofErr w:type="gramStart"/>
      <w:r w:rsidRPr="00D95AA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 </w:t>
      </w:r>
      <w:r w:rsidRPr="00D95AA4">
        <w:rPr>
          <w:rFonts w:ascii="Times New Roman" w:hAnsi="Times New Roman" w:cs="Times New Roman"/>
          <w:b/>
          <w:sz w:val="24"/>
          <w:szCs w:val="24"/>
        </w:rPr>
        <w:t xml:space="preserve"> лирикой</w:t>
      </w:r>
      <w:proofErr w:type="gramEnd"/>
      <w:r w:rsidRPr="00D95AA4">
        <w:rPr>
          <w:rFonts w:ascii="Times New Roman" w:hAnsi="Times New Roman" w:cs="Times New Roman"/>
          <w:b/>
          <w:sz w:val="24"/>
          <w:szCs w:val="24"/>
        </w:rPr>
        <w:t xml:space="preserve">  поэтов – фронтовиков Кузбасса , написанной  во время Великой отечественной войны и после неё</w:t>
      </w:r>
    </w:p>
    <w:p w:rsidR="001910B4" w:rsidRP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- </w:t>
      </w: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мы познакомимся с поэтами и писателями – нашими земляками, которые воевали во время ВОВ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(Слайд 9-12</w:t>
      </w:r>
      <w:r w:rsidRPr="001910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Жизнь кузбасских поэтов и писателей, прошедших фронтами Великой Отечественной войны сложилась по - </w:t>
      </w:r>
      <w:proofErr w:type="gramStart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разному</w:t>
      </w:r>
      <w:proofErr w:type="gramEnd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 Но у каждого, и в биографии, и  творчестве всегда присутствовала - Великая Отечественная война. </w:t>
      </w:r>
      <w:proofErr w:type="gramStart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Ее участниками были: поэты - Михаил Борисов, Евгений </w:t>
      </w:r>
      <w:proofErr w:type="spellStart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Буравлев</w:t>
      </w:r>
      <w:proofErr w:type="spellEnd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Михаил Небогатов, Георгий Доронин, Владимир Мамаев,  Владимир Чугунов, Алексей Измайлов, Анатолий Козлов; писатели -  Александр Волошин, Владимир Ворошилов, Геннадий </w:t>
      </w:r>
      <w:proofErr w:type="spellStart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Молостнов</w:t>
      </w:r>
      <w:proofErr w:type="spellEnd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Олег Павловский, Владимир Власов, </w:t>
      </w:r>
      <w:proofErr w:type="spellStart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Виль</w:t>
      </w:r>
      <w:proofErr w:type="spellEnd"/>
      <w:r w:rsidRPr="001910B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Рудин.</w:t>
      </w:r>
      <w:proofErr w:type="gramEnd"/>
    </w:p>
    <w:p w:rsidR="001910B4" w:rsidRDefault="001910B4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(чтение стихотворений  учащимся)</w:t>
      </w:r>
    </w:p>
    <w:p w:rsidR="00953A0D" w:rsidRDefault="00953A0D" w:rsidP="001910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gramStart"/>
      <w:r w:rsidRPr="00953A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ворческая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953A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работу  о прадеде- Эссе “Памяти павших будем достойны…”</w:t>
      </w:r>
    </w:p>
    <w:p w:rsidR="00953A0D" w:rsidRDefault="00953A0D" w:rsidP="00953A0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(чтение  учащимся)</w:t>
      </w:r>
    </w:p>
    <w:p w:rsidR="00953A0D" w:rsidRDefault="00953A0D" w:rsidP="00953A0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953A0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-</w:t>
      </w:r>
      <w:r w:rsidRPr="00953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какое значение стихов о войне в наше мирное время?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</w:t>
      </w:r>
      <w:r w:rsidRPr="00953A0D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(</w:t>
      </w:r>
      <w:r w:rsidRPr="00953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Стихи о войне – школа мужества.)                                                                                                  </w:t>
      </w:r>
      <w:r w:rsidRPr="00953A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953A0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53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жил наш город во времена ВОВ</w:t>
      </w:r>
      <w:r w:rsidRPr="00953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953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Слайд 13-14</w:t>
      </w:r>
      <w:r w:rsidRPr="001910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D95AA4" w:rsidRDefault="00D95AA4" w:rsidP="00953A0D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5AA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95AA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Рефлексия</w:t>
      </w: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 фоне песни “День Победы”.)</w:t>
      </w: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Дня победы все ждали с нетерпением. Спустя 4 года войны он наступил. Это был без сомнения самый радостный день, но и в этот день люди помнили о тех, кто остался на поле битвы, </w:t>
      </w:r>
      <w:proofErr w:type="gramStart"/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End"/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всех бедах, горестях, которые принесла война</w:t>
      </w:r>
      <w:r w:rsidRPr="00D95A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D95AA4" w:rsidRPr="00D95AA4" w:rsidRDefault="00D95AA4" w:rsidP="00D95AA4">
      <w:pPr>
        <w:spacing w:afterLines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помнит мир спасённый, мир вечный, мир живой – Эти строчки являются очень важными для понимания смысла нашего Часа Мужества</w:t>
      </w:r>
      <w:proofErr w:type="gramStart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(слайд 2)</w:t>
      </w: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 вы, ребята, как думаете, помнит ли </w:t>
      </w:r>
      <w:proofErr w:type="gramStart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proofErr w:type="gramEnd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спасённый о тех, кто погиб, чтобы жили мы?</w:t>
      </w:r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16E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(ответы детей)</w:t>
      </w:r>
    </w:p>
    <w:p w:rsidR="00D95AA4" w:rsidRPr="00D95AA4" w:rsidRDefault="00D95AA4" w:rsidP="00D95AA4">
      <w:pPr>
        <w:spacing w:afterLines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Да, ребята, мир спасённый, это мир, в котором мы с вами живём. С одной стороны – это мир, в котором весело играют дети, утром спешат на работу, а вечером с работы – взрослые, учёные совершают великие открытия и несут мирную службу пограничники, мир, где в космических кораблях устремляются к </w:t>
      </w:r>
      <w:proofErr w:type="gramStart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непознанному</w:t>
      </w:r>
      <w:proofErr w:type="gramEnd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космонавты…</w:t>
      </w:r>
    </w:p>
    <w:p w:rsidR="00D95AA4" w:rsidRPr="00D95AA4" w:rsidRDefault="00D95AA4" w:rsidP="00D95AA4">
      <w:pPr>
        <w:spacing w:afterLines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есть и другой мир, тоже спасённый теми, кто не вернулся с войны, и сегодня представители этого мира, к огромному всеобщему стыду, устраивают акты вандализма у Вечного Огня, оскверняют церкви и памятники</w:t>
      </w:r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скидывают бомбы и </w:t>
      </w:r>
      <w:proofErr w:type="spellStart"/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дроны</w:t>
      </w:r>
      <w:proofErr w:type="spellEnd"/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наши мирные города</w:t>
      </w: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живут по </w:t>
      </w:r>
      <w:proofErr w:type="spellStart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лжезаконам</w:t>
      </w:r>
      <w:proofErr w:type="spellEnd"/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лжепатриотов</w:t>
      </w:r>
      <w:proofErr w:type="spellEnd"/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пропагандируют сегодня идеи </w:t>
      </w:r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нацизма</w:t>
      </w: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Сегодня это происходит в братской нам стране Украине, </w:t>
      </w:r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Курской области,  </w:t>
      </w: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это страшно.</w:t>
      </w:r>
    </w:p>
    <w:p w:rsidR="00D95AA4" w:rsidRPr="00D95AA4" w:rsidRDefault="00D95AA4" w:rsidP="00D95AA4">
      <w:pPr>
        <w:spacing w:afterLines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 что же, по вашему мнению, необходимо делать, чтобы «Мир спасённый» всё-таки помнил</w:t>
      </w:r>
      <w:r w:rsidR="00F1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героев ВОВ и героев СВО</w:t>
      </w:r>
      <w:r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95AA4" w:rsidRPr="00D95AA4" w:rsidRDefault="00F16E8E" w:rsidP="00D95AA4">
      <w:pPr>
        <w:spacing w:afterLines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наше время написали много стихов и песен, посвящённых героям СВО. </w:t>
      </w:r>
      <w:r w:rsidR="00D95AA4" w:rsidRPr="00D95A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читать лирику о войне, так как значение её в воспитании патриотических чувств огромно.</w:t>
      </w:r>
    </w:p>
    <w:p w:rsidR="00D95AA4" w:rsidRPr="00D95AA4" w:rsidRDefault="00D95AA4" w:rsidP="00D95AA4">
      <w:pPr>
        <w:spacing w:afterLines="16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Мы сегодня прослушали стихотворения военной и послевоенной лирики.</w:t>
      </w:r>
    </w:p>
    <w:p w:rsidR="00D95AA4" w:rsidRPr="00D95AA4" w:rsidRDefault="00D95AA4" w:rsidP="00D95AA4">
      <w:pPr>
        <w:spacing w:afterLines="16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Найдите особенности лирики военной и послевоенной и основные мотивы стихотворений</w:t>
      </w:r>
      <w:proofErr w:type="gramStart"/>
      <w:r w:rsidRPr="00D95A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proofErr w:type="gramEnd"/>
      <w:r w:rsidR="00893A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(</w:t>
      </w:r>
      <w:proofErr w:type="gramStart"/>
      <w:r w:rsidR="00893A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</w:t>
      </w:r>
      <w:proofErr w:type="gramEnd"/>
      <w:r w:rsidR="00893A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лайд 16)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5"/>
        <w:gridCol w:w="4844"/>
      </w:tblGrid>
      <w:tr w:rsidR="00D95AA4" w:rsidRPr="00D95AA4" w:rsidTr="00690C17">
        <w:trPr>
          <w:trHeight w:val="540"/>
        </w:trPr>
        <w:tc>
          <w:tcPr>
            <w:tcW w:w="245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:rsidR="00D95AA4" w:rsidRPr="00D95AA4" w:rsidRDefault="00D95AA4" w:rsidP="00D95AA4">
            <w:pPr>
              <w:spacing w:afterLines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Военная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(1941 – 1945)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255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:rsidR="00D95AA4" w:rsidRPr="00D95AA4" w:rsidRDefault="00D95AA4" w:rsidP="00D95AA4">
            <w:pPr>
              <w:spacing w:afterLines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Послевоенная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(1945 - наши дни)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</w:tr>
      <w:tr w:rsidR="00D95AA4" w:rsidRPr="00D95AA4" w:rsidTr="00690C17">
        <w:trPr>
          <w:trHeight w:val="545"/>
        </w:trPr>
        <w:tc>
          <w:tcPr>
            <w:tcW w:w="245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:rsidR="00D95AA4" w:rsidRPr="00D95AA4" w:rsidRDefault="00D95AA4" w:rsidP="00D95AA4">
            <w:pPr>
              <w:spacing w:afterLines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Стихи, написанные во время войны (на передовой, в передышке между боями, в дороге, бессонной ночью) под впечатлением от </w:t>
            </w:r>
            <w:proofErr w:type="gramStart"/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увиденного</w:t>
            </w:r>
            <w:proofErr w:type="gramEnd"/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войне, прочувствованного.</w:t>
            </w:r>
          </w:p>
          <w:p w:rsidR="00D95AA4" w:rsidRPr="00D95AA4" w:rsidRDefault="00D95AA4" w:rsidP="00D95AA4">
            <w:pPr>
              <w:spacing w:afterLines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Основной мотив – душевный настрой на борьбу с врагом, на победу, на веру в любовь и поддержку </w:t>
            </w:r>
            <w:proofErr w:type="gramStart"/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близких</w:t>
            </w:r>
            <w:proofErr w:type="gramEnd"/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за которых можно и жизнь отдать</w:t>
            </w:r>
          </w:p>
        </w:tc>
        <w:tc>
          <w:tcPr>
            <w:tcW w:w="255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:rsidR="00D95AA4" w:rsidRPr="00D95AA4" w:rsidRDefault="00D95AA4" w:rsidP="00D95AA4">
            <w:pPr>
              <w:spacing w:afterLines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Стихи, написанные после войны под впечатлением анализа военных событий, раздумий о войне, рассказов фронтовиков, посещений мест боевой славы.</w:t>
            </w:r>
          </w:p>
          <w:p w:rsidR="00D95AA4" w:rsidRPr="00D95AA4" w:rsidRDefault="00D95AA4" w:rsidP="00D95AA4">
            <w:pPr>
              <w:spacing w:afterLines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мотив – обращение к потомкам, чтобы помнили ту войну, вина перед теми, кто не вернулся, не дожил до Победы, ушёл, унеся с собою целый уникальный мир; вина перед матерями и вдовами</w:t>
            </w:r>
          </w:p>
        </w:tc>
      </w:tr>
    </w:tbl>
    <w:p w:rsidR="00F16E8E" w:rsidRDefault="00F16E8E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 урок закончился, но говорить о войне, о подвиге народа на войне, о поэтах мы еще будем не раз. Об этом нельзя молчать. Об этом не помнить нельзя.</w:t>
      </w:r>
    </w:p>
    <w:p w:rsidR="00D95AA4" w:rsidRPr="00D95AA4" w:rsidRDefault="00F16E8E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Река времени всё </w:t>
      </w:r>
      <w:r w:rsidR="00D95AA4"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дальше и дальше уносит 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 события той страшной войны, но жители приграничных областей с Украиной  живут в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таких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 условиях, как во время ВОВ. </w:t>
      </w:r>
      <w:r w:rsidR="00D95AA4"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мы обязаны помнить имена тех, кто сражается за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нашу Родину</w:t>
      </w:r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не имеем права забывать о их подвигах.</w:t>
      </w: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когда наступает опять долгожданный май, когда каждая травинка и любая пташка поёт гимн вс</w:t>
      </w:r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епобеждающей жизни, мы встретим </w:t>
      </w: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праздник </w:t>
      </w:r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80-й  </w:t>
      </w: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Победы “</w:t>
      </w:r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 слезами на глазах” и принесём </w:t>
      </w: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могилы павших букеты цветов.</w:t>
      </w: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так будет всегда, пока будут биться сердца тех, для кого слова “Родина” и “Память” священны</w:t>
      </w:r>
      <w:proofErr w:type="gramStart"/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="00893A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лайд 17)</w:t>
      </w:r>
    </w:p>
    <w:p w:rsidR="00D95AA4" w:rsidRPr="00D95AA4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3вучит песня “День Победы”.</w:t>
      </w:r>
    </w:p>
    <w:p w:rsidR="00893A2B" w:rsidRDefault="00D95AA4" w:rsidP="00D95AA4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95AA4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proofErr w:type="gramStart"/>
      <w:r w:rsidRPr="00D95AA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93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5AA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</w:t>
      </w:r>
      <w:r w:rsidR="00893A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омашнее</w:t>
      </w:r>
      <w:proofErr w:type="gramEnd"/>
      <w:r w:rsidR="00893A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задание:</w:t>
      </w:r>
    </w:p>
    <w:p w:rsidR="00FA549C" w:rsidRPr="00893A2B" w:rsidRDefault="00D95AA4" w:rsidP="00893A2B">
      <w:pPr>
        <w:shd w:val="clear" w:color="auto" w:fill="FFFFFF"/>
        <w:spacing w:afterLines="16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5A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Написать  Сочинение-рассуждение “Что такое мужество?”</w:t>
      </w:r>
    </w:p>
    <w:sectPr w:rsidR="00FA549C" w:rsidRPr="00893A2B" w:rsidSect="0027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095"/>
    <w:multiLevelType w:val="hybridMultilevel"/>
    <w:tmpl w:val="95DA4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A549C"/>
    <w:rsid w:val="001910B4"/>
    <w:rsid w:val="0023148E"/>
    <w:rsid w:val="002748E7"/>
    <w:rsid w:val="00295128"/>
    <w:rsid w:val="002C144F"/>
    <w:rsid w:val="00516DD3"/>
    <w:rsid w:val="007406AB"/>
    <w:rsid w:val="007E53E1"/>
    <w:rsid w:val="008832EA"/>
    <w:rsid w:val="00893A2B"/>
    <w:rsid w:val="008A364A"/>
    <w:rsid w:val="008C6ABD"/>
    <w:rsid w:val="00953A0D"/>
    <w:rsid w:val="00A23719"/>
    <w:rsid w:val="00C20894"/>
    <w:rsid w:val="00C534C9"/>
    <w:rsid w:val="00CF3269"/>
    <w:rsid w:val="00D95AA4"/>
    <w:rsid w:val="00EF22CF"/>
    <w:rsid w:val="00F16E8E"/>
    <w:rsid w:val="00F7090D"/>
    <w:rsid w:val="00FA549C"/>
    <w:rsid w:val="00FC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User527</dc:creator>
  <cp:lastModifiedBy>User527</cp:lastModifiedBy>
  <cp:revision>1</cp:revision>
  <dcterms:created xsi:type="dcterms:W3CDTF">2025-03-09T01:48:00Z</dcterms:created>
  <dcterms:modified xsi:type="dcterms:W3CDTF">2025-03-09T05:59:00Z</dcterms:modified>
</cp:coreProperties>
</file>