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32" w:rsidRPr="00AC2837" w:rsidRDefault="00AC2837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b/>
          <w:w w:val="103"/>
          <w:sz w:val="26"/>
          <w:szCs w:val="26"/>
        </w:rPr>
      </w:pPr>
      <w:r w:rsidRPr="00AC2837">
        <w:rPr>
          <w:rFonts w:ascii="Times New Roman" w:hAnsi="Times New Roman" w:cs="Times New Roman"/>
          <w:b/>
          <w:w w:val="103"/>
          <w:sz w:val="26"/>
          <w:szCs w:val="26"/>
        </w:rPr>
        <w:t xml:space="preserve">                                                                                                </w:t>
      </w:r>
      <w:r w:rsidR="005F67A2" w:rsidRPr="00AC2837">
        <w:rPr>
          <w:rFonts w:ascii="Times New Roman" w:hAnsi="Times New Roman" w:cs="Times New Roman"/>
          <w:b/>
          <w:w w:val="103"/>
          <w:sz w:val="26"/>
          <w:szCs w:val="26"/>
        </w:rPr>
        <w:t>Конспект урока</w:t>
      </w:r>
    </w:p>
    <w:p w:rsidR="00D4726C" w:rsidRPr="00AC2837" w:rsidRDefault="00D4726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 w:rsidRPr="00972A3C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>Учебный предмет</w:t>
      </w:r>
      <w:r w:rsidRPr="00AC2837">
        <w:rPr>
          <w:rFonts w:ascii="Times New Roman" w:hAnsi="Times New Roman" w:cs="Times New Roman"/>
          <w:w w:val="103"/>
          <w:sz w:val="26"/>
          <w:szCs w:val="26"/>
        </w:rPr>
        <w:t>: химия</w:t>
      </w:r>
    </w:p>
    <w:p w:rsidR="00972A3C" w:rsidRDefault="00D4726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 w:rsidRPr="00972A3C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>Класс</w:t>
      </w:r>
      <w:r w:rsidRPr="00AC2837">
        <w:rPr>
          <w:rFonts w:ascii="Times New Roman" w:hAnsi="Times New Roman" w:cs="Times New Roman"/>
          <w:w w:val="103"/>
          <w:sz w:val="26"/>
          <w:szCs w:val="26"/>
          <w:u w:val="single"/>
        </w:rPr>
        <w:t>:</w:t>
      </w:r>
      <w:r w:rsidRPr="00AC2837">
        <w:rPr>
          <w:rFonts w:ascii="Times New Roman" w:hAnsi="Times New Roman" w:cs="Times New Roman"/>
          <w:w w:val="103"/>
          <w:sz w:val="26"/>
          <w:szCs w:val="26"/>
        </w:rPr>
        <w:t xml:space="preserve"> 8 класс</w:t>
      </w:r>
    </w:p>
    <w:p w:rsidR="00D4726C" w:rsidRPr="00AC2837" w:rsidRDefault="00972A3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 w:rsidRPr="00972A3C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>Дата проведения:</w:t>
      </w:r>
      <w:r>
        <w:rPr>
          <w:rFonts w:ascii="Times New Roman" w:hAnsi="Times New Roman" w:cs="Times New Roman"/>
          <w:w w:val="103"/>
          <w:sz w:val="26"/>
          <w:szCs w:val="26"/>
        </w:rPr>
        <w:t>18.10.2022</w:t>
      </w:r>
    </w:p>
    <w:p w:rsidR="00B17F98" w:rsidRPr="00AC2837" w:rsidRDefault="00B17F98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 w:rsidRPr="003A20F9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>Учитель</w:t>
      </w:r>
      <w:r w:rsidR="003A20F9" w:rsidRPr="003A20F9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 xml:space="preserve"> химии</w:t>
      </w:r>
      <w:r w:rsidR="003A20F9">
        <w:rPr>
          <w:rFonts w:ascii="Times New Roman" w:hAnsi="Times New Roman" w:cs="Times New Roman"/>
          <w:w w:val="103"/>
          <w:sz w:val="26"/>
          <w:szCs w:val="26"/>
          <w:u w:val="single"/>
        </w:rPr>
        <w:t xml:space="preserve">: </w:t>
      </w:r>
      <w:r w:rsidR="008F03DF">
        <w:rPr>
          <w:rFonts w:ascii="Times New Roman" w:hAnsi="Times New Roman" w:cs="Times New Roman"/>
          <w:w w:val="103"/>
          <w:sz w:val="26"/>
          <w:szCs w:val="26"/>
        </w:rPr>
        <w:t>Винник Наталья Дмитриевна.</w:t>
      </w:r>
      <w:r w:rsidR="002E7023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8627D8">
        <w:rPr>
          <w:rFonts w:ascii="Times New Roman" w:hAnsi="Times New Roman" w:cs="Times New Roman"/>
          <w:w w:val="103"/>
          <w:sz w:val="26"/>
          <w:szCs w:val="26"/>
        </w:rPr>
        <w:t>высшая квалификационная категория</w:t>
      </w:r>
    </w:p>
    <w:p w:rsidR="00D4726C" w:rsidRPr="00AC2837" w:rsidRDefault="00D4726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 w:rsidRPr="00972A3C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 xml:space="preserve">Автор </w:t>
      </w:r>
      <w:proofErr w:type="gramStart"/>
      <w:r w:rsidRPr="00972A3C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>УМК</w:t>
      </w:r>
      <w:r w:rsidR="008627D8">
        <w:rPr>
          <w:rFonts w:ascii="Times New Roman" w:hAnsi="Times New Roman" w:cs="Times New Roman"/>
          <w:b/>
          <w:w w:val="103"/>
          <w:sz w:val="26"/>
          <w:szCs w:val="26"/>
          <w:u w:val="single"/>
        </w:rPr>
        <w:t xml:space="preserve">  </w:t>
      </w:r>
      <w:proofErr w:type="spellStart"/>
      <w:r w:rsidRPr="00AC2837">
        <w:rPr>
          <w:rFonts w:ascii="Times New Roman" w:hAnsi="Times New Roman" w:cs="Times New Roman"/>
          <w:sz w:val="26"/>
          <w:szCs w:val="26"/>
        </w:rPr>
        <w:t>Г.Е.Рудзитис</w:t>
      </w:r>
      <w:proofErr w:type="spellEnd"/>
      <w:proofErr w:type="gramEnd"/>
      <w:r w:rsidRPr="00AC2837">
        <w:rPr>
          <w:rFonts w:ascii="Times New Roman" w:hAnsi="Times New Roman" w:cs="Times New Roman"/>
          <w:sz w:val="26"/>
          <w:szCs w:val="26"/>
        </w:rPr>
        <w:t>,</w:t>
      </w:r>
      <w:r w:rsidR="008627D8">
        <w:rPr>
          <w:rFonts w:ascii="Times New Roman" w:hAnsi="Times New Roman" w:cs="Times New Roman"/>
          <w:sz w:val="26"/>
          <w:szCs w:val="26"/>
        </w:rPr>
        <w:t xml:space="preserve"> </w:t>
      </w:r>
      <w:r w:rsidRPr="00AC2837">
        <w:rPr>
          <w:rFonts w:ascii="Times New Roman" w:hAnsi="Times New Roman" w:cs="Times New Roman"/>
          <w:sz w:val="26"/>
          <w:szCs w:val="26"/>
        </w:rPr>
        <w:t>Ф.Г.Фельдман,8 класс.</w:t>
      </w:r>
    </w:p>
    <w:p w:rsidR="00D4726C" w:rsidRPr="00972A3C" w:rsidRDefault="00D4726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>Тема урока</w:t>
      </w:r>
      <w:r w:rsidR="008F251D" w:rsidRPr="00972A3C">
        <w:rPr>
          <w:rFonts w:ascii="Times New Roman" w:hAnsi="Times New Roman" w:cs="Times New Roman"/>
          <w:sz w:val="26"/>
          <w:szCs w:val="26"/>
        </w:rPr>
        <w:t>:  «Валентность.</w:t>
      </w:r>
      <w:r w:rsidR="00AC2837" w:rsidRPr="00972A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251D" w:rsidRPr="00972A3C">
        <w:rPr>
          <w:rFonts w:ascii="Times New Roman" w:hAnsi="Times New Roman" w:cs="Times New Roman"/>
          <w:sz w:val="26"/>
          <w:szCs w:val="26"/>
        </w:rPr>
        <w:t>Определение</w:t>
      </w:r>
      <w:r w:rsidR="003A20F9">
        <w:rPr>
          <w:rFonts w:ascii="Times New Roman" w:hAnsi="Times New Roman" w:cs="Times New Roman"/>
          <w:sz w:val="26"/>
          <w:szCs w:val="26"/>
        </w:rPr>
        <w:t xml:space="preserve"> </w:t>
      </w:r>
      <w:r w:rsidR="008F251D" w:rsidRPr="00972A3C">
        <w:rPr>
          <w:rFonts w:ascii="Times New Roman" w:hAnsi="Times New Roman" w:cs="Times New Roman"/>
          <w:sz w:val="26"/>
          <w:szCs w:val="26"/>
        </w:rPr>
        <w:t xml:space="preserve"> валентности</w:t>
      </w:r>
      <w:proofErr w:type="gramEnd"/>
      <w:r w:rsidR="008627D8">
        <w:rPr>
          <w:rFonts w:ascii="Times New Roman" w:hAnsi="Times New Roman" w:cs="Times New Roman"/>
          <w:sz w:val="26"/>
          <w:szCs w:val="26"/>
        </w:rPr>
        <w:t xml:space="preserve"> </w:t>
      </w:r>
      <w:r w:rsidR="008F251D" w:rsidRPr="00972A3C">
        <w:rPr>
          <w:rFonts w:ascii="Times New Roman" w:hAnsi="Times New Roman" w:cs="Times New Roman"/>
          <w:sz w:val="26"/>
          <w:szCs w:val="26"/>
        </w:rPr>
        <w:t xml:space="preserve"> э</w:t>
      </w:r>
      <w:r w:rsidR="0052368E" w:rsidRPr="00972A3C">
        <w:rPr>
          <w:rFonts w:ascii="Times New Roman" w:hAnsi="Times New Roman" w:cs="Times New Roman"/>
          <w:sz w:val="26"/>
          <w:szCs w:val="26"/>
        </w:rPr>
        <w:t>лементов</w:t>
      </w:r>
      <w:r w:rsidR="00972A3C" w:rsidRPr="00972A3C">
        <w:rPr>
          <w:rFonts w:ascii="Times New Roman" w:hAnsi="Times New Roman" w:cs="Times New Roman"/>
          <w:sz w:val="26"/>
          <w:szCs w:val="26"/>
        </w:rPr>
        <w:t xml:space="preserve"> </w:t>
      </w:r>
      <w:r w:rsidR="0052368E" w:rsidRPr="00972A3C">
        <w:rPr>
          <w:rFonts w:ascii="Times New Roman" w:hAnsi="Times New Roman" w:cs="Times New Roman"/>
          <w:sz w:val="26"/>
          <w:szCs w:val="26"/>
        </w:rPr>
        <w:t xml:space="preserve"> в</w:t>
      </w:r>
      <w:r w:rsidR="008627D8">
        <w:rPr>
          <w:rFonts w:ascii="Times New Roman" w:hAnsi="Times New Roman" w:cs="Times New Roman"/>
          <w:sz w:val="26"/>
          <w:szCs w:val="26"/>
        </w:rPr>
        <w:t xml:space="preserve"> </w:t>
      </w:r>
      <w:r w:rsidR="0052368E" w:rsidRPr="00972A3C">
        <w:rPr>
          <w:rFonts w:ascii="Times New Roman" w:hAnsi="Times New Roman" w:cs="Times New Roman"/>
          <w:sz w:val="26"/>
          <w:szCs w:val="26"/>
        </w:rPr>
        <w:t xml:space="preserve"> бинарных соединения</w:t>
      </w:r>
      <w:r w:rsidR="008627D8">
        <w:rPr>
          <w:rFonts w:ascii="Times New Roman" w:hAnsi="Times New Roman" w:cs="Times New Roman"/>
          <w:sz w:val="26"/>
          <w:szCs w:val="26"/>
        </w:rPr>
        <w:t>х</w:t>
      </w:r>
      <w:r w:rsidR="008F251D" w:rsidRPr="00972A3C">
        <w:rPr>
          <w:rFonts w:ascii="Times New Roman" w:hAnsi="Times New Roman" w:cs="Times New Roman"/>
          <w:sz w:val="26"/>
          <w:szCs w:val="26"/>
        </w:rPr>
        <w:t>»</w:t>
      </w:r>
      <w:r w:rsidR="0052368E" w:rsidRPr="00972A3C">
        <w:rPr>
          <w:rFonts w:ascii="Times New Roman" w:hAnsi="Times New Roman" w:cs="Times New Roman"/>
          <w:sz w:val="26"/>
          <w:szCs w:val="26"/>
        </w:rPr>
        <w:t>.</w:t>
      </w:r>
    </w:p>
    <w:p w:rsidR="00D4726C" w:rsidRPr="00AC2837" w:rsidRDefault="00D4726C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>Тип урока</w:t>
      </w:r>
      <w:r w:rsidRPr="00AC2837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8F251D" w:rsidRPr="00AC2837">
        <w:rPr>
          <w:rFonts w:ascii="Times New Roman" w:hAnsi="Times New Roman" w:cs="Times New Roman"/>
          <w:sz w:val="26"/>
          <w:szCs w:val="26"/>
        </w:rPr>
        <w:t xml:space="preserve"> получение новых знаний</w:t>
      </w:r>
    </w:p>
    <w:p w:rsidR="008F251D" w:rsidRDefault="008F251D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>Форма урока</w:t>
      </w:r>
      <w:r w:rsidRPr="00AC2837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AC2837">
        <w:rPr>
          <w:rFonts w:ascii="Times New Roman" w:hAnsi="Times New Roman" w:cs="Times New Roman"/>
          <w:sz w:val="26"/>
          <w:szCs w:val="26"/>
        </w:rPr>
        <w:t xml:space="preserve"> интегрированный урок</w:t>
      </w:r>
      <w:r w:rsidR="00AC2837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="008627D8">
        <w:rPr>
          <w:rFonts w:ascii="Times New Roman" w:hAnsi="Times New Roman" w:cs="Times New Roman"/>
          <w:sz w:val="26"/>
          <w:szCs w:val="26"/>
        </w:rPr>
        <w:t>(</w:t>
      </w:r>
      <w:r w:rsidRPr="00AC2837">
        <w:rPr>
          <w:rFonts w:ascii="Times New Roman" w:hAnsi="Times New Roman" w:cs="Times New Roman"/>
          <w:sz w:val="26"/>
          <w:szCs w:val="26"/>
        </w:rPr>
        <w:t>химия</w:t>
      </w:r>
      <w:r w:rsidR="00AC2837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Pr="00AC2837">
        <w:rPr>
          <w:rFonts w:ascii="Times New Roman" w:hAnsi="Times New Roman" w:cs="Times New Roman"/>
          <w:sz w:val="26"/>
          <w:szCs w:val="26"/>
        </w:rPr>
        <w:t>+</w:t>
      </w:r>
      <w:r w:rsidR="00AC2837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Pr="00AC2837">
        <w:rPr>
          <w:rFonts w:ascii="Times New Roman" w:hAnsi="Times New Roman" w:cs="Times New Roman"/>
          <w:sz w:val="26"/>
          <w:szCs w:val="26"/>
        </w:rPr>
        <w:t>математика)</w:t>
      </w:r>
    </w:p>
    <w:p w:rsidR="00DB4A8A" w:rsidRDefault="000D313B" w:rsidP="00DB4A8A">
      <w:pPr>
        <w:pStyle w:val="a7"/>
        <w:spacing w:line="20" w:lineRule="atLeast"/>
        <w:ind w:left="-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2E3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учебно-познавательной</w:t>
      </w:r>
      <w:r w:rsidRPr="00D9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D3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фронтальная, индивидуальная, парная</w:t>
      </w:r>
    </w:p>
    <w:p w:rsidR="00DB4A8A" w:rsidRPr="00DB4A8A" w:rsidRDefault="000D313B" w:rsidP="00DB4A8A">
      <w:pPr>
        <w:pStyle w:val="a7"/>
        <w:spacing w:line="20" w:lineRule="atLeast"/>
        <w:ind w:left="-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="00DB4A8A" w:rsidRPr="0037772F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lang w:eastAsia="ru-RU"/>
        </w:rPr>
        <w:t xml:space="preserve"> </w:t>
      </w:r>
      <w:r w:rsidR="00DB4A8A" w:rsidRPr="00527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DB4A8A" w:rsidRPr="00527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Бабанскому</w:t>
      </w:r>
      <w:proofErr w:type="spellEnd"/>
      <w:r w:rsidR="00DB4A8A" w:rsidRPr="00527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Ю.К</w:t>
      </w:r>
    </w:p>
    <w:p w:rsidR="00DB4A8A" w:rsidRDefault="00DB4A8A" w:rsidP="00DB4A8A">
      <w:pPr>
        <w:pStyle w:val="a8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и мотивации учения: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эмоционального стимулирования.</w:t>
      </w:r>
    </w:p>
    <w:p w:rsidR="00DB4A8A" w:rsidRDefault="00DB4A8A" w:rsidP="00DB4A8A">
      <w:pPr>
        <w:pStyle w:val="a8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осуществления учебных действий и 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беседа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роблемно-поисковые методы (проблемное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ложение,), </w:t>
      </w:r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епродуктивные методы</w:t>
      </w:r>
      <w:proofErr w:type="gramStart"/>
      <w:r w:rsidR="003A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иллюстрирование,</w:t>
      </w:r>
      <w:r w:rsidR="0086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объяснение, практическая тренировка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313B" w:rsidRPr="00DB4A8A" w:rsidRDefault="00DB4A8A" w:rsidP="00DB4A8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самоконтроля: самоконтрол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  <w:r w:rsidR="0086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заимопроверка</w:t>
      </w:r>
    </w:p>
    <w:p w:rsidR="00AC2837" w:rsidRPr="00AC2837" w:rsidRDefault="00AC2837" w:rsidP="00DB4A8A">
      <w:pPr>
        <w:pStyle w:val="a7"/>
        <w:spacing w:line="2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 xml:space="preserve">Технологии </w:t>
      </w:r>
      <w:proofErr w:type="gramStart"/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 xml:space="preserve">и </w:t>
      </w:r>
      <w:r w:rsidR="00972A3C" w:rsidRPr="00972A3C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методические</w:t>
      </w:r>
      <w:proofErr w:type="gramEnd"/>
      <w:r w:rsidR="00972A3C" w:rsidRPr="00972A3C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>приемы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72A3C">
        <w:rPr>
          <w:rFonts w:ascii="Times New Roman" w:hAnsi="Times New Roman" w:cs="Times New Roman"/>
          <w:sz w:val="26"/>
          <w:szCs w:val="26"/>
        </w:rPr>
        <w:t xml:space="preserve"> ИКТ,ЗСТ, технология формирующего оценивания, методические приемы: « Лови ошибку», « Блиц-опрос»« Цепочка»,  « Корзинка идей, понятий»</w:t>
      </w:r>
    </w:p>
    <w:p w:rsidR="00FD0832" w:rsidRPr="00AC2837" w:rsidRDefault="00DB4A8A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w w:val="103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="00D4726C" w:rsidRPr="00972A3C">
        <w:rPr>
          <w:rFonts w:ascii="Times New Roman" w:hAnsi="Times New Roman" w:cs="Times New Roman"/>
          <w:b/>
          <w:sz w:val="26"/>
          <w:szCs w:val="26"/>
          <w:u w:val="single"/>
        </w:rPr>
        <w:t>Средства обучения</w:t>
      </w:r>
      <w:r w:rsidR="00D4726C" w:rsidRPr="00AC2837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D4726C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="0052368E">
        <w:rPr>
          <w:rFonts w:ascii="Times New Roman" w:hAnsi="Times New Roman" w:cs="Times New Roman"/>
          <w:sz w:val="26"/>
          <w:szCs w:val="26"/>
        </w:rPr>
        <w:t>раздаточный материал -</w:t>
      </w:r>
      <w:r w:rsidR="00D4726C" w:rsidRPr="00AC2837">
        <w:rPr>
          <w:rFonts w:ascii="Times New Roman" w:hAnsi="Times New Roman" w:cs="Times New Roman"/>
          <w:sz w:val="26"/>
          <w:szCs w:val="26"/>
        </w:rPr>
        <w:t xml:space="preserve">алгоритм определения формул веществ по валентности, </w:t>
      </w:r>
      <w:r w:rsidR="0052368E">
        <w:rPr>
          <w:rFonts w:ascii="Times New Roman" w:hAnsi="Times New Roman" w:cs="Times New Roman"/>
          <w:sz w:val="26"/>
          <w:szCs w:val="26"/>
        </w:rPr>
        <w:t>задача, дифференцированное д/</w:t>
      </w:r>
      <w:proofErr w:type="spellStart"/>
      <w:proofErr w:type="gramStart"/>
      <w:r w:rsidR="0052368E">
        <w:rPr>
          <w:rFonts w:ascii="Times New Roman" w:hAnsi="Times New Roman" w:cs="Times New Roman"/>
          <w:sz w:val="26"/>
          <w:szCs w:val="26"/>
        </w:rPr>
        <w:t>з,</w:t>
      </w:r>
      <w:r w:rsidR="00D4726C" w:rsidRPr="00AC2837">
        <w:rPr>
          <w:rFonts w:ascii="Times New Roman" w:hAnsi="Times New Roman" w:cs="Times New Roman"/>
          <w:sz w:val="26"/>
          <w:szCs w:val="26"/>
        </w:rPr>
        <w:t>учебник</w:t>
      </w:r>
      <w:proofErr w:type="spellEnd"/>
      <w:proofErr w:type="gramEnd"/>
      <w:r w:rsidR="00D4726C" w:rsidRPr="00AC283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4726C" w:rsidRPr="00AC2837">
        <w:rPr>
          <w:rFonts w:ascii="Times New Roman" w:hAnsi="Times New Roman" w:cs="Times New Roman"/>
          <w:sz w:val="26"/>
          <w:szCs w:val="26"/>
        </w:rPr>
        <w:t>Г.Е.Рудзитис</w:t>
      </w:r>
      <w:proofErr w:type="spellEnd"/>
      <w:r w:rsidR="00D4726C" w:rsidRPr="00AC2837">
        <w:rPr>
          <w:rFonts w:ascii="Times New Roman" w:hAnsi="Times New Roman" w:cs="Times New Roman"/>
          <w:sz w:val="26"/>
          <w:szCs w:val="26"/>
        </w:rPr>
        <w:t>, Ф. Г. Фельдман .  Химия 8 класс</w:t>
      </w:r>
      <w:r w:rsidR="00B17F98" w:rsidRPr="00AC2837">
        <w:rPr>
          <w:rFonts w:ascii="Times New Roman" w:hAnsi="Times New Roman" w:cs="Times New Roman"/>
          <w:sz w:val="26"/>
          <w:szCs w:val="26"/>
        </w:rPr>
        <w:t>, ПСХЭ,</w:t>
      </w:r>
      <w:r w:rsidR="0052368E">
        <w:rPr>
          <w:rFonts w:ascii="Times New Roman" w:hAnsi="Times New Roman" w:cs="Times New Roman"/>
          <w:sz w:val="26"/>
          <w:szCs w:val="26"/>
        </w:rPr>
        <w:t xml:space="preserve"> </w:t>
      </w:r>
      <w:r w:rsidR="00B17F98" w:rsidRPr="00AC2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7F98" w:rsidRPr="00AC2837">
        <w:rPr>
          <w:rFonts w:ascii="Times New Roman" w:hAnsi="Times New Roman" w:cs="Times New Roman"/>
          <w:sz w:val="26"/>
          <w:szCs w:val="26"/>
        </w:rPr>
        <w:t>шаростержневые</w:t>
      </w:r>
      <w:proofErr w:type="spellEnd"/>
      <w:r w:rsidR="00B17F98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="00AC2837" w:rsidRPr="00AC2837">
        <w:rPr>
          <w:rFonts w:ascii="Times New Roman" w:hAnsi="Times New Roman" w:cs="Times New Roman"/>
          <w:sz w:val="26"/>
          <w:szCs w:val="26"/>
        </w:rPr>
        <w:t xml:space="preserve"> </w:t>
      </w:r>
      <w:r w:rsidR="00B17F98" w:rsidRPr="00AC2837">
        <w:rPr>
          <w:rFonts w:ascii="Times New Roman" w:hAnsi="Times New Roman" w:cs="Times New Roman"/>
          <w:sz w:val="26"/>
          <w:szCs w:val="26"/>
        </w:rPr>
        <w:t>модели</w:t>
      </w:r>
    </w:p>
    <w:p w:rsidR="002E13AF" w:rsidRPr="00AC2837" w:rsidRDefault="00D4726C" w:rsidP="00065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2A3C">
        <w:rPr>
          <w:rFonts w:ascii="Times New Roman" w:hAnsi="Times New Roman" w:cs="Times New Roman"/>
          <w:b/>
          <w:sz w:val="26"/>
          <w:szCs w:val="26"/>
          <w:u w:val="single"/>
        </w:rPr>
        <w:t>Цель урока</w:t>
      </w:r>
      <w:r w:rsidRPr="00AC2837">
        <w:rPr>
          <w:rFonts w:ascii="Times New Roman" w:hAnsi="Times New Roman" w:cs="Times New Roman"/>
          <w:sz w:val="26"/>
          <w:szCs w:val="26"/>
        </w:rPr>
        <w:t xml:space="preserve">: </w:t>
      </w:r>
      <w:r w:rsidR="00065396" w:rsidRPr="00AC2837">
        <w:rPr>
          <w:rFonts w:ascii="Times New Roman" w:eastAsia="Times New Roman" w:hAnsi="Times New Roman" w:cs="Times New Roman"/>
          <w:sz w:val="26"/>
          <w:szCs w:val="26"/>
        </w:rPr>
        <w:t>Способ</w:t>
      </w:r>
      <w:r w:rsidR="00972A3C">
        <w:rPr>
          <w:rFonts w:ascii="Times New Roman" w:eastAsia="Times New Roman" w:hAnsi="Times New Roman" w:cs="Times New Roman"/>
          <w:sz w:val="26"/>
          <w:szCs w:val="26"/>
        </w:rPr>
        <w:t xml:space="preserve">ствовать формированию у учащихся </w:t>
      </w:r>
      <w:r w:rsidR="00065396" w:rsidRPr="00AC2837">
        <w:rPr>
          <w:rFonts w:ascii="Times New Roman" w:eastAsia="Times New Roman" w:hAnsi="Times New Roman" w:cs="Times New Roman"/>
          <w:sz w:val="26"/>
          <w:szCs w:val="26"/>
        </w:rPr>
        <w:t xml:space="preserve"> на предметном уровне системы знаний о валентности; определять валентность атомов элементов в бинарных соединениях,</w:t>
      </w:r>
      <w:r w:rsidR="00AC2837" w:rsidRPr="00AC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396" w:rsidRPr="00AC2837">
        <w:rPr>
          <w:rFonts w:ascii="Times New Roman" w:eastAsia="Times New Roman" w:hAnsi="Times New Roman" w:cs="Times New Roman"/>
          <w:sz w:val="26"/>
          <w:szCs w:val="26"/>
        </w:rPr>
        <w:t>акцентировать внимание школьников на возможности интеграции курсов химии и математики.</w:t>
      </w:r>
    </w:p>
    <w:p w:rsidR="002E13AF" w:rsidRPr="00AC2837" w:rsidRDefault="002E13AF" w:rsidP="00065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72A3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Задачи </w:t>
      </w:r>
      <w:proofErr w:type="gramStart"/>
      <w:r w:rsidRPr="00972A3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урока</w:t>
      </w:r>
      <w:r w:rsidRPr="00AC2837">
        <w:rPr>
          <w:rFonts w:ascii="Times New Roman" w:eastAsia="Times New Roman" w:hAnsi="Times New Roman" w:cs="Times New Roman"/>
          <w:sz w:val="26"/>
          <w:szCs w:val="26"/>
          <w:u w:val="single"/>
        </w:rPr>
        <w:t> :</w:t>
      </w:r>
      <w:proofErr w:type="gramEnd"/>
    </w:p>
    <w:p w:rsidR="00AC2837" w:rsidRPr="00AC2837" w:rsidRDefault="00AC2837" w:rsidP="00AC283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2837">
        <w:rPr>
          <w:rFonts w:ascii="Times New Roman" w:eastAsia="Times New Roman" w:hAnsi="Times New Roman" w:cs="Times New Roman"/>
          <w:sz w:val="26"/>
          <w:szCs w:val="26"/>
        </w:rPr>
        <w:t xml:space="preserve">1.Формировать умение учащихся концентрировать внимание, как необходимого условия успешности выполнения </w:t>
      </w:r>
      <w:proofErr w:type="gramStart"/>
      <w:r w:rsidRPr="00AC2837">
        <w:rPr>
          <w:rFonts w:ascii="Times New Roman" w:eastAsia="Times New Roman" w:hAnsi="Times New Roman" w:cs="Times New Roman"/>
          <w:sz w:val="26"/>
          <w:szCs w:val="26"/>
        </w:rPr>
        <w:t>работы.(</w:t>
      </w:r>
      <w:proofErr w:type="gramEnd"/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>Для достижения личностного результата)</w:t>
      </w:r>
    </w:p>
    <w:p w:rsidR="00AC2837" w:rsidRPr="00AC2837" w:rsidRDefault="00AC2837" w:rsidP="00AC283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</w:p>
    <w:p w:rsidR="00AC2837" w:rsidRPr="00AC2837" w:rsidRDefault="00AC2837" w:rsidP="00AC283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2837">
        <w:rPr>
          <w:rFonts w:ascii="Times New Roman" w:eastAsia="Times New Roman" w:hAnsi="Times New Roman" w:cs="Times New Roman"/>
          <w:sz w:val="26"/>
          <w:szCs w:val="26"/>
        </w:rPr>
        <w:t xml:space="preserve">2. Выявить и раскрыть взаимозаменяемость методов и средств разных учебных дисциплин при решении одной и той же задачи. Показать единство материального </w:t>
      </w:r>
      <w:proofErr w:type="gramStart"/>
      <w:r w:rsidRPr="00AC2837">
        <w:rPr>
          <w:rFonts w:ascii="Times New Roman" w:eastAsia="Times New Roman" w:hAnsi="Times New Roman" w:cs="Times New Roman"/>
          <w:sz w:val="26"/>
          <w:szCs w:val="26"/>
        </w:rPr>
        <w:t>мира.(</w:t>
      </w:r>
      <w:proofErr w:type="gramEnd"/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Для достижения </w:t>
      </w:r>
      <w:proofErr w:type="spellStart"/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>метапредметного</w:t>
      </w:r>
      <w:proofErr w:type="spellEnd"/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результата)</w:t>
      </w:r>
    </w:p>
    <w:p w:rsidR="00AC2837" w:rsidRPr="00AC2837" w:rsidRDefault="00AC2837" w:rsidP="00AC283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C2837" w:rsidRPr="00AC2837" w:rsidRDefault="00AC2837" w:rsidP="00AC283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2837">
        <w:rPr>
          <w:rFonts w:ascii="Times New Roman" w:eastAsia="Times New Roman" w:hAnsi="Times New Roman" w:cs="Times New Roman"/>
          <w:sz w:val="26"/>
          <w:szCs w:val="26"/>
        </w:rPr>
        <w:t xml:space="preserve">3. Использовать понятия «валентность» при составлении бинарных формул химических веществ. Приобретение </w:t>
      </w:r>
      <w:r w:rsidR="008F0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2837">
        <w:rPr>
          <w:rFonts w:ascii="Times New Roman" w:eastAsia="Times New Roman" w:hAnsi="Times New Roman" w:cs="Times New Roman"/>
          <w:sz w:val="26"/>
          <w:szCs w:val="26"/>
        </w:rPr>
        <w:t> навыков самостоятельной работы</w:t>
      </w:r>
      <w:r w:rsidR="008F0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283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C2837">
        <w:rPr>
          <w:rFonts w:ascii="Times New Roman" w:eastAsia="Times New Roman" w:hAnsi="Times New Roman" w:cs="Times New Roman"/>
          <w:i/>
          <w:iCs/>
          <w:sz w:val="26"/>
          <w:szCs w:val="26"/>
        </w:rPr>
        <w:t>Для достижения предметного результата)</w:t>
      </w:r>
    </w:p>
    <w:p w:rsidR="00D4726C" w:rsidRPr="00065396" w:rsidRDefault="00065396" w:rsidP="00065396">
      <w:pPr>
        <w:pStyle w:val="a7"/>
        <w:spacing w:line="20" w:lineRule="atLeast"/>
        <w:ind w:left="-142"/>
        <w:contextualSpacing/>
        <w:rPr>
          <w:rFonts w:ascii="Times New Roman" w:hAnsi="Times New Roman" w:cs="Times New Roman"/>
          <w:b/>
          <w:w w:val="103"/>
          <w:sz w:val="26"/>
          <w:szCs w:val="26"/>
          <w:u w:val="single"/>
        </w:rPr>
      </w:pPr>
      <w:r w:rsidRPr="0006539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4726C" w:rsidRPr="00065396">
        <w:rPr>
          <w:rFonts w:ascii="Times New Roman" w:hAnsi="Times New Roman"/>
          <w:b/>
          <w:sz w:val="26"/>
          <w:szCs w:val="26"/>
          <w:u w:val="single"/>
        </w:rPr>
        <w:t>Планируемые образовательные результаты:</w:t>
      </w:r>
    </w:p>
    <w:p w:rsidR="00065396" w:rsidRPr="00065396" w:rsidRDefault="00D4726C" w:rsidP="00CA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hAnsi="Times New Roman"/>
          <w:b/>
          <w:sz w:val="26"/>
          <w:szCs w:val="26"/>
        </w:rPr>
        <w:t>Предметные</w:t>
      </w:r>
      <w:r w:rsidR="00065396" w:rsidRPr="0006539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:</w:t>
      </w:r>
      <w:r w:rsidR="00CA4600" w:rsidRPr="00CA4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600" w:rsidRPr="00774652">
        <w:rPr>
          <w:rFonts w:ascii="Times New Roman" w:eastAsia="Times New Roman" w:hAnsi="Times New Roman" w:cs="Times New Roman"/>
          <w:sz w:val="26"/>
          <w:szCs w:val="26"/>
        </w:rPr>
        <w:t>В результате урока </w:t>
      </w:r>
      <w:r w:rsidR="00CA4600" w:rsidRPr="0077465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учащиеся </w:t>
      </w:r>
      <w:proofErr w:type="gramStart"/>
      <w:r w:rsidR="00CA4600" w:rsidRPr="0077465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смогут :</w:t>
      </w:r>
      <w:proofErr w:type="gramEnd"/>
    </w:p>
    <w:p w:rsidR="0052368E" w:rsidRDefault="00065396" w:rsidP="0006539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lastRenderedPageBreak/>
        <w:t>– развивать умения ориентироваться в разных областях знаний в широком смысле слова; </w:t>
      </w:r>
    </w:p>
    <w:p w:rsidR="00065396" w:rsidRPr="00065396" w:rsidRDefault="00065396" w:rsidP="0006539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бережно и уважительно относиться к людям и результатам их деятельности;</w:t>
      </w:r>
    </w:p>
    <w:p w:rsidR="00D4726C" w:rsidRPr="00065396" w:rsidRDefault="0052368E" w:rsidP="00065396">
      <w:pPr>
        <w:widowControl w:val="0"/>
        <w:suppressAutoHyphens/>
        <w:autoSpaceDE w:val="0"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>– сформировать мотивацию к обучению и целенаправленной познавательной деятельности</w:t>
      </w:r>
    </w:p>
    <w:p w:rsidR="00972A3C" w:rsidRDefault="00972A3C" w:rsidP="00065396">
      <w:pPr>
        <w:widowControl w:val="0"/>
        <w:suppressAutoHyphens/>
        <w:autoSpaceDE w:val="0"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4726C" w:rsidRPr="00065396">
        <w:rPr>
          <w:rFonts w:ascii="Times New Roman" w:hAnsi="Times New Roman"/>
          <w:sz w:val="26"/>
          <w:szCs w:val="26"/>
        </w:rPr>
        <w:t>использовать умение</w:t>
      </w:r>
      <w:r w:rsidR="00B17F98" w:rsidRPr="00065396">
        <w:rPr>
          <w:rFonts w:ascii="Times New Roman" w:hAnsi="Times New Roman"/>
          <w:sz w:val="26"/>
          <w:szCs w:val="26"/>
        </w:rPr>
        <w:t xml:space="preserve"> определять валентность элементов   в бинарных соединениях</w:t>
      </w:r>
      <w:r w:rsidR="00D4726C" w:rsidRPr="00065396">
        <w:rPr>
          <w:rFonts w:ascii="Times New Roman" w:hAnsi="Times New Roman"/>
          <w:sz w:val="26"/>
          <w:szCs w:val="26"/>
        </w:rPr>
        <w:t>;</w:t>
      </w:r>
    </w:p>
    <w:p w:rsidR="00D4726C" w:rsidRPr="00065396" w:rsidRDefault="00972A3C" w:rsidP="00065396">
      <w:pPr>
        <w:widowControl w:val="0"/>
        <w:suppressAutoHyphens/>
        <w:autoSpaceDE w:val="0"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4726C" w:rsidRPr="00065396">
        <w:rPr>
          <w:rFonts w:ascii="Times New Roman" w:hAnsi="Times New Roman"/>
          <w:sz w:val="26"/>
          <w:szCs w:val="26"/>
        </w:rPr>
        <w:t xml:space="preserve"> анализировать, делать выводы, обобщать полученные знания; </w:t>
      </w:r>
    </w:p>
    <w:p w:rsidR="00D4726C" w:rsidRPr="00065396" w:rsidRDefault="00972A3C" w:rsidP="00065396">
      <w:pPr>
        <w:widowControl w:val="0"/>
        <w:suppressAutoHyphens/>
        <w:autoSpaceDE w:val="0"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4726C" w:rsidRPr="00065396">
        <w:rPr>
          <w:rFonts w:ascii="Times New Roman" w:hAnsi="Times New Roman"/>
          <w:sz w:val="26"/>
          <w:szCs w:val="26"/>
        </w:rPr>
        <w:t>самостоятельно использовать материалы учебника и справочные таблицы, применять ранее полученные знания;</w:t>
      </w:r>
    </w:p>
    <w:p w:rsidR="00065396" w:rsidRPr="00065396" w:rsidRDefault="00D4726C" w:rsidP="0006539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396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065396">
        <w:rPr>
          <w:rFonts w:ascii="Times New Roman" w:hAnsi="Times New Roman"/>
          <w:b/>
          <w:sz w:val="26"/>
          <w:szCs w:val="26"/>
        </w:rPr>
        <w:t>:</w:t>
      </w:r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урока </w:t>
      </w:r>
      <w:r w:rsidR="00065396" w:rsidRPr="0006539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учащиеся </w:t>
      </w:r>
      <w:proofErr w:type="gramStart"/>
      <w:r w:rsidR="00065396" w:rsidRPr="0006539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смогут :</w:t>
      </w:r>
      <w:proofErr w:type="gramEnd"/>
    </w:p>
    <w:p w:rsidR="00065396" w:rsidRPr="00065396" w:rsidRDefault="00065396" w:rsidP="0006539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 развивать умения ориентироваться в разных областях знаний в широком смысле слова; </w:t>
      </w:r>
    </w:p>
    <w:p w:rsidR="00065396" w:rsidRPr="00065396" w:rsidRDefault="00065396" w:rsidP="0006539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бережно и уважительно относиться к людям и результатам их деятельности;</w:t>
      </w:r>
    </w:p>
    <w:p w:rsidR="00D4726C" w:rsidRPr="00065396" w:rsidRDefault="00AC2837" w:rsidP="00065396">
      <w:pPr>
        <w:snapToGrid w:val="0"/>
        <w:spacing w:line="20" w:lineRule="atLeast"/>
        <w:ind w:left="-142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>– сформировать мотивацию к обучению и целенаправленной познавательной деятельности</w:t>
      </w:r>
    </w:p>
    <w:p w:rsidR="00065396" w:rsidRPr="00065396" w:rsidRDefault="00065396" w:rsidP="00065396">
      <w:pPr>
        <w:spacing w:after="189" w:line="20" w:lineRule="atLeast"/>
        <w:contextualSpacing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i/>
          <w:sz w:val="26"/>
          <w:szCs w:val="26"/>
        </w:rPr>
        <w:t xml:space="preserve"> </w:t>
      </w:r>
      <w:r w:rsidR="00D4726C" w:rsidRPr="00065396">
        <w:rPr>
          <w:rFonts w:ascii="Times New Roman" w:hAnsi="Times New Roman"/>
          <w:bCs/>
          <w:i/>
          <w:sz w:val="26"/>
          <w:szCs w:val="26"/>
        </w:rPr>
        <w:t>регулятивные</w:t>
      </w:r>
      <w:r w:rsidR="00D4726C" w:rsidRPr="00065396">
        <w:rPr>
          <w:rFonts w:ascii="Times New Roman" w:hAnsi="Times New Roman"/>
          <w:i/>
          <w:sz w:val="26"/>
          <w:szCs w:val="26"/>
        </w:rPr>
        <w:t>:</w:t>
      </w:r>
      <w:r w:rsidR="00D4726C" w:rsidRPr="00065396">
        <w:rPr>
          <w:rFonts w:ascii="Times New Roman" w:hAnsi="Times New Roman"/>
          <w:sz w:val="26"/>
          <w:szCs w:val="26"/>
        </w:rPr>
        <w:t xml:space="preserve"> </w:t>
      </w:r>
    </w:p>
    <w:p w:rsidR="00065396" w:rsidRPr="00065396" w:rsidRDefault="00065396" w:rsidP="00065396">
      <w:pPr>
        <w:spacing w:after="189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>-</w:t>
      </w:r>
      <w:r w:rsidR="00D4726C" w:rsidRPr="00065396">
        <w:rPr>
          <w:rFonts w:ascii="Times New Roman" w:hAnsi="Times New Roman"/>
          <w:sz w:val="26"/>
          <w:szCs w:val="26"/>
        </w:rPr>
        <w:t>следовать определенному алгоритму</w:t>
      </w:r>
      <w:r w:rsidR="00B17F98" w:rsidRPr="00065396">
        <w:rPr>
          <w:rFonts w:ascii="Times New Roman" w:hAnsi="Times New Roman"/>
          <w:sz w:val="26"/>
          <w:szCs w:val="26"/>
        </w:rPr>
        <w:t xml:space="preserve"> при определении валентности.</w:t>
      </w:r>
    </w:p>
    <w:p w:rsidR="00065396" w:rsidRPr="00065396" w:rsidRDefault="00065396" w:rsidP="00065396">
      <w:pPr>
        <w:spacing w:after="189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использовать знаки, символы, схемы для выполнения заданий;</w:t>
      </w:r>
    </w:p>
    <w:p w:rsidR="00065396" w:rsidRPr="00065396" w:rsidRDefault="00065396" w:rsidP="00065396">
      <w:pPr>
        <w:spacing w:after="189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формулировать высказывания, задавать вопросы;</w:t>
      </w:r>
    </w:p>
    <w:p w:rsidR="00065396" w:rsidRPr="00065396" w:rsidRDefault="00065396" w:rsidP="00065396">
      <w:pPr>
        <w:spacing w:after="189" w:line="2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выделять главное, существенное;</w:t>
      </w:r>
    </w:p>
    <w:p w:rsidR="00D4726C" w:rsidRPr="00065396" w:rsidRDefault="00AC2837" w:rsidP="00065396">
      <w:pPr>
        <w:snapToGrid w:val="0"/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 xml:space="preserve">-самостоятельно планировать и осуществлять учебную деятельность и организацию учебного сотрудничества с </w:t>
      </w:r>
      <w:proofErr w:type="spellStart"/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>педагом</w:t>
      </w:r>
      <w:proofErr w:type="spellEnd"/>
      <w:r w:rsidR="00065396" w:rsidRPr="00065396">
        <w:rPr>
          <w:rFonts w:ascii="Times New Roman" w:eastAsia="Times New Roman" w:hAnsi="Times New Roman" w:cs="Times New Roman"/>
          <w:sz w:val="26"/>
          <w:szCs w:val="26"/>
        </w:rPr>
        <w:t xml:space="preserve"> и сверстниками.</w:t>
      </w:r>
    </w:p>
    <w:p w:rsidR="00D4726C" w:rsidRPr="00065396" w:rsidRDefault="00D4726C" w:rsidP="00065396">
      <w:pPr>
        <w:spacing w:line="20" w:lineRule="atLeast"/>
        <w:ind w:left="-142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65396">
        <w:rPr>
          <w:rFonts w:ascii="Times New Roman" w:hAnsi="Times New Roman"/>
          <w:i/>
          <w:sz w:val="26"/>
          <w:szCs w:val="26"/>
        </w:rPr>
        <w:t>-</w:t>
      </w:r>
      <w:r w:rsidRPr="00065396">
        <w:rPr>
          <w:rFonts w:ascii="Times New Roman" w:hAnsi="Times New Roman"/>
          <w:bCs/>
          <w:i/>
          <w:sz w:val="26"/>
          <w:szCs w:val="26"/>
        </w:rPr>
        <w:t>познавательные</w:t>
      </w:r>
      <w:r w:rsidRPr="00065396">
        <w:rPr>
          <w:rFonts w:ascii="Times New Roman" w:hAnsi="Times New Roman"/>
          <w:i/>
          <w:sz w:val="26"/>
          <w:szCs w:val="26"/>
        </w:rPr>
        <w:t>:</w:t>
      </w:r>
    </w:p>
    <w:p w:rsidR="00FD0832" w:rsidRPr="00065396" w:rsidRDefault="00FD0832" w:rsidP="00065396">
      <w:pPr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>-</w:t>
      </w:r>
      <w:r w:rsidR="00D4726C" w:rsidRPr="00065396">
        <w:rPr>
          <w:rFonts w:ascii="Times New Roman" w:hAnsi="Times New Roman"/>
          <w:sz w:val="26"/>
          <w:szCs w:val="26"/>
        </w:rPr>
        <w:t xml:space="preserve">выделять информацию из текста учебника; </w:t>
      </w:r>
    </w:p>
    <w:p w:rsidR="00FD0832" w:rsidRPr="00065396" w:rsidRDefault="00FD0832" w:rsidP="00065396">
      <w:pPr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>-</w:t>
      </w:r>
      <w:r w:rsidR="00D4726C" w:rsidRPr="00065396">
        <w:rPr>
          <w:rFonts w:ascii="Times New Roman" w:hAnsi="Times New Roman"/>
          <w:sz w:val="26"/>
          <w:szCs w:val="26"/>
        </w:rPr>
        <w:t xml:space="preserve">высказывать суждения, обосновывать и доказывать свой выбор, приводя факты, взятые из материалов учебника; использовать знаки, символы, схемы для выполнения заданий; находить закономерности, устанавливать причинно- следственные связи между реальными объектами и явлениями; </w:t>
      </w:r>
    </w:p>
    <w:p w:rsidR="00AC2837" w:rsidRDefault="00FD0832" w:rsidP="00AC2837">
      <w:pPr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>-</w:t>
      </w:r>
      <w:r w:rsidR="00D4726C" w:rsidRPr="00065396">
        <w:rPr>
          <w:rFonts w:ascii="Times New Roman" w:hAnsi="Times New Roman"/>
          <w:sz w:val="26"/>
          <w:szCs w:val="26"/>
        </w:rPr>
        <w:t>осуществлять поиск информации в соответствии с поставленной задачей, используя различные ресурсы информационной среды;</w:t>
      </w:r>
    </w:p>
    <w:p w:rsidR="00AC2837" w:rsidRDefault="00D4726C" w:rsidP="00AC2837">
      <w:pPr>
        <w:spacing w:line="20" w:lineRule="atLeast"/>
        <w:ind w:left="-142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65396">
        <w:rPr>
          <w:rFonts w:ascii="Times New Roman" w:hAnsi="Times New Roman"/>
          <w:i/>
          <w:sz w:val="26"/>
          <w:szCs w:val="26"/>
        </w:rPr>
        <w:t>-</w:t>
      </w:r>
      <w:r w:rsidRPr="00065396">
        <w:rPr>
          <w:rFonts w:ascii="Times New Roman" w:hAnsi="Times New Roman"/>
          <w:bCs/>
          <w:i/>
          <w:sz w:val="26"/>
          <w:szCs w:val="26"/>
        </w:rPr>
        <w:t>коммуникативные</w:t>
      </w:r>
      <w:r w:rsidRPr="00065396">
        <w:rPr>
          <w:rFonts w:ascii="Times New Roman" w:hAnsi="Times New Roman"/>
          <w:i/>
          <w:sz w:val="26"/>
          <w:szCs w:val="26"/>
        </w:rPr>
        <w:t xml:space="preserve">: </w:t>
      </w:r>
    </w:p>
    <w:p w:rsidR="00D4726C" w:rsidRPr="00065396" w:rsidRDefault="00D4726C" w:rsidP="00AC2837">
      <w:pPr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>-уметь слушать собеседника, понимать и /или принимать его точку зрения; оценивать высказывания и действия    партнера, сравнивать их со своими высказываниями; формулировать высказывания, задавать вопросы, адекватные ситуации и учебной задаче;</w:t>
      </w:r>
    </w:p>
    <w:p w:rsidR="00D4726C" w:rsidRPr="00065396" w:rsidRDefault="00D4726C" w:rsidP="00065396">
      <w:pPr>
        <w:pStyle w:val="a7"/>
        <w:spacing w:line="20" w:lineRule="atLeast"/>
        <w:ind w:left="-142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65396">
        <w:rPr>
          <w:rFonts w:ascii="Times New Roman" w:hAnsi="Times New Roman"/>
          <w:i/>
          <w:sz w:val="26"/>
          <w:szCs w:val="26"/>
        </w:rPr>
        <w:t>Личностные:</w:t>
      </w:r>
    </w:p>
    <w:p w:rsidR="00D4726C" w:rsidRPr="00065396" w:rsidRDefault="00D4726C" w:rsidP="00065396">
      <w:pPr>
        <w:widowControl w:val="0"/>
        <w:suppressAutoHyphens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 xml:space="preserve">-проявлять интерес к предлагаемой деятельности и с учетом собственных интересов; </w:t>
      </w:r>
    </w:p>
    <w:p w:rsidR="00AC2837" w:rsidRDefault="00D4726C" w:rsidP="00AC2837">
      <w:pPr>
        <w:widowControl w:val="0"/>
        <w:suppressAutoHyphens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 xml:space="preserve">-оценивать свою деятельность, определяя по заданным критериям ее успешность или </w:t>
      </w:r>
      <w:r w:rsidR="00AC28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5396">
        <w:rPr>
          <w:rFonts w:ascii="Times New Roman" w:hAnsi="Times New Roman"/>
          <w:sz w:val="26"/>
          <w:szCs w:val="26"/>
        </w:rPr>
        <w:t>неуспешность</w:t>
      </w:r>
      <w:proofErr w:type="spellEnd"/>
      <w:r w:rsidRPr="00065396">
        <w:rPr>
          <w:rFonts w:ascii="Times New Roman" w:hAnsi="Times New Roman"/>
          <w:sz w:val="26"/>
          <w:szCs w:val="26"/>
        </w:rPr>
        <w:t xml:space="preserve"> и способы ее корректировки, бережно и уважительно относиться к людям и результатам их деятельности; </w:t>
      </w:r>
    </w:p>
    <w:p w:rsidR="00AC2837" w:rsidRDefault="00D4726C" w:rsidP="00AC2837">
      <w:pPr>
        <w:widowControl w:val="0"/>
        <w:suppressAutoHyphens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hAnsi="Times New Roman"/>
          <w:sz w:val="26"/>
          <w:szCs w:val="26"/>
        </w:rPr>
        <w:t xml:space="preserve">-руководствоваться этическими нормами (сотрудничество, взаимопомощь, ответственность) при </w:t>
      </w:r>
      <w:r w:rsidR="00065396" w:rsidRPr="00065396">
        <w:rPr>
          <w:rFonts w:ascii="Times New Roman" w:hAnsi="Times New Roman"/>
          <w:sz w:val="26"/>
          <w:szCs w:val="26"/>
        </w:rPr>
        <w:t xml:space="preserve">выполнении </w:t>
      </w:r>
      <w:r w:rsidRPr="00065396">
        <w:rPr>
          <w:rFonts w:ascii="Times New Roman" w:hAnsi="Times New Roman"/>
          <w:sz w:val="26"/>
          <w:szCs w:val="26"/>
        </w:rPr>
        <w:t>работы</w:t>
      </w:r>
    </w:p>
    <w:p w:rsidR="00065396" w:rsidRPr="00AC2837" w:rsidRDefault="00065396" w:rsidP="00AC2837">
      <w:pPr>
        <w:widowControl w:val="0"/>
        <w:suppressAutoHyphens/>
        <w:snapToGrid w:val="0"/>
        <w:spacing w:after="0"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 развивать умения ориентироваться в разных областях знаний в широком смысле слова; </w:t>
      </w:r>
    </w:p>
    <w:p w:rsidR="00D4726C" w:rsidRPr="00065396" w:rsidRDefault="00065396" w:rsidP="00065396">
      <w:pPr>
        <w:pStyle w:val="a7"/>
        <w:spacing w:line="20" w:lineRule="atLeast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065396">
        <w:rPr>
          <w:rFonts w:ascii="Times New Roman" w:eastAsia="Times New Roman" w:hAnsi="Times New Roman" w:cs="Times New Roman"/>
          <w:sz w:val="26"/>
          <w:szCs w:val="26"/>
        </w:rPr>
        <w:t>– сформировать мотивацию к обучению и целенаправленной познавательной деятельности</w:t>
      </w:r>
    </w:p>
    <w:p w:rsidR="00B17F98" w:rsidRPr="00065396" w:rsidRDefault="00B17F98" w:rsidP="00065396">
      <w:pPr>
        <w:pStyle w:val="a7"/>
        <w:spacing w:line="20" w:lineRule="atLeast"/>
        <w:ind w:left="708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17F98" w:rsidRDefault="00B17F98" w:rsidP="00AC2837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D4726C" w:rsidRPr="00BC54C2" w:rsidRDefault="00FD0832" w:rsidP="00FD0832">
      <w:pPr>
        <w:pStyle w:val="a7"/>
        <w:spacing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BC54C2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BF2291" w:rsidRPr="00BF2291" w:rsidRDefault="00BF2291" w:rsidP="00BF2291">
      <w:pPr>
        <w:keepNext/>
        <w:spacing w:after="0" w:line="300" w:lineRule="exact"/>
        <w:ind w:firstLine="851"/>
        <w:jc w:val="right"/>
        <w:outlineLvl w:val="0"/>
        <w:rPr>
          <w:rFonts w:ascii="Times New Roman" w:eastAsia="Times New Roman" w:hAnsi="Times New Roman" w:cs="Times New Roman"/>
          <w:bCs/>
          <w:kern w:val="20"/>
          <w:lang w:eastAsia="ru-RU"/>
        </w:rPr>
      </w:pPr>
    </w:p>
    <w:p w:rsidR="00BF2291" w:rsidRPr="00BF2291" w:rsidRDefault="00BF2291" w:rsidP="00BF2291">
      <w:pPr>
        <w:keepNext/>
        <w:spacing w:after="0" w:line="300" w:lineRule="exact"/>
        <w:ind w:firstLine="851"/>
        <w:jc w:val="center"/>
        <w:outlineLvl w:val="0"/>
        <w:rPr>
          <w:rFonts w:ascii="Times New Roman" w:eastAsia="Times New Roman" w:hAnsi="Times New Roman" w:cs="Times New Roman"/>
          <w:bCs/>
          <w:kern w:val="20"/>
          <w:lang w:eastAsia="ru-RU"/>
        </w:rPr>
      </w:pPr>
    </w:p>
    <w:tbl>
      <w:tblPr>
        <w:tblW w:w="147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2893"/>
        <w:gridCol w:w="3036"/>
        <w:gridCol w:w="2584"/>
        <w:gridCol w:w="2865"/>
      </w:tblGrid>
      <w:tr w:rsidR="008627D8" w:rsidRPr="004F2C26" w:rsidTr="00B17F98">
        <w:trPr>
          <w:trHeight w:val="403"/>
        </w:trPr>
        <w:tc>
          <w:tcPr>
            <w:tcW w:w="0" w:type="auto"/>
            <w:vMerge w:val="restart"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 деятельность учащихся</w:t>
            </w:r>
          </w:p>
        </w:tc>
        <w:tc>
          <w:tcPr>
            <w:tcW w:w="0" w:type="auto"/>
            <w:vMerge w:val="restart"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gridSpan w:val="2"/>
          </w:tcPr>
          <w:p w:rsidR="00BF2291" w:rsidRPr="004F2C26" w:rsidRDefault="00BF2291" w:rsidP="00BF2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Развиваемые (формируемые) учебные действия</w:t>
            </w:r>
          </w:p>
        </w:tc>
      </w:tr>
      <w:tr w:rsidR="008627D8" w:rsidRPr="004F2C26" w:rsidTr="00B46BBF">
        <w:trPr>
          <w:trHeight w:val="452"/>
        </w:trPr>
        <w:tc>
          <w:tcPr>
            <w:tcW w:w="0" w:type="auto"/>
            <w:vMerge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F2291" w:rsidRPr="004F2C26" w:rsidRDefault="00BF2291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65" w:type="dxa"/>
          </w:tcPr>
          <w:p w:rsidR="00BF2291" w:rsidRPr="004F2C26" w:rsidRDefault="0046747F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627D8" w:rsidRPr="004F2C26" w:rsidTr="00B46BBF">
        <w:tc>
          <w:tcPr>
            <w:tcW w:w="0" w:type="auto"/>
          </w:tcPr>
          <w:p w:rsidR="007E726E" w:rsidRPr="004F2C26" w:rsidRDefault="00B17F98" w:rsidP="00B17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E726E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20DDD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благоприятной</w:t>
            </w:r>
          </w:p>
          <w:p w:rsidR="00BF2291" w:rsidRPr="004F2C26" w:rsidRDefault="00420DDD" w:rsidP="00B17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атмосферы на уроке.</w:t>
            </w:r>
          </w:p>
          <w:p w:rsidR="00420DDD" w:rsidRPr="004F2C26" w:rsidRDefault="00420DDD" w:rsidP="00B17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учащихся</w:t>
            </w:r>
            <w:r w:rsidR="005F7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мин)</w:t>
            </w: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8E6" w:rsidRPr="004F2C26" w:rsidRDefault="00F658E6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0784" w:rsidRDefault="00CD0784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0784" w:rsidRDefault="00CD0784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6176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3E01" w:rsidRPr="00745F5B" w:rsidRDefault="00BE3E01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Первичное ознакомление</w:t>
            </w:r>
          </w:p>
          <w:p w:rsidR="00F658E6" w:rsidRDefault="00BE3E01" w:rsidP="00BE3E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этапа: знакомство с новым материалом, самостоятельное «открытие» нового знания</w:t>
            </w:r>
            <w:r w:rsidRPr="00CD07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58E6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проблемы</w:t>
            </w:r>
            <w:r w:rsidR="0066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определение темы</w:t>
            </w:r>
          </w:p>
          <w:p w:rsidR="005F7AD0" w:rsidRPr="004F2C26" w:rsidRDefault="005F7AD0" w:rsidP="00BE3E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(10мин)</w:t>
            </w:r>
          </w:p>
        </w:tc>
        <w:tc>
          <w:tcPr>
            <w:tcW w:w="0" w:type="auto"/>
          </w:tcPr>
          <w:p w:rsidR="00141A4E" w:rsidRPr="008627D8" w:rsidRDefault="00972A3C" w:rsidP="00972A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Работа </w:t>
            </w:r>
            <w:r w:rsidR="00B17F98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тетради</w:t>
            </w: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запись</w:t>
            </w:r>
          </w:p>
          <w:p w:rsidR="00972A3C" w:rsidRPr="008627D8" w:rsidRDefault="00972A3C" w:rsidP="00972A3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даты</w:t>
            </w:r>
          </w:p>
          <w:p w:rsidR="00141A4E" w:rsidRPr="008627D8" w:rsidRDefault="00141A4E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D219B" w:rsidRPr="008627D8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219B" w:rsidRPr="008627D8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219B" w:rsidRPr="008627D8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72A3C" w:rsidRPr="008627D8" w:rsidRDefault="00972A3C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41A4E" w:rsidRPr="008627D8" w:rsidRDefault="00AD219B" w:rsidP="00B17F98">
            <w:pPr>
              <w:spacing w:after="0" w:line="22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27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Один  ученик</w:t>
            </w:r>
            <w:proofErr w:type="gramEnd"/>
            <w:r w:rsidR="008627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работает </w:t>
            </w:r>
            <w:r w:rsidRPr="008627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доски, другие в </w:t>
            </w:r>
            <w:r w:rsidR="008F03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627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тетрадях записываю формулы </w:t>
            </w:r>
          </w:p>
          <w:p w:rsidR="00141A4E" w:rsidRPr="008627D8" w:rsidRDefault="00141A4E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41A4E" w:rsidRPr="008627D8" w:rsidRDefault="00141A4E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Предлагают варианты</w:t>
            </w:r>
          </w:p>
          <w:p w:rsidR="00225772" w:rsidRPr="008627D8" w:rsidRDefault="00225772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Фронтальный опрос</w:t>
            </w:r>
          </w:p>
          <w:p w:rsidR="00AD219B" w:rsidRPr="008627D8" w:rsidRDefault="00AD219B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Отвечают – </w:t>
            </w:r>
          </w:p>
          <w:p w:rsidR="00141A4E" w:rsidRPr="008627D8" w:rsidRDefault="00141A4E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Называют </w:t>
            </w:r>
            <w:r w:rsidR="00AD219B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 записывают </w:t>
            </w:r>
          </w:p>
          <w:p w:rsidR="00F658E6" w:rsidRPr="008627D8" w:rsidRDefault="00F658E6" w:rsidP="00BE7D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Учащиеся</w:t>
            </w:r>
            <w:r w:rsidR="008F03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называют состав молекул в-</w:t>
            </w:r>
            <w:proofErr w:type="spellStart"/>
            <w:proofErr w:type="gramStart"/>
            <w:r w:rsidR="008F03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="008F03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записанных</w:t>
            </w:r>
            <w:proofErr w:type="gramEnd"/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ими</w:t>
            </w:r>
            <w:r w:rsidR="00C72E33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D0784" w:rsidRPr="008627D8" w:rsidRDefault="00CD0784" w:rsidP="00BE7D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D0784" w:rsidRPr="008627D8" w:rsidRDefault="00CD0784" w:rsidP="00BE7D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72E33" w:rsidRPr="008627D8" w:rsidRDefault="00C72E33" w:rsidP="00BE7D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E3E01" w:rsidRPr="008627D8" w:rsidRDefault="00BE3E01" w:rsidP="00BE7D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54C2" w:rsidRPr="008627D8" w:rsidRDefault="00BE3E01" w:rsidP="00BC54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Выдвигают гипотезы</w:t>
            </w:r>
            <w:r w:rsidR="0031610A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54C2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1610A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C54C2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Анализируют, отвечают на вопрос учителя.</w:t>
            </w:r>
          </w:p>
          <w:p w:rsidR="00BC54C2" w:rsidRPr="008627D8" w:rsidRDefault="00BC54C2" w:rsidP="00BC54C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Замечают, что водород может присоединять различное количество водорода, а он в свою очередь может присоединить один атом друго</w:t>
            </w:r>
            <w:r w:rsidR="0031610A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химического элемента </w:t>
            </w:r>
          </w:p>
          <w:p w:rsidR="00316176" w:rsidRPr="008627D8" w:rsidRDefault="00BC54C2" w:rsidP="00233C6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Приходят к выводу, что водород может присоединять к себе только один атом другого химического эле</w:t>
            </w:r>
            <w:r w:rsidR="00225772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мента, кислород два атома.</w:t>
            </w:r>
            <w:r w:rsidR="0031610A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16176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Учащиеся работают по учебнику </w:t>
            </w:r>
            <w:r w:rsidR="00316176" w:rsidRPr="0086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с.56.</w:t>
            </w:r>
            <w:r w:rsidR="00316176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16176" w:rsidRPr="0086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табл.3</w:t>
            </w:r>
            <w:r w:rsidR="00316176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Анализируют, отвечают на вопрос учителя</w:t>
            </w:r>
            <w:r w:rsidR="00233C61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316176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Работа </w:t>
            </w:r>
            <w:r w:rsidR="00233C61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инструктивной</w:t>
            </w:r>
            <w:r w:rsidR="00225772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карточк</w:t>
            </w:r>
            <w:r w:rsidR="00233C61" w:rsidRP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972A3C" w:rsidRPr="00972A3C" w:rsidRDefault="00972A3C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72A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Прием: «Новости одной строкой»</w:t>
            </w:r>
          </w:p>
          <w:p w:rsidR="00B17F98" w:rsidRPr="00316176" w:rsidRDefault="00B17F98" w:rsidP="005F7AD0">
            <w:pPr>
              <w:spacing w:after="200" w:line="2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61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Информирует о дате 18 октября в мировой истории</w:t>
            </w:r>
          </w:p>
          <w:p w:rsidR="00CD0784" w:rsidRPr="00316176" w:rsidRDefault="00CD0784" w:rsidP="005F7AD0">
            <w:pPr>
              <w:spacing w:after="200" w:line="2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61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1867г</w:t>
            </w:r>
          </w:p>
          <w:p w:rsidR="00AD219B" w:rsidRDefault="00CD0784" w:rsidP="005F7AD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(тридцатитрехлетний Менделеев</w:t>
            </w:r>
            <w:r w:rsidR="0031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 переведе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</w:rPr>
              <w:t>н с кафедры технической химии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кафедру неорганической химии в 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 ординарного </w:t>
            </w:r>
            <w:proofErr w:type="gramStart"/>
            <w:r w:rsidR="0086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  <w:r w:rsidR="008F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F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8F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03DF" w:rsidRDefault="008F03DF" w:rsidP="005F7AD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(портрет ученого)</w:t>
            </w:r>
          </w:p>
          <w:p w:rsidR="00AD219B" w:rsidRDefault="00AD219B" w:rsidP="005F7AD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19B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B86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Диктует формулы: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HCI</w:t>
            </w:r>
            <w:r w:rsidRPr="00AD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219B" w:rsidRPr="00AA3B86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D21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3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D219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CD07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</w:t>
            </w:r>
            <w:r w:rsidR="008627D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CD0784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учител</w:t>
            </w:r>
            <w:r w:rsidR="008F03D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ь</w:t>
            </w:r>
            <w:proofErr w:type="gramEnd"/>
            <w:r w:rsidR="008F03D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 w:rsidR="00CD0784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характери</w:t>
            </w:r>
            <w:r w:rsidR="00CD0784" w:rsidRPr="00CD0784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зует</w:t>
            </w:r>
            <w:r w:rsidR="008627D8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неизвестные</w:t>
            </w:r>
            <w:r w:rsidR="0031617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 w:rsidR="0031610A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 w:rsidR="0031617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вещества </w:t>
            </w:r>
            <w:r w:rsidR="00CD0784" w:rsidRPr="00CD0784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)</w:t>
            </w:r>
          </w:p>
          <w:p w:rsidR="0031610A" w:rsidRDefault="0031610A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7F98" w:rsidRPr="00AD219B" w:rsidRDefault="00085917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Прием Блиц- опрос </w:t>
            </w:r>
          </w:p>
          <w:p w:rsidR="00AC2837" w:rsidRDefault="00AC2837" w:rsidP="00AC2837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1.Что это за записи?</w:t>
            </w:r>
          </w:p>
          <w:p w:rsidR="00AC2837" w:rsidRDefault="008627D8" w:rsidP="00AC2837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2.Что такое химическая </w:t>
            </w:r>
            <w:r w:rsidR="00AC28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формула?</w:t>
            </w:r>
          </w:p>
          <w:p w:rsidR="00AC2837" w:rsidRPr="00745F5B" w:rsidRDefault="00CD0784" w:rsidP="00AC2837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="00AC28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Что можно определить </w:t>
            </w:r>
            <w:r w:rsidR="00AC28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 </w:t>
            </w:r>
            <w:r w:rsid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AC28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формуле?</w:t>
            </w:r>
          </w:p>
          <w:p w:rsidR="00B17F98" w:rsidRPr="00745F5B" w:rsidRDefault="00CD0784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="00B17F98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Охарактеризуйте качественный и</w:t>
            </w:r>
          </w:p>
          <w:p w:rsidR="00B17F98" w:rsidRDefault="00B17F98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количественный состав</w:t>
            </w:r>
          </w:p>
          <w:p w:rsidR="00B46BBF" w:rsidRPr="00745F5B" w:rsidRDefault="00B46BBF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5.Найти молекулярную массу</w:t>
            </w:r>
          </w:p>
          <w:p w:rsidR="00BE3E01" w:rsidRPr="00CD0784" w:rsidRDefault="00CD0784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7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5.Найти массовую долю </w:t>
            </w:r>
          </w:p>
          <w:p w:rsidR="00085917" w:rsidRDefault="00316176" w:rsidP="00BE3E01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элементов в веществе.</w:t>
            </w:r>
          </w:p>
          <w:p w:rsidR="00BE3E01" w:rsidRPr="00CD0784" w:rsidRDefault="00BE3E01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85917" w:rsidRPr="00CD0784" w:rsidRDefault="00CD0784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7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общего, чем отличаются?</w:t>
            </w:r>
          </w:p>
          <w:p w:rsidR="00CD0784" w:rsidRDefault="00CD0784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F98" w:rsidRPr="00745F5B" w:rsidRDefault="00B17F98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B17F98" w:rsidRPr="00085917" w:rsidRDefault="00B17F98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 Прием: «Необъявленная тема» </w:t>
            </w:r>
          </w:p>
          <w:p w:rsidR="00B17F98" w:rsidRPr="00745F5B" w:rsidRDefault="00085917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AD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(работа со </w:t>
            </w:r>
            <w:proofErr w:type="spellStart"/>
            <w:r w:rsidR="00AD219B">
              <w:rPr>
                <w:rFonts w:ascii="Times New Roman" w:eastAsia="Times New Roman" w:hAnsi="Times New Roman" w:cs="Times New Roman"/>
                <w:sz w:val="24"/>
                <w:szCs w:val="24"/>
              </w:rPr>
              <w:t>шаростержневыми</w:t>
            </w:r>
            <w:proofErr w:type="spellEnd"/>
            <w:r w:rsidR="00AD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моделями</w:t>
            </w:r>
            <w:r w:rsidR="00B17F98"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17F98" w:rsidRPr="00745F5B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  На предметном столе </w:t>
            </w:r>
            <w:r w:rsidR="00B17F98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</w:t>
            </w:r>
          </w:p>
          <w:p w:rsidR="00B17F98" w:rsidRPr="00745F5B" w:rsidRDefault="00B17F98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 модели</w:t>
            </w: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химических</w:t>
            </w:r>
          </w:p>
          <w:p w:rsidR="00B17F98" w:rsidRPr="00745F5B" w:rsidRDefault="00AD219B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  </w:t>
            </w:r>
            <w:r w:rsidR="00B17F98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соединений</w:t>
            </w:r>
          </w:p>
          <w:p w:rsidR="00B17F98" w:rsidRPr="00745F5B" w:rsidRDefault="00B17F98" w:rsidP="00B17F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 некоторых элементов </w:t>
            </w:r>
          </w:p>
          <w:p w:rsidR="00BC54C2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Прием: «Корзина идей, понятий»</w:t>
            </w:r>
          </w:p>
          <w:p w:rsidR="006642B4" w:rsidRPr="006642B4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валентность</w:t>
            </w:r>
          </w:p>
          <w:p w:rsidR="006642B4" w:rsidRPr="006642B4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 w:rsidR="008F0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664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инарные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соединения</w:t>
            </w:r>
          </w:p>
          <w:p w:rsidR="006642B4" w:rsidRPr="00BC54C2" w:rsidRDefault="006642B4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4C2" w:rsidRPr="00745F5B" w:rsidRDefault="0031610A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54C2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Продолжая работать с 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предложить учащимся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 попробовать дать определение</w:t>
            </w:r>
          </w:p>
          <w:p w:rsidR="00BC54C2" w:rsidRPr="00316176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 валентности</w:t>
            </w:r>
            <w:r w:rsidR="0083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31EB7" w:rsidRPr="003161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«Химическая энциклопедия», с.55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 (Учащиеся предлагают варианты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 ответов, наиболее </w:t>
            </w: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точный и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 дополненный учителем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 записывается в тетрадь)</w:t>
            </w:r>
          </w:p>
          <w:p w:rsidR="006642B4" w:rsidRPr="006642B4" w:rsidRDefault="006642B4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B4">
              <w:rPr>
                <w:rFonts w:ascii="Times New Roman" w:eastAsia="Times New Roman" w:hAnsi="Times New Roman" w:cs="Times New Roman"/>
                <w:sz w:val="24"/>
                <w:szCs w:val="24"/>
              </w:rPr>
              <w:t>а) валентность</w:t>
            </w:r>
          </w:p>
          <w:p w:rsidR="00BC54C2" w:rsidRPr="006642B4" w:rsidRDefault="006642B4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B4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31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2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C54C2" w:rsidRPr="006642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инарные</w:t>
            </w:r>
            <w:r w:rsidRPr="0066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соединения</w:t>
            </w:r>
          </w:p>
          <w:p w:rsidR="00B46BBF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 объясняет, как по</w:t>
            </w:r>
          </w:p>
          <w:p w:rsidR="00BC54C2" w:rsidRPr="00B46BBF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ПСХЭ находить валентность,</w:t>
            </w:r>
          </w:p>
          <w:p w:rsidR="00BC54C2" w:rsidRPr="00BC54C2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 поясняет </w:t>
            </w:r>
            <w:r w:rsidRPr="00BC54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алгоритм</w:t>
            </w:r>
          </w:p>
          <w:p w:rsidR="0031610A" w:rsidRDefault="00BC54C2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 определения валентности</w:t>
            </w:r>
          </w:p>
          <w:p w:rsidR="00F658E6" w:rsidRPr="00227EEC" w:rsidRDefault="0031610A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(приложение №1)</w:t>
            </w:r>
            <w:r w:rsidR="00BC54C2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19B" w:rsidRDefault="00AD219B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A3C" w:rsidRDefault="00972A3C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91" w:rsidRDefault="002772A5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84">
              <w:rPr>
                <w:rFonts w:ascii="Times New Roman" w:hAnsi="Times New Roman" w:cs="Times New Roman"/>
                <w:sz w:val="24"/>
                <w:szCs w:val="24"/>
              </w:rPr>
              <w:t>Использовать умение анализировать, делать выводы, обобщать полученные знания</w:t>
            </w:r>
          </w:p>
          <w:p w:rsidR="00B46BBF" w:rsidRDefault="00B46BBF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Default="00B46BBF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Default="00B46BBF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Default="00B46BBF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правило округления</w:t>
            </w: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Default="00EF4633" w:rsidP="002772A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33" w:rsidRPr="00B46BBF" w:rsidRDefault="00EF4633" w:rsidP="002772A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правило: наименьшее общее кратное</w:t>
            </w:r>
          </w:p>
        </w:tc>
        <w:tc>
          <w:tcPr>
            <w:tcW w:w="2865" w:type="dxa"/>
          </w:tcPr>
          <w:p w:rsidR="00BF2291" w:rsidRDefault="008E4F16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Коммуникативные- планирование учебного сотрудничества с учителем и сверстниками.</w:t>
            </w: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01" w:rsidRDefault="00BE3E01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B4" w:rsidRDefault="006642B4" w:rsidP="006642B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2B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BC54C2" w:rsidRPr="006642B4" w:rsidRDefault="00BC54C2" w:rsidP="006642B4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внимания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отношений между данными и вопросом</w:t>
            </w:r>
          </w:p>
          <w:p w:rsidR="00BC54C2" w:rsidRPr="00745F5B" w:rsidRDefault="00BC54C2" w:rsidP="00BC54C2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BE3E01" w:rsidRDefault="00BC54C2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Default="00316176" w:rsidP="00BC54C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176" w:rsidRPr="006642B4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внимания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  <w:p w:rsidR="00316176" w:rsidRPr="00745F5B" w:rsidRDefault="00316176" w:rsidP="00316176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316176" w:rsidRPr="00BE3E01" w:rsidRDefault="00316176" w:rsidP="00BC54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D8" w:rsidRPr="004F2C26" w:rsidTr="00B46BBF">
        <w:tc>
          <w:tcPr>
            <w:tcW w:w="0" w:type="auto"/>
          </w:tcPr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Отработка и закрепление</w:t>
            </w:r>
          </w:p>
          <w:p w:rsidR="007E726E" w:rsidRPr="004F2C26" w:rsidRDefault="006642B4" w:rsidP="006642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этапа: освоение нового знания/ способа действий на уровне исполнительской компетенции (на уровне применения знаний)</w:t>
            </w:r>
            <w:r w:rsidR="00420DDD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20DDD" w:rsidRPr="004F2C26" w:rsidRDefault="005F7AD0" w:rsidP="005F7A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(12мин)</w:t>
            </w:r>
          </w:p>
        </w:tc>
        <w:tc>
          <w:tcPr>
            <w:tcW w:w="0" w:type="auto"/>
          </w:tcPr>
          <w:p w:rsidR="00954EB7" w:rsidRPr="0031610A" w:rsidRDefault="00316176" w:rsidP="00954EB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Учащиеся </w:t>
            </w:r>
            <w:r w:rsidR="0031610A"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954EB7"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ыполняют по цепочке задания</w:t>
            </w:r>
            <w:r w:rsidR="0031610A"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 инструктивной карточки у доски</w:t>
            </w:r>
          </w:p>
          <w:p w:rsidR="00954EB7" w:rsidRDefault="00954EB7" w:rsidP="00954EB7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176" w:rsidRPr="004F2C26" w:rsidRDefault="00316176" w:rsidP="003161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6176" w:rsidRDefault="00703ED3" w:rsidP="0031617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«</w:t>
            </w:r>
            <w:r w:rsidR="00316176" w:rsidRPr="00316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Цепочка»</w:t>
            </w:r>
          </w:p>
          <w:p w:rsidR="00960940" w:rsidRPr="00960940" w:rsidRDefault="00960940" w:rsidP="0031617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№2)</w:t>
            </w: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EEC" w:rsidRDefault="00227EEC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06C" w:rsidRPr="00227EEC" w:rsidRDefault="006642B4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</w:p>
        </w:tc>
        <w:tc>
          <w:tcPr>
            <w:tcW w:w="2584" w:type="dxa"/>
          </w:tcPr>
          <w:p w:rsidR="00420DDD" w:rsidRPr="006642B4" w:rsidRDefault="004508E2" w:rsidP="00B46B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2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B46BBF">
              <w:rPr>
                <w:rFonts w:ascii="Times New Roman" w:hAnsi="Times New Roman" w:cs="Times New Roman"/>
                <w:sz w:val="24"/>
                <w:szCs w:val="24"/>
              </w:rPr>
              <w:t xml:space="preserve">понятия, </w:t>
            </w:r>
            <w:r w:rsidRPr="006642B4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обобщать полученные знания</w:t>
            </w:r>
            <w:r w:rsidR="00831EB7">
              <w:rPr>
                <w:rFonts w:ascii="Times New Roman" w:hAnsi="Times New Roman" w:cs="Times New Roman"/>
                <w:sz w:val="24"/>
                <w:szCs w:val="24"/>
              </w:rPr>
              <w:t>, применять понятия валентности</w:t>
            </w:r>
          </w:p>
        </w:tc>
        <w:tc>
          <w:tcPr>
            <w:tcW w:w="2865" w:type="dxa"/>
          </w:tcPr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плана решения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решения задачи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6642B4" w:rsidRPr="00745F5B" w:rsidRDefault="006642B4" w:rsidP="006642B4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420DDD" w:rsidRPr="004F2C26" w:rsidRDefault="006642B4" w:rsidP="006642B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(перевод информации извне вовнутрь, её присвоение)</w:t>
            </w:r>
          </w:p>
        </w:tc>
      </w:tr>
      <w:tr w:rsidR="008627D8" w:rsidRPr="004F2C26" w:rsidTr="00B46BBF">
        <w:tc>
          <w:tcPr>
            <w:tcW w:w="0" w:type="auto"/>
          </w:tcPr>
          <w:p w:rsidR="00831EB7" w:rsidRPr="00745F5B" w:rsidRDefault="00831EB7" w:rsidP="00831EB7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Обобщение, систематизация, применение</w:t>
            </w:r>
          </w:p>
          <w:p w:rsidR="00420DDD" w:rsidRPr="005F7AD0" w:rsidRDefault="00831EB7" w:rsidP="005F7AD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этапа: освоение нового знания/способа действий на уровне их произвольного использования в ситуации максимально приближенной к реальной, интеграция и перенос знаний (прикладное применение </w:t>
            </w: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Pr="005F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5F7AD0" w:rsidRPr="005F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0" w:type="auto"/>
          </w:tcPr>
          <w:p w:rsidR="00420DDD" w:rsidRPr="00EF4633" w:rsidRDefault="00954EB7" w:rsidP="00E255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Учащиеся ищут ошибку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задание в инструктивной карте</w:t>
            </w:r>
            <w:r w:rsidR="008E5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F4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633" w:rsidRPr="008E5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</w:t>
            </w:r>
          </w:p>
        </w:tc>
        <w:tc>
          <w:tcPr>
            <w:tcW w:w="0" w:type="auto"/>
          </w:tcPr>
          <w:p w:rsidR="00227EEC" w:rsidRPr="00745F5B" w:rsidRDefault="00227EEC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Прием: «Лови ошибку»</w:t>
            </w:r>
          </w:p>
          <w:p w:rsidR="00227EEC" w:rsidRPr="00745F5B" w:rsidRDefault="00227EEC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 Учитель предлагает учащимся </w:t>
            </w:r>
          </w:p>
          <w:p w:rsidR="00227EEC" w:rsidRPr="00745F5B" w:rsidRDefault="00227EEC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 информацию, содержащую</w:t>
            </w:r>
          </w:p>
          <w:p w:rsidR="00227EEC" w:rsidRPr="00745F5B" w:rsidRDefault="00227EEC" w:rsidP="00227EE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 неизвестное количество ошибок. </w:t>
            </w:r>
          </w:p>
          <w:p w:rsidR="00CF606C" w:rsidRDefault="00CF606C" w:rsidP="00831E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40" w:rsidRPr="00960940" w:rsidRDefault="00960940" w:rsidP="00831E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(приложение №3)</w:t>
            </w:r>
          </w:p>
        </w:tc>
        <w:tc>
          <w:tcPr>
            <w:tcW w:w="2584" w:type="dxa"/>
          </w:tcPr>
          <w:p w:rsidR="00420DDD" w:rsidRDefault="004508E2" w:rsidP="00BF229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использовать материалы учебника</w:t>
            </w:r>
          </w:p>
          <w:p w:rsidR="00B46BBF" w:rsidRPr="00B46BBF" w:rsidRDefault="00B46BBF" w:rsidP="00B46B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BBF">
              <w:rPr>
                <w:rFonts w:ascii="Times New Roman" w:hAnsi="Times New Roman" w:cs="Times New Roman"/>
                <w:sz w:val="24"/>
                <w:szCs w:val="24"/>
              </w:rPr>
              <w:t>Использовать умение определять  валентность элементов в веществ</w:t>
            </w:r>
            <w:r w:rsidR="00227E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4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2772A5" w:rsidRPr="00831EB7" w:rsidRDefault="002772A5" w:rsidP="00B46BBF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E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</w:t>
            </w:r>
            <w:r w:rsidR="00227EEC"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-анализ объектов с целью выделения признаков. </w:t>
            </w:r>
          </w:p>
          <w:p w:rsidR="00420DDD" w:rsidRPr="00831EB7" w:rsidRDefault="002772A5" w:rsidP="00227EEC">
            <w:pPr>
              <w:spacing w:after="20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E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прогнозирование. </w:t>
            </w:r>
            <w:r w:rsidRPr="00227E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Коммуникативные-</w:t>
            </w: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8627D8" w:rsidRPr="004F2C26" w:rsidTr="00B46BBF">
        <w:tc>
          <w:tcPr>
            <w:tcW w:w="0" w:type="auto"/>
          </w:tcPr>
          <w:p w:rsidR="0036216C" w:rsidRPr="00745F5B" w:rsidRDefault="0036216C" w:rsidP="0036216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Обратная связь: диагностика, контроль, само- и </w:t>
            </w:r>
            <w:proofErr w:type="spellStart"/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взаимооценка</w:t>
            </w:r>
            <w:proofErr w:type="spellEnd"/>
            <w:r w:rsidRPr="00745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формирующая оценка, рефлексия</w:t>
            </w:r>
            <w:r w:rsidR="00862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формирующее оценивание)</w:t>
            </w:r>
          </w:p>
          <w:p w:rsidR="0036216C" w:rsidRPr="00745F5B" w:rsidRDefault="0036216C" w:rsidP="0036216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этапа:</w:t>
            </w:r>
          </w:p>
          <w:p w:rsidR="0036216C" w:rsidRPr="00745F5B" w:rsidRDefault="0036216C" w:rsidP="0036216C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учителя:</w:t>
            </w:r>
            <w:r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получение данных для корректировки и/или индивидуализации обучения</w:t>
            </w:r>
          </w:p>
          <w:p w:rsidR="004F2C26" w:rsidRPr="004F2C26" w:rsidRDefault="00703ED3" w:rsidP="00703ED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r w:rsidR="0036216C" w:rsidRPr="00745F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216C" w:rsidRPr="00745F5B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самоопределение, постановка личных и познавательных задач</w:t>
            </w:r>
            <w:r w:rsidR="005F7A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F7AD0" w:rsidRPr="005F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5мин)</w:t>
            </w:r>
          </w:p>
        </w:tc>
        <w:tc>
          <w:tcPr>
            <w:tcW w:w="0" w:type="auto"/>
          </w:tcPr>
          <w:p w:rsidR="0031610A" w:rsidRPr="0031610A" w:rsidRDefault="0064547F" w:rsidP="009609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Выполняют </w:t>
            </w:r>
            <w:r w:rsid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F4633"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задания</w:t>
            </w:r>
            <w:r w:rsid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EF4633" w:rsidRPr="00316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взаимопроверка</w:t>
            </w:r>
            <w:r w:rsidR="0031610A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31610A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После</w:t>
            </w:r>
            <w:r w:rsid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31610A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решения</w:t>
            </w:r>
            <w:r w:rsidR="008627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960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610A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ученики меняются работами и</w:t>
            </w:r>
            <w:r w:rsidR="00316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10A"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проверяют самостоятельно</w:t>
            </w:r>
            <w:r w:rsidR="00316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31610A" w:rsidRDefault="0031610A" w:rsidP="00960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оценивают</w:t>
            </w:r>
          </w:p>
          <w:p w:rsidR="00EF4633" w:rsidRDefault="00EF4633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940" w:rsidRDefault="00960940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составляют </w:t>
            </w:r>
            <w:proofErr w:type="spellStart"/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синквейн</w:t>
            </w:r>
            <w:proofErr w:type="spellEnd"/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627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 </w:t>
            </w:r>
            <w:proofErr w:type="gramStart"/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словом  «</w:t>
            </w:r>
            <w:proofErr w:type="gramEnd"/>
            <w:r w:rsidRPr="009609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валентность»</w:t>
            </w:r>
          </w:p>
          <w:p w:rsidR="00960940" w:rsidRPr="00960940" w:rsidRDefault="00960940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Затем проверяем.</w:t>
            </w:r>
          </w:p>
        </w:tc>
        <w:tc>
          <w:tcPr>
            <w:tcW w:w="0" w:type="auto"/>
          </w:tcPr>
          <w:p w:rsidR="00D93A70" w:rsidRPr="00D93A70" w:rsidRDefault="00D93A70" w:rsidP="00D93A70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</w:t>
            </w:r>
            <w:proofErr w:type="spellStart"/>
            <w:r w:rsidRPr="00D93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Райтинг</w:t>
            </w:r>
            <w:proofErr w:type="spellEnd"/>
            <w:r w:rsidRPr="00D93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93A70" w:rsidRPr="00745F5B" w:rsidRDefault="00D93A70" w:rsidP="00D93A7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="0064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   Учитель дает учащимся </w:t>
            </w:r>
            <w:proofErr w:type="spellStart"/>
            <w:proofErr w:type="gramStart"/>
            <w:r w:rsidR="0064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зад.из</w:t>
            </w:r>
            <w:proofErr w:type="spellEnd"/>
            <w:proofErr w:type="gramEnd"/>
            <w:r w:rsidR="0064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4547F" w:rsidRPr="006454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учебникас.58 №5</w:t>
            </w:r>
            <w:r w:rsidRPr="0074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</w:t>
            </w:r>
          </w:p>
          <w:p w:rsidR="00960940" w:rsidRDefault="00960940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940" w:rsidRDefault="00960940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940" w:rsidRDefault="00960940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27EEC" w:rsidRDefault="00227EEC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454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Синквейн</w:t>
            </w:r>
            <w:proofErr w:type="spellEnd"/>
            <w:r w:rsidR="00EF4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(предполагаем)</w:t>
            </w:r>
          </w:p>
          <w:p w:rsidR="00227EEC" w:rsidRDefault="00227EEC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1.Валентность</w:t>
            </w:r>
          </w:p>
          <w:p w:rsidR="00227EEC" w:rsidRDefault="00227EEC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2.переменная постоянная</w:t>
            </w:r>
          </w:p>
          <w:p w:rsidR="00227EEC" w:rsidRDefault="00227EEC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3.связывать удерживать</w:t>
            </w:r>
          </w:p>
          <w:p w:rsidR="00227EEC" w:rsidRDefault="0064547F" w:rsidP="00954E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22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креплять</w:t>
            </w:r>
          </w:p>
          <w:p w:rsidR="00227EEC" w:rsidRDefault="00227EEC" w:rsidP="00954EB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4.валентость у элементов разная.</w:t>
            </w:r>
          </w:p>
          <w:p w:rsidR="00227EEC" w:rsidRPr="00EF4633" w:rsidRDefault="00227EEC" w:rsidP="00954EB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="00EF46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свойство</w:t>
            </w:r>
          </w:p>
        </w:tc>
        <w:tc>
          <w:tcPr>
            <w:tcW w:w="2584" w:type="dxa"/>
          </w:tcPr>
          <w:p w:rsidR="004F2C26" w:rsidRPr="00D93A70" w:rsidRDefault="004F2C26" w:rsidP="001F36E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A70">
              <w:rPr>
                <w:rFonts w:ascii="Times New Roman" w:hAnsi="Times New Roman" w:cs="Times New Roman"/>
                <w:sz w:val="24"/>
                <w:szCs w:val="24"/>
              </w:rPr>
              <w:t>Использовать умение анализировать, делать выводы, обобщать полученные знания</w:t>
            </w:r>
          </w:p>
        </w:tc>
        <w:tc>
          <w:tcPr>
            <w:tcW w:w="2865" w:type="dxa"/>
          </w:tcPr>
          <w:p w:rsidR="00A1442F" w:rsidRPr="00831EB7" w:rsidRDefault="004F2C26" w:rsidP="00831E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F2C26" w:rsidRDefault="004F2C26" w:rsidP="00831EB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действие </w:t>
            </w:r>
            <w:proofErr w:type="spellStart"/>
            <w:r w:rsidRPr="00831EB7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227EEC" w:rsidRPr="00831EB7" w:rsidRDefault="00227EEC" w:rsidP="00227EEC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 - поиск и выделение необходимой информации, умение структурировать знания. </w:t>
            </w:r>
            <w:r w:rsidRPr="00831EB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коммуникативные-</w:t>
            </w:r>
            <w:r w:rsidRPr="00831EB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в поиске информации</w:t>
            </w:r>
          </w:p>
          <w:p w:rsidR="00227EEC" w:rsidRPr="00831EB7" w:rsidRDefault="00227EEC" w:rsidP="00227EE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E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93A7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сличения способа действия и его результата заданным эталоном, коррекция</w:t>
            </w:r>
          </w:p>
        </w:tc>
      </w:tr>
      <w:tr w:rsidR="008627D8" w:rsidRPr="004F2C26" w:rsidTr="00B46BBF">
        <w:tc>
          <w:tcPr>
            <w:tcW w:w="0" w:type="auto"/>
          </w:tcPr>
          <w:p w:rsidR="004F2C26" w:rsidRPr="004F2C26" w:rsidRDefault="00227EEC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4F2C26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урока.</w:t>
            </w:r>
            <w:r w:rsidR="00703E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Отметки за урок.</w:t>
            </w:r>
            <w:r w:rsidR="00EF4633" w:rsidRPr="004F2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Домашнее задание</w:t>
            </w:r>
            <w:r w:rsidR="005F7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(3мин)</w:t>
            </w:r>
          </w:p>
        </w:tc>
        <w:tc>
          <w:tcPr>
            <w:tcW w:w="0" w:type="auto"/>
          </w:tcPr>
          <w:p w:rsidR="004F2C26" w:rsidRDefault="000C30D8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3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EF4633" w:rsidRDefault="00EF4633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Записывают в дневник</w:t>
            </w:r>
          </w:p>
          <w:p w:rsidR="00EF4633" w:rsidRDefault="00EF4633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.16.</w:t>
            </w:r>
          </w:p>
          <w:p w:rsidR="004A36B7" w:rsidRPr="004A36B7" w:rsidRDefault="004A36B7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6B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</w:t>
            </w:r>
          </w:p>
          <w:p w:rsidR="00EF4633" w:rsidRDefault="00EF4633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из </w:t>
            </w:r>
            <w:proofErr w:type="spellStart"/>
            <w:proofErr w:type="gramStart"/>
            <w:r w:rsidR="00954EB7" w:rsidRPr="004A36B7">
              <w:rPr>
                <w:rFonts w:ascii="Times New Roman" w:eastAsia="Calibri" w:hAnsi="Times New Roman" w:cs="Times New Roman"/>
                <w:sz w:val="24"/>
                <w:szCs w:val="24"/>
              </w:rPr>
              <w:t>инстр.карты</w:t>
            </w:r>
            <w:proofErr w:type="spellEnd"/>
            <w:proofErr w:type="gramEnd"/>
          </w:p>
          <w:p w:rsidR="004A36B7" w:rsidRPr="004A36B7" w:rsidRDefault="004A36B7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3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(ученики его получают на карточках»</w:t>
            </w:r>
          </w:p>
        </w:tc>
        <w:tc>
          <w:tcPr>
            <w:tcW w:w="0" w:type="auto"/>
          </w:tcPr>
          <w:p w:rsidR="008F03DF" w:rsidRDefault="000C30D8" w:rsidP="008F03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33">
              <w:rPr>
                <w:rFonts w:ascii="Times New Roman" w:eastAsia="Calibri" w:hAnsi="Times New Roman" w:cs="Times New Roman"/>
                <w:sz w:val="24"/>
                <w:szCs w:val="24"/>
              </w:rPr>
              <w:t>Задаёт вопросы:</w:t>
            </w:r>
          </w:p>
          <w:p w:rsidR="008F03DF" w:rsidRDefault="000C30D8" w:rsidP="008F03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такое валентность?</w:t>
            </w:r>
          </w:p>
          <w:p w:rsidR="000C30D8" w:rsidRPr="008F03DF" w:rsidRDefault="000C30D8" w:rsidP="008F03D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обозначается валентность?</w:t>
            </w:r>
          </w:p>
          <w:p w:rsidR="000C30D8" w:rsidRPr="0095524C" w:rsidRDefault="000C30D8" w:rsidP="008F03D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 каких химических элементов она постоянная?</w:t>
            </w:r>
          </w:p>
          <w:p w:rsidR="000C30D8" w:rsidRPr="0095524C" w:rsidRDefault="000C30D8" w:rsidP="008F03D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записать формулу вещества зная валентность химических элементов?</w:t>
            </w:r>
          </w:p>
          <w:p w:rsidR="00BE13BF" w:rsidRPr="0095524C" w:rsidRDefault="00BE13BF" w:rsidP="008F03D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Какие правила математики мы использовали?</w:t>
            </w:r>
          </w:p>
          <w:p w:rsidR="00FD2062" w:rsidRPr="004F2C26" w:rsidRDefault="00FD2062" w:rsidP="008F03D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Задаёт вопрос: Достигли ли мы поставленной цели</w:t>
            </w:r>
            <w:r w:rsidRPr="00EF463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84" w:type="dxa"/>
          </w:tcPr>
          <w:p w:rsidR="004F2C26" w:rsidRPr="00EF4633" w:rsidRDefault="000C30D8" w:rsidP="00BF22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33">
              <w:rPr>
                <w:rFonts w:ascii="Times New Roman" w:hAnsi="Times New Roman" w:cs="Times New Roman"/>
                <w:sz w:val="24"/>
                <w:szCs w:val="24"/>
              </w:rPr>
              <w:t>Использовать умение анализировать, делать выводы, обобщать полученн</w:t>
            </w:r>
            <w:bookmarkStart w:id="0" w:name="_GoBack"/>
            <w:bookmarkEnd w:id="0"/>
            <w:r w:rsidRPr="00EF4633">
              <w:rPr>
                <w:rFonts w:ascii="Times New Roman" w:hAnsi="Times New Roman" w:cs="Times New Roman"/>
                <w:sz w:val="24"/>
                <w:szCs w:val="24"/>
              </w:rPr>
              <w:t>ые знания</w:t>
            </w:r>
          </w:p>
        </w:tc>
        <w:tc>
          <w:tcPr>
            <w:tcW w:w="2865" w:type="dxa"/>
          </w:tcPr>
          <w:p w:rsidR="004F2C26" w:rsidRPr="0036216C" w:rsidRDefault="004F2C26" w:rsidP="0065167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36216C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мысли.</w:t>
            </w:r>
          </w:p>
          <w:p w:rsidR="004F2C26" w:rsidRPr="0036216C" w:rsidRDefault="004F2C26" w:rsidP="0065167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6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–</w:t>
            </w:r>
            <w:r w:rsidRPr="0036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6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6216C">
              <w:rPr>
                <w:rFonts w:ascii="Times New Roman" w:hAnsi="Times New Roman" w:cs="Times New Roman"/>
                <w:sz w:val="24"/>
                <w:szCs w:val="24"/>
              </w:rPr>
              <w:t>, целеполагание.</w:t>
            </w:r>
          </w:p>
        </w:tc>
      </w:tr>
    </w:tbl>
    <w:p w:rsidR="001858C4" w:rsidRDefault="001858C4">
      <w:pPr>
        <w:rPr>
          <w:rFonts w:ascii="Times New Roman" w:hAnsi="Times New Roman" w:cs="Times New Roman"/>
          <w:sz w:val="28"/>
          <w:szCs w:val="28"/>
        </w:rPr>
      </w:pPr>
    </w:p>
    <w:p w:rsidR="001858C4" w:rsidRDefault="001858C4">
      <w:pPr>
        <w:rPr>
          <w:rFonts w:ascii="Times New Roman" w:hAnsi="Times New Roman" w:cs="Times New Roman"/>
          <w:sz w:val="28"/>
          <w:szCs w:val="28"/>
        </w:rPr>
      </w:pPr>
    </w:p>
    <w:p w:rsidR="001858C4" w:rsidRDefault="001858C4">
      <w:pPr>
        <w:rPr>
          <w:rFonts w:ascii="Times New Roman" w:hAnsi="Times New Roman" w:cs="Times New Roman"/>
          <w:sz w:val="28"/>
          <w:szCs w:val="28"/>
        </w:rPr>
      </w:pPr>
    </w:p>
    <w:p w:rsidR="00A7236A" w:rsidRDefault="00A7236A" w:rsidP="00960940">
      <w:pPr>
        <w:rPr>
          <w:rFonts w:ascii="Times New Roman" w:hAnsi="Times New Roman" w:cs="Times New Roman"/>
          <w:sz w:val="28"/>
          <w:szCs w:val="28"/>
        </w:rPr>
      </w:pPr>
    </w:p>
    <w:p w:rsidR="00245D63" w:rsidRDefault="00960940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45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45D63" w:rsidRDefault="00245D63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D63" w:rsidRDefault="00245D63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D63" w:rsidRDefault="00245D63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D63" w:rsidRDefault="00245D63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5D63" w:rsidRDefault="00245D63" w:rsidP="00954EB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EB7" w:rsidRPr="00245D63" w:rsidRDefault="00245D63" w:rsidP="00245D6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sectPr w:rsidR="00954EB7" w:rsidRPr="00245D63" w:rsidSect="00954EB7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  <w:r w:rsidRPr="00245D6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Приложения</w:t>
      </w:r>
      <w:r w:rsidRPr="00245D6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                                                                         </w:t>
      </w:r>
    </w:p>
    <w:p w:rsidR="00954EB7" w:rsidRPr="00960940" w:rsidRDefault="00954EB7" w:rsidP="00954EB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Инструктивная карточка</w:t>
      </w:r>
      <w:r w:rsidR="00B21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B21F09" w:rsidRPr="009609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приложение№1</w:t>
      </w:r>
    </w:p>
    <w:p w:rsidR="00954EB7" w:rsidRDefault="00954EB7" w:rsidP="00954EB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EB7" w:rsidRDefault="00954EB7" w:rsidP="00954EB7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602" w:rsidRPr="00212602" w:rsidRDefault="00954EB7" w:rsidP="00954EB7">
      <w:pPr>
        <w:spacing w:after="0" w:line="270" w:lineRule="atLeast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1.     </w:t>
      </w:r>
      <w:r w:rsidR="00212602" w:rsidRPr="0021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определения валентности.</w:t>
      </w:r>
    </w:p>
    <w:tbl>
      <w:tblPr>
        <w:tblW w:w="9460" w:type="dxa"/>
        <w:tblInd w:w="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2"/>
        <w:gridCol w:w="1134"/>
        <w:gridCol w:w="1134"/>
      </w:tblGrid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 определения валентности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954EB7" w:rsidP="00935C1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1. Запишите формулу вещества.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H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A6497E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Cu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O</w:t>
            </w:r>
          </w:p>
        </w:tc>
      </w:tr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2. Обозначьте известную валентность элемента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H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S,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         II  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Cu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O</w:t>
            </w:r>
          </w:p>
        </w:tc>
      </w:tr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3. Найти наименьшее общее кратное (НОК) между известным значением валентности   и  индексом этого элемента.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  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H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   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       II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Cu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O</w:t>
            </w:r>
          </w:p>
        </w:tc>
      </w:tr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4. Наименьшее общее кратное разделить на индекс другого элемента, полученное число и есть значение валентности.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 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I   II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H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  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I     II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Cu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O</w:t>
            </w:r>
          </w:p>
        </w:tc>
      </w:tr>
      <w:tr w:rsidR="00212602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5. Сделайте проверку, то есть подсчитайте число единиц валентностей каждого элемента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I   II 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H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S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(2=2)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12602" w:rsidRPr="00212602" w:rsidRDefault="00212602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I     II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Cu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vertAlign w:val="subscript"/>
                <w:lang w:eastAsia="ru-RU"/>
              </w:rPr>
              <w:t>2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O</w:t>
            </w:r>
            <w:r w:rsidRPr="00212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br/>
              <w:t>(2=2)</w:t>
            </w:r>
          </w:p>
        </w:tc>
      </w:tr>
      <w:tr w:rsidR="00954EB7" w:rsidRPr="00212602" w:rsidTr="00954EB7"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EB7" w:rsidRPr="00212602" w:rsidRDefault="00954EB7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EB7" w:rsidRPr="00212602" w:rsidRDefault="00954EB7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EB7" w:rsidRPr="00212602" w:rsidRDefault="00954EB7" w:rsidP="0093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954EB7" w:rsidRPr="00960940" w:rsidRDefault="00960940" w:rsidP="00954EB7">
      <w:pPr>
        <w:pStyle w:val="a4"/>
        <w:shd w:val="clear" w:color="auto" w:fill="FFFFFF"/>
        <w:spacing w:before="0" w:beforeAutospacing="0" w:after="171" w:afterAutospacing="0"/>
        <w:rPr>
          <w:rStyle w:val="a5"/>
          <w:i/>
          <w:iCs/>
          <w:color w:val="333333"/>
        </w:rPr>
      </w:pPr>
      <w:r w:rsidRPr="00960940">
        <w:rPr>
          <w:rStyle w:val="a5"/>
          <w:i/>
          <w:iCs/>
          <w:color w:val="333333"/>
        </w:rPr>
        <w:t xml:space="preserve">                                                                                                 </w:t>
      </w:r>
      <w:r>
        <w:rPr>
          <w:rStyle w:val="a5"/>
          <w:i/>
          <w:iCs/>
          <w:color w:val="333333"/>
        </w:rPr>
        <w:t xml:space="preserve">                              </w:t>
      </w:r>
      <w:r w:rsidRPr="00960940">
        <w:rPr>
          <w:rStyle w:val="a5"/>
          <w:i/>
          <w:iCs/>
          <w:color w:val="333333"/>
        </w:rPr>
        <w:t xml:space="preserve">  </w:t>
      </w:r>
      <w:r>
        <w:rPr>
          <w:rStyle w:val="a5"/>
          <w:i/>
          <w:iCs/>
          <w:color w:val="333333"/>
        </w:rPr>
        <w:t xml:space="preserve">            п</w:t>
      </w:r>
      <w:r w:rsidRPr="00960940">
        <w:rPr>
          <w:rStyle w:val="a5"/>
          <w:i/>
          <w:iCs/>
          <w:color w:val="333333"/>
        </w:rPr>
        <w:t>риложение №2</w:t>
      </w:r>
    </w:p>
    <w:p w:rsidR="00954EB7" w:rsidRDefault="00986781" w:rsidP="00954EB7">
      <w:pPr>
        <w:pStyle w:val="a4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a5"/>
          <w:rFonts w:ascii="Helvetica" w:hAnsi="Helvetica" w:cs="Helvetica"/>
          <w:i/>
          <w:iCs/>
          <w:color w:val="333333"/>
          <w:sz w:val="27"/>
          <w:szCs w:val="27"/>
        </w:rPr>
        <w:t>2.Упражнение «</w:t>
      </w:r>
      <w:r w:rsidR="00954EB7">
        <w:rPr>
          <w:rStyle w:val="a5"/>
          <w:rFonts w:ascii="Helvetica" w:hAnsi="Helvetica" w:cs="Helvetica"/>
          <w:i/>
          <w:iCs/>
          <w:color w:val="333333"/>
          <w:sz w:val="27"/>
          <w:szCs w:val="27"/>
        </w:rPr>
        <w:t>Цепочка»</w:t>
      </w:r>
      <w:r w:rsidR="00954EB7">
        <w:rPr>
          <w:rStyle w:val="a9"/>
          <w:rFonts w:ascii="Helvetica" w:hAnsi="Helvetica" w:cs="Helvetica"/>
          <w:color w:val="333333"/>
          <w:sz w:val="27"/>
          <w:szCs w:val="27"/>
        </w:rPr>
        <w:t> </w:t>
      </w:r>
      <w:r w:rsidR="00954EB7">
        <w:rPr>
          <w:rFonts w:ascii="Helvetica" w:hAnsi="Helvetica" w:cs="Helvetica"/>
          <w:color w:val="333333"/>
          <w:sz w:val="27"/>
          <w:szCs w:val="27"/>
        </w:rPr>
        <w:t>определить валентность элементов в веществах (</w:t>
      </w:r>
      <w:r w:rsidR="00954EB7">
        <w:rPr>
          <w:rStyle w:val="a9"/>
          <w:rFonts w:ascii="Helvetica" w:hAnsi="Helvetica" w:cs="Helvetica"/>
          <w:color w:val="333333"/>
          <w:sz w:val="27"/>
          <w:szCs w:val="27"/>
        </w:rPr>
        <w:t>тренажёр</w:t>
      </w:r>
      <w:r w:rsidR="00954EB7">
        <w:rPr>
          <w:rFonts w:ascii="Helvetica" w:hAnsi="Helvetica" w:cs="Helvetica"/>
          <w:color w:val="333333"/>
          <w:sz w:val="27"/>
          <w:szCs w:val="27"/>
        </w:rPr>
        <w:t>: ученики цепочкой выходят к доске). Задание в раздаточном материале.</w:t>
      </w:r>
    </w:p>
    <w:p w:rsidR="00954EB7" w:rsidRDefault="00954EB7" w:rsidP="00954EB7">
      <w:pPr>
        <w:pStyle w:val="a4"/>
        <w:shd w:val="clear" w:color="auto" w:fill="FFFFFF"/>
        <w:spacing w:before="0" w:beforeAutospacing="0" w:after="171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SiH</w:t>
      </w:r>
      <w:proofErr w:type="spellEnd"/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4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CrO</w:t>
      </w:r>
      <w:proofErr w:type="spellEnd"/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H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CO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Fe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FeO</w:t>
      </w:r>
      <w:proofErr w:type="spellEnd"/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HCl</w:t>
      </w:r>
      <w:proofErr w:type="spellEnd"/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HBr</w:t>
      </w:r>
      <w:proofErr w:type="spellEnd"/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Cl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5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Cl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7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>
        <w:rPr>
          <w:rFonts w:ascii="Helvetica" w:hAnsi="Helvetica" w:cs="Helvetica"/>
          <w:color w:val="333333"/>
          <w:sz w:val="27"/>
          <w:szCs w:val="27"/>
        </w:rPr>
        <w:t>РН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K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Al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P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5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NO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N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5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Cr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SiO</w:t>
      </w:r>
      <w:proofErr w:type="spellEnd"/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B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SiH</w:t>
      </w:r>
      <w:proofErr w:type="spellEnd"/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4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Mn</w:t>
      </w:r>
      <w:proofErr w:type="spellEnd"/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7</w:t>
      </w:r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MnO</w:t>
      </w:r>
      <w:proofErr w:type="spellEnd"/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CuO</w:t>
      </w:r>
      <w:proofErr w:type="spellEnd"/>
      <w:r w:rsidRPr="0031610A">
        <w:rPr>
          <w:rFonts w:ascii="Helvetica" w:hAnsi="Helvetica" w:cs="Helvetica"/>
          <w:color w:val="333333"/>
          <w:sz w:val="27"/>
          <w:szCs w:val="27"/>
        </w:rPr>
        <w:t xml:space="preserve">, 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N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2</w:t>
      </w:r>
      <w:r w:rsidRPr="00527757">
        <w:rPr>
          <w:rFonts w:ascii="Helvetica" w:hAnsi="Helvetica" w:cs="Helvetica"/>
          <w:color w:val="333333"/>
          <w:sz w:val="27"/>
          <w:szCs w:val="27"/>
          <w:lang w:val="en-US"/>
        </w:rPr>
        <w:t>O</w:t>
      </w:r>
      <w:r w:rsidRPr="0031610A">
        <w:rPr>
          <w:rFonts w:ascii="Helvetica" w:hAnsi="Helvetica" w:cs="Helvetica"/>
          <w:color w:val="333333"/>
          <w:sz w:val="20"/>
          <w:szCs w:val="20"/>
          <w:vertAlign w:val="subscript"/>
        </w:rPr>
        <w:t>3</w:t>
      </w:r>
      <w:r w:rsidRPr="0031610A">
        <w:rPr>
          <w:rFonts w:ascii="Helvetica" w:hAnsi="Helvetica" w:cs="Helvetica"/>
          <w:color w:val="333333"/>
          <w:sz w:val="27"/>
          <w:szCs w:val="27"/>
        </w:rPr>
        <w:t>.</w:t>
      </w:r>
    </w:p>
    <w:p w:rsidR="00960940" w:rsidRPr="00960940" w:rsidRDefault="00960940" w:rsidP="00954EB7">
      <w:pPr>
        <w:pStyle w:val="a4"/>
        <w:shd w:val="clear" w:color="auto" w:fill="FFFFFF"/>
        <w:spacing w:before="0" w:beforeAutospacing="0" w:after="171" w:afterAutospacing="0"/>
        <w:rPr>
          <w:b/>
          <w:i/>
          <w:color w:val="333333"/>
        </w:rPr>
      </w:pPr>
      <w:r w:rsidRPr="00960940">
        <w:rPr>
          <w:b/>
          <w:i/>
          <w:color w:val="333333"/>
        </w:rPr>
        <w:t xml:space="preserve">                                                                                                                 </w:t>
      </w:r>
      <w:r>
        <w:rPr>
          <w:b/>
          <w:i/>
          <w:color w:val="333333"/>
        </w:rPr>
        <w:t xml:space="preserve">                            </w:t>
      </w:r>
      <w:r w:rsidRPr="0096094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п</w:t>
      </w:r>
      <w:r w:rsidRPr="00960940">
        <w:rPr>
          <w:b/>
          <w:i/>
          <w:color w:val="333333"/>
        </w:rPr>
        <w:t>риложение №3</w:t>
      </w:r>
    </w:p>
    <w:p w:rsidR="00954EB7" w:rsidRPr="00A7236A" w:rsidRDefault="00954EB7" w:rsidP="00954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3.Упражнение </w:t>
      </w:r>
      <w:r w:rsidR="00986781">
        <w:rPr>
          <w:rFonts w:ascii="Times New Roman" w:hAnsi="Times New Roman" w:cs="Times New Roman"/>
          <w:b/>
          <w:sz w:val="28"/>
          <w:szCs w:val="28"/>
        </w:rPr>
        <w:t>«</w:t>
      </w:r>
      <w:r w:rsidRPr="00A7236A">
        <w:rPr>
          <w:rFonts w:ascii="Times New Roman" w:hAnsi="Times New Roman" w:cs="Times New Roman"/>
          <w:b/>
          <w:sz w:val="28"/>
          <w:szCs w:val="28"/>
        </w:rPr>
        <w:t>Лови ошибку»</w:t>
      </w:r>
    </w:p>
    <w:p w:rsidR="00954EB7" w:rsidRPr="00A7236A" w:rsidRDefault="00954EB7" w:rsidP="0095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A">
        <w:rPr>
          <w:rFonts w:ascii="Times New Roman" w:hAnsi="Times New Roman" w:cs="Times New Roman"/>
          <w:b/>
          <w:sz w:val="28"/>
          <w:szCs w:val="28"/>
        </w:rPr>
        <w:t>Исправьте валентности элементов в следующих  веществах:</w:t>
      </w:r>
    </w:p>
    <w:p w:rsidR="00954EB7" w:rsidRDefault="00954EB7" w:rsidP="00954EB7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HO, Zn</w:t>
      </w:r>
      <w:r w:rsidRPr="00A72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23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MnO</w:t>
      </w:r>
      <w:r w:rsidRPr="00A723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A723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723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, PH</w:t>
      </w:r>
      <w:r w:rsidR="007A0A50" w:rsidRPr="007A0A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CO</w:t>
      </w:r>
      <w:r w:rsidRPr="00A649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60940" w:rsidRPr="00960940" w:rsidRDefault="00960940" w:rsidP="00960940">
      <w:pPr>
        <w:jc w:val="right"/>
        <w:rPr>
          <w:rFonts w:ascii="Times New Roman" w:hAnsi="Times New Roman" w:cs="Times New Roman"/>
          <w:b/>
          <w:i/>
          <w:sz w:val="40"/>
          <w:szCs w:val="40"/>
          <w:vertAlign w:val="subscript"/>
        </w:rPr>
      </w:pPr>
      <w:r w:rsidRPr="00960940">
        <w:rPr>
          <w:rFonts w:ascii="Times New Roman" w:hAnsi="Times New Roman" w:cs="Times New Roman"/>
          <w:b/>
          <w:i/>
          <w:sz w:val="40"/>
          <w:szCs w:val="40"/>
          <w:vertAlign w:val="subscript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  <w:vertAlign w:val="subscript"/>
        </w:rPr>
        <w:t xml:space="preserve">                     </w:t>
      </w:r>
      <w:r w:rsidRPr="00960940">
        <w:rPr>
          <w:rFonts w:ascii="Times New Roman" w:hAnsi="Times New Roman" w:cs="Times New Roman"/>
          <w:b/>
          <w:i/>
          <w:sz w:val="40"/>
          <w:szCs w:val="40"/>
          <w:vertAlign w:val="subscript"/>
        </w:rPr>
        <w:t>приложение №4</w:t>
      </w:r>
    </w:p>
    <w:p w:rsidR="00954EB7" w:rsidRPr="00B21F09" w:rsidRDefault="00954EB7" w:rsidP="00954EB7">
      <w:pPr>
        <w:pStyle w:val="a4"/>
        <w:shd w:val="clear" w:color="auto" w:fill="FFFFFF"/>
        <w:spacing w:before="0" w:beforeAutospacing="0" w:after="171" w:afterAutospacing="0"/>
        <w:rPr>
          <w:rFonts w:asciiTheme="minorHAnsi" w:hAnsiTheme="minorHAnsi" w:cs="Helvetica"/>
          <w:b/>
          <w:color w:val="333333"/>
          <w:sz w:val="27"/>
          <w:szCs w:val="27"/>
        </w:rPr>
      </w:pPr>
      <w:r>
        <w:rPr>
          <w:rFonts w:ascii="Helvetica" w:hAnsi="Helvetica" w:cs="Helvetica"/>
          <w:b/>
          <w:color w:val="333333"/>
          <w:sz w:val="27"/>
          <w:szCs w:val="27"/>
        </w:rPr>
        <w:t>4.</w:t>
      </w:r>
      <w:r w:rsidRPr="003E12A4">
        <w:rPr>
          <w:rFonts w:ascii="Helvetica" w:hAnsi="Helvetica" w:cs="Helvetica"/>
          <w:b/>
          <w:color w:val="333333"/>
          <w:sz w:val="27"/>
          <w:szCs w:val="27"/>
        </w:rPr>
        <w:t>Домашнее задание:</w:t>
      </w:r>
      <w:r w:rsidR="00986781">
        <w:rPr>
          <w:rFonts w:ascii="Helvetica" w:hAnsi="Helvetica" w:cs="Helvetica"/>
          <w:b/>
          <w:color w:val="333333"/>
          <w:sz w:val="27"/>
          <w:szCs w:val="27"/>
        </w:rPr>
        <w:t xml:space="preserve"> </w:t>
      </w:r>
      <w:r w:rsidR="00B21F09">
        <w:rPr>
          <w:rFonts w:asciiTheme="minorHAnsi" w:hAnsiTheme="minorHAnsi" w:cs="Helvetica"/>
          <w:b/>
          <w:color w:val="333333"/>
          <w:sz w:val="27"/>
          <w:szCs w:val="27"/>
        </w:rPr>
        <w:t>п.16</w:t>
      </w:r>
    </w:p>
    <w:p w:rsidR="00954EB7" w:rsidRPr="0048197D" w:rsidRDefault="00954EB7" w:rsidP="00954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48197D">
        <w:rPr>
          <w:rFonts w:ascii="Helvetica" w:eastAsia="Times New Roman" w:hAnsi="Helvetica" w:cs="Helvetica"/>
          <w:b/>
          <w:bCs/>
          <w:color w:val="333333"/>
          <w:sz w:val="27"/>
        </w:rPr>
        <w:t>(“3”).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 Определите валентность атомов химических элементов по формулам соединений: NH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3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, Au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O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3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, SiH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4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 xml:space="preserve">, </w:t>
      </w:r>
      <w:proofErr w:type="spellStart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CuO</w:t>
      </w:r>
      <w:proofErr w:type="spellEnd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.</w:t>
      </w:r>
    </w:p>
    <w:p w:rsidR="00954EB7" w:rsidRPr="0048197D" w:rsidRDefault="00954EB7" w:rsidP="00954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48197D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(“4”).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 xml:space="preserve"> Из приведённого ряда выпишите только те формулы, в которых атомы металлов двухвалентны: </w:t>
      </w:r>
      <w:proofErr w:type="spellStart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MnO</w:t>
      </w:r>
      <w:proofErr w:type="spellEnd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, Fe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O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3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 , CrO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3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 xml:space="preserve">, </w:t>
      </w:r>
      <w:proofErr w:type="spellStart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CuO</w:t>
      </w:r>
      <w:proofErr w:type="spellEnd"/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, K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O, СаH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2.</w:t>
      </w:r>
    </w:p>
    <w:p w:rsidR="00954EB7" w:rsidRPr="0048197D" w:rsidRDefault="00954EB7" w:rsidP="00954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48197D">
        <w:rPr>
          <w:rFonts w:ascii="Helvetica" w:eastAsia="Times New Roman" w:hAnsi="Helvetica" w:cs="Helvetica"/>
          <w:b/>
          <w:bCs/>
          <w:color w:val="333333"/>
          <w:sz w:val="27"/>
        </w:rPr>
        <w:lastRenderedPageBreak/>
        <w:t>(“5”).</w:t>
      </w:r>
      <w:r w:rsidRPr="0048197D">
        <w:rPr>
          <w:rFonts w:ascii="Helvetica" w:eastAsia="Times New Roman" w:hAnsi="Helvetica" w:cs="Helvetica"/>
          <w:b/>
          <w:bCs/>
          <w:i/>
          <w:iCs/>
          <w:color w:val="333333"/>
          <w:sz w:val="27"/>
        </w:rPr>
        <w:t> 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Найдите закономерность в последовательности формул: N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O, NO, N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2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O</w:t>
      </w:r>
      <w:r w:rsidRPr="0048197D">
        <w:rPr>
          <w:rFonts w:ascii="Helvetica" w:eastAsia="Times New Roman" w:hAnsi="Helvetica" w:cs="Helvetica"/>
          <w:color w:val="333333"/>
          <w:sz w:val="20"/>
          <w:szCs w:val="20"/>
          <w:vertAlign w:val="subscript"/>
        </w:rPr>
        <w:t>3</w:t>
      </w:r>
      <w:r w:rsidRPr="0048197D">
        <w:rPr>
          <w:rFonts w:ascii="Helvetica" w:eastAsia="Times New Roman" w:hAnsi="Helvetica" w:cs="Helvetica"/>
          <w:color w:val="333333"/>
          <w:sz w:val="27"/>
          <w:szCs w:val="27"/>
        </w:rPr>
        <w:t> и проставьте валентности над каждым элементом.</w:t>
      </w:r>
    </w:p>
    <w:p w:rsidR="00954EB7" w:rsidRDefault="00954EB7" w:rsidP="00954EB7"/>
    <w:p w:rsidR="004508E2" w:rsidRDefault="004508E2" w:rsidP="00954EB7">
      <w:pPr>
        <w:rPr>
          <w:rFonts w:ascii="Cambria" w:eastAsia="Times New Roman" w:hAnsi="Cambria" w:cs="Times New Roman"/>
          <w:color w:val="3333CC"/>
          <w:sz w:val="27"/>
          <w:szCs w:val="27"/>
          <w:lang w:eastAsia="ru-RU"/>
        </w:rPr>
      </w:pPr>
    </w:p>
    <w:p w:rsidR="00527757" w:rsidRDefault="00527757" w:rsidP="00527757"/>
    <w:p w:rsidR="00527757" w:rsidRPr="00954EB7" w:rsidRDefault="00527757" w:rsidP="00954EB7">
      <w:pPr>
        <w:rPr>
          <w:rFonts w:ascii="Cambria" w:eastAsia="Times New Roman" w:hAnsi="Cambria" w:cs="Times New Roman"/>
          <w:color w:val="3333CC"/>
          <w:sz w:val="27"/>
          <w:szCs w:val="27"/>
          <w:lang w:eastAsia="ru-RU"/>
        </w:rPr>
      </w:pPr>
    </w:p>
    <w:sectPr w:rsidR="00527757" w:rsidRPr="00954EB7" w:rsidSect="00954EB7">
      <w:pgSz w:w="11906" w:h="16838"/>
      <w:pgMar w:top="1134" w:right="42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3903170"/>
    <w:multiLevelType w:val="hybridMultilevel"/>
    <w:tmpl w:val="C7524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7619A"/>
    <w:multiLevelType w:val="multilevel"/>
    <w:tmpl w:val="6DCA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F11FC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3F420660"/>
    <w:multiLevelType w:val="hybridMultilevel"/>
    <w:tmpl w:val="91C24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2C06"/>
    <w:multiLevelType w:val="hybridMultilevel"/>
    <w:tmpl w:val="A344D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0280"/>
    <w:multiLevelType w:val="hybridMultilevel"/>
    <w:tmpl w:val="D12402A0"/>
    <w:lvl w:ilvl="0" w:tplc="91BECD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291"/>
    <w:rsid w:val="00002CB3"/>
    <w:rsid w:val="00065396"/>
    <w:rsid w:val="000804E2"/>
    <w:rsid w:val="00085917"/>
    <w:rsid w:val="000B540F"/>
    <w:rsid w:val="000C30D8"/>
    <w:rsid w:val="000D313B"/>
    <w:rsid w:val="00141A4E"/>
    <w:rsid w:val="001629B4"/>
    <w:rsid w:val="001858C4"/>
    <w:rsid w:val="00192939"/>
    <w:rsid w:val="001D1471"/>
    <w:rsid w:val="001D1917"/>
    <w:rsid w:val="00212602"/>
    <w:rsid w:val="00225772"/>
    <w:rsid w:val="00227EEC"/>
    <w:rsid w:val="00233C61"/>
    <w:rsid w:val="00245D63"/>
    <w:rsid w:val="002772A5"/>
    <w:rsid w:val="002E13AF"/>
    <w:rsid w:val="002E3B0F"/>
    <w:rsid w:val="002E7023"/>
    <w:rsid w:val="0031610A"/>
    <w:rsid w:val="00316176"/>
    <w:rsid w:val="00333565"/>
    <w:rsid w:val="0036216C"/>
    <w:rsid w:val="003A20F9"/>
    <w:rsid w:val="003A642A"/>
    <w:rsid w:val="003C0346"/>
    <w:rsid w:val="003E12A4"/>
    <w:rsid w:val="003F0951"/>
    <w:rsid w:val="00420DDD"/>
    <w:rsid w:val="004508E2"/>
    <w:rsid w:val="0045469F"/>
    <w:rsid w:val="0046747F"/>
    <w:rsid w:val="004A1EE3"/>
    <w:rsid w:val="004A36B7"/>
    <w:rsid w:val="004F08FC"/>
    <w:rsid w:val="004F2C26"/>
    <w:rsid w:val="0052368E"/>
    <w:rsid w:val="00527757"/>
    <w:rsid w:val="005F67A2"/>
    <w:rsid w:val="005F7AD0"/>
    <w:rsid w:val="0064547F"/>
    <w:rsid w:val="006642B4"/>
    <w:rsid w:val="006717A2"/>
    <w:rsid w:val="00680DAA"/>
    <w:rsid w:val="00703ED3"/>
    <w:rsid w:val="00775447"/>
    <w:rsid w:val="00776EDB"/>
    <w:rsid w:val="007A0A50"/>
    <w:rsid w:val="007E726E"/>
    <w:rsid w:val="008075EF"/>
    <w:rsid w:val="00831EB7"/>
    <w:rsid w:val="00835F36"/>
    <w:rsid w:val="008627D8"/>
    <w:rsid w:val="008708A0"/>
    <w:rsid w:val="008803D3"/>
    <w:rsid w:val="008B5C5F"/>
    <w:rsid w:val="008E4F16"/>
    <w:rsid w:val="008E580E"/>
    <w:rsid w:val="008F03DF"/>
    <w:rsid w:val="008F251D"/>
    <w:rsid w:val="00954EB7"/>
    <w:rsid w:val="0095524C"/>
    <w:rsid w:val="00960940"/>
    <w:rsid w:val="00972A3C"/>
    <w:rsid w:val="00986781"/>
    <w:rsid w:val="00992F0C"/>
    <w:rsid w:val="0099768C"/>
    <w:rsid w:val="00A1442F"/>
    <w:rsid w:val="00A6497E"/>
    <w:rsid w:val="00A7236A"/>
    <w:rsid w:val="00AA3B86"/>
    <w:rsid w:val="00AC2837"/>
    <w:rsid w:val="00AC7D15"/>
    <w:rsid w:val="00AD219B"/>
    <w:rsid w:val="00AF131F"/>
    <w:rsid w:val="00B17F98"/>
    <w:rsid w:val="00B21DA4"/>
    <w:rsid w:val="00B21F09"/>
    <w:rsid w:val="00B46BBF"/>
    <w:rsid w:val="00BC54C2"/>
    <w:rsid w:val="00BE13BF"/>
    <w:rsid w:val="00BE3E01"/>
    <w:rsid w:val="00BE7D62"/>
    <w:rsid w:val="00BF2291"/>
    <w:rsid w:val="00C3361C"/>
    <w:rsid w:val="00C6166D"/>
    <w:rsid w:val="00C72E33"/>
    <w:rsid w:val="00CA4600"/>
    <w:rsid w:val="00CD0784"/>
    <w:rsid w:val="00CF606C"/>
    <w:rsid w:val="00D4726C"/>
    <w:rsid w:val="00D80A49"/>
    <w:rsid w:val="00D93A70"/>
    <w:rsid w:val="00DB4A8A"/>
    <w:rsid w:val="00E255D2"/>
    <w:rsid w:val="00E264FE"/>
    <w:rsid w:val="00E360EC"/>
    <w:rsid w:val="00E7071D"/>
    <w:rsid w:val="00E824D2"/>
    <w:rsid w:val="00EE1D91"/>
    <w:rsid w:val="00EF4633"/>
    <w:rsid w:val="00F658E6"/>
    <w:rsid w:val="00FB7843"/>
    <w:rsid w:val="00FD0832"/>
    <w:rsid w:val="00FD2062"/>
    <w:rsid w:val="00FE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BB82"/>
  <w15:docId w15:val="{9C9BF551-4050-425C-8C39-13525BB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3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346"/>
  </w:style>
  <w:style w:type="character" w:styleId="a5">
    <w:name w:val="Strong"/>
    <w:basedOn w:val="a0"/>
    <w:uiPriority w:val="22"/>
    <w:qFormat/>
    <w:rsid w:val="003C0346"/>
    <w:rPr>
      <w:b/>
      <w:bCs/>
    </w:rPr>
  </w:style>
  <w:style w:type="character" w:styleId="a6">
    <w:name w:val="Hyperlink"/>
    <w:basedOn w:val="a0"/>
    <w:uiPriority w:val="99"/>
    <w:unhideWhenUsed/>
    <w:rsid w:val="004508E2"/>
    <w:rPr>
      <w:color w:val="0563C1" w:themeColor="hyperlink"/>
      <w:u w:val="single"/>
    </w:rPr>
  </w:style>
  <w:style w:type="paragraph" w:styleId="a7">
    <w:name w:val="No Spacing"/>
    <w:uiPriority w:val="1"/>
    <w:qFormat/>
    <w:rsid w:val="00D4726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c15">
    <w:name w:val="c15"/>
    <w:basedOn w:val="a"/>
    <w:rsid w:val="002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2602"/>
  </w:style>
  <w:style w:type="paragraph" w:customStyle="1" w:styleId="c4">
    <w:name w:val="c4"/>
    <w:basedOn w:val="a"/>
    <w:rsid w:val="002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1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2837"/>
    <w:pPr>
      <w:ind w:left="720"/>
      <w:contextualSpacing/>
    </w:pPr>
  </w:style>
  <w:style w:type="character" w:styleId="a9">
    <w:name w:val="Emphasis"/>
    <w:basedOn w:val="a0"/>
    <w:uiPriority w:val="20"/>
    <w:qFormat/>
    <w:rsid w:val="003E1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F82E-523F-4B21-8EEC-DF558ABF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Мосинцева</dc:creator>
  <cp:lastModifiedBy>23</cp:lastModifiedBy>
  <cp:revision>50</cp:revision>
  <cp:lastPrinted>2022-10-17T15:31:00Z</cp:lastPrinted>
  <dcterms:created xsi:type="dcterms:W3CDTF">2014-09-26T10:58:00Z</dcterms:created>
  <dcterms:modified xsi:type="dcterms:W3CDTF">2022-10-27T03:48:00Z</dcterms:modified>
</cp:coreProperties>
</file>