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6" w:rsidRPr="0064478A" w:rsidRDefault="008B7F7D" w:rsidP="00CA440B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FB6846" w:rsidRPr="0064478A">
        <w:rPr>
          <w:rFonts w:ascii="Times New Roman" w:eastAsia="Calibri" w:hAnsi="Times New Roman" w:cs="Times New Roman"/>
          <w:b/>
          <w:sz w:val="20"/>
          <w:szCs w:val="20"/>
        </w:rPr>
        <w:t>ГОСУДАРСТВЕННОЕ  УЧРЕЖДЕНИЕ</w:t>
      </w:r>
    </w:p>
    <w:p w:rsidR="00FB6846" w:rsidRPr="0064478A" w:rsidRDefault="00FB6846" w:rsidP="00FB684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478A">
        <w:rPr>
          <w:rFonts w:ascii="Calibri" w:eastAsia="Calibri" w:hAnsi="Calibri" w:cs="Times New Roman"/>
          <w:b/>
          <w:sz w:val="20"/>
          <w:szCs w:val="20"/>
        </w:rPr>
        <w:t>„</w:t>
      </w:r>
      <w:r w:rsidRPr="0064478A">
        <w:rPr>
          <w:rFonts w:ascii="Times New Roman" w:eastAsia="Calibri" w:hAnsi="Times New Roman" w:cs="Times New Roman"/>
          <w:b/>
          <w:sz w:val="20"/>
          <w:szCs w:val="20"/>
        </w:rPr>
        <w:t>ЛУГАНСКОЕ ОБЩЕОБРАЗОВАТЕЛЬНОЕ УЧРЕЖДЕНИЕ –</w:t>
      </w:r>
    </w:p>
    <w:p w:rsidR="00FB6846" w:rsidRPr="0064478A" w:rsidRDefault="00FB6846" w:rsidP="00FB684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478A">
        <w:rPr>
          <w:rFonts w:ascii="Times New Roman" w:eastAsia="Calibri" w:hAnsi="Times New Roman" w:cs="Times New Roman"/>
          <w:b/>
          <w:sz w:val="20"/>
          <w:szCs w:val="20"/>
        </w:rPr>
        <w:t>СРЕДНЯЯ ОБЩЕОБРАЗОВАТЕЛЬНАЯ ШКОЛА № 13</w:t>
      </w:r>
    </w:p>
    <w:p w:rsidR="00FB6846" w:rsidRPr="0064478A" w:rsidRDefault="00FB6846" w:rsidP="00FB684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478A">
        <w:rPr>
          <w:rFonts w:ascii="Times New Roman" w:eastAsia="Calibri" w:hAnsi="Times New Roman" w:cs="Times New Roman"/>
          <w:b/>
          <w:sz w:val="20"/>
          <w:szCs w:val="20"/>
        </w:rPr>
        <w:t>ИМЕНИ АЛЕКСАНДРА МОЛОДЧЕГО”</w:t>
      </w:r>
    </w:p>
    <w:p w:rsidR="00FB6846" w:rsidRPr="0064478A" w:rsidRDefault="00FB6846" w:rsidP="00FB684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4478A" w:rsidRPr="0064478A" w:rsidRDefault="0064478A" w:rsidP="00FB684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B6846" w:rsidRDefault="00567EDF" w:rsidP="00FB6846"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64478A" w:rsidRDefault="0064478A" w:rsidP="00FB684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B6846" w:rsidRPr="0064478A" w:rsidRDefault="0064478A" w:rsidP="00FB684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47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FB6846" w:rsidRPr="0064478A">
        <w:rPr>
          <w:rFonts w:ascii="Times New Roman" w:eastAsia="Calibri" w:hAnsi="Times New Roman" w:cs="Times New Roman"/>
          <w:b/>
          <w:sz w:val="28"/>
          <w:szCs w:val="28"/>
        </w:rPr>
        <w:t>Воспитательное  мероприятие</w:t>
      </w:r>
    </w:p>
    <w:p w:rsidR="0064478A" w:rsidRDefault="0064478A" w:rsidP="00FB684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478A">
        <w:rPr>
          <w:rFonts w:ascii="Times New Roman" w:eastAsia="Calibri" w:hAnsi="Times New Roman" w:cs="Times New Roman"/>
          <w:b/>
          <w:sz w:val="28"/>
          <w:szCs w:val="28"/>
        </w:rPr>
        <w:t xml:space="preserve">          Открытое</w:t>
      </w:r>
      <w:r w:rsidR="00194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478A">
        <w:rPr>
          <w:rFonts w:ascii="Times New Roman" w:eastAsia="Calibri" w:hAnsi="Times New Roman" w:cs="Times New Roman"/>
          <w:b/>
          <w:sz w:val="28"/>
          <w:szCs w:val="28"/>
        </w:rPr>
        <w:t xml:space="preserve"> занятие</w:t>
      </w:r>
      <w:r w:rsidR="00194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478A">
        <w:rPr>
          <w:rFonts w:ascii="Times New Roman" w:eastAsia="Calibri" w:hAnsi="Times New Roman" w:cs="Times New Roman"/>
          <w:b/>
          <w:sz w:val="28"/>
          <w:szCs w:val="28"/>
        </w:rPr>
        <w:t xml:space="preserve"> факультатива</w:t>
      </w:r>
      <w:r w:rsidR="00194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478A">
        <w:rPr>
          <w:rFonts w:ascii="Times New Roman" w:eastAsia="Calibri" w:hAnsi="Times New Roman" w:cs="Times New Roman"/>
          <w:b/>
          <w:sz w:val="28"/>
          <w:szCs w:val="28"/>
        </w:rPr>
        <w:t xml:space="preserve"> « Русская словесность»</w:t>
      </w:r>
    </w:p>
    <w:p w:rsidR="0064478A" w:rsidRDefault="0064478A" w:rsidP="00FB684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78A" w:rsidRPr="002C5C07" w:rsidRDefault="0064478A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C0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2C5C07">
        <w:rPr>
          <w:rFonts w:ascii="Times New Roman" w:eastAsia="Calibri" w:hAnsi="Times New Roman" w:cs="Times New Roman"/>
          <w:sz w:val="24"/>
          <w:szCs w:val="24"/>
        </w:rPr>
        <w:t xml:space="preserve">«Смерти </w:t>
      </w:r>
      <w:r w:rsidRPr="002C5C07">
        <w:rPr>
          <w:rFonts w:ascii="Times New Roman" w:eastAsia="Calibri" w:hAnsi="Times New Roman" w:cs="Times New Roman"/>
          <w:sz w:val="24"/>
          <w:szCs w:val="24"/>
        </w:rPr>
        <w:t>назло. Жизнь и творчество Владислава Титова»</w:t>
      </w:r>
    </w:p>
    <w:p w:rsidR="0064478A" w:rsidRPr="002C5C07" w:rsidRDefault="0064478A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78A" w:rsidRPr="002C5C07" w:rsidRDefault="0064478A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C07">
        <w:rPr>
          <w:rFonts w:ascii="Times New Roman" w:eastAsia="Calibri" w:hAnsi="Times New Roman" w:cs="Times New Roman"/>
          <w:b/>
          <w:sz w:val="24"/>
          <w:szCs w:val="24"/>
        </w:rPr>
        <w:t xml:space="preserve">Цель занятия: </w:t>
      </w:r>
      <w:r w:rsidRPr="002C5C0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 xml:space="preserve">гражданской позиции, воспитание у </w:t>
      </w:r>
      <w:r w:rsidR="002C5C07">
        <w:rPr>
          <w:rFonts w:ascii="Times New Roman" w:eastAsia="Calibri" w:hAnsi="Times New Roman" w:cs="Times New Roman"/>
          <w:sz w:val="24"/>
          <w:szCs w:val="24"/>
        </w:rPr>
        <w:t xml:space="preserve">обучающихся активной 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>жизненной позиции, чувства гордости за свой край и его героев.</w:t>
      </w:r>
    </w:p>
    <w:p w:rsidR="00567EDF" w:rsidRPr="002C5C07" w:rsidRDefault="00567EDF" w:rsidP="002C5C0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C0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67EDF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>расширить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знания учащихся о людях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>, прославивших наш край;</w:t>
      </w:r>
    </w:p>
    <w:p w:rsidR="00567EDF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>формировать историческую память и преемственность поколений на основе углубления знаний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EDF" w:rsidRPr="002C5C07">
        <w:rPr>
          <w:rFonts w:ascii="Times New Roman" w:eastAsia="Calibri" w:hAnsi="Times New Roman" w:cs="Times New Roman"/>
          <w:sz w:val="24"/>
          <w:szCs w:val="24"/>
        </w:rPr>
        <w:t>героических поступках земляков;</w:t>
      </w:r>
    </w:p>
    <w:p w:rsidR="00074226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4226" w:rsidRPr="002C5C07">
        <w:rPr>
          <w:rFonts w:ascii="Times New Roman" w:eastAsia="Calibri" w:hAnsi="Times New Roman" w:cs="Times New Roman"/>
          <w:sz w:val="24"/>
          <w:szCs w:val="24"/>
        </w:rPr>
        <w:t>формировать представления об истинных человеческих ценностях;</w:t>
      </w:r>
    </w:p>
    <w:p w:rsidR="00074226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4226" w:rsidRPr="002C5C07">
        <w:rPr>
          <w:rFonts w:ascii="Times New Roman" w:eastAsia="Calibri" w:hAnsi="Times New Roman" w:cs="Times New Roman"/>
          <w:sz w:val="24"/>
          <w:szCs w:val="24"/>
        </w:rPr>
        <w:t>воспитывать патриотические, гражданские чувства;</w:t>
      </w:r>
    </w:p>
    <w:p w:rsidR="00074226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р</w:t>
      </w:r>
      <w:proofErr w:type="spellStart"/>
      <w:r w:rsidR="00074226" w:rsidRPr="002C5C07">
        <w:rPr>
          <w:rFonts w:ascii="Times New Roman" w:eastAsia="Calibri" w:hAnsi="Times New Roman" w:cs="Times New Roman"/>
          <w:sz w:val="24"/>
          <w:szCs w:val="24"/>
        </w:rPr>
        <w:t>азвивать</w:t>
      </w:r>
      <w:proofErr w:type="spellEnd"/>
      <w:r w:rsidR="00074226" w:rsidRPr="002C5C07">
        <w:rPr>
          <w:rFonts w:ascii="Times New Roman" w:eastAsia="Calibri" w:hAnsi="Times New Roman" w:cs="Times New Roman"/>
          <w:sz w:val="24"/>
          <w:szCs w:val="24"/>
        </w:rPr>
        <w:t xml:space="preserve"> потребность к самостоятельному получению знаний, прививать устойчивый интерес к чтению книг патриотической тематики. </w:t>
      </w:r>
    </w:p>
    <w:p w:rsidR="00CB4465" w:rsidRDefault="00CB4465" w:rsidP="002C5C0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C0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  <w:r w:rsidR="00E3555E" w:rsidRPr="002C5C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55E" w:rsidRPr="002C5C07">
        <w:rPr>
          <w:rFonts w:ascii="Times New Roman" w:eastAsia="Calibri" w:hAnsi="Times New Roman" w:cs="Times New Roman"/>
          <w:sz w:val="24"/>
          <w:szCs w:val="24"/>
        </w:rPr>
        <w:t>обучающиеся будут знать, как может себя вести человек в экстремальной ситуации; высказывать свои мысли о поступках людей, обсуждать</w:t>
      </w:r>
      <w:r w:rsidR="0081780A" w:rsidRPr="002C5C07">
        <w:rPr>
          <w:rFonts w:ascii="Times New Roman" w:eastAsia="Calibri" w:hAnsi="Times New Roman" w:cs="Times New Roman"/>
          <w:sz w:val="24"/>
          <w:szCs w:val="24"/>
        </w:rPr>
        <w:t xml:space="preserve"> проблему выбора человека у сложной ситуации, выразительно читать отрывки из текста произведения.</w:t>
      </w:r>
    </w:p>
    <w:p w:rsidR="002C5C07" w:rsidRPr="002C5C07" w:rsidRDefault="002C5C07" w:rsidP="002C5C0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Личностные УУД:</w:t>
      </w:r>
      <w:r w:rsidRPr="002C5C07">
        <w:rPr>
          <w:color w:val="000000"/>
          <w:spacing w:val="3"/>
          <w:sz w:val="24"/>
          <w:szCs w:val="24"/>
        </w:rPr>
        <w:t xml:space="preserve"> </w:t>
      </w:r>
      <w:r w:rsidRPr="002C5C07">
        <w:rPr>
          <w:i/>
          <w:color w:val="000000"/>
          <w:spacing w:val="3"/>
          <w:sz w:val="24"/>
          <w:szCs w:val="24"/>
        </w:rPr>
        <w:t>формирование ценностных ориентиров и смысла учебной деятельности, формирование границы личностного знания и «незнания».</w:t>
      </w:r>
    </w:p>
    <w:p w:rsidR="002C5C07" w:rsidRDefault="002C5C07" w:rsidP="002C5C07">
      <w:pPr>
        <w:ind w:left="360"/>
        <w:contextualSpacing/>
        <w:jc w:val="both"/>
        <w:rPr>
          <w:b/>
          <w:i/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Предметные УУД:</w:t>
      </w:r>
      <w:r w:rsidRPr="002C5C07">
        <w:rPr>
          <w:color w:val="000000"/>
          <w:spacing w:val="3"/>
          <w:sz w:val="24"/>
          <w:szCs w:val="24"/>
        </w:rPr>
        <w:t xml:space="preserve"> </w:t>
      </w:r>
      <w:r w:rsidRPr="002C5C07">
        <w:rPr>
          <w:i/>
          <w:color w:val="000000"/>
          <w:spacing w:val="3"/>
          <w:sz w:val="24"/>
          <w:szCs w:val="24"/>
        </w:rPr>
        <w:t>усвоение знаний анализа художественного произведения</w:t>
      </w:r>
      <w:r w:rsidRPr="002C5C07">
        <w:rPr>
          <w:color w:val="000000"/>
          <w:spacing w:val="3"/>
          <w:sz w:val="24"/>
          <w:szCs w:val="24"/>
        </w:rPr>
        <w:t>.</w:t>
      </w:r>
    </w:p>
    <w:p w:rsidR="00CB4465" w:rsidRPr="002C5C07" w:rsidRDefault="00CB4465" w:rsidP="002C5C07">
      <w:pPr>
        <w:ind w:left="360"/>
        <w:contextualSpacing/>
        <w:jc w:val="both"/>
        <w:rPr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Метапредметные УУД:</w:t>
      </w:r>
      <w:r w:rsidRPr="002C5C07">
        <w:rPr>
          <w:color w:val="000000"/>
          <w:spacing w:val="3"/>
          <w:sz w:val="24"/>
          <w:szCs w:val="24"/>
        </w:rPr>
        <w:t xml:space="preserve"> </w:t>
      </w:r>
    </w:p>
    <w:p w:rsidR="00CB4465" w:rsidRPr="002C5C07" w:rsidRDefault="00CB4465" w:rsidP="002C5C07">
      <w:pPr>
        <w:ind w:left="360"/>
        <w:contextualSpacing/>
        <w:jc w:val="both"/>
        <w:rPr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Познавательные УУД</w:t>
      </w:r>
      <w:r w:rsidRPr="002C5C07">
        <w:rPr>
          <w:b/>
          <w:color w:val="000000"/>
          <w:spacing w:val="3"/>
          <w:sz w:val="24"/>
          <w:szCs w:val="24"/>
        </w:rPr>
        <w:t xml:space="preserve">: </w:t>
      </w:r>
      <w:r w:rsidRPr="002C5C07">
        <w:rPr>
          <w:i/>
          <w:color w:val="000000"/>
          <w:spacing w:val="3"/>
          <w:sz w:val="24"/>
          <w:szCs w:val="24"/>
        </w:rPr>
        <w:t>осуществление поиска необходимой информации для выполнения учебных заданий, делать выводы в результате общей работы класса и учителя.</w:t>
      </w: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Коммуникативные УУД</w:t>
      </w:r>
      <w:r w:rsidRPr="002C5C07">
        <w:rPr>
          <w:i/>
          <w:color w:val="000000"/>
          <w:spacing w:val="3"/>
          <w:sz w:val="24"/>
          <w:szCs w:val="24"/>
        </w:rPr>
        <w:t>: умение задавать вопросы, адекватное использовани</w:t>
      </w:r>
      <w:r w:rsidR="00E3555E" w:rsidRPr="002C5C07">
        <w:rPr>
          <w:i/>
          <w:color w:val="000000"/>
          <w:spacing w:val="3"/>
          <w:sz w:val="24"/>
          <w:szCs w:val="24"/>
        </w:rPr>
        <w:t>е речевых средств для выполнения</w:t>
      </w:r>
      <w:r w:rsidRPr="002C5C07">
        <w:rPr>
          <w:i/>
          <w:color w:val="000000"/>
          <w:spacing w:val="3"/>
          <w:sz w:val="24"/>
          <w:szCs w:val="24"/>
        </w:rPr>
        <w:t xml:space="preserve"> разнообразных коммуникативных заданий.</w:t>
      </w: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>Регулятивные УУД</w:t>
      </w:r>
      <w:r w:rsidRPr="002C5C07">
        <w:rPr>
          <w:i/>
          <w:color w:val="000000"/>
          <w:spacing w:val="3"/>
          <w:sz w:val="24"/>
          <w:szCs w:val="24"/>
        </w:rPr>
        <w:t>: планирование своих действий относительно к поставленной задаче, оценка правильности выполнения действий на уровне адекватной ретроспективной оценки.</w:t>
      </w: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</w:p>
    <w:p w:rsidR="00CB4465" w:rsidRPr="002C5C07" w:rsidRDefault="00CB4465" w:rsidP="002C5C07">
      <w:pPr>
        <w:ind w:left="360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C5C07">
        <w:rPr>
          <w:b/>
          <w:i/>
          <w:color w:val="000000"/>
          <w:spacing w:val="3"/>
          <w:sz w:val="24"/>
          <w:szCs w:val="24"/>
        </w:rPr>
        <w:t xml:space="preserve"> Методы, приемы и формы работы</w:t>
      </w:r>
      <w:r w:rsidRPr="002C5C07">
        <w:rPr>
          <w:i/>
          <w:color w:val="000000"/>
          <w:spacing w:val="3"/>
          <w:sz w:val="24"/>
          <w:szCs w:val="24"/>
        </w:rPr>
        <w:t>:</w:t>
      </w:r>
      <w:r w:rsidR="00E3555E" w:rsidRPr="002C5C07">
        <w:rPr>
          <w:i/>
          <w:color w:val="000000"/>
          <w:spacing w:val="3"/>
          <w:sz w:val="24"/>
          <w:szCs w:val="24"/>
        </w:rPr>
        <w:t xml:space="preserve"> беседа, выразительное чтение, проблемный вопрос</w:t>
      </w:r>
      <w:r w:rsidRPr="002C5C07">
        <w:rPr>
          <w:i/>
          <w:color w:val="000000"/>
          <w:spacing w:val="3"/>
          <w:sz w:val="24"/>
          <w:szCs w:val="24"/>
        </w:rPr>
        <w:t>.</w:t>
      </w:r>
    </w:p>
    <w:p w:rsidR="00CB4465" w:rsidRPr="002C5C07" w:rsidRDefault="00CB4465" w:rsidP="002C5C07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465" w:rsidRPr="002C5C07" w:rsidRDefault="00CB4465" w:rsidP="002C5C07">
      <w:p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B29" w:rsidRPr="002C5C07" w:rsidRDefault="00CB4465" w:rsidP="002C5C07">
      <w:pPr>
        <w:jc w:val="both"/>
        <w:rPr>
          <w:sz w:val="24"/>
          <w:szCs w:val="24"/>
        </w:rPr>
      </w:pPr>
      <w:r w:rsidRPr="002C5C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Оборудование:</w:t>
      </w:r>
      <w:r w:rsidRPr="002C5C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1B29" w:rsidRPr="002C5C07">
        <w:rPr>
          <w:sz w:val="24"/>
          <w:szCs w:val="24"/>
        </w:rPr>
        <w:t>компьютер, проектор,</w:t>
      </w:r>
      <w:r w:rsidR="002C5C07">
        <w:rPr>
          <w:sz w:val="24"/>
          <w:szCs w:val="24"/>
        </w:rPr>
        <w:t xml:space="preserve"> экран</w:t>
      </w:r>
      <w:r w:rsidR="00261B29" w:rsidRPr="002C5C07">
        <w:rPr>
          <w:sz w:val="24"/>
          <w:szCs w:val="24"/>
        </w:rPr>
        <w:t>, презентация к мероприятию, выставка произведений Владислава Титова, авторская программа М.В. Голубовича «Культпросвет» (14 выпуск), посвященный жизни и творчеству писателя.</w:t>
      </w:r>
    </w:p>
    <w:p w:rsidR="00261B29" w:rsidRPr="002C5C07" w:rsidRDefault="00261B29" w:rsidP="002C5C07">
      <w:pPr>
        <w:jc w:val="both"/>
        <w:rPr>
          <w:b/>
          <w:sz w:val="24"/>
          <w:szCs w:val="24"/>
        </w:rPr>
      </w:pPr>
      <w:r w:rsidRPr="002C5C07">
        <w:rPr>
          <w:b/>
          <w:sz w:val="24"/>
          <w:szCs w:val="24"/>
        </w:rPr>
        <w:t>Ход мероприятия</w:t>
      </w:r>
    </w:p>
    <w:p w:rsidR="00A05A2F" w:rsidRPr="008B7F7D" w:rsidRDefault="008B7F7D" w:rsidP="002C5C0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 w:rsidRPr="008B7F7D">
        <w:rPr>
          <w:i/>
          <w:sz w:val="24"/>
          <w:szCs w:val="24"/>
        </w:rPr>
        <w:t>На сцене ученица читает отрывок из своего эссе)</w:t>
      </w:r>
    </w:p>
    <w:p w:rsidR="008B7F7D" w:rsidRPr="008B7F7D" w:rsidRDefault="0025133D" w:rsidP="008B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>«</w:t>
      </w:r>
      <w:r w:rsidR="008B7F7D" w:rsidRPr="008B7F7D">
        <w:rPr>
          <w:sz w:val="28"/>
          <w:szCs w:val="28"/>
        </w:rPr>
        <w:t xml:space="preserve"> </w:t>
      </w:r>
      <w:r w:rsidR="008B7F7D"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Владислав называл ее жемчужиной, потому что имя Рита – жемчужина. Хрупкая</w:t>
      </w:r>
      <w:proofErr w:type="gramStart"/>
      <w:r w:rsidR="008B7F7D"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B7F7D"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невинная. </w:t>
      </w:r>
    </w:p>
    <w:p w:rsidR="008B7F7D" w:rsidRPr="008B7F7D" w:rsidRDefault="008B7F7D" w:rsidP="008B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Молодая женщина вошла в палату. Белый цвет простыней и бинтов ослепил, глазам стало больно, потекли слёзы. Неужели это он, ее муж? </w:t>
      </w:r>
    </w:p>
    <w:p w:rsidR="008B7F7D" w:rsidRPr="008B7F7D" w:rsidRDefault="008B7F7D" w:rsidP="008B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Владислав уговаривал Риту начать новую жизнь, бросить его. Новую жизнь? Так ведь и  </w:t>
      </w:r>
      <w:proofErr w:type="gramStart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старой</w:t>
      </w:r>
      <w:proofErr w:type="gramEnd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   не было. Дорога, по которой они только  </w:t>
      </w:r>
      <w:proofErr w:type="gramStart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  идти  вместе  казалась</w:t>
      </w:r>
      <w:proofErr w:type="gramEnd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бесконечно длинной, ровной и прекрасной,  пряталась  за  далёким  горизонтом. За небосводом они тоже вместе.</w:t>
      </w:r>
    </w:p>
    <w:p w:rsidR="008B7F7D" w:rsidRPr="008B7F7D" w:rsidRDefault="008B7F7D" w:rsidP="008B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Это я представляю себе моменты жизни Владислава Титова и его жены Риты. В повести «Всем смертям назло» они – Сергей и Таня. Для меня не вымышленные</w:t>
      </w:r>
      <w:proofErr w:type="gramStart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реальные  люди. Судьба</w:t>
      </w:r>
      <w:proofErr w:type="gramStart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думаю, посылает испытания не обыкновенным.</w:t>
      </w:r>
      <w:r w:rsidR="002513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B7F7D" w:rsidRPr="008B7F7D" w:rsidRDefault="00261B29" w:rsidP="008B7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C07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8B7F7D" w:rsidRPr="008B7F7D" w:rsidRDefault="008B7F7D" w:rsidP="008B7F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7F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учителя</w:t>
      </w:r>
    </w:p>
    <w:p w:rsidR="00A05A2F" w:rsidRPr="008C520D" w:rsidRDefault="0025133D" w:rsidP="002C5C07">
      <w:pPr>
        <w:spacing w:after="0" w:line="259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="00261B29" w:rsidRPr="002C5C07">
        <w:rPr>
          <w:rFonts w:ascii="Times New Roman" w:eastAsia="Calibri" w:hAnsi="Times New Roman" w:cs="Times New Roman"/>
          <w:sz w:val="24"/>
          <w:szCs w:val="24"/>
        </w:rPr>
        <w:t>человека</w:t>
      </w:r>
      <w:proofErr w:type="spellEnd"/>
      <w:r w:rsidR="00261B29" w:rsidRPr="002C5C07">
        <w:rPr>
          <w:rFonts w:ascii="Times New Roman" w:eastAsia="Calibri" w:hAnsi="Times New Roman" w:cs="Times New Roman"/>
          <w:sz w:val="24"/>
          <w:szCs w:val="24"/>
        </w:rPr>
        <w:t xml:space="preserve">, которому </w:t>
      </w:r>
      <w:r w:rsidR="00261B29" w:rsidRPr="002C5C0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довелось</w:t>
      </w:r>
      <w:r w:rsidR="00E65B05" w:rsidRPr="002C5C07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однажды встретиться с глазу на глаз со смертью. Его товарищам грозила опасность. И чтобы предотвратить ее, он принял на себя удар в шесть тысяч вольт</w:t>
      </w:r>
    </w:p>
    <w:p w:rsidR="00A05A2F" w:rsidRPr="008C520D" w:rsidRDefault="008C520D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D0D0D" w:themeColor="text1" w:themeTint="F2"/>
          <w:lang w:val="uk-UA"/>
        </w:rPr>
      </w:pPr>
      <w:r>
        <w:rPr>
          <w:i/>
          <w:color w:val="7F7D8E"/>
          <w:lang w:val="uk-UA"/>
        </w:rPr>
        <w:t>(</w:t>
      </w:r>
      <w:r w:rsidR="00E65B05" w:rsidRPr="008C520D">
        <w:rPr>
          <w:i/>
          <w:color w:val="0D0D0D" w:themeColor="text1" w:themeTint="F2"/>
        </w:rPr>
        <w:t>Нарастает звук аварийного сигнала</w:t>
      </w:r>
      <w:r>
        <w:rPr>
          <w:i/>
          <w:color w:val="0D0D0D" w:themeColor="text1" w:themeTint="F2"/>
          <w:lang w:val="uk-UA"/>
        </w:rPr>
        <w:t>)</w:t>
      </w:r>
    </w:p>
    <w:p w:rsidR="00A05A2F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color w:val="0D0D0D" w:themeColor="text1" w:themeTint="F2"/>
          <w:shd w:val="clear" w:color="auto" w:fill="FFFFFF"/>
        </w:rPr>
      </w:pPr>
      <w:r w:rsidRPr="002C5C07">
        <w:rPr>
          <w:color w:val="0D0D0D" w:themeColor="text1" w:themeTint="F2"/>
          <w:shd w:val="clear" w:color="auto" w:fill="FFFFFF"/>
        </w:rPr>
        <w:t>– Знакомый звук? Тревога! Опасность!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А что ТЫ сделаешь в минуту эту?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Ни слава, ни почет, ни гласность.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Титова совесть позвала к ответу.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– Совесть уходящего поколения…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Гордость, не за себя, а за всех.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Землю рыть, пусть, стоя на коленях,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Космос покорять, пески и снег.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 xml:space="preserve">. Мы собрались сегодня в этом зале в честь </w:t>
      </w:r>
      <w:r w:rsidR="008B7F7D">
        <w:rPr>
          <w:color w:val="0D0D0D" w:themeColor="text1" w:themeTint="F2"/>
        </w:rPr>
        <w:t>девяностолетия</w:t>
      </w:r>
      <w:r w:rsidR="008C520D">
        <w:rPr>
          <w:color w:val="0D0D0D" w:themeColor="text1" w:themeTint="F2"/>
        </w:rPr>
        <w:t xml:space="preserve"> писателя Владислава Титова,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нашего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земляка,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настоящего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патриота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и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настоящего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друга.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Это знаковая фигура в истории нашего города, один из с</w:t>
      </w:r>
      <w:r w:rsidR="008C520D">
        <w:rPr>
          <w:color w:val="0D0D0D" w:themeColor="text1" w:themeTint="F2"/>
        </w:rPr>
        <w:t>имволов Луганщины, определяющих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лицо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нашего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края.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«Творчество Владислава Титова, писателя исключительной судьбы, – неповторимое явление в нашей литературе,- писал Геннадий Довнар в статье к 50</w:t>
      </w:r>
      <w:r w:rsidR="008C520D">
        <w:rPr>
          <w:color w:val="0D0D0D" w:themeColor="text1" w:themeTint="F2"/>
        </w:rPr>
        <w:t xml:space="preserve">-ти летию Владислава </w:t>
      </w:r>
      <w:r w:rsidR="008C520D">
        <w:rPr>
          <w:color w:val="0D0D0D" w:themeColor="text1" w:themeTint="F2"/>
        </w:rPr>
        <w:lastRenderedPageBreak/>
        <w:t xml:space="preserve">Андреевича </w:t>
      </w:r>
      <w:r w:rsidRPr="002C5C07">
        <w:rPr>
          <w:color w:val="0D0D0D" w:themeColor="text1" w:themeTint="F2"/>
        </w:rPr>
        <w:t>- Его книги волнуют сердца читателей, их чувст</w:t>
      </w:r>
      <w:r w:rsidR="008C520D">
        <w:rPr>
          <w:color w:val="0D0D0D" w:themeColor="text1" w:themeTint="F2"/>
        </w:rPr>
        <w:t>ва, мысль, учат мужеству, зовут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на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подвиг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во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имя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людей.»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 xml:space="preserve">. Слово СОВЕСТЬ всеми своими алмазными гранями освещает биографию Владислава Андреевича Титова. Он никогда не боялся отстаивать свою </w:t>
      </w:r>
      <w:r w:rsidR="008C520D">
        <w:rPr>
          <w:color w:val="0D0D0D" w:themeColor="text1" w:themeTint="F2"/>
        </w:rPr>
        <w:t>гражданскую позицию ни в жизни,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ни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</w:t>
      </w:r>
      <w:r w:rsidR="008C520D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творчестве.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Пусть будут ориентиром для нас яркие страницы жизни этого замечательного человека и глубоко искренние строки его простых и честных к</w:t>
      </w:r>
      <w:r w:rsidR="008C520D">
        <w:rPr>
          <w:color w:val="0D0D0D" w:themeColor="text1" w:themeTint="F2"/>
        </w:rPr>
        <w:t>ниг. Давайте вместе перелистаем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их.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Владислав Андреевич Титов родился 10 ноября 1934 года в России, в деревне Калиновка Добринского района Липецкой области. Его судьба тесно связана с судьбой поколения, для которого воинский подвиг отцов и дедов в Великой отечественной войне стал нравственной основой, мерилом жизни ка</w:t>
      </w:r>
      <w:r w:rsidR="008C520D">
        <w:rPr>
          <w:color w:val="0D0D0D" w:themeColor="text1" w:themeTint="F2"/>
        </w:rPr>
        <w:t>ждой личности и всего общества.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Им, не успевшим повоевать, пришлось заменить ушедших на фронт отцов, взяв на с</w:t>
      </w:r>
      <w:r w:rsidR="008C520D">
        <w:rPr>
          <w:color w:val="0D0D0D" w:themeColor="text1" w:themeTint="F2"/>
        </w:rPr>
        <w:t>вои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неокрепшие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плечи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груз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недетских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забот.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Владислав рос в большой семье. Мама Анастасия Алекс</w:t>
      </w:r>
      <w:r w:rsidR="008C520D">
        <w:rPr>
          <w:color w:val="0D0D0D" w:themeColor="text1" w:themeTint="F2"/>
        </w:rPr>
        <w:t>еевна и отец, Андрей Антонович,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воспитывали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десять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детей.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Владислав Был первенцем, а стало быть главным помощником родителей в деле воспитания младших братьев и сестер. С нами сегодня в этом торжественном зале сестра Владислава Андреевича Иванова Лидия Андреевна. Дава</w:t>
      </w:r>
      <w:r w:rsidR="008C520D">
        <w:rPr>
          <w:color w:val="0D0D0D" w:themeColor="text1" w:themeTint="F2"/>
        </w:rPr>
        <w:t>йте попросим ее выйти на сцену.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 xml:space="preserve">. Домашние обязанности Владиславу приходилось совмещать с учебой и работой в колхозе. Но он одолел десятилетку, единственный </w:t>
      </w:r>
      <w:r w:rsidR="008C520D">
        <w:rPr>
          <w:color w:val="0D0D0D" w:themeColor="text1" w:themeTint="F2"/>
        </w:rPr>
        <w:t>из его сверстников в Калиновке.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Слова Титова:</w:t>
      </w:r>
      <w:r w:rsidRPr="002C5C07">
        <w:rPr>
          <w:color w:val="0D0D0D" w:themeColor="text1" w:themeTint="F2"/>
        </w:rPr>
        <w:t> «Я с чувством величайшей благодарности вспоминаю своих учителей, которые в тяжкую пору войны…сумели воспитать в нас великое чувство – неистребимую любовь к жизни, радость труда, стойкость в преодолении</w:t>
      </w:r>
      <w:r w:rsidR="008C520D">
        <w:rPr>
          <w:color w:val="0D0D0D" w:themeColor="text1" w:themeTint="F2"/>
        </w:rPr>
        <w:t xml:space="preserve"> невзгод», – писал позже Титов.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В школе он мечтал об освоении морских просторов, покорении небесного океана, и потому увлекался географией и астрономи</w:t>
      </w:r>
      <w:r w:rsidR="008C520D">
        <w:rPr>
          <w:color w:val="0D0D0D" w:themeColor="text1" w:themeTint="F2"/>
        </w:rPr>
        <w:t>ей, усиленно занимался спортом.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Но промысел привел его в Луганск. Здесь он поступи</w:t>
      </w:r>
      <w:r w:rsidR="008C520D">
        <w:rPr>
          <w:color w:val="0D0D0D" w:themeColor="text1" w:themeTint="F2"/>
        </w:rPr>
        <w:t>л в горный техникум, откуда был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призван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армию,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военно-воздушные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силы.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Там он приобрел специальность бортмеханика, проявил себя в комсомольской работе и по окончании службы получил заманчивое предложен</w:t>
      </w:r>
      <w:r w:rsidR="008C520D">
        <w:rPr>
          <w:color w:val="0D0D0D" w:themeColor="text1" w:themeTint="F2"/>
        </w:rPr>
        <w:t>ие поступать в военное училище.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Только он делает свой выбор в пользу шахтерского труда и возвращается в Луганск, где три долгих года ждет его Рита, любимая девушка и ан</w:t>
      </w:r>
      <w:r w:rsidR="008C520D">
        <w:rPr>
          <w:color w:val="0D0D0D" w:themeColor="text1" w:themeTint="F2"/>
        </w:rPr>
        <w:t>гел-хранитель на всю оставшуюся</w:t>
      </w:r>
      <w:r w:rsidR="008C520D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жизнь.</w:t>
      </w:r>
      <w:r w:rsidRPr="002C5C07">
        <w:rPr>
          <w:color w:val="0D0D0D" w:themeColor="text1" w:themeTint="F2"/>
        </w:rPr>
        <w:br/>
      </w:r>
    </w:p>
    <w:p w:rsidR="001E1026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Учебу в техникуме Владиславу пришлось продолжить</w:t>
      </w:r>
      <w:r w:rsidR="008C520D">
        <w:rPr>
          <w:color w:val="0D0D0D" w:themeColor="text1" w:themeTint="F2"/>
        </w:rPr>
        <w:t xml:space="preserve"> в Боково-Антраците. И снова их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роман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с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Ритой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продолжается</w:t>
      </w:r>
      <w:r w:rsidR="008C520D">
        <w:rPr>
          <w:color w:val="0D0D0D" w:themeColor="text1" w:themeTint="F2"/>
          <w:lang w:val="uk-UA"/>
        </w:rPr>
        <w:t> </w:t>
      </w:r>
      <w:r w:rsidR="008C520D">
        <w:rPr>
          <w:color w:val="0D0D0D" w:themeColor="text1" w:themeTint="F2"/>
        </w:rPr>
        <w:t>в</w:t>
      </w:r>
      <w:r w:rsidR="008C520D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письмах.</w:t>
      </w:r>
    </w:p>
    <w:p w:rsidR="0024150A" w:rsidRPr="001E1026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color w:val="0D0D0D" w:themeColor="text1" w:themeTint="F2"/>
        </w:rPr>
      </w:pPr>
      <w:r w:rsidRPr="001E1026">
        <w:rPr>
          <w:rFonts w:asciiTheme="minorHAnsi" w:hAnsiTheme="minorHAnsi" w:cstheme="minorHAnsi"/>
          <w:i/>
          <w:color w:val="0D0D0D" w:themeColor="text1" w:themeTint="F2"/>
        </w:rPr>
        <w:br/>
      </w:r>
      <w:r w:rsidR="008C520D" w:rsidRPr="001E1026">
        <w:rPr>
          <w:rFonts w:asciiTheme="minorHAnsi" w:hAnsiTheme="minorHAnsi" w:cstheme="minorHAnsi"/>
          <w:i/>
          <w:color w:val="0D0D0D" w:themeColor="text1" w:themeTint="F2"/>
          <w:lang w:val="uk-UA"/>
        </w:rPr>
        <w:t>(</w:t>
      </w:r>
      <w:r w:rsidR="00FC7DDB" w:rsidRPr="001E1026">
        <w:rPr>
          <w:rFonts w:asciiTheme="minorHAnsi" w:hAnsiTheme="minorHAnsi" w:cstheme="minorHAnsi"/>
          <w:i/>
          <w:color w:val="0D0D0D" w:themeColor="text1" w:themeTint="F2"/>
        </w:rPr>
        <w:t>Звучит вальс из кинофильма «Мой ласковый и ласковый и нежный зверь)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lastRenderedPageBreak/>
        <w:t>Вед</w:t>
      </w:r>
      <w:r w:rsidRPr="002C5C07">
        <w:rPr>
          <w:color w:val="0D0D0D" w:themeColor="text1" w:themeTint="F2"/>
        </w:rPr>
        <w:t>. Защитив диплом, молодой специалист со своей женой Ритой отправляется в поселок Северный Донецкой области. Получает должность мастера, живет заботами горняков, жителей поселка. В планах молодых шахтеров сооружение стадион</w:t>
      </w:r>
      <w:r w:rsidR="001E1026">
        <w:rPr>
          <w:color w:val="0D0D0D" w:themeColor="text1" w:themeTint="F2"/>
        </w:rPr>
        <w:t>а, закладка парка, и все своими</w:t>
      </w:r>
      <w:r w:rsidR="001E1026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силами.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Только вот, участвовать в этом Владиславу было не суждено…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ЭТО случилось 12 апреля 1960 года. Горный мастер Владислав Титов шел откаточным штреком и вдруг увидел: словно страшный бикфордов шнур, дымится и тлеет электрический кабель, случайно пробитый сошедшей с рельсов вагонеткой. И этот предательский огонек уже добирается до разделительного щитка</w:t>
      </w:r>
      <w:r w:rsidR="001E1026">
        <w:rPr>
          <w:color w:val="0D0D0D" w:themeColor="text1" w:themeTint="F2"/>
        </w:rPr>
        <w:t>. А шахта – загазованная: огонь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в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ней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–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смерть.</w:t>
      </w:r>
    </w:p>
    <w:p w:rsidR="001E1026" w:rsidRPr="001E1026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color w:val="0D0D0D" w:themeColor="text1" w:themeTint="F2"/>
          <w:sz w:val="22"/>
          <w:lang w:val="uk-UA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И Владислав, ни секунды не раздумывая, опережает бегущее пламя, голыми руками выключает рубильник на щитке… и попадает под напряжение в шесть тысяч вольт</w:t>
      </w:r>
      <w:r w:rsidR="001E1026">
        <w:rPr>
          <w:color w:val="0D0D0D" w:themeColor="text1" w:themeTint="F2"/>
          <w:lang w:val="uk-UA"/>
        </w:rPr>
        <w:t>.</w:t>
      </w:r>
    </w:p>
    <w:p w:rsidR="0024150A" w:rsidRPr="001E1026" w:rsidRDefault="001E1026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  <w:color w:val="0D0D0D" w:themeColor="text1" w:themeTint="F2"/>
        </w:rPr>
      </w:pPr>
      <w:r w:rsidRPr="001E1026">
        <w:rPr>
          <w:rFonts w:ascii="Arial" w:hAnsi="Arial" w:cs="Arial"/>
          <w:i/>
          <w:color w:val="0D0D0D" w:themeColor="text1" w:themeTint="F2"/>
          <w:sz w:val="22"/>
          <w:lang w:val="uk-UA"/>
        </w:rPr>
        <w:t>(</w:t>
      </w:r>
      <w:r w:rsidR="0024150A" w:rsidRPr="001E1026">
        <w:rPr>
          <w:i/>
          <w:color w:val="0D0D0D" w:themeColor="text1" w:themeTint="F2"/>
        </w:rPr>
        <w:t>Све</w:t>
      </w:r>
      <w:r w:rsidR="002C5C07" w:rsidRPr="001E1026">
        <w:rPr>
          <w:i/>
          <w:color w:val="0D0D0D" w:themeColor="text1" w:themeTint="F2"/>
        </w:rPr>
        <w:t>то-звуковой сигнал. Полная тиши</w:t>
      </w:r>
      <w:r w:rsidRPr="001E1026">
        <w:rPr>
          <w:i/>
          <w:color w:val="0D0D0D" w:themeColor="text1" w:themeTint="F2"/>
          <w:lang w:val="uk-UA"/>
        </w:rPr>
        <w:t>на)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Чтец</w:t>
      </w:r>
      <w:r w:rsidR="001E1026">
        <w:rPr>
          <w:color w:val="0D0D0D" w:themeColor="text1" w:themeTint="F2"/>
          <w:lang w:val="uk-UA"/>
        </w:rPr>
        <w:t>:</w:t>
      </w:r>
      <w:r w:rsidR="00C97F82" w:rsidRPr="002C5C07">
        <w:rPr>
          <w:color w:val="0D0D0D" w:themeColor="text1" w:themeTint="F2"/>
        </w:rPr>
        <w:t xml:space="preserve"> 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Тугие, корявые нити,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Пронзившие стрелами тело,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Упруго дрожат и с хрустом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Скручиваются в спираль.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Не обойти, не сбить их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Черные призраки в белом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Переплетаются густо,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Вонзаясь в холодную сталь.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Вихри каленые крутят,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Жгут и сшибают с дороги,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И, заглушая смелость,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Судорожно спешат.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Вонзаются в теплые руки,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Вонзаются в голову, в ноги,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Они в каждой клетке тела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 xml:space="preserve">Вытягиваются и дрожат. 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Их мириады – спиралей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lastRenderedPageBreak/>
        <w:t>Захохотали хором…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Тянет в свои объятья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Мгновенная, в пепел, смерть.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Крики в мозгу застряли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Не прорываются к горлу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Оцепенение снять бы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Страшен в шесть тысяч смерч.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Надо, в мгновение надо,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Надо бы что-нибудь сделать!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Миг – и победа над вечностью –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Надо бы вихри унять!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В порыве стремительно падает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Мокрое гибкое тело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На голубую зловещую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Тонкую струйку огня…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 xml:space="preserve">. Долгие месяцы лечения, многочисленные операции, заботы врачей, донорская кровь друзей и совсем незнакомых ему людей, мудрая поддержка соседа по палате, бессонные ночи жены – и безнадежный больной поднимается на ноги. Но выходит он из </w:t>
      </w:r>
      <w:r w:rsidR="001E1026">
        <w:rPr>
          <w:color w:val="0D0D0D" w:themeColor="text1" w:themeTint="F2"/>
        </w:rPr>
        <w:t>больницы без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обеих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рук,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ампутированных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по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плечи.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Было всё: и отчаяние, и попытки уйти, уйти ото всех, уйти в себя… остаться наедине со своей бедой. Но любовь к жизни, во всех ее проявлениях, сильный характер, а главное – безграничная, самозабвенная, жертвенная любовь Риты Пе</w:t>
      </w:r>
      <w:r w:rsidR="001E1026">
        <w:rPr>
          <w:color w:val="0D0D0D" w:themeColor="text1" w:themeTint="F2"/>
        </w:rPr>
        <w:t>тровны. А ведь было ей всего 20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лет.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Из Донецкой областной клинической больницы молодая семья Титовых возвращается в Луганск. Казалось, перспектив для возвра</w:t>
      </w:r>
      <w:r w:rsidR="001E1026">
        <w:rPr>
          <w:color w:val="0D0D0D" w:themeColor="text1" w:themeTint="F2"/>
        </w:rPr>
        <w:t>щения к активной трудовой жизни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нет…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Проходили недели, месяцы… И всё яснее становилось, что борьба с болью и недугами – это ещё не самое трудное. Куда сложнее забыть о необратимости своей беды, чтобы найти своё место в жизни, п</w:t>
      </w:r>
      <w:r w:rsidR="001E1026">
        <w:rPr>
          <w:color w:val="0D0D0D" w:themeColor="text1" w:themeTint="F2"/>
        </w:rPr>
        <w:t>очувствовать себя нужным людям.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Слова Титова:</w:t>
      </w:r>
      <w:r w:rsidRPr="002C5C07">
        <w:rPr>
          <w:color w:val="0D0D0D" w:themeColor="text1" w:themeTint="F2"/>
        </w:rPr>
        <w:t xml:space="preserve"> «Выбитый начисто из жизненного седла, с детства </w:t>
      </w:r>
      <w:r w:rsidR="001E1026">
        <w:rPr>
          <w:color w:val="0D0D0D" w:themeColor="text1" w:themeTint="F2"/>
        </w:rPr>
        <w:t>приученный к работе, полюбивший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горняцкую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профессию,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я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остался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за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бортом.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В эти нелёгкие дни Владиславу помогали книги. Читал классическую литературу, современных авторов, журналы и газеты. Читал запоем, открывая даже в знакомых произведениях что-то новое. И захотелось поделиться сво</w:t>
      </w:r>
      <w:r w:rsidR="001E1026">
        <w:rPr>
          <w:color w:val="0D0D0D" w:themeColor="text1" w:themeTint="F2"/>
        </w:rPr>
        <w:t>ими впечатлениями с другими. Но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как?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lastRenderedPageBreak/>
        <w:t>Вед</w:t>
      </w:r>
      <w:r w:rsidRPr="002C5C07">
        <w:rPr>
          <w:color w:val="0D0D0D" w:themeColor="text1" w:themeTint="F2"/>
        </w:rPr>
        <w:t>. Тогда Владислав ставит перед собой, казалось бы, невыполнимую цель: научиться писать без рук. И вот с карандашом в зубах он совершает ещё один свой подвиг. Более того, Титов начинает сотрудничать с журналом «В мире книг», газетой «Молодая гвардия», пишет статьи, отзывы, о книгах. И понимает: да, он нашел своё место в жизни.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И всё это сложное время, каждую секунду рядом Рита, а</w:t>
      </w:r>
      <w:r w:rsidR="001E1026">
        <w:rPr>
          <w:color w:val="0D0D0D" w:themeColor="text1" w:themeTint="F2"/>
        </w:rPr>
        <w:t>нгел-хранитель, опора, надёжный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тыл,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помощница.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Мужественная,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верная,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любящая.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Слова Титова:</w:t>
      </w:r>
      <w:r w:rsidRPr="002C5C07">
        <w:rPr>
          <w:color w:val="0D0D0D" w:themeColor="text1" w:themeTint="F2"/>
        </w:rPr>
        <w:t> «Я дышу, живу, хожу, пробую писать, читаю, одним словом – живу. И всем этим, прежде всего, я обязан Рите. Не думал – не гадал тогда, в день знакомства на улице Ленина в Луганске, что всё так трудно в нашей жизни обернется. Да и кто мог предположить? Только год мы прожили тихо-мирно – и меня свалило</w:t>
      </w:r>
      <w:proofErr w:type="gramStart"/>
      <w:r w:rsidRPr="002C5C07">
        <w:rPr>
          <w:color w:val="0D0D0D" w:themeColor="text1" w:themeTint="F2"/>
        </w:rPr>
        <w:t>… И</w:t>
      </w:r>
      <w:proofErr w:type="gramEnd"/>
      <w:r w:rsidRPr="002C5C07">
        <w:rPr>
          <w:color w:val="0D0D0D" w:themeColor="text1" w:themeTint="F2"/>
        </w:rPr>
        <w:t xml:space="preserve"> я бы, конечно, погиб, если бы рядом не было Риты. Гнали её из больницы, а она не уходила: спала здесь на скамейке, а порой и просто на полу… </w:t>
      </w:r>
      <w:r w:rsidR="001E1026">
        <w:rPr>
          <w:color w:val="0D0D0D" w:themeColor="text1" w:themeTint="F2"/>
        </w:rPr>
        <w:t>Одним словом, Рита спасла меня…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 xml:space="preserve">Я не мог отделаться от мысли, почему она, двадцатилетняя жена моя, прожив со мною немногим более года, вынесла всю боль моих операций, всю духоту пахнувших кровью и смертью больничных палат, прошла через </w:t>
      </w:r>
      <w:r w:rsidR="001E1026">
        <w:rPr>
          <w:color w:val="0D0D0D" w:themeColor="text1" w:themeTint="F2"/>
        </w:rPr>
        <w:t>бессонные ночи, муки и лишения?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Это невозможно было держать в себе, меня потянуло к листу бумаги. Я считал себя обязанным сказать людям о том, что и в наше время не перевелась чистая, возвышенная, верная любовь, способная отогнать саму смерть. Мне захоте</w:t>
      </w:r>
      <w:r w:rsidR="001E1026">
        <w:rPr>
          <w:color w:val="0D0D0D" w:themeColor="text1" w:themeTint="F2"/>
        </w:rPr>
        <w:t>лось рассказать о своей жене, о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том,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что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пришлось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испытать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в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жизни.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Я испытывал острую потребность рассказать парням и девушкам о судьбе их молодого современника-шахтера, попавшего в тяжелую беду. Пусть задумаются над его судьбой и, измерив свою жизнь, определяет в ней собственное место. С чем была связана эта потребность – я тогда ещё не понимал. Знал лишь, что надо рассказать всем вслух о том, что мы с Ритой пережили. Вслух и непременно всем, чтобы горе</w:t>
      </w:r>
      <w:r w:rsidR="001E1026">
        <w:rPr>
          <w:color w:val="0D0D0D" w:themeColor="text1" w:themeTint="F2"/>
        </w:rPr>
        <w:t xml:space="preserve"> наше принесло кому-то пользу».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Так родилась первая повесть «Всем смертям на зло» – самая важная в жизни писателя книга. По совету Тараса Рыбаса, который возглавлял областное отделение Союза писателей, Титов отослал её в журнал «Юность». Главный редактор журнала Борис Полевой, автор широко известной тогда «Повести о настоящем человеке», был покорен мужеством и скромностью молодого автора, его литературными задатками.</w:t>
      </w:r>
    </w:p>
    <w:p w:rsidR="0024150A" w:rsidRPr="002C5C07" w:rsidRDefault="0024150A" w:rsidP="001E1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Книга Титова – свидетельство человека, который ради людей пошел на смерть, чудом остался жив и вернулся к людям. Свои выстраданные мысли в</w:t>
      </w:r>
      <w:r w:rsidR="001E1026">
        <w:rPr>
          <w:color w:val="0D0D0D" w:themeColor="text1" w:themeTint="F2"/>
        </w:rPr>
        <w:t>кладывает в уста главного героя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Сергея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Петрова:</w:t>
      </w:r>
    </w:p>
    <w:p w:rsidR="0024150A" w:rsidRPr="002C5C07" w:rsidRDefault="0024150A" w:rsidP="001E1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color w:val="0D0D0D" w:themeColor="text1" w:themeTint="F2"/>
        </w:rPr>
        <w:t>«Самое трудное – осознание собственной ненужности. Потерять руки, перенести кошмары операций – ещё не самое страшное. Остаться за бортом жизни</w:t>
      </w:r>
      <w:proofErr w:type="gramStart"/>
      <w:r w:rsidRPr="002C5C07">
        <w:rPr>
          <w:color w:val="0D0D0D" w:themeColor="text1" w:themeTint="F2"/>
        </w:rPr>
        <w:t xml:space="preserve"> ,</w:t>
      </w:r>
      <w:proofErr w:type="gramEnd"/>
      <w:r w:rsidRPr="002C5C07">
        <w:rPr>
          <w:color w:val="0D0D0D" w:themeColor="text1" w:themeTint="F2"/>
        </w:rPr>
        <w:t xml:space="preserve"> в расцвете сил, почувствовать свою ненужность обществу – вот самое же</w:t>
      </w:r>
      <w:r w:rsidR="001E1026">
        <w:rPr>
          <w:color w:val="0D0D0D" w:themeColor="text1" w:themeTint="F2"/>
        </w:rPr>
        <w:t>стокое испытание, которое может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выпасть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на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долю</w:t>
      </w:r>
      <w:r w:rsidR="001E1026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человека».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Под стать герою книги и его жена Таня. Свой подвиг, длиною в жизнь, она не ощущает как самопожертвование. Она просто живет и боре</w:t>
      </w:r>
      <w:r w:rsidR="001E1026">
        <w:rPr>
          <w:color w:val="0D0D0D" w:themeColor="text1" w:themeTint="F2"/>
        </w:rPr>
        <w:t>тся рядом с мужем во имя любви.</w:t>
      </w:r>
    </w:p>
    <w:p w:rsidR="0024150A" w:rsidRPr="002C5C07" w:rsidRDefault="0024150A" w:rsidP="002C5C0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>. Повесть сразу и надолго завоевала умы и сердца читателей. 19 переизданий на русском языке общим тиражом более 6 миллионов. Более 20 изданий в перевод</w:t>
      </w:r>
      <w:r w:rsidR="001E1026">
        <w:rPr>
          <w:color w:val="0D0D0D" w:themeColor="text1" w:themeTint="F2"/>
        </w:rPr>
        <w:t xml:space="preserve">ах на </w:t>
      </w:r>
      <w:r w:rsidR="001E1026">
        <w:rPr>
          <w:color w:val="0D0D0D" w:themeColor="text1" w:themeTint="F2"/>
        </w:rPr>
        <w:lastRenderedPageBreak/>
        <w:t>украинский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язык,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языки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народов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СССР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и</w:t>
      </w:r>
      <w:r w:rsidR="001E1026">
        <w:rPr>
          <w:color w:val="0D0D0D" w:themeColor="text1" w:themeTint="F2"/>
          <w:lang w:val="uk-UA"/>
        </w:rPr>
        <w:t> </w:t>
      </w:r>
      <w:r w:rsidR="001E1026">
        <w:rPr>
          <w:color w:val="0D0D0D" w:themeColor="text1" w:themeTint="F2"/>
        </w:rPr>
        <w:t>народов</w:t>
      </w:r>
      <w:r w:rsidR="001E1026">
        <w:rPr>
          <w:color w:val="0D0D0D" w:themeColor="text1" w:themeTint="F2"/>
          <w:lang w:val="uk-UA"/>
        </w:rPr>
        <w:t> </w:t>
      </w:r>
      <w:r w:rsidRPr="002C5C07">
        <w:rPr>
          <w:color w:val="0D0D0D" w:themeColor="text1" w:themeTint="F2"/>
        </w:rPr>
        <w:t>мира.</w:t>
      </w:r>
      <w:r w:rsidRPr="002C5C07">
        <w:rPr>
          <w:color w:val="0D0D0D" w:themeColor="text1" w:themeTint="F2"/>
        </w:rPr>
        <w:br/>
      </w:r>
    </w:p>
    <w:p w:rsidR="0024150A" w:rsidRPr="002C5C07" w:rsidRDefault="0024150A" w:rsidP="001E102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D0D0D" w:themeColor="text1" w:themeTint="F2"/>
        </w:rPr>
      </w:pPr>
      <w:r w:rsidRPr="002C5C07">
        <w:rPr>
          <w:rStyle w:val="a4"/>
          <w:color w:val="0D0D0D" w:themeColor="text1" w:themeTint="F2"/>
          <w:u w:val="single"/>
        </w:rPr>
        <w:t>Вед</w:t>
      </w:r>
      <w:r w:rsidRPr="002C5C07">
        <w:rPr>
          <w:color w:val="0D0D0D" w:themeColor="text1" w:themeTint="F2"/>
        </w:rPr>
        <w:t xml:space="preserve">. Вскоре Титовым в соавторстве с режиссером Липецкого областного театра Константином Данииловичем Миленко была написана пьеса «Всем смертям назло». Многие театры включили её в свой репертуар. </w:t>
      </w:r>
    </w:p>
    <w:p w:rsidR="001E1026" w:rsidRDefault="00A74E27" w:rsidP="001E1026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  <w:r w:rsidR="001E1026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  <w:lang w:val="uk-UA"/>
        </w:rPr>
        <w:t>(</w:t>
      </w:r>
      <w:r w:rsidR="00C97F82" w:rsidRPr="001E1026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Просмотр авторской программы М.В.  Голубовича  «Культпросвет» ( выпуск 14 </w:t>
      </w:r>
    </w:p>
    <w:p w:rsidR="00E65B05" w:rsidRDefault="001E1026" w:rsidP="001E1026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«</w:t>
      </w:r>
      <w:r w:rsidR="00C97F82" w:rsidRPr="001E1026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Владислав Титов. </w:t>
      </w:r>
      <w:proofErr w:type="gramStart"/>
      <w:r w:rsidR="00C97F82" w:rsidRPr="001E1026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Назло смерти»)</w:t>
      </w:r>
      <w:proofErr w:type="gramEnd"/>
    </w:p>
    <w:p w:rsidR="0025133D" w:rsidRDefault="0025133D" w:rsidP="001E1026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25133D" w:rsidRPr="0025133D" w:rsidRDefault="0025133D" w:rsidP="001E1026">
      <w:pPr>
        <w:spacing w:after="0" w:line="259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(</w:t>
      </w:r>
      <w:r w:rsidRPr="0025133D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Ученица читает отрывок из своего эссе</w:t>
      </w:r>
      <w:r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)</w:t>
      </w:r>
    </w:p>
    <w:p w:rsidR="0025133D" w:rsidRPr="0025133D" w:rsidRDefault="0025133D" w:rsidP="001E1026">
      <w:pPr>
        <w:spacing w:after="0" w:line="259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</w:p>
    <w:p w:rsidR="00A74E27" w:rsidRPr="00A74E27" w:rsidRDefault="0025133D" w:rsidP="00A74E2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74E27" w:rsidRPr="00A74E27">
        <w:rPr>
          <w:sz w:val="24"/>
          <w:szCs w:val="24"/>
        </w:rPr>
        <w:t xml:space="preserve">История Риты и Владислава Титовых превращается в повествование о силе любви, о значимости близких людей в нашей жизни и о необходимости творчества, которое может стать источником жизненных перемен.  </w:t>
      </w:r>
    </w:p>
    <w:p w:rsidR="00A74E27" w:rsidRPr="00A74E27" w:rsidRDefault="00A74E27" w:rsidP="00A74E27">
      <w:pPr>
        <w:rPr>
          <w:sz w:val="24"/>
          <w:szCs w:val="24"/>
        </w:rPr>
      </w:pPr>
      <w:r w:rsidRPr="00A74E27">
        <w:rPr>
          <w:sz w:val="24"/>
          <w:szCs w:val="24"/>
        </w:rPr>
        <w:t xml:space="preserve">    Звезды рассыпаны жемчугом в небе. Где-то там далеко светит нежным сиянием Рита…</w:t>
      </w:r>
      <w:r w:rsidR="0025133D">
        <w:rPr>
          <w:sz w:val="24"/>
          <w:szCs w:val="24"/>
        </w:rPr>
        <w:t>»</w:t>
      </w:r>
    </w:p>
    <w:p w:rsidR="00EF6A50" w:rsidRPr="002C5C07" w:rsidRDefault="00EF6A50" w:rsidP="00FC7DDB">
      <w:pPr>
        <w:spacing w:after="0" w:line="259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EF6A50" w:rsidRPr="002C5C07" w:rsidRDefault="00EF6A50" w:rsidP="00FC7DDB">
      <w:pPr>
        <w:spacing w:after="0" w:line="259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2C5C0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Рефлексия</w:t>
      </w:r>
      <w:r w:rsidR="00194345" w:rsidRPr="002C5C0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194345" w:rsidRPr="002C5C07" w:rsidRDefault="00194345" w:rsidP="00FC7DDB">
      <w:pPr>
        <w:spacing w:after="0" w:line="259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194345" w:rsidRPr="002C5C07" w:rsidRDefault="00194345" w:rsidP="00194345">
      <w:pPr>
        <w:pStyle w:val="c6"/>
        <w:spacing w:before="0" w:beforeAutospacing="0" w:after="0" w:afterAutospacing="0"/>
        <w:rPr>
          <w:color w:val="000000"/>
        </w:rPr>
      </w:pPr>
      <w:r w:rsidRPr="001E1026">
        <w:rPr>
          <w:rFonts w:eastAsia="Calibri"/>
          <w:b/>
          <w:color w:val="0D0D0D" w:themeColor="text1" w:themeTint="F2"/>
        </w:rPr>
        <w:t>Учитель</w:t>
      </w:r>
      <w:r w:rsidRPr="001E1026">
        <w:rPr>
          <w:rStyle w:val="c7"/>
          <w:b/>
          <w:color w:val="000000"/>
        </w:rPr>
        <w:t>:</w:t>
      </w:r>
      <w:r w:rsidR="00022640">
        <w:rPr>
          <w:rStyle w:val="c7"/>
          <w:color w:val="000000"/>
        </w:rPr>
        <w:t xml:space="preserve"> Литература – </w:t>
      </w:r>
      <w:r w:rsidRPr="002C5C07">
        <w:rPr>
          <w:rStyle w:val="c7"/>
          <w:color w:val="000000"/>
        </w:rPr>
        <w:t>это искусство, поэтому быть на мероприятии и н</w:t>
      </w:r>
      <w:r w:rsidR="001E1026">
        <w:rPr>
          <w:rStyle w:val="c7"/>
          <w:color w:val="000000"/>
        </w:rPr>
        <w:t xml:space="preserve">ичего не взять с </w:t>
      </w:r>
      <w:bookmarkStart w:id="0" w:name="_GoBack"/>
      <w:bookmarkEnd w:id="0"/>
      <w:r w:rsidR="001E1026">
        <w:rPr>
          <w:rStyle w:val="c7"/>
          <w:color w:val="000000"/>
        </w:rPr>
        <w:t xml:space="preserve">собой в жизнь – </w:t>
      </w:r>
      <w:r w:rsidRPr="002C5C07">
        <w:rPr>
          <w:rStyle w:val="c7"/>
          <w:color w:val="000000"/>
        </w:rPr>
        <w:t>безнравственно.</w:t>
      </w:r>
    </w:p>
    <w:p w:rsidR="00194345" w:rsidRPr="002C5C07" w:rsidRDefault="00194345" w:rsidP="00194345">
      <w:pPr>
        <w:pStyle w:val="c6"/>
        <w:spacing w:before="0" w:beforeAutospacing="0" w:after="0" w:afterAutospacing="0"/>
        <w:rPr>
          <w:rStyle w:val="c7"/>
          <w:color w:val="000000"/>
        </w:rPr>
      </w:pPr>
      <w:r w:rsidRPr="002C5C07">
        <w:rPr>
          <w:rStyle w:val="c7"/>
          <w:color w:val="000000"/>
        </w:rPr>
        <w:t>Что же вы возьмете с собой в жизнь с этого урока?</w:t>
      </w:r>
    </w:p>
    <w:p w:rsidR="00194345" w:rsidRDefault="00194345" w:rsidP="00194345">
      <w:pPr>
        <w:pStyle w:val="c6"/>
        <w:spacing w:before="0" w:beforeAutospacing="0" w:after="0" w:afterAutospacing="0"/>
        <w:rPr>
          <w:color w:val="000000"/>
        </w:rPr>
      </w:pPr>
    </w:p>
    <w:p w:rsidR="00194345" w:rsidRPr="00194345" w:rsidRDefault="00194345" w:rsidP="00FC7DDB">
      <w:pPr>
        <w:spacing w:after="0" w:line="259" w:lineRule="auto"/>
        <w:rPr>
          <w:rFonts w:ascii="Times New Roman" w:eastAsia="Calibri" w:hAnsi="Times New Roman" w:cs="Times New Roman"/>
          <w:color w:val="0D0D0D" w:themeColor="text1" w:themeTint="F2"/>
        </w:rPr>
      </w:pPr>
    </w:p>
    <w:sectPr w:rsidR="00194345" w:rsidRPr="0019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F"/>
    <w:rsid w:val="00022640"/>
    <w:rsid w:val="00074226"/>
    <w:rsid w:val="00194345"/>
    <w:rsid w:val="001E1026"/>
    <w:rsid w:val="0024150A"/>
    <w:rsid w:val="0025133D"/>
    <w:rsid w:val="00261B29"/>
    <w:rsid w:val="002C5C07"/>
    <w:rsid w:val="00531F3C"/>
    <w:rsid w:val="00567EDF"/>
    <w:rsid w:val="0064478A"/>
    <w:rsid w:val="007F01DF"/>
    <w:rsid w:val="0081780A"/>
    <w:rsid w:val="008B7F7D"/>
    <w:rsid w:val="008C520D"/>
    <w:rsid w:val="008D6057"/>
    <w:rsid w:val="009B2086"/>
    <w:rsid w:val="009B7C19"/>
    <w:rsid w:val="00A05A2F"/>
    <w:rsid w:val="00A74E27"/>
    <w:rsid w:val="00C97F82"/>
    <w:rsid w:val="00CA440B"/>
    <w:rsid w:val="00CB4465"/>
    <w:rsid w:val="00E3555E"/>
    <w:rsid w:val="00E65B05"/>
    <w:rsid w:val="00EF6A50"/>
    <w:rsid w:val="00FB6846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0A"/>
    <w:rPr>
      <w:b/>
      <w:bCs/>
    </w:rPr>
  </w:style>
  <w:style w:type="character" w:customStyle="1" w:styleId="c7">
    <w:name w:val="c7"/>
    <w:basedOn w:val="a0"/>
    <w:rsid w:val="00194345"/>
  </w:style>
  <w:style w:type="paragraph" w:customStyle="1" w:styleId="c6">
    <w:name w:val="c6"/>
    <w:basedOn w:val="a"/>
    <w:rsid w:val="0019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0A"/>
    <w:rPr>
      <w:b/>
      <w:bCs/>
    </w:rPr>
  </w:style>
  <w:style w:type="character" w:customStyle="1" w:styleId="c7">
    <w:name w:val="c7"/>
    <w:basedOn w:val="a0"/>
    <w:rsid w:val="00194345"/>
  </w:style>
  <w:style w:type="paragraph" w:customStyle="1" w:styleId="c6">
    <w:name w:val="c6"/>
    <w:basedOn w:val="a"/>
    <w:rsid w:val="0019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D8FB-C641-4065-A8D1-6C63E44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2024-03-10T16:24:00Z</dcterms:created>
  <dcterms:modified xsi:type="dcterms:W3CDTF">2024-03-13T11:11:00Z</dcterms:modified>
</cp:coreProperties>
</file>