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AF0" w:rsidRDefault="00103AF0" w:rsidP="00103AF0">
      <w:pPr>
        <w:spacing w:line="240" w:lineRule="auto"/>
        <w:contextualSpacing/>
        <w:rPr>
          <w:rFonts w:ascii="Times New Roman" w:hAnsi="Times New Roman" w:cs="Times New Roman"/>
          <w:sz w:val="28"/>
          <w:szCs w:val="28"/>
        </w:rPr>
      </w:pPr>
      <w:r w:rsidRPr="00103AF0">
        <w:rPr>
          <w:rFonts w:ascii="Times New Roman" w:hAnsi="Times New Roman" w:cs="Times New Roman"/>
          <w:sz w:val="28"/>
          <w:szCs w:val="28"/>
        </w:rPr>
        <w:t>Автор:</w:t>
      </w:r>
      <w:r>
        <w:rPr>
          <w:rFonts w:ascii="Times New Roman" w:hAnsi="Times New Roman" w:cs="Times New Roman"/>
          <w:sz w:val="28"/>
          <w:szCs w:val="28"/>
        </w:rPr>
        <w:t xml:space="preserve"> </w:t>
      </w:r>
      <w:r w:rsidRPr="00103AF0">
        <w:rPr>
          <w:rFonts w:ascii="Times New Roman" w:hAnsi="Times New Roman" w:cs="Times New Roman"/>
          <w:sz w:val="28"/>
          <w:szCs w:val="28"/>
        </w:rPr>
        <w:t>Боднар Оксана Александровна,</w:t>
      </w:r>
    </w:p>
    <w:p w:rsidR="00103AF0" w:rsidRDefault="00103AF0" w:rsidP="00103AF0">
      <w:pPr>
        <w:spacing w:line="240" w:lineRule="auto"/>
        <w:contextualSpacing/>
        <w:rPr>
          <w:rFonts w:ascii="Times New Roman" w:hAnsi="Times New Roman" w:cs="Times New Roman"/>
          <w:sz w:val="28"/>
          <w:szCs w:val="28"/>
        </w:rPr>
      </w:pPr>
      <w:r w:rsidRPr="00103AF0">
        <w:rPr>
          <w:rFonts w:ascii="Times New Roman" w:hAnsi="Times New Roman" w:cs="Times New Roman"/>
          <w:sz w:val="28"/>
          <w:szCs w:val="28"/>
        </w:rPr>
        <w:t xml:space="preserve">учитель биологии </w:t>
      </w:r>
    </w:p>
    <w:p w:rsidR="00103AF0" w:rsidRPr="00103AF0" w:rsidRDefault="00103AF0" w:rsidP="00103AF0">
      <w:pPr>
        <w:spacing w:line="240" w:lineRule="auto"/>
        <w:contextualSpacing/>
        <w:rPr>
          <w:rFonts w:ascii="Times New Roman" w:hAnsi="Times New Roman" w:cs="Times New Roman"/>
          <w:sz w:val="28"/>
          <w:szCs w:val="28"/>
        </w:rPr>
      </w:pPr>
      <w:r w:rsidRPr="00103AF0">
        <w:rPr>
          <w:rFonts w:ascii="Times New Roman" w:hAnsi="Times New Roman" w:cs="Times New Roman"/>
          <w:sz w:val="28"/>
          <w:szCs w:val="28"/>
        </w:rPr>
        <w:t>Государственного учреждения «Луганское общеобразовательное учреждение – специализированная школа № 54 имени Алексея Ерёменко»</w:t>
      </w:r>
    </w:p>
    <w:p w:rsidR="00103AF0" w:rsidRPr="00103AF0" w:rsidRDefault="00103AF0" w:rsidP="00103AF0">
      <w:pPr>
        <w:spacing w:line="240" w:lineRule="auto"/>
        <w:contextualSpacing/>
        <w:rPr>
          <w:rFonts w:ascii="Times New Roman" w:hAnsi="Times New Roman" w:cs="Times New Roman"/>
          <w:sz w:val="28"/>
          <w:szCs w:val="28"/>
        </w:rPr>
      </w:pPr>
    </w:p>
    <w:p w:rsidR="00103AF0" w:rsidRDefault="00103AF0" w:rsidP="00A0562E">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Сценарий урока</w:t>
      </w:r>
    </w:p>
    <w:p w:rsidR="00A0562E" w:rsidRPr="00110CC7" w:rsidRDefault="00A11223" w:rsidP="00A0562E">
      <w:pPr>
        <w:spacing w:line="240" w:lineRule="auto"/>
        <w:contextualSpacing/>
        <w:jc w:val="center"/>
        <w:rPr>
          <w:rFonts w:ascii="Times New Roman" w:hAnsi="Times New Roman" w:cs="Times New Roman"/>
          <w:b/>
          <w:sz w:val="28"/>
          <w:szCs w:val="28"/>
        </w:rPr>
      </w:pPr>
      <w:r w:rsidRPr="00110CC7">
        <w:rPr>
          <w:rFonts w:ascii="Times New Roman" w:hAnsi="Times New Roman" w:cs="Times New Roman"/>
          <w:b/>
          <w:sz w:val="28"/>
          <w:szCs w:val="28"/>
        </w:rPr>
        <w:t xml:space="preserve">Нормы и режим питания. Нарушения обмена веществ. </w:t>
      </w:r>
    </w:p>
    <w:p w:rsidR="00532969" w:rsidRPr="00110CC7" w:rsidRDefault="004C7F2E" w:rsidP="00A0562E">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Практическая работа </w:t>
      </w:r>
      <w:r w:rsidR="00A11223" w:rsidRPr="00110CC7">
        <w:rPr>
          <w:rFonts w:ascii="Times New Roman" w:hAnsi="Times New Roman" w:cs="Times New Roman"/>
          <w:b/>
          <w:sz w:val="28"/>
          <w:szCs w:val="28"/>
        </w:rPr>
        <w:t xml:space="preserve"> «Определение норм рационального питания»</w:t>
      </w:r>
    </w:p>
    <w:p w:rsidR="00A11223" w:rsidRDefault="00A11223" w:rsidP="00A0562E">
      <w:pPr>
        <w:spacing w:line="240" w:lineRule="auto"/>
        <w:contextualSpacing/>
        <w:jc w:val="both"/>
        <w:rPr>
          <w:rFonts w:ascii="Times New Roman" w:hAnsi="Times New Roman" w:cs="Times New Roman"/>
          <w:sz w:val="28"/>
          <w:szCs w:val="28"/>
        </w:rPr>
      </w:pPr>
    </w:p>
    <w:p w:rsidR="00A11223" w:rsidRDefault="00A11223" w:rsidP="00A0562E">
      <w:pPr>
        <w:spacing w:line="240" w:lineRule="auto"/>
        <w:contextualSpacing/>
        <w:jc w:val="both"/>
        <w:rPr>
          <w:rFonts w:ascii="Times New Roman" w:hAnsi="Times New Roman" w:cs="Times New Roman"/>
          <w:sz w:val="28"/>
          <w:szCs w:val="28"/>
        </w:rPr>
      </w:pPr>
      <w:r w:rsidRPr="00110CC7">
        <w:rPr>
          <w:rFonts w:ascii="Times New Roman" w:hAnsi="Times New Roman" w:cs="Times New Roman"/>
          <w:b/>
          <w:sz w:val="28"/>
          <w:szCs w:val="28"/>
        </w:rPr>
        <w:t>Тип урока:</w:t>
      </w:r>
      <w:r>
        <w:rPr>
          <w:rFonts w:ascii="Times New Roman" w:hAnsi="Times New Roman" w:cs="Times New Roman"/>
          <w:sz w:val="28"/>
          <w:szCs w:val="28"/>
        </w:rPr>
        <w:t xml:space="preserve"> урок комплексного применения знаний</w:t>
      </w:r>
    </w:p>
    <w:p w:rsidR="00DE791F" w:rsidRDefault="00A11223" w:rsidP="00A0562E">
      <w:pPr>
        <w:spacing w:line="240" w:lineRule="auto"/>
        <w:contextualSpacing/>
        <w:jc w:val="both"/>
        <w:rPr>
          <w:rFonts w:ascii="Times New Roman" w:hAnsi="Times New Roman" w:cs="Times New Roman"/>
          <w:sz w:val="28"/>
          <w:szCs w:val="28"/>
        </w:rPr>
      </w:pPr>
      <w:r w:rsidRPr="00110CC7">
        <w:rPr>
          <w:rFonts w:ascii="Times New Roman" w:hAnsi="Times New Roman" w:cs="Times New Roman"/>
          <w:b/>
          <w:sz w:val="28"/>
          <w:szCs w:val="28"/>
        </w:rPr>
        <w:t>Цели:</w:t>
      </w:r>
      <w:r>
        <w:rPr>
          <w:rFonts w:ascii="Times New Roman" w:hAnsi="Times New Roman" w:cs="Times New Roman"/>
          <w:sz w:val="28"/>
          <w:szCs w:val="28"/>
        </w:rPr>
        <w:t xml:space="preserve"> </w:t>
      </w:r>
    </w:p>
    <w:p w:rsidR="00DE791F" w:rsidRDefault="00A11223" w:rsidP="00A0562E">
      <w:pPr>
        <w:spacing w:line="240" w:lineRule="auto"/>
        <w:contextualSpacing/>
        <w:jc w:val="both"/>
        <w:rPr>
          <w:rFonts w:ascii="Times New Roman" w:hAnsi="Times New Roman" w:cs="Times New Roman"/>
          <w:sz w:val="28"/>
          <w:szCs w:val="28"/>
        </w:rPr>
      </w:pPr>
      <w:r w:rsidRPr="00DE791F">
        <w:rPr>
          <w:rFonts w:ascii="Times New Roman" w:hAnsi="Times New Roman" w:cs="Times New Roman"/>
          <w:sz w:val="28"/>
          <w:szCs w:val="28"/>
          <w:u w:val="single"/>
        </w:rPr>
        <w:t>обучающие:</w:t>
      </w:r>
      <w:r>
        <w:rPr>
          <w:rFonts w:ascii="Times New Roman" w:hAnsi="Times New Roman" w:cs="Times New Roman"/>
          <w:sz w:val="28"/>
          <w:szCs w:val="28"/>
        </w:rPr>
        <w:t xml:space="preserve"> дать понятие о нормах рационального питания, научить правилам составления индивидуального рациона питания в соответствии с энергетическими затратами организма, познакомиться с заболеваниями, связанными с нарушением обмена веществ и способами их предупреждения; </w:t>
      </w:r>
    </w:p>
    <w:p w:rsidR="00DE791F" w:rsidRDefault="00A11223" w:rsidP="00A0562E">
      <w:pPr>
        <w:spacing w:line="240" w:lineRule="auto"/>
        <w:contextualSpacing/>
        <w:jc w:val="both"/>
        <w:rPr>
          <w:rFonts w:ascii="Times New Roman" w:hAnsi="Times New Roman" w:cs="Times New Roman"/>
          <w:sz w:val="28"/>
          <w:szCs w:val="28"/>
        </w:rPr>
      </w:pPr>
      <w:r w:rsidRPr="00DE791F">
        <w:rPr>
          <w:rFonts w:ascii="Times New Roman" w:hAnsi="Times New Roman" w:cs="Times New Roman"/>
          <w:sz w:val="28"/>
          <w:szCs w:val="28"/>
          <w:u w:val="single"/>
        </w:rPr>
        <w:t>развивающие:</w:t>
      </w:r>
      <w:r>
        <w:rPr>
          <w:rFonts w:ascii="Times New Roman" w:hAnsi="Times New Roman" w:cs="Times New Roman"/>
          <w:sz w:val="28"/>
          <w:szCs w:val="28"/>
        </w:rPr>
        <w:t xml:space="preserve"> развивать критическое мышление, способность прослеживать причинно-следственные связи</w:t>
      </w:r>
      <w:r w:rsidR="00A0562E">
        <w:rPr>
          <w:rFonts w:ascii="Times New Roman" w:hAnsi="Times New Roman" w:cs="Times New Roman"/>
          <w:sz w:val="28"/>
          <w:szCs w:val="28"/>
        </w:rPr>
        <w:t xml:space="preserve">, навыки применения полеченных знаний на практике; </w:t>
      </w:r>
    </w:p>
    <w:p w:rsidR="00A11223" w:rsidRDefault="00A0562E" w:rsidP="00A0562E">
      <w:pPr>
        <w:spacing w:line="240" w:lineRule="auto"/>
        <w:contextualSpacing/>
        <w:jc w:val="both"/>
        <w:rPr>
          <w:rFonts w:ascii="Times New Roman" w:hAnsi="Times New Roman" w:cs="Times New Roman"/>
          <w:sz w:val="28"/>
          <w:szCs w:val="28"/>
        </w:rPr>
      </w:pPr>
      <w:r w:rsidRPr="00DE791F">
        <w:rPr>
          <w:rFonts w:ascii="Times New Roman" w:hAnsi="Times New Roman" w:cs="Times New Roman"/>
          <w:sz w:val="28"/>
          <w:szCs w:val="28"/>
          <w:u w:val="single"/>
        </w:rPr>
        <w:t>воспитывающие:</w:t>
      </w:r>
      <w:r>
        <w:rPr>
          <w:rFonts w:ascii="Times New Roman" w:hAnsi="Times New Roman" w:cs="Times New Roman"/>
          <w:sz w:val="28"/>
          <w:szCs w:val="28"/>
        </w:rPr>
        <w:t xml:space="preserve"> воспитывать бережное отношение к собственному здоровью, пропагандировать здоровый образ жизни, экологическое мышление.</w:t>
      </w:r>
    </w:p>
    <w:p w:rsidR="00DE791F" w:rsidRDefault="00DE791F" w:rsidP="00A0562E">
      <w:pPr>
        <w:spacing w:line="240" w:lineRule="auto"/>
        <w:contextualSpacing/>
        <w:jc w:val="both"/>
        <w:rPr>
          <w:rFonts w:ascii="Times New Roman" w:hAnsi="Times New Roman" w:cs="Times New Roman"/>
          <w:sz w:val="28"/>
          <w:szCs w:val="28"/>
        </w:rPr>
      </w:pPr>
    </w:p>
    <w:p w:rsidR="00DE791F" w:rsidRDefault="00DE791F" w:rsidP="00DE791F">
      <w:pPr>
        <w:spacing w:line="240" w:lineRule="auto"/>
        <w:contextualSpacing/>
        <w:jc w:val="both"/>
        <w:rPr>
          <w:rFonts w:ascii="Times New Roman" w:hAnsi="Times New Roman" w:cs="Times New Roman"/>
          <w:sz w:val="28"/>
          <w:szCs w:val="28"/>
        </w:rPr>
      </w:pPr>
      <w:r w:rsidRPr="00DE791F">
        <w:rPr>
          <w:rFonts w:ascii="Times New Roman" w:hAnsi="Times New Roman" w:cs="Times New Roman"/>
          <w:b/>
          <w:sz w:val="28"/>
          <w:szCs w:val="28"/>
        </w:rPr>
        <w:t>Оборудование и материалы:</w:t>
      </w:r>
      <w:r w:rsidRPr="00DE791F">
        <w:rPr>
          <w:rFonts w:ascii="Times New Roman" w:hAnsi="Times New Roman" w:cs="Times New Roman"/>
          <w:sz w:val="28"/>
          <w:szCs w:val="28"/>
        </w:rPr>
        <w:t xml:space="preserve"> учебник, рабочая тетрадь, раздаточный материал: </w:t>
      </w:r>
      <w:r>
        <w:rPr>
          <w:rFonts w:ascii="Times New Roman" w:hAnsi="Times New Roman" w:cs="Times New Roman"/>
          <w:sz w:val="28"/>
          <w:szCs w:val="28"/>
        </w:rPr>
        <w:t>карточки с индивидуальными заданиями экспресс-контроля знаний, задания для работы в малых группах, бланки практической работы с приложением</w:t>
      </w:r>
      <w:r w:rsidRPr="00DE791F">
        <w:rPr>
          <w:rFonts w:ascii="Times New Roman" w:hAnsi="Times New Roman" w:cs="Times New Roman"/>
          <w:sz w:val="28"/>
          <w:szCs w:val="28"/>
        </w:rPr>
        <w:t>, презентация по теме, проектор, ноутбук, экран.</w:t>
      </w:r>
    </w:p>
    <w:p w:rsidR="00DE791F" w:rsidRPr="00DE791F" w:rsidRDefault="00DE791F" w:rsidP="00DE791F">
      <w:pPr>
        <w:spacing w:line="240" w:lineRule="auto"/>
        <w:contextualSpacing/>
        <w:jc w:val="both"/>
        <w:rPr>
          <w:rFonts w:ascii="Times New Roman" w:hAnsi="Times New Roman" w:cs="Times New Roman"/>
          <w:sz w:val="28"/>
          <w:szCs w:val="28"/>
        </w:rPr>
      </w:pPr>
    </w:p>
    <w:p w:rsidR="00DE791F" w:rsidRDefault="00DE791F" w:rsidP="00DE791F">
      <w:pPr>
        <w:spacing w:line="240" w:lineRule="auto"/>
        <w:contextualSpacing/>
        <w:jc w:val="both"/>
        <w:rPr>
          <w:rFonts w:ascii="Times New Roman" w:hAnsi="Times New Roman" w:cs="Times New Roman"/>
          <w:sz w:val="28"/>
          <w:szCs w:val="28"/>
        </w:rPr>
      </w:pPr>
      <w:r w:rsidRPr="00DE791F">
        <w:rPr>
          <w:rFonts w:ascii="Times New Roman" w:hAnsi="Times New Roman" w:cs="Times New Roman"/>
          <w:b/>
          <w:sz w:val="28"/>
          <w:szCs w:val="28"/>
        </w:rPr>
        <w:t>Базовые понятия и термины:</w:t>
      </w:r>
      <w:r w:rsidRPr="00DE791F">
        <w:rPr>
          <w:rFonts w:ascii="Times New Roman" w:hAnsi="Times New Roman" w:cs="Times New Roman"/>
          <w:sz w:val="28"/>
          <w:szCs w:val="28"/>
        </w:rPr>
        <w:t xml:space="preserve"> </w:t>
      </w:r>
      <w:r>
        <w:rPr>
          <w:rFonts w:ascii="Times New Roman" w:hAnsi="Times New Roman" w:cs="Times New Roman"/>
          <w:sz w:val="28"/>
          <w:szCs w:val="28"/>
        </w:rPr>
        <w:t>метаболизм, ассимиляция, диссимиляция, питание, питательные вещества, нормы питания, режим питания, индивидуальный пищевой рацион, нарушения обмена веществ</w:t>
      </w:r>
      <w:r w:rsidRPr="00DE791F">
        <w:rPr>
          <w:rFonts w:ascii="Times New Roman" w:hAnsi="Times New Roman" w:cs="Times New Roman"/>
          <w:sz w:val="28"/>
          <w:szCs w:val="28"/>
        </w:rPr>
        <w:t>.</w:t>
      </w:r>
    </w:p>
    <w:p w:rsidR="00DE791F" w:rsidRPr="00DE791F" w:rsidRDefault="00DE791F" w:rsidP="00DE791F">
      <w:pPr>
        <w:spacing w:line="240" w:lineRule="auto"/>
        <w:contextualSpacing/>
        <w:jc w:val="both"/>
        <w:rPr>
          <w:rFonts w:ascii="Times New Roman" w:hAnsi="Times New Roman" w:cs="Times New Roman"/>
          <w:sz w:val="28"/>
          <w:szCs w:val="28"/>
        </w:rPr>
      </w:pPr>
    </w:p>
    <w:p w:rsidR="00DE791F" w:rsidRPr="00DE791F" w:rsidRDefault="00DE791F" w:rsidP="00DE791F">
      <w:pPr>
        <w:spacing w:line="240" w:lineRule="auto"/>
        <w:contextualSpacing/>
        <w:jc w:val="both"/>
        <w:rPr>
          <w:rFonts w:ascii="Times New Roman" w:hAnsi="Times New Roman" w:cs="Times New Roman"/>
          <w:b/>
          <w:sz w:val="28"/>
          <w:szCs w:val="28"/>
        </w:rPr>
      </w:pPr>
      <w:r w:rsidRPr="00DE791F">
        <w:rPr>
          <w:rFonts w:ascii="Times New Roman" w:hAnsi="Times New Roman" w:cs="Times New Roman"/>
          <w:b/>
          <w:sz w:val="28"/>
          <w:szCs w:val="28"/>
        </w:rPr>
        <w:t xml:space="preserve">Методы: </w:t>
      </w:r>
    </w:p>
    <w:p w:rsidR="00DE791F" w:rsidRDefault="00DE791F" w:rsidP="00DE791F">
      <w:pPr>
        <w:pStyle w:val="a3"/>
        <w:numPr>
          <w:ilvl w:val="0"/>
          <w:numId w:val="2"/>
        </w:numPr>
        <w:spacing w:line="240" w:lineRule="auto"/>
        <w:jc w:val="both"/>
        <w:rPr>
          <w:rFonts w:ascii="Times New Roman" w:hAnsi="Times New Roman" w:cs="Times New Roman"/>
          <w:sz w:val="28"/>
          <w:szCs w:val="28"/>
        </w:rPr>
      </w:pPr>
      <w:r w:rsidRPr="00DE791F">
        <w:rPr>
          <w:rFonts w:ascii="Times New Roman" w:hAnsi="Times New Roman" w:cs="Times New Roman"/>
          <w:sz w:val="28"/>
          <w:szCs w:val="28"/>
        </w:rPr>
        <w:t>Объяснительный (беседа с элементами лекции)</w:t>
      </w:r>
    </w:p>
    <w:p w:rsidR="00DE791F" w:rsidRDefault="00DE791F" w:rsidP="00DE791F">
      <w:pPr>
        <w:pStyle w:val="a3"/>
        <w:numPr>
          <w:ilvl w:val="0"/>
          <w:numId w:val="2"/>
        </w:numPr>
        <w:spacing w:line="240" w:lineRule="auto"/>
        <w:jc w:val="both"/>
        <w:rPr>
          <w:rFonts w:ascii="Times New Roman" w:hAnsi="Times New Roman" w:cs="Times New Roman"/>
          <w:sz w:val="28"/>
          <w:szCs w:val="28"/>
        </w:rPr>
      </w:pPr>
      <w:r w:rsidRPr="00DE791F">
        <w:rPr>
          <w:rFonts w:ascii="Times New Roman" w:hAnsi="Times New Roman" w:cs="Times New Roman"/>
          <w:sz w:val="28"/>
          <w:szCs w:val="28"/>
        </w:rPr>
        <w:t>Иллюстративный (демонстрация: презентации)</w:t>
      </w:r>
    </w:p>
    <w:p w:rsidR="00DE791F" w:rsidRDefault="00DE791F" w:rsidP="00DE791F">
      <w:pPr>
        <w:pStyle w:val="a3"/>
        <w:numPr>
          <w:ilvl w:val="0"/>
          <w:numId w:val="2"/>
        </w:numPr>
        <w:spacing w:line="240" w:lineRule="auto"/>
        <w:jc w:val="both"/>
        <w:rPr>
          <w:rFonts w:ascii="Times New Roman" w:hAnsi="Times New Roman" w:cs="Times New Roman"/>
          <w:sz w:val="28"/>
          <w:szCs w:val="28"/>
        </w:rPr>
      </w:pPr>
      <w:r w:rsidRPr="00DE791F">
        <w:rPr>
          <w:rFonts w:ascii="Times New Roman" w:hAnsi="Times New Roman" w:cs="Times New Roman"/>
          <w:sz w:val="28"/>
          <w:szCs w:val="28"/>
        </w:rPr>
        <w:t>Поисково-исследовательский (работа в группах)</w:t>
      </w:r>
    </w:p>
    <w:p w:rsidR="00DE791F" w:rsidRPr="00DE791F" w:rsidRDefault="00DE791F" w:rsidP="00DE791F">
      <w:pPr>
        <w:pStyle w:val="a3"/>
        <w:numPr>
          <w:ilvl w:val="0"/>
          <w:numId w:val="2"/>
        </w:numPr>
        <w:spacing w:line="240" w:lineRule="auto"/>
        <w:jc w:val="both"/>
        <w:rPr>
          <w:rFonts w:ascii="Times New Roman" w:hAnsi="Times New Roman" w:cs="Times New Roman"/>
          <w:sz w:val="28"/>
          <w:szCs w:val="28"/>
        </w:rPr>
      </w:pPr>
      <w:r w:rsidRPr="00DE791F">
        <w:rPr>
          <w:rFonts w:ascii="Times New Roman" w:hAnsi="Times New Roman" w:cs="Times New Roman"/>
          <w:sz w:val="28"/>
          <w:szCs w:val="28"/>
        </w:rPr>
        <w:t>Игровой</w:t>
      </w:r>
    </w:p>
    <w:p w:rsidR="00A0562E" w:rsidRDefault="00DE791F" w:rsidP="00DE791F">
      <w:pPr>
        <w:spacing w:line="240" w:lineRule="auto"/>
        <w:contextualSpacing/>
        <w:jc w:val="both"/>
        <w:rPr>
          <w:rFonts w:ascii="Times New Roman" w:hAnsi="Times New Roman" w:cs="Times New Roman"/>
          <w:sz w:val="28"/>
          <w:szCs w:val="28"/>
        </w:rPr>
      </w:pPr>
      <w:r w:rsidRPr="00DE791F">
        <w:rPr>
          <w:rFonts w:ascii="Times New Roman" w:hAnsi="Times New Roman" w:cs="Times New Roman"/>
          <w:b/>
          <w:sz w:val="28"/>
          <w:szCs w:val="28"/>
        </w:rPr>
        <w:t>Формы:</w:t>
      </w:r>
      <w:r w:rsidRPr="00DE791F">
        <w:rPr>
          <w:rFonts w:ascii="Times New Roman" w:hAnsi="Times New Roman" w:cs="Times New Roman"/>
          <w:sz w:val="28"/>
          <w:szCs w:val="28"/>
        </w:rPr>
        <w:t xml:space="preserve"> индивидуальная, групповая.</w:t>
      </w:r>
    </w:p>
    <w:p w:rsidR="00DE791F" w:rsidRDefault="00DE791F" w:rsidP="00DE791F">
      <w:pPr>
        <w:spacing w:line="240" w:lineRule="auto"/>
        <w:contextualSpacing/>
        <w:jc w:val="both"/>
        <w:rPr>
          <w:rFonts w:ascii="Times New Roman" w:hAnsi="Times New Roman" w:cs="Times New Roman"/>
          <w:sz w:val="28"/>
          <w:szCs w:val="28"/>
        </w:rPr>
      </w:pPr>
    </w:p>
    <w:p w:rsidR="00A0562E" w:rsidRPr="00110CC7" w:rsidRDefault="00A0562E" w:rsidP="00A0562E">
      <w:pPr>
        <w:spacing w:line="240" w:lineRule="auto"/>
        <w:contextualSpacing/>
        <w:jc w:val="both"/>
        <w:rPr>
          <w:rFonts w:ascii="Times New Roman" w:hAnsi="Times New Roman" w:cs="Times New Roman"/>
          <w:b/>
          <w:sz w:val="28"/>
          <w:szCs w:val="28"/>
        </w:rPr>
      </w:pPr>
      <w:r w:rsidRPr="00110CC7">
        <w:rPr>
          <w:rFonts w:ascii="Times New Roman" w:hAnsi="Times New Roman" w:cs="Times New Roman"/>
          <w:b/>
          <w:sz w:val="28"/>
          <w:szCs w:val="28"/>
        </w:rPr>
        <w:t>Этапы урока:</w:t>
      </w:r>
    </w:p>
    <w:p w:rsidR="00A0562E" w:rsidRDefault="00A0562E" w:rsidP="00A0562E">
      <w:pPr>
        <w:spacing w:line="240" w:lineRule="auto"/>
        <w:contextualSpacing/>
        <w:jc w:val="both"/>
        <w:rPr>
          <w:rFonts w:ascii="Times New Roman" w:hAnsi="Times New Roman" w:cs="Times New Roman"/>
          <w:sz w:val="28"/>
          <w:szCs w:val="28"/>
        </w:rPr>
      </w:pPr>
      <w:r w:rsidRPr="00110CC7">
        <w:rPr>
          <w:rFonts w:ascii="Times New Roman" w:hAnsi="Times New Roman" w:cs="Times New Roman"/>
          <w:sz w:val="28"/>
          <w:szCs w:val="28"/>
          <w:u w:val="single"/>
          <w:lang w:val="uk-UA"/>
        </w:rPr>
        <w:t>І</w:t>
      </w:r>
      <w:r w:rsidRPr="00110CC7">
        <w:rPr>
          <w:rFonts w:ascii="Times New Roman" w:hAnsi="Times New Roman" w:cs="Times New Roman"/>
          <w:sz w:val="28"/>
          <w:szCs w:val="28"/>
          <w:u w:val="single"/>
        </w:rPr>
        <w:t>. Организация начала урока</w:t>
      </w:r>
      <w:r>
        <w:rPr>
          <w:rFonts w:ascii="Times New Roman" w:hAnsi="Times New Roman" w:cs="Times New Roman"/>
          <w:sz w:val="28"/>
          <w:szCs w:val="28"/>
        </w:rPr>
        <w:t xml:space="preserve"> (подготовка учащихся у работе на уроке; полная готовность класса и оборудования; оглашение темы урока, постановка целей урока учащимися).</w:t>
      </w:r>
    </w:p>
    <w:p w:rsidR="00A0562E" w:rsidRDefault="00A0562E" w:rsidP="00A0562E">
      <w:pPr>
        <w:spacing w:line="240" w:lineRule="auto"/>
        <w:contextualSpacing/>
        <w:jc w:val="both"/>
        <w:rPr>
          <w:rFonts w:ascii="Times New Roman" w:hAnsi="Times New Roman" w:cs="Times New Roman"/>
          <w:sz w:val="28"/>
          <w:szCs w:val="28"/>
        </w:rPr>
      </w:pPr>
      <w:r w:rsidRPr="00110CC7">
        <w:rPr>
          <w:rFonts w:ascii="Times New Roman" w:hAnsi="Times New Roman" w:cs="Times New Roman"/>
          <w:sz w:val="28"/>
          <w:szCs w:val="28"/>
          <w:u w:val="single"/>
          <w:lang w:val="uk-UA"/>
        </w:rPr>
        <w:t>ІІ</w:t>
      </w:r>
      <w:r w:rsidRPr="00110CC7">
        <w:rPr>
          <w:rFonts w:ascii="Times New Roman" w:hAnsi="Times New Roman" w:cs="Times New Roman"/>
          <w:sz w:val="28"/>
          <w:szCs w:val="28"/>
          <w:u w:val="single"/>
        </w:rPr>
        <w:t>. Проверка выполнения домашнего задания</w:t>
      </w:r>
      <w:r>
        <w:rPr>
          <w:rFonts w:ascii="Times New Roman" w:hAnsi="Times New Roman" w:cs="Times New Roman"/>
          <w:sz w:val="28"/>
          <w:szCs w:val="28"/>
        </w:rPr>
        <w:t xml:space="preserve"> (Экспресс-контроль – выполнение тестовых заданий и взаимный контроль с целью установления правильности выполнения заданий и коррекции пробелов в опорных знаниях учащихся).</w:t>
      </w:r>
    </w:p>
    <w:p w:rsidR="00A0562E" w:rsidRDefault="00A0562E" w:rsidP="00A0562E">
      <w:pPr>
        <w:spacing w:line="240" w:lineRule="auto"/>
        <w:contextualSpacing/>
        <w:jc w:val="both"/>
        <w:rPr>
          <w:rFonts w:ascii="Times New Roman" w:hAnsi="Times New Roman" w:cs="Times New Roman"/>
          <w:sz w:val="28"/>
          <w:szCs w:val="28"/>
        </w:rPr>
      </w:pPr>
      <w:r w:rsidRPr="00110CC7">
        <w:rPr>
          <w:rFonts w:ascii="Times New Roman" w:hAnsi="Times New Roman" w:cs="Times New Roman"/>
          <w:sz w:val="28"/>
          <w:szCs w:val="28"/>
          <w:u w:val="single"/>
          <w:lang w:val="uk-UA"/>
        </w:rPr>
        <w:t>ІІІ</w:t>
      </w:r>
      <w:r w:rsidRPr="00110CC7">
        <w:rPr>
          <w:rFonts w:ascii="Times New Roman" w:hAnsi="Times New Roman" w:cs="Times New Roman"/>
          <w:sz w:val="28"/>
          <w:szCs w:val="28"/>
          <w:u w:val="single"/>
        </w:rPr>
        <w:t>. Под</w:t>
      </w:r>
      <w:r w:rsidR="003A4BC9" w:rsidRPr="00110CC7">
        <w:rPr>
          <w:rFonts w:ascii="Times New Roman" w:hAnsi="Times New Roman" w:cs="Times New Roman"/>
          <w:sz w:val="28"/>
          <w:szCs w:val="28"/>
          <w:u w:val="single"/>
        </w:rPr>
        <w:t>готовка к основному этапу урока</w:t>
      </w:r>
      <w:r w:rsidR="003A4BC9">
        <w:rPr>
          <w:rFonts w:ascii="Times New Roman" w:hAnsi="Times New Roman" w:cs="Times New Roman"/>
          <w:sz w:val="28"/>
          <w:szCs w:val="28"/>
        </w:rPr>
        <w:t>:</w:t>
      </w:r>
      <w:r>
        <w:rPr>
          <w:rFonts w:ascii="Times New Roman" w:hAnsi="Times New Roman" w:cs="Times New Roman"/>
          <w:sz w:val="28"/>
          <w:szCs w:val="28"/>
        </w:rPr>
        <w:t xml:space="preserve"> обеспечение мотивации учебно-познавательной деятельности, актуализация опорных знаний и умений </w:t>
      </w:r>
      <w:r>
        <w:rPr>
          <w:rFonts w:ascii="Times New Roman" w:hAnsi="Times New Roman" w:cs="Times New Roman"/>
          <w:sz w:val="28"/>
          <w:szCs w:val="28"/>
        </w:rPr>
        <w:lastRenderedPageBreak/>
        <w:t>(представление результатов проектной деятельности учащихся – проект «Есть</w:t>
      </w:r>
      <w:r w:rsidR="003A4BC9">
        <w:rPr>
          <w:rFonts w:ascii="Times New Roman" w:hAnsi="Times New Roman" w:cs="Times New Roman"/>
          <w:sz w:val="28"/>
          <w:szCs w:val="28"/>
        </w:rPr>
        <w:t>, чтобы жить</w:t>
      </w:r>
      <w:r>
        <w:rPr>
          <w:rFonts w:ascii="Times New Roman" w:hAnsi="Times New Roman" w:cs="Times New Roman"/>
          <w:sz w:val="28"/>
          <w:szCs w:val="28"/>
        </w:rPr>
        <w:t>»)</w:t>
      </w:r>
      <w:r w:rsidR="003A4BC9">
        <w:rPr>
          <w:rFonts w:ascii="Times New Roman" w:hAnsi="Times New Roman" w:cs="Times New Roman"/>
          <w:sz w:val="28"/>
          <w:szCs w:val="28"/>
        </w:rPr>
        <w:t>.</w:t>
      </w:r>
    </w:p>
    <w:p w:rsidR="003A4BC9" w:rsidRDefault="003A4BC9" w:rsidP="00A0562E">
      <w:pPr>
        <w:spacing w:line="240" w:lineRule="auto"/>
        <w:contextualSpacing/>
        <w:jc w:val="both"/>
        <w:rPr>
          <w:rFonts w:ascii="Times New Roman" w:hAnsi="Times New Roman" w:cs="Times New Roman"/>
          <w:sz w:val="28"/>
          <w:szCs w:val="28"/>
        </w:rPr>
      </w:pPr>
      <w:r w:rsidRPr="00110CC7">
        <w:rPr>
          <w:rFonts w:ascii="Times New Roman" w:hAnsi="Times New Roman" w:cs="Times New Roman"/>
          <w:sz w:val="28"/>
          <w:szCs w:val="28"/>
          <w:u w:val="single"/>
          <w:lang w:val="en-US"/>
        </w:rPr>
        <w:t>IV</w:t>
      </w:r>
      <w:r w:rsidRPr="00110CC7">
        <w:rPr>
          <w:rFonts w:ascii="Times New Roman" w:hAnsi="Times New Roman" w:cs="Times New Roman"/>
          <w:sz w:val="28"/>
          <w:szCs w:val="28"/>
          <w:u w:val="single"/>
        </w:rPr>
        <w:t>. Усвоение новых знаний и способов действий</w:t>
      </w:r>
      <w:r>
        <w:rPr>
          <w:rFonts w:ascii="Times New Roman" w:hAnsi="Times New Roman" w:cs="Times New Roman"/>
          <w:sz w:val="28"/>
          <w:szCs w:val="28"/>
        </w:rPr>
        <w:t xml:space="preserve">: обеспечение восприятия, осмысления и первичного запоминания знаний и способов действий, активные действия </w:t>
      </w:r>
      <w:proofErr w:type="gramStart"/>
      <w:r>
        <w:rPr>
          <w:rFonts w:ascii="Times New Roman" w:hAnsi="Times New Roman" w:cs="Times New Roman"/>
          <w:sz w:val="28"/>
          <w:szCs w:val="28"/>
        </w:rPr>
        <w:t>учащихся  с</w:t>
      </w:r>
      <w:proofErr w:type="gramEnd"/>
      <w:r>
        <w:rPr>
          <w:rFonts w:ascii="Times New Roman" w:hAnsi="Times New Roman" w:cs="Times New Roman"/>
          <w:sz w:val="28"/>
          <w:szCs w:val="28"/>
        </w:rPr>
        <w:t xml:space="preserve"> объемом изучения; использование самостоятельности в овладении способами действий (ознакомление с новым материалом, выполнение практической работы).</w:t>
      </w:r>
    </w:p>
    <w:p w:rsidR="003A4BC9" w:rsidRDefault="003A4BC9" w:rsidP="00A0562E">
      <w:pPr>
        <w:spacing w:line="240" w:lineRule="auto"/>
        <w:contextualSpacing/>
        <w:jc w:val="both"/>
        <w:rPr>
          <w:rFonts w:ascii="Times New Roman" w:hAnsi="Times New Roman" w:cs="Times New Roman"/>
          <w:sz w:val="28"/>
          <w:szCs w:val="28"/>
        </w:rPr>
      </w:pPr>
      <w:r w:rsidRPr="00110CC7">
        <w:rPr>
          <w:rFonts w:ascii="Times New Roman" w:hAnsi="Times New Roman" w:cs="Times New Roman"/>
          <w:sz w:val="28"/>
          <w:szCs w:val="28"/>
          <w:u w:val="single"/>
          <w:lang w:val="en-US"/>
        </w:rPr>
        <w:t>V</w:t>
      </w:r>
      <w:r w:rsidRPr="00110CC7">
        <w:rPr>
          <w:rFonts w:ascii="Times New Roman" w:hAnsi="Times New Roman" w:cs="Times New Roman"/>
          <w:sz w:val="28"/>
          <w:szCs w:val="28"/>
          <w:u w:val="single"/>
        </w:rPr>
        <w:t>. Закрепление знаний и способов действий</w:t>
      </w:r>
      <w:r>
        <w:rPr>
          <w:rFonts w:ascii="Times New Roman" w:hAnsi="Times New Roman" w:cs="Times New Roman"/>
          <w:sz w:val="28"/>
          <w:szCs w:val="28"/>
        </w:rPr>
        <w:t>: обеспечение усвоения знаний на уровне применения в измененной ситуации, самостоятельное выполнение заданий, требующих применения знаний (работа с текстом учебника и дополнительной информацией, составление рекомендаций по профилактике нарушений обмена веществ).</w:t>
      </w:r>
    </w:p>
    <w:p w:rsidR="003A4BC9" w:rsidRDefault="003A4BC9" w:rsidP="00A0562E">
      <w:pPr>
        <w:spacing w:line="240" w:lineRule="auto"/>
        <w:contextualSpacing/>
        <w:jc w:val="both"/>
        <w:rPr>
          <w:rFonts w:ascii="Times New Roman" w:hAnsi="Times New Roman" w:cs="Times New Roman"/>
          <w:sz w:val="28"/>
          <w:szCs w:val="28"/>
        </w:rPr>
      </w:pPr>
      <w:r w:rsidRPr="00110CC7">
        <w:rPr>
          <w:rFonts w:ascii="Times New Roman" w:hAnsi="Times New Roman" w:cs="Times New Roman"/>
          <w:sz w:val="28"/>
          <w:szCs w:val="28"/>
          <w:u w:val="single"/>
          <w:lang w:val="en-US"/>
        </w:rPr>
        <w:t>VI</w:t>
      </w:r>
      <w:r w:rsidRPr="00110CC7">
        <w:rPr>
          <w:rFonts w:ascii="Times New Roman" w:hAnsi="Times New Roman" w:cs="Times New Roman"/>
          <w:sz w:val="28"/>
          <w:szCs w:val="28"/>
          <w:u w:val="single"/>
        </w:rPr>
        <w:t>. Подведение итогов урока</w:t>
      </w:r>
      <w:r>
        <w:rPr>
          <w:rFonts w:ascii="Times New Roman" w:hAnsi="Times New Roman" w:cs="Times New Roman"/>
          <w:sz w:val="28"/>
          <w:szCs w:val="28"/>
        </w:rPr>
        <w:t>, оценка результатов урока учащимися («Д</w:t>
      </w:r>
      <w:r w:rsidR="004A66F0">
        <w:rPr>
          <w:rFonts w:ascii="Times New Roman" w:hAnsi="Times New Roman" w:cs="Times New Roman"/>
          <w:sz w:val="28"/>
          <w:szCs w:val="28"/>
        </w:rPr>
        <w:t>о</w:t>
      </w:r>
      <w:r>
        <w:rPr>
          <w:rFonts w:ascii="Times New Roman" w:hAnsi="Times New Roman" w:cs="Times New Roman"/>
          <w:sz w:val="28"/>
          <w:szCs w:val="28"/>
        </w:rPr>
        <w:t>стигли ли мы поставленных в начале урока целей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«Что нового узнали?», «Нужны ли вам знаний, полученные на сегодняшнем уроке?», «Поделитесь ли вы полученными знаниями с родными, друзьями?»</w:t>
      </w:r>
      <w:r w:rsidR="004A66F0">
        <w:rPr>
          <w:rFonts w:ascii="Times New Roman" w:hAnsi="Times New Roman" w:cs="Times New Roman"/>
          <w:sz w:val="28"/>
          <w:szCs w:val="28"/>
        </w:rPr>
        <w:t>, «Поставьте себе оценку за работу на уроке»</w:t>
      </w:r>
      <w:r>
        <w:rPr>
          <w:rFonts w:ascii="Times New Roman" w:hAnsi="Times New Roman" w:cs="Times New Roman"/>
          <w:sz w:val="28"/>
          <w:szCs w:val="28"/>
        </w:rPr>
        <w:t>)</w:t>
      </w:r>
      <w:r w:rsidR="004A66F0">
        <w:rPr>
          <w:rFonts w:ascii="Times New Roman" w:hAnsi="Times New Roman" w:cs="Times New Roman"/>
          <w:sz w:val="28"/>
          <w:szCs w:val="28"/>
        </w:rPr>
        <w:t>, анализ и оценка успешности учащихся учителем (выставление оценок за урок).</w:t>
      </w:r>
    </w:p>
    <w:p w:rsidR="004A66F0" w:rsidRDefault="004A66F0" w:rsidP="00A0562E">
      <w:pPr>
        <w:spacing w:line="240" w:lineRule="auto"/>
        <w:contextualSpacing/>
        <w:jc w:val="both"/>
        <w:rPr>
          <w:rFonts w:ascii="Times New Roman" w:hAnsi="Times New Roman" w:cs="Times New Roman"/>
          <w:sz w:val="28"/>
          <w:szCs w:val="28"/>
        </w:rPr>
      </w:pPr>
      <w:r w:rsidRPr="00110CC7">
        <w:rPr>
          <w:rFonts w:ascii="Times New Roman" w:hAnsi="Times New Roman" w:cs="Times New Roman"/>
          <w:sz w:val="28"/>
          <w:szCs w:val="28"/>
          <w:u w:val="single"/>
          <w:lang w:val="en-US"/>
        </w:rPr>
        <w:t>VII</w:t>
      </w:r>
      <w:r w:rsidRPr="00110CC7">
        <w:rPr>
          <w:rFonts w:ascii="Times New Roman" w:hAnsi="Times New Roman" w:cs="Times New Roman"/>
          <w:sz w:val="28"/>
          <w:szCs w:val="28"/>
          <w:u w:val="single"/>
        </w:rPr>
        <w:t>. Рефлексия.</w:t>
      </w:r>
      <w:r>
        <w:rPr>
          <w:rFonts w:ascii="Times New Roman" w:hAnsi="Times New Roman" w:cs="Times New Roman"/>
          <w:sz w:val="28"/>
          <w:szCs w:val="28"/>
        </w:rPr>
        <w:t xml:space="preserve"> Мобилизация учащихся на рефлексию своего поведения, применение принципов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и сотрудничества, открытость учащихся в осмыслении своих действий (Пожелания учащихся друг другу и самому себе в связи с темой урока).</w:t>
      </w:r>
    </w:p>
    <w:p w:rsidR="004A66F0" w:rsidRDefault="004A66F0" w:rsidP="00A0562E">
      <w:pPr>
        <w:spacing w:line="240" w:lineRule="auto"/>
        <w:contextualSpacing/>
        <w:jc w:val="both"/>
        <w:rPr>
          <w:rFonts w:ascii="Times New Roman" w:hAnsi="Times New Roman" w:cs="Times New Roman"/>
          <w:sz w:val="28"/>
          <w:szCs w:val="28"/>
        </w:rPr>
      </w:pPr>
      <w:r w:rsidRPr="00110CC7">
        <w:rPr>
          <w:rFonts w:ascii="Times New Roman" w:hAnsi="Times New Roman" w:cs="Times New Roman"/>
          <w:sz w:val="28"/>
          <w:szCs w:val="28"/>
          <w:u w:val="single"/>
          <w:lang w:val="en-US"/>
        </w:rPr>
        <w:t>VIII</w:t>
      </w:r>
      <w:r w:rsidRPr="00110CC7">
        <w:rPr>
          <w:rFonts w:ascii="Times New Roman" w:hAnsi="Times New Roman" w:cs="Times New Roman"/>
          <w:sz w:val="28"/>
          <w:szCs w:val="28"/>
          <w:u w:val="single"/>
        </w:rPr>
        <w:t>. Информирование о домашнем задании</w:t>
      </w:r>
      <w:r>
        <w:rPr>
          <w:rFonts w:ascii="Times New Roman" w:hAnsi="Times New Roman" w:cs="Times New Roman"/>
          <w:sz w:val="28"/>
          <w:szCs w:val="28"/>
        </w:rPr>
        <w:t>.</w:t>
      </w:r>
    </w:p>
    <w:p w:rsidR="00110CC7" w:rsidRDefault="00110CC7" w:rsidP="00A0562E">
      <w:pPr>
        <w:spacing w:line="240" w:lineRule="auto"/>
        <w:contextualSpacing/>
        <w:jc w:val="both"/>
        <w:rPr>
          <w:rFonts w:ascii="Times New Roman" w:hAnsi="Times New Roman" w:cs="Times New Roman"/>
          <w:sz w:val="28"/>
          <w:szCs w:val="28"/>
        </w:rPr>
      </w:pPr>
    </w:p>
    <w:p w:rsidR="00110CC7" w:rsidRDefault="00110CC7" w:rsidP="00A0562E">
      <w:pPr>
        <w:spacing w:line="240" w:lineRule="auto"/>
        <w:contextualSpacing/>
        <w:jc w:val="both"/>
        <w:rPr>
          <w:rFonts w:ascii="Times New Roman" w:hAnsi="Times New Roman" w:cs="Times New Roman"/>
          <w:sz w:val="28"/>
          <w:szCs w:val="28"/>
        </w:rPr>
      </w:pPr>
    </w:p>
    <w:p w:rsidR="004A66F0" w:rsidRPr="00110CC7" w:rsidRDefault="007A0376" w:rsidP="00110CC7">
      <w:pPr>
        <w:spacing w:line="240" w:lineRule="auto"/>
        <w:contextualSpacing/>
        <w:jc w:val="center"/>
        <w:rPr>
          <w:rFonts w:ascii="Times New Roman" w:hAnsi="Times New Roman" w:cs="Times New Roman"/>
          <w:b/>
          <w:sz w:val="28"/>
          <w:szCs w:val="28"/>
        </w:rPr>
      </w:pPr>
      <w:r w:rsidRPr="00110CC7">
        <w:rPr>
          <w:rFonts w:ascii="Times New Roman" w:hAnsi="Times New Roman" w:cs="Times New Roman"/>
          <w:b/>
          <w:sz w:val="28"/>
          <w:szCs w:val="28"/>
        </w:rPr>
        <w:t>Ход урока</w:t>
      </w:r>
    </w:p>
    <w:p w:rsidR="007A0376" w:rsidRPr="004712D8" w:rsidRDefault="007A0376" w:rsidP="00A0562E">
      <w:pPr>
        <w:spacing w:line="240" w:lineRule="auto"/>
        <w:contextualSpacing/>
        <w:jc w:val="both"/>
        <w:rPr>
          <w:rFonts w:ascii="Times New Roman" w:hAnsi="Times New Roman" w:cs="Times New Roman"/>
          <w:b/>
          <w:sz w:val="28"/>
          <w:szCs w:val="28"/>
        </w:rPr>
      </w:pPr>
      <w:r w:rsidRPr="004712D8">
        <w:rPr>
          <w:rFonts w:ascii="Times New Roman" w:hAnsi="Times New Roman" w:cs="Times New Roman"/>
          <w:b/>
          <w:sz w:val="28"/>
          <w:szCs w:val="28"/>
          <w:lang w:val="uk-UA"/>
        </w:rPr>
        <w:t>І</w:t>
      </w:r>
      <w:r w:rsidRPr="004712D8">
        <w:rPr>
          <w:rFonts w:ascii="Times New Roman" w:hAnsi="Times New Roman" w:cs="Times New Roman"/>
          <w:b/>
          <w:sz w:val="28"/>
          <w:szCs w:val="28"/>
        </w:rPr>
        <w:t>. Организация начала урока</w:t>
      </w:r>
    </w:p>
    <w:p w:rsidR="007A0376" w:rsidRDefault="007A0376" w:rsidP="00045BFB">
      <w:pPr>
        <w:spacing w:line="240" w:lineRule="auto"/>
        <w:ind w:firstLine="567"/>
        <w:contextualSpacing/>
        <w:jc w:val="both"/>
        <w:rPr>
          <w:rFonts w:ascii="Times New Roman" w:hAnsi="Times New Roman" w:cs="Times New Roman"/>
          <w:sz w:val="28"/>
          <w:szCs w:val="28"/>
        </w:rPr>
      </w:pPr>
      <w:r w:rsidRPr="00110CC7">
        <w:rPr>
          <w:rFonts w:ascii="Times New Roman" w:hAnsi="Times New Roman" w:cs="Times New Roman"/>
          <w:b/>
          <w:i/>
          <w:sz w:val="28"/>
          <w:szCs w:val="28"/>
        </w:rPr>
        <w:t>Учитель:</w:t>
      </w:r>
      <w:r>
        <w:rPr>
          <w:rFonts w:ascii="Times New Roman" w:hAnsi="Times New Roman" w:cs="Times New Roman"/>
          <w:sz w:val="28"/>
          <w:szCs w:val="28"/>
        </w:rPr>
        <w:t xml:space="preserve"> Здравствуйте, ребята! </w:t>
      </w:r>
      <w:r w:rsidR="00045BFB">
        <w:rPr>
          <w:rFonts w:ascii="Times New Roman" w:hAnsi="Times New Roman" w:cs="Times New Roman"/>
          <w:sz w:val="28"/>
          <w:szCs w:val="28"/>
        </w:rPr>
        <w:t>Наш сегодняшний урок я бы хотела начать словами величайшего врача Древней Греции Гиппократа: «</w:t>
      </w:r>
      <w:r w:rsidR="00045BFB" w:rsidRPr="00045BFB">
        <w:rPr>
          <w:rFonts w:ascii="Times New Roman" w:hAnsi="Times New Roman" w:cs="Times New Roman"/>
          <w:sz w:val="28"/>
          <w:szCs w:val="28"/>
        </w:rPr>
        <w:t>Наши пищевые вещества должны быть лечебным средством, а наши лечебные средства должны быть пищевыми веществами</w:t>
      </w:r>
      <w:r w:rsidR="00045BFB">
        <w:rPr>
          <w:rFonts w:ascii="Times New Roman" w:hAnsi="Times New Roman" w:cs="Times New Roman"/>
          <w:sz w:val="28"/>
          <w:szCs w:val="28"/>
        </w:rPr>
        <w:t xml:space="preserve">». В наше время быстрых обедов, сухих завтраков, доступных в непомерных количествах сладостей, слова этого мудрого грека становятся все более актуальными. Тема урока: «Нормы и режим питания. Нарушения обмена веществ». Давайте поставим себе цели на сегодняшний урок. Я предлагаю воспользоваться способом опорных глаголов. </w:t>
      </w:r>
      <w:r w:rsidR="003249D3" w:rsidRPr="004712D8">
        <w:rPr>
          <w:rFonts w:ascii="Times New Roman" w:hAnsi="Times New Roman" w:cs="Times New Roman"/>
          <w:i/>
          <w:sz w:val="28"/>
          <w:szCs w:val="28"/>
        </w:rPr>
        <w:t>(Учащиеся ставят цели урока, цели фиксируются на доске)</w:t>
      </w:r>
      <w:r w:rsidR="003249D3">
        <w:rPr>
          <w:rFonts w:ascii="Times New Roman" w:hAnsi="Times New Roman" w:cs="Times New Roman"/>
          <w:sz w:val="28"/>
          <w:szCs w:val="28"/>
        </w:rPr>
        <w:t xml:space="preserve"> </w:t>
      </w:r>
      <w:r w:rsidR="00045BFB">
        <w:rPr>
          <w:rFonts w:ascii="Times New Roman" w:hAnsi="Times New Roman" w:cs="Times New Roman"/>
          <w:sz w:val="28"/>
          <w:szCs w:val="28"/>
        </w:rPr>
        <w:t>Итак, цели намечены. В путь!</w:t>
      </w:r>
    </w:p>
    <w:p w:rsidR="004712D8" w:rsidRDefault="004712D8" w:rsidP="00045BFB">
      <w:pPr>
        <w:spacing w:line="240" w:lineRule="auto"/>
        <w:ind w:firstLine="567"/>
        <w:contextualSpacing/>
        <w:jc w:val="both"/>
        <w:rPr>
          <w:rFonts w:ascii="Times New Roman" w:hAnsi="Times New Roman" w:cs="Times New Roman"/>
          <w:sz w:val="28"/>
          <w:szCs w:val="28"/>
        </w:rPr>
      </w:pPr>
    </w:p>
    <w:p w:rsidR="003249D3" w:rsidRPr="004712D8" w:rsidRDefault="003249D3" w:rsidP="00045BFB">
      <w:pPr>
        <w:spacing w:line="240" w:lineRule="auto"/>
        <w:ind w:firstLine="567"/>
        <w:contextualSpacing/>
        <w:jc w:val="both"/>
        <w:rPr>
          <w:rFonts w:ascii="Times New Roman" w:hAnsi="Times New Roman" w:cs="Times New Roman"/>
          <w:b/>
          <w:sz w:val="28"/>
          <w:szCs w:val="28"/>
        </w:rPr>
      </w:pPr>
      <w:r w:rsidRPr="004712D8">
        <w:rPr>
          <w:rFonts w:ascii="Times New Roman" w:hAnsi="Times New Roman" w:cs="Times New Roman"/>
          <w:b/>
          <w:sz w:val="28"/>
          <w:szCs w:val="28"/>
        </w:rPr>
        <w:t xml:space="preserve">ІІ. Проверка выполнения домашнего задания. </w:t>
      </w:r>
    </w:p>
    <w:p w:rsidR="00045BFB" w:rsidRDefault="003249D3" w:rsidP="00045BFB">
      <w:pPr>
        <w:spacing w:line="240" w:lineRule="auto"/>
        <w:ind w:firstLine="567"/>
        <w:contextualSpacing/>
        <w:jc w:val="both"/>
        <w:rPr>
          <w:rFonts w:ascii="Times New Roman" w:hAnsi="Times New Roman" w:cs="Times New Roman"/>
          <w:sz w:val="28"/>
          <w:szCs w:val="28"/>
        </w:rPr>
      </w:pPr>
      <w:r w:rsidRPr="004712D8">
        <w:rPr>
          <w:rFonts w:ascii="Times New Roman" w:hAnsi="Times New Roman" w:cs="Times New Roman"/>
          <w:b/>
          <w:i/>
          <w:sz w:val="28"/>
          <w:szCs w:val="28"/>
        </w:rPr>
        <w:t>Учитель:</w:t>
      </w:r>
      <w:r>
        <w:rPr>
          <w:rFonts w:ascii="Times New Roman" w:hAnsi="Times New Roman" w:cs="Times New Roman"/>
          <w:sz w:val="28"/>
          <w:szCs w:val="28"/>
        </w:rPr>
        <w:t xml:space="preserve"> </w:t>
      </w:r>
      <w:r w:rsidR="00045BFB" w:rsidRPr="003249D3">
        <w:rPr>
          <w:rFonts w:ascii="Times New Roman" w:hAnsi="Times New Roman" w:cs="Times New Roman"/>
          <w:sz w:val="28"/>
          <w:szCs w:val="28"/>
        </w:rPr>
        <w:t xml:space="preserve">Как строится любой дом, наши новые знания </w:t>
      </w:r>
      <w:r w:rsidRPr="003249D3">
        <w:rPr>
          <w:rFonts w:ascii="Times New Roman" w:hAnsi="Times New Roman" w:cs="Times New Roman"/>
          <w:sz w:val="28"/>
          <w:szCs w:val="28"/>
        </w:rPr>
        <w:t xml:space="preserve">и умения </w:t>
      </w:r>
      <w:r w:rsidR="00045BFB" w:rsidRPr="003249D3">
        <w:rPr>
          <w:rFonts w:ascii="Times New Roman" w:hAnsi="Times New Roman" w:cs="Times New Roman"/>
          <w:sz w:val="28"/>
          <w:szCs w:val="28"/>
        </w:rPr>
        <w:t>должны опираться на твердый фундамент</w:t>
      </w:r>
      <w:r w:rsidRPr="003249D3">
        <w:rPr>
          <w:rFonts w:ascii="Times New Roman" w:hAnsi="Times New Roman" w:cs="Times New Roman"/>
          <w:sz w:val="28"/>
          <w:szCs w:val="28"/>
        </w:rPr>
        <w:t>. Я предлагаю вам проверить, насколько основателен фундамент ваших знаний. Мы проведем</w:t>
      </w:r>
      <w:r>
        <w:rPr>
          <w:rFonts w:ascii="Times New Roman" w:hAnsi="Times New Roman" w:cs="Times New Roman"/>
          <w:sz w:val="28"/>
          <w:szCs w:val="28"/>
        </w:rPr>
        <w:t xml:space="preserve"> небольшой тест-контроль. Вам предлагаются задания</w:t>
      </w:r>
      <w:r w:rsidR="000112F0">
        <w:rPr>
          <w:rFonts w:ascii="Times New Roman" w:hAnsi="Times New Roman" w:cs="Times New Roman"/>
          <w:sz w:val="28"/>
          <w:szCs w:val="28"/>
        </w:rPr>
        <w:t xml:space="preserve"> (Приложение 4)</w:t>
      </w:r>
      <w:r>
        <w:rPr>
          <w:rFonts w:ascii="Times New Roman" w:hAnsi="Times New Roman" w:cs="Times New Roman"/>
          <w:sz w:val="28"/>
          <w:szCs w:val="28"/>
        </w:rPr>
        <w:t xml:space="preserve">, на выполнение которых вам отводится 3 минуты. </w:t>
      </w:r>
      <w:r w:rsidRPr="004712D8">
        <w:rPr>
          <w:rFonts w:ascii="Times New Roman" w:hAnsi="Times New Roman" w:cs="Times New Roman"/>
          <w:i/>
          <w:sz w:val="28"/>
          <w:szCs w:val="28"/>
        </w:rPr>
        <w:t>(учащиеся выполняют тестовые задания на отдельных карточках</w:t>
      </w:r>
      <w:r w:rsidR="000112F0">
        <w:rPr>
          <w:rFonts w:ascii="Times New Roman" w:hAnsi="Times New Roman" w:cs="Times New Roman"/>
          <w:i/>
          <w:sz w:val="28"/>
          <w:szCs w:val="28"/>
        </w:rPr>
        <w:t xml:space="preserve">, ответы проверяются по </w:t>
      </w:r>
      <w:proofErr w:type="spellStart"/>
      <w:r w:rsidR="000112F0">
        <w:rPr>
          <w:rFonts w:ascii="Times New Roman" w:hAnsi="Times New Roman" w:cs="Times New Roman"/>
          <w:i/>
          <w:sz w:val="28"/>
          <w:szCs w:val="28"/>
        </w:rPr>
        <w:t>СЛАЙДу</w:t>
      </w:r>
      <w:proofErr w:type="spellEnd"/>
      <w:proofErr w:type="gramStart"/>
      <w:r w:rsidR="000112F0">
        <w:rPr>
          <w:rFonts w:ascii="Times New Roman" w:hAnsi="Times New Roman" w:cs="Times New Roman"/>
          <w:i/>
          <w:sz w:val="28"/>
          <w:szCs w:val="28"/>
        </w:rPr>
        <w:t xml:space="preserve"> </w:t>
      </w:r>
      <w:r w:rsidRPr="004712D8">
        <w:rPr>
          <w:rFonts w:ascii="Times New Roman" w:hAnsi="Times New Roman" w:cs="Times New Roman"/>
          <w:i/>
          <w:sz w:val="28"/>
          <w:szCs w:val="28"/>
        </w:rPr>
        <w:t>.</w:t>
      </w:r>
      <w:proofErr w:type="gramEnd"/>
      <w:r w:rsidRPr="004712D8">
        <w:rPr>
          <w:rFonts w:ascii="Times New Roman" w:hAnsi="Times New Roman" w:cs="Times New Roman"/>
          <w:i/>
          <w:sz w:val="28"/>
          <w:szCs w:val="28"/>
        </w:rPr>
        <w:t xml:space="preserve"> Выявляются типичные ошибки, корректируются знания</w:t>
      </w:r>
      <w:r w:rsidRPr="004712D8">
        <w:rPr>
          <w:rFonts w:ascii="Times New Roman" w:hAnsi="Times New Roman" w:cs="Times New Roman"/>
          <w:i/>
          <w:sz w:val="28"/>
          <w:szCs w:val="28"/>
          <w:lang w:val="uk-UA"/>
        </w:rPr>
        <w:t xml:space="preserve">, </w:t>
      </w:r>
      <w:r w:rsidRPr="004712D8">
        <w:rPr>
          <w:rFonts w:ascii="Times New Roman" w:hAnsi="Times New Roman" w:cs="Times New Roman"/>
          <w:i/>
          <w:sz w:val="28"/>
          <w:szCs w:val="28"/>
        </w:rPr>
        <w:t>даются задания для восполнения пробелов в знаниях учащихся).</w:t>
      </w:r>
      <w:r>
        <w:rPr>
          <w:rFonts w:ascii="Times New Roman" w:hAnsi="Times New Roman" w:cs="Times New Roman"/>
          <w:sz w:val="28"/>
          <w:szCs w:val="28"/>
        </w:rPr>
        <w:t xml:space="preserve"> </w:t>
      </w:r>
    </w:p>
    <w:p w:rsidR="004712D8" w:rsidRDefault="004712D8" w:rsidP="00045BFB">
      <w:pPr>
        <w:spacing w:line="240" w:lineRule="auto"/>
        <w:ind w:firstLine="567"/>
        <w:contextualSpacing/>
        <w:jc w:val="both"/>
        <w:rPr>
          <w:rFonts w:ascii="Times New Roman" w:hAnsi="Times New Roman" w:cs="Times New Roman"/>
          <w:sz w:val="28"/>
          <w:szCs w:val="28"/>
        </w:rPr>
      </w:pPr>
    </w:p>
    <w:p w:rsidR="003249D3" w:rsidRPr="004712D8" w:rsidRDefault="003249D3" w:rsidP="00045BFB">
      <w:pPr>
        <w:spacing w:line="240" w:lineRule="auto"/>
        <w:ind w:firstLine="567"/>
        <w:contextualSpacing/>
        <w:jc w:val="both"/>
        <w:rPr>
          <w:rFonts w:ascii="Times New Roman" w:hAnsi="Times New Roman" w:cs="Times New Roman"/>
          <w:b/>
          <w:sz w:val="28"/>
          <w:szCs w:val="28"/>
        </w:rPr>
      </w:pPr>
      <w:r w:rsidRPr="004712D8">
        <w:rPr>
          <w:rFonts w:ascii="Times New Roman" w:hAnsi="Times New Roman" w:cs="Times New Roman"/>
          <w:b/>
          <w:sz w:val="28"/>
          <w:szCs w:val="28"/>
        </w:rPr>
        <w:lastRenderedPageBreak/>
        <w:t xml:space="preserve">ІІІ. Подготовка к основному этапу урока: обеспечение мотивации учебно-познавательной деятельности, актуализация опорных знаний и умений. </w:t>
      </w:r>
    </w:p>
    <w:p w:rsidR="003249D3" w:rsidRPr="004712D8" w:rsidRDefault="003249D3" w:rsidP="00045BFB">
      <w:pPr>
        <w:spacing w:line="240" w:lineRule="auto"/>
        <w:ind w:firstLine="567"/>
        <w:contextualSpacing/>
        <w:jc w:val="both"/>
        <w:rPr>
          <w:rFonts w:ascii="Times New Roman" w:hAnsi="Times New Roman" w:cs="Times New Roman"/>
          <w:i/>
          <w:sz w:val="28"/>
          <w:szCs w:val="28"/>
        </w:rPr>
      </w:pPr>
      <w:r w:rsidRPr="004712D8">
        <w:rPr>
          <w:rFonts w:ascii="Times New Roman" w:hAnsi="Times New Roman" w:cs="Times New Roman"/>
          <w:b/>
          <w:i/>
          <w:sz w:val="28"/>
          <w:szCs w:val="28"/>
        </w:rPr>
        <w:t>Учитель:</w:t>
      </w:r>
      <w:r>
        <w:rPr>
          <w:rFonts w:ascii="Times New Roman" w:hAnsi="Times New Roman" w:cs="Times New Roman"/>
          <w:sz w:val="28"/>
          <w:szCs w:val="28"/>
        </w:rPr>
        <w:t xml:space="preserve"> В начале декабря группа учеников взялась за проект «Есть, чтобы жить». Цель проектной работы заключалась в том, чтобы проанализировать, как питаются ученики нашей школы. Прошу </w:t>
      </w:r>
      <w:r w:rsidR="00A15BF7">
        <w:rPr>
          <w:rFonts w:ascii="Times New Roman" w:hAnsi="Times New Roman" w:cs="Times New Roman"/>
          <w:sz w:val="28"/>
          <w:szCs w:val="28"/>
        </w:rPr>
        <w:t>ребят представить вкратце результаты своей работы</w:t>
      </w:r>
      <w:r w:rsidR="00A15BF7" w:rsidRPr="004712D8">
        <w:rPr>
          <w:rFonts w:ascii="Times New Roman" w:hAnsi="Times New Roman" w:cs="Times New Roman"/>
          <w:i/>
          <w:sz w:val="28"/>
          <w:szCs w:val="28"/>
        </w:rPr>
        <w:t>. (Презентация «Есть, чтобы жить»)</w:t>
      </w:r>
    </w:p>
    <w:p w:rsidR="0062366A" w:rsidRPr="004712D8" w:rsidRDefault="0062366A" w:rsidP="00045BFB">
      <w:pPr>
        <w:spacing w:line="240" w:lineRule="auto"/>
        <w:ind w:firstLine="567"/>
        <w:contextualSpacing/>
        <w:jc w:val="both"/>
        <w:rPr>
          <w:rFonts w:ascii="Times New Roman" w:hAnsi="Times New Roman" w:cs="Times New Roman"/>
          <w:i/>
          <w:sz w:val="28"/>
          <w:szCs w:val="28"/>
        </w:rPr>
      </w:pPr>
      <w:r w:rsidRPr="004712D8">
        <w:rPr>
          <w:rFonts w:ascii="Times New Roman" w:hAnsi="Times New Roman" w:cs="Times New Roman"/>
          <w:b/>
          <w:i/>
          <w:sz w:val="28"/>
          <w:szCs w:val="28"/>
        </w:rPr>
        <w:t>Учитель:</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Какие выводы можно сделать из этого доклада? </w:t>
      </w:r>
      <w:r w:rsidRPr="004712D8">
        <w:rPr>
          <w:rFonts w:ascii="Times New Roman" w:hAnsi="Times New Roman" w:cs="Times New Roman"/>
          <w:i/>
          <w:sz w:val="28"/>
          <w:szCs w:val="28"/>
        </w:rPr>
        <w:t>(прогнозируемый ответ:</w:t>
      </w:r>
      <w:proofErr w:type="gramEnd"/>
      <w:r w:rsidRPr="004712D8">
        <w:rPr>
          <w:rFonts w:ascii="Times New Roman" w:hAnsi="Times New Roman" w:cs="Times New Roman"/>
          <w:i/>
          <w:sz w:val="28"/>
          <w:szCs w:val="28"/>
        </w:rPr>
        <w:t xml:space="preserve"> «Слишком </w:t>
      </w:r>
      <w:proofErr w:type="gramStart"/>
      <w:r w:rsidRPr="004712D8">
        <w:rPr>
          <w:rFonts w:ascii="Times New Roman" w:hAnsi="Times New Roman" w:cs="Times New Roman"/>
          <w:i/>
          <w:sz w:val="28"/>
          <w:szCs w:val="28"/>
        </w:rPr>
        <w:t>много людей питаются</w:t>
      </w:r>
      <w:proofErr w:type="gramEnd"/>
      <w:r w:rsidRPr="004712D8">
        <w:rPr>
          <w:rFonts w:ascii="Times New Roman" w:hAnsi="Times New Roman" w:cs="Times New Roman"/>
          <w:i/>
          <w:sz w:val="28"/>
          <w:szCs w:val="28"/>
        </w:rPr>
        <w:t xml:space="preserve"> неправильно. Возможно это происходит из-за того, что люди не знакомы с правилами </w:t>
      </w:r>
      <w:r w:rsidR="00F91A84" w:rsidRPr="004712D8">
        <w:rPr>
          <w:rFonts w:ascii="Times New Roman" w:hAnsi="Times New Roman" w:cs="Times New Roman"/>
          <w:i/>
          <w:sz w:val="28"/>
          <w:szCs w:val="28"/>
        </w:rPr>
        <w:t>питания</w:t>
      </w:r>
      <w:r w:rsidRPr="004712D8">
        <w:rPr>
          <w:rFonts w:ascii="Times New Roman" w:hAnsi="Times New Roman" w:cs="Times New Roman"/>
          <w:i/>
          <w:sz w:val="28"/>
          <w:szCs w:val="28"/>
        </w:rPr>
        <w:t>»)</w:t>
      </w:r>
    </w:p>
    <w:p w:rsidR="00F91A84" w:rsidRDefault="00F91A84" w:rsidP="00045BFB">
      <w:pPr>
        <w:spacing w:line="240" w:lineRule="auto"/>
        <w:ind w:firstLine="567"/>
        <w:contextualSpacing/>
        <w:jc w:val="both"/>
        <w:rPr>
          <w:rFonts w:ascii="Times New Roman" w:hAnsi="Times New Roman" w:cs="Times New Roman"/>
          <w:sz w:val="28"/>
          <w:szCs w:val="28"/>
        </w:rPr>
      </w:pPr>
      <w:r w:rsidRPr="004712D8">
        <w:rPr>
          <w:rFonts w:ascii="Times New Roman" w:hAnsi="Times New Roman" w:cs="Times New Roman"/>
          <w:b/>
          <w:i/>
          <w:sz w:val="28"/>
          <w:szCs w:val="28"/>
        </w:rPr>
        <w:t>Учитель:</w:t>
      </w:r>
      <w:r>
        <w:rPr>
          <w:rFonts w:ascii="Times New Roman" w:hAnsi="Times New Roman" w:cs="Times New Roman"/>
          <w:sz w:val="28"/>
          <w:szCs w:val="28"/>
        </w:rPr>
        <w:t xml:space="preserve"> Я прихожу к выводу, что просто необходимым становится решение проблемы ПРАВИЛЬНОГО питания. Как питаться, чтобы пища не стала нашим врагом, не стала культом, не наносила вред нашему здоровью?</w:t>
      </w:r>
    </w:p>
    <w:p w:rsidR="004712D8" w:rsidRDefault="004712D8" w:rsidP="00045BFB">
      <w:pPr>
        <w:spacing w:line="240" w:lineRule="auto"/>
        <w:ind w:firstLine="567"/>
        <w:contextualSpacing/>
        <w:jc w:val="both"/>
        <w:rPr>
          <w:rFonts w:ascii="Times New Roman" w:hAnsi="Times New Roman" w:cs="Times New Roman"/>
          <w:sz w:val="28"/>
          <w:szCs w:val="28"/>
        </w:rPr>
      </w:pPr>
    </w:p>
    <w:p w:rsidR="00F91A84" w:rsidRPr="004712D8" w:rsidRDefault="00F91A84" w:rsidP="00045BFB">
      <w:pPr>
        <w:spacing w:line="240" w:lineRule="auto"/>
        <w:ind w:firstLine="567"/>
        <w:contextualSpacing/>
        <w:jc w:val="both"/>
        <w:rPr>
          <w:rFonts w:ascii="Times New Roman" w:hAnsi="Times New Roman" w:cs="Times New Roman"/>
          <w:b/>
          <w:sz w:val="28"/>
          <w:szCs w:val="28"/>
        </w:rPr>
      </w:pPr>
      <w:r w:rsidRPr="004712D8">
        <w:rPr>
          <w:rFonts w:ascii="Times New Roman" w:hAnsi="Times New Roman" w:cs="Times New Roman"/>
          <w:b/>
          <w:sz w:val="28"/>
          <w:szCs w:val="28"/>
        </w:rPr>
        <w:t>IV. Усвоение новых знаний и способов действий.</w:t>
      </w:r>
    </w:p>
    <w:p w:rsidR="00F91A84" w:rsidRPr="004712D8" w:rsidRDefault="00F91A84" w:rsidP="00045BFB">
      <w:pPr>
        <w:spacing w:line="240" w:lineRule="auto"/>
        <w:ind w:firstLine="567"/>
        <w:contextualSpacing/>
        <w:jc w:val="both"/>
        <w:rPr>
          <w:rFonts w:ascii="Times New Roman" w:hAnsi="Times New Roman" w:cs="Times New Roman"/>
          <w:b/>
          <w:i/>
          <w:sz w:val="28"/>
          <w:szCs w:val="28"/>
        </w:rPr>
      </w:pPr>
      <w:r w:rsidRPr="004712D8">
        <w:rPr>
          <w:rFonts w:ascii="Times New Roman" w:hAnsi="Times New Roman" w:cs="Times New Roman"/>
          <w:b/>
          <w:i/>
          <w:sz w:val="28"/>
          <w:szCs w:val="28"/>
        </w:rPr>
        <w:t>Рассказ учителя с элементами беседы:</w:t>
      </w:r>
    </w:p>
    <w:p w:rsidR="00F91A84" w:rsidRPr="00F91A84" w:rsidRDefault="00F91A84" w:rsidP="00F91A84">
      <w:pPr>
        <w:spacing w:line="240" w:lineRule="auto"/>
        <w:ind w:firstLine="567"/>
        <w:contextualSpacing/>
        <w:jc w:val="both"/>
        <w:rPr>
          <w:rFonts w:ascii="Times New Roman" w:hAnsi="Times New Roman" w:cs="Times New Roman"/>
          <w:sz w:val="28"/>
          <w:szCs w:val="28"/>
        </w:rPr>
      </w:pPr>
      <w:r w:rsidRPr="00F91A84">
        <w:rPr>
          <w:rFonts w:ascii="Times New Roman" w:hAnsi="Times New Roman" w:cs="Times New Roman"/>
          <w:sz w:val="28"/>
          <w:szCs w:val="28"/>
        </w:rPr>
        <w:t>Одним из важнейших вопросов гигиены питания является рациональное питание, которое в наше время зависит не только от условий жизни, но и от чрезмерного поступления питательных веществ в организм при значительной гиподинамии большинства населения</w:t>
      </w:r>
      <w:r w:rsidRPr="001068EE">
        <w:rPr>
          <w:rFonts w:ascii="Times New Roman" w:hAnsi="Times New Roman" w:cs="Times New Roman"/>
          <w:sz w:val="28"/>
          <w:szCs w:val="28"/>
        </w:rPr>
        <w:t>, что в конечном итоге приводит к полноте и ожирению.</w:t>
      </w:r>
      <w:r w:rsidRPr="00F91A84">
        <w:rPr>
          <w:rFonts w:ascii="Times New Roman" w:hAnsi="Times New Roman" w:cs="Times New Roman"/>
          <w:sz w:val="28"/>
          <w:szCs w:val="28"/>
        </w:rPr>
        <w:t xml:space="preserve"> Рациональное питание предупреждает откладывание жира при недостаточной физической нагрузке, развитие атеросклероза, недостаточность кровоснабжения сердца, инфаркт миокарда, гипертоническую болезнь, заболевания пищеварительной и выделительной систем.</w:t>
      </w:r>
    </w:p>
    <w:p w:rsidR="00F91A84" w:rsidRPr="00F91A84" w:rsidRDefault="00F91A84" w:rsidP="00F91A84">
      <w:pPr>
        <w:spacing w:line="240" w:lineRule="auto"/>
        <w:ind w:firstLine="567"/>
        <w:contextualSpacing/>
        <w:jc w:val="both"/>
        <w:rPr>
          <w:rFonts w:ascii="Times New Roman" w:hAnsi="Times New Roman" w:cs="Times New Roman"/>
          <w:sz w:val="28"/>
          <w:szCs w:val="28"/>
        </w:rPr>
      </w:pPr>
      <w:r w:rsidRPr="00F91A84">
        <w:rPr>
          <w:rFonts w:ascii="Times New Roman" w:hAnsi="Times New Roman" w:cs="Times New Roman"/>
          <w:sz w:val="28"/>
          <w:szCs w:val="28"/>
        </w:rPr>
        <w:t>Суть рационального питания состоит в том, чтобы качество и количество пищи отвечало потребностям организма.</w:t>
      </w:r>
    </w:p>
    <w:p w:rsidR="00F91A84" w:rsidRDefault="00F91A84" w:rsidP="00F91A84">
      <w:pPr>
        <w:spacing w:line="240" w:lineRule="auto"/>
        <w:ind w:firstLine="567"/>
        <w:contextualSpacing/>
        <w:jc w:val="both"/>
        <w:rPr>
          <w:rFonts w:ascii="Times New Roman" w:hAnsi="Times New Roman" w:cs="Times New Roman"/>
          <w:sz w:val="28"/>
          <w:szCs w:val="28"/>
        </w:rPr>
      </w:pPr>
      <w:r w:rsidRPr="00F91A84">
        <w:rPr>
          <w:rFonts w:ascii="Times New Roman" w:hAnsi="Times New Roman" w:cs="Times New Roman"/>
          <w:sz w:val="28"/>
          <w:szCs w:val="28"/>
        </w:rPr>
        <w:t xml:space="preserve">В соответствии с концепцией рационального питания были разработаны и сейчас активно разрабатываются нормы питания. Нормы питания одного и того же человека на протяжении его жизни не могут быть постоянными и должны учитывать изменения возраста, образ жизни и состояние здоровья. При этом следует помнить, что чрезмерное употребление пищи, равно, как и недостаточное, негативно влияет на состояние здоровья. </w:t>
      </w:r>
    </w:p>
    <w:p w:rsidR="00F91A84" w:rsidRPr="00F91A84" w:rsidRDefault="00F91A84" w:rsidP="00F91A84">
      <w:pPr>
        <w:spacing w:line="240" w:lineRule="auto"/>
        <w:ind w:firstLine="567"/>
        <w:contextualSpacing/>
        <w:jc w:val="both"/>
        <w:rPr>
          <w:rFonts w:ascii="Times New Roman" w:hAnsi="Times New Roman" w:cs="Times New Roman"/>
          <w:sz w:val="28"/>
          <w:szCs w:val="28"/>
        </w:rPr>
      </w:pPr>
      <w:r w:rsidRPr="00F91A84">
        <w:rPr>
          <w:rFonts w:ascii="Times New Roman" w:hAnsi="Times New Roman" w:cs="Times New Roman"/>
          <w:sz w:val="28"/>
          <w:szCs w:val="28"/>
        </w:rPr>
        <w:t>Иван Павлов, величайший русский физиолог говорил: «Если чрезмерное и исключительное увлечение едой есть животность, то и высокомерное невнимание к еде есть неблагоразумие, и истина здесь, как всюду, лежит в середине: не увлекайся, но оказывай должное внимание».</w:t>
      </w:r>
    </w:p>
    <w:p w:rsidR="00F91A84" w:rsidRPr="00F91A84" w:rsidRDefault="00F91A84" w:rsidP="00F91A84">
      <w:pPr>
        <w:spacing w:line="240" w:lineRule="auto"/>
        <w:ind w:firstLine="567"/>
        <w:contextualSpacing/>
        <w:jc w:val="both"/>
        <w:rPr>
          <w:rFonts w:ascii="Times New Roman" w:hAnsi="Times New Roman" w:cs="Times New Roman"/>
          <w:sz w:val="28"/>
          <w:szCs w:val="28"/>
        </w:rPr>
      </w:pPr>
      <w:r w:rsidRPr="00F91A84">
        <w:rPr>
          <w:rFonts w:ascii="Times New Roman" w:hAnsi="Times New Roman" w:cs="Times New Roman"/>
          <w:sz w:val="28"/>
          <w:szCs w:val="28"/>
        </w:rPr>
        <w:t>Питание определяет не только физическое состояние человека. От правильного режима питания зависит в значительной мере развитие психики и интеллекта, что особенно важно в вашем подростковом возрасте.</w:t>
      </w:r>
    </w:p>
    <w:p w:rsidR="00F91A84" w:rsidRPr="00F91A84" w:rsidRDefault="00F91A84" w:rsidP="00F91A84">
      <w:pPr>
        <w:spacing w:line="240" w:lineRule="auto"/>
        <w:ind w:firstLine="567"/>
        <w:contextualSpacing/>
        <w:jc w:val="both"/>
        <w:rPr>
          <w:rFonts w:ascii="Times New Roman" w:hAnsi="Times New Roman" w:cs="Times New Roman"/>
          <w:sz w:val="28"/>
          <w:szCs w:val="28"/>
        </w:rPr>
      </w:pPr>
      <w:r w:rsidRPr="00F91A84">
        <w:rPr>
          <w:rFonts w:ascii="Times New Roman" w:hAnsi="Times New Roman" w:cs="Times New Roman"/>
          <w:sz w:val="28"/>
          <w:szCs w:val="28"/>
        </w:rPr>
        <w:t>Все питательные вещества, которые мы получаем с пищей, дают нашему организму определенное количество энергии, которую он потом расходует на все процессы жизнедеятельности. Биение сердца, дыхание, построение собственных белков, решение уравнения по математике и даже ваши мечты – для всех этих действий организму нужна энергия. И очень важно, чтобы количество энергии, поступающей в наш организм, и количество энергии, которую мы расходуем соответствовали друг другу.</w:t>
      </w:r>
    </w:p>
    <w:p w:rsidR="00F91A84" w:rsidRPr="00F91A84" w:rsidRDefault="00F91A84" w:rsidP="00F91A84">
      <w:pPr>
        <w:spacing w:line="240" w:lineRule="auto"/>
        <w:ind w:firstLine="567"/>
        <w:contextualSpacing/>
        <w:jc w:val="both"/>
        <w:rPr>
          <w:rFonts w:ascii="Times New Roman" w:hAnsi="Times New Roman" w:cs="Times New Roman"/>
          <w:sz w:val="28"/>
          <w:szCs w:val="28"/>
        </w:rPr>
      </w:pPr>
      <w:r w:rsidRPr="00F91A84">
        <w:rPr>
          <w:rFonts w:ascii="Times New Roman" w:hAnsi="Times New Roman" w:cs="Times New Roman"/>
          <w:sz w:val="28"/>
          <w:szCs w:val="28"/>
        </w:rPr>
        <w:t xml:space="preserve">Было подсчитано, что наименьшее потребление энергии в сутки у человека, находящегося в состоянии полного покоя, составляет примерно 1700 ккал. С </w:t>
      </w:r>
      <w:r w:rsidRPr="00F91A84">
        <w:rPr>
          <w:rFonts w:ascii="Times New Roman" w:hAnsi="Times New Roman" w:cs="Times New Roman"/>
          <w:sz w:val="28"/>
          <w:szCs w:val="28"/>
        </w:rPr>
        <w:lastRenderedPageBreak/>
        <w:t>увеличением нагрузки возрастают и энергетические затраты организма. Не стоит думать, что только физический труд отнимает большое количество энергии. Умственная и творческая работа также являются очень энергоемкими. Для школьников вашего возраста суточные энергетические затраты составляют около 3000 ккал.</w:t>
      </w:r>
    </w:p>
    <w:p w:rsidR="00F91A84" w:rsidRPr="00F91A84" w:rsidRDefault="00F91A84" w:rsidP="00F91A84">
      <w:pPr>
        <w:spacing w:line="240" w:lineRule="auto"/>
        <w:ind w:firstLine="567"/>
        <w:contextualSpacing/>
        <w:jc w:val="both"/>
        <w:rPr>
          <w:rFonts w:ascii="Times New Roman" w:hAnsi="Times New Roman" w:cs="Times New Roman"/>
          <w:sz w:val="28"/>
          <w:szCs w:val="28"/>
        </w:rPr>
      </w:pPr>
      <w:r w:rsidRPr="00F91A84">
        <w:rPr>
          <w:rFonts w:ascii="Times New Roman" w:hAnsi="Times New Roman" w:cs="Times New Roman"/>
          <w:sz w:val="28"/>
          <w:szCs w:val="28"/>
        </w:rPr>
        <w:t xml:space="preserve">Рассчитать необходимое количество пищи можно только с учетом энергетической ценности продуктов. В суточном рационе подростков соотношение белков, жиров и углеводов должно составлять 1:1:4. В среднем за сутки человек должен получать 80-100 г белков, столько же жиров, причем 25-30 г  из них должны быть растительными, и 300-350 г углеводов. Только около 80 г из этого количества должно быть простых углеводов, которые быстро расщепляются и вызывают быстрое возвращение чувства голода. Это углеводы, которые содержатся в сахаре, меде, варенье, белом хлебе, кондитерских изделиях, газированных напитках и сладких фруктах. А </w:t>
      </w:r>
      <w:proofErr w:type="spellStart"/>
      <w:r w:rsidRPr="00F91A84">
        <w:rPr>
          <w:rFonts w:ascii="Times New Roman" w:hAnsi="Times New Roman" w:cs="Times New Roman"/>
          <w:sz w:val="28"/>
          <w:szCs w:val="28"/>
        </w:rPr>
        <w:t>бОльшая</w:t>
      </w:r>
      <w:proofErr w:type="spellEnd"/>
      <w:r w:rsidRPr="00F91A84">
        <w:rPr>
          <w:rFonts w:ascii="Times New Roman" w:hAnsi="Times New Roman" w:cs="Times New Roman"/>
          <w:sz w:val="28"/>
          <w:szCs w:val="28"/>
        </w:rPr>
        <w:t xml:space="preserve"> часть углеводов должна поступать из картофеля, круп, фасоли, гороха, чечевицы, тыквы, моркови и цельно зернового хлеба.</w:t>
      </w:r>
    </w:p>
    <w:p w:rsidR="00F91A84" w:rsidRPr="00F91A84" w:rsidRDefault="00F91A84" w:rsidP="00F91A84">
      <w:pPr>
        <w:spacing w:line="240" w:lineRule="auto"/>
        <w:ind w:firstLine="567"/>
        <w:contextualSpacing/>
        <w:jc w:val="both"/>
        <w:rPr>
          <w:rFonts w:ascii="Times New Roman" w:hAnsi="Times New Roman" w:cs="Times New Roman"/>
          <w:sz w:val="28"/>
          <w:szCs w:val="28"/>
        </w:rPr>
      </w:pPr>
      <w:r w:rsidRPr="00F91A84">
        <w:rPr>
          <w:rFonts w:ascii="Times New Roman" w:hAnsi="Times New Roman" w:cs="Times New Roman"/>
          <w:sz w:val="28"/>
          <w:szCs w:val="28"/>
        </w:rPr>
        <w:t>Режим питания также очень важен для организации рационального питания. Питаться нужно 3-4 раза в день. Примерно 30% энергии человек должен получать из завтрака, 50% - из обеда и около 20% - с ужином. Желательно ужинать не позднее 19 часов. Перекусы в течение дня можно и нужно делать. Они дополняют основной рацион питания. На второй завтрак полезно скушать яблоко, апельсин, пару киви или мандаринов, или горсть сухофруктов. Для полдника лучше всего подходят кисломолочные продукты: йогурт, кефир, творог. В них содержится кальций, который наш организм лучше всего усваивает именно вечером. Еще один важный момент полдника – все кисломолочные продукты нужно потреблять медленно, чтобы лучше проходило насыщение. Даже кефир лучше не выпивать залпом, а пить чайной ложечкой.</w:t>
      </w:r>
    </w:p>
    <w:p w:rsidR="00F91A84" w:rsidRPr="00F91A84" w:rsidRDefault="00F91A84" w:rsidP="00F91A84">
      <w:pPr>
        <w:spacing w:line="240" w:lineRule="auto"/>
        <w:ind w:firstLine="567"/>
        <w:contextualSpacing/>
        <w:jc w:val="both"/>
        <w:rPr>
          <w:rFonts w:ascii="Times New Roman" w:hAnsi="Times New Roman" w:cs="Times New Roman"/>
          <w:sz w:val="28"/>
          <w:szCs w:val="28"/>
        </w:rPr>
      </w:pPr>
      <w:r w:rsidRPr="00F91A84">
        <w:rPr>
          <w:rFonts w:ascii="Times New Roman" w:hAnsi="Times New Roman" w:cs="Times New Roman"/>
          <w:sz w:val="28"/>
          <w:szCs w:val="28"/>
        </w:rPr>
        <w:t xml:space="preserve">Приведенные нормы питания являются средними. Для каждого человека они очень индивидуальны и рассчитать их можно только с учетом всех правил, о которых мы сегодня говорили, или обратившись к специалисту по гигиене питания, врачу-диетологу. </w:t>
      </w:r>
    </w:p>
    <w:p w:rsidR="00F91A84" w:rsidRDefault="00F91A84" w:rsidP="00F91A84">
      <w:pPr>
        <w:spacing w:line="240" w:lineRule="auto"/>
        <w:ind w:firstLine="567"/>
        <w:contextualSpacing/>
        <w:jc w:val="both"/>
        <w:rPr>
          <w:rFonts w:ascii="Times New Roman" w:hAnsi="Times New Roman" w:cs="Times New Roman"/>
          <w:sz w:val="28"/>
          <w:szCs w:val="28"/>
        </w:rPr>
      </w:pPr>
      <w:r w:rsidRPr="00F91A84">
        <w:rPr>
          <w:rFonts w:ascii="Times New Roman" w:hAnsi="Times New Roman" w:cs="Times New Roman"/>
          <w:sz w:val="28"/>
          <w:szCs w:val="28"/>
        </w:rPr>
        <w:t>Следует помнить, что распространенные сейчас в быту рекомендации неспециалистов относительно способов и норм питания (такие, как голодания, «чудодейственные» диеты из Интернета) не имеют ничего общего с научной организацией здорового питания и нередко причиняют здоровью только вред.</w:t>
      </w:r>
    </w:p>
    <w:p w:rsidR="004712D8" w:rsidRDefault="004712D8" w:rsidP="00F91A84">
      <w:pPr>
        <w:spacing w:line="240" w:lineRule="auto"/>
        <w:ind w:firstLine="567"/>
        <w:contextualSpacing/>
        <w:jc w:val="both"/>
        <w:rPr>
          <w:rFonts w:ascii="Times New Roman" w:hAnsi="Times New Roman" w:cs="Times New Roman"/>
          <w:sz w:val="28"/>
          <w:szCs w:val="28"/>
        </w:rPr>
      </w:pPr>
    </w:p>
    <w:p w:rsidR="00A15BF7" w:rsidRPr="004712D8" w:rsidRDefault="00F91A84" w:rsidP="00F91A84">
      <w:pPr>
        <w:spacing w:line="240" w:lineRule="auto"/>
        <w:ind w:firstLine="567"/>
        <w:contextualSpacing/>
        <w:jc w:val="both"/>
        <w:rPr>
          <w:rFonts w:ascii="Times New Roman" w:hAnsi="Times New Roman" w:cs="Times New Roman"/>
          <w:b/>
          <w:sz w:val="28"/>
          <w:szCs w:val="28"/>
        </w:rPr>
      </w:pPr>
      <w:r w:rsidRPr="004712D8">
        <w:rPr>
          <w:rFonts w:ascii="Times New Roman" w:hAnsi="Times New Roman" w:cs="Times New Roman"/>
          <w:b/>
          <w:sz w:val="28"/>
          <w:szCs w:val="28"/>
        </w:rPr>
        <w:t>Усвоение новых способов действий:</w:t>
      </w:r>
    </w:p>
    <w:p w:rsidR="00F91A84" w:rsidRDefault="00F91A84" w:rsidP="00F91A84">
      <w:pPr>
        <w:spacing w:line="240" w:lineRule="auto"/>
        <w:ind w:firstLine="567"/>
        <w:contextualSpacing/>
        <w:jc w:val="both"/>
        <w:rPr>
          <w:rFonts w:ascii="Times New Roman" w:hAnsi="Times New Roman" w:cs="Times New Roman"/>
          <w:sz w:val="28"/>
          <w:szCs w:val="28"/>
        </w:rPr>
      </w:pPr>
      <w:r w:rsidRPr="004712D8">
        <w:rPr>
          <w:rFonts w:ascii="Times New Roman" w:hAnsi="Times New Roman" w:cs="Times New Roman"/>
          <w:b/>
          <w:i/>
          <w:sz w:val="28"/>
          <w:szCs w:val="28"/>
        </w:rPr>
        <w:t>Учитель:</w:t>
      </w:r>
      <w:r>
        <w:rPr>
          <w:rFonts w:ascii="Times New Roman" w:hAnsi="Times New Roman" w:cs="Times New Roman"/>
          <w:sz w:val="28"/>
          <w:szCs w:val="28"/>
        </w:rPr>
        <w:t xml:space="preserve"> Сейчас я предлагаю вам поработать практическими диетологами.</w:t>
      </w:r>
      <w:r w:rsidR="00633D47">
        <w:rPr>
          <w:rFonts w:ascii="Times New Roman" w:hAnsi="Times New Roman" w:cs="Times New Roman"/>
          <w:sz w:val="28"/>
          <w:szCs w:val="28"/>
        </w:rPr>
        <w:t xml:space="preserve"> Каждая группа (ряд) получает отдельное задание</w:t>
      </w:r>
      <w:r w:rsidR="006350AA">
        <w:rPr>
          <w:rFonts w:ascii="Times New Roman" w:hAnsi="Times New Roman" w:cs="Times New Roman"/>
          <w:sz w:val="28"/>
          <w:szCs w:val="28"/>
        </w:rPr>
        <w:t xml:space="preserve"> (Приложение 1)</w:t>
      </w:r>
      <w:r w:rsidR="00633D47">
        <w:rPr>
          <w:rFonts w:ascii="Times New Roman" w:hAnsi="Times New Roman" w:cs="Times New Roman"/>
          <w:sz w:val="28"/>
          <w:szCs w:val="28"/>
        </w:rPr>
        <w:t xml:space="preserve">. </w:t>
      </w:r>
    </w:p>
    <w:p w:rsidR="00123F51" w:rsidRPr="004712D8" w:rsidRDefault="00123F51" w:rsidP="00F91A84">
      <w:pPr>
        <w:spacing w:line="240" w:lineRule="auto"/>
        <w:ind w:firstLine="567"/>
        <w:contextualSpacing/>
        <w:jc w:val="both"/>
        <w:rPr>
          <w:rFonts w:ascii="Times New Roman" w:hAnsi="Times New Roman" w:cs="Times New Roman"/>
          <w:i/>
          <w:sz w:val="28"/>
          <w:szCs w:val="28"/>
        </w:rPr>
      </w:pPr>
      <w:r w:rsidRPr="004712D8">
        <w:rPr>
          <w:rFonts w:ascii="Times New Roman" w:hAnsi="Times New Roman" w:cs="Times New Roman"/>
          <w:i/>
          <w:sz w:val="28"/>
          <w:szCs w:val="28"/>
        </w:rPr>
        <w:t xml:space="preserve">Обучающиеся выполняют задания в малых группах по инструктивным карточкам. На выполнение заданий выделяется 2 минуты. Один из участников каждой группы представляет результаты работы группы возле доски. </w:t>
      </w:r>
    </w:p>
    <w:p w:rsidR="008B3119" w:rsidRDefault="00123F51" w:rsidP="006350AA">
      <w:pPr>
        <w:spacing w:line="240" w:lineRule="auto"/>
        <w:ind w:firstLine="567"/>
        <w:contextualSpacing/>
        <w:jc w:val="both"/>
        <w:rPr>
          <w:rFonts w:ascii="Times New Roman" w:hAnsi="Times New Roman" w:cs="Times New Roman"/>
          <w:sz w:val="28"/>
          <w:szCs w:val="28"/>
        </w:rPr>
      </w:pPr>
      <w:r w:rsidRPr="004712D8">
        <w:rPr>
          <w:rFonts w:ascii="Times New Roman" w:hAnsi="Times New Roman" w:cs="Times New Roman"/>
          <w:b/>
          <w:i/>
          <w:sz w:val="28"/>
          <w:szCs w:val="28"/>
        </w:rPr>
        <w:t>Учитель:</w:t>
      </w:r>
      <w:r>
        <w:rPr>
          <w:rFonts w:ascii="Times New Roman" w:hAnsi="Times New Roman" w:cs="Times New Roman"/>
          <w:sz w:val="28"/>
          <w:szCs w:val="28"/>
        </w:rPr>
        <w:t xml:space="preserve"> Благодарю за отличную работу. Из вас вышли замечательные диетологи. Сейчас вы получите бланки практической работы</w:t>
      </w:r>
      <w:r w:rsidR="006350AA">
        <w:rPr>
          <w:rFonts w:ascii="Times New Roman" w:hAnsi="Times New Roman" w:cs="Times New Roman"/>
          <w:sz w:val="28"/>
          <w:szCs w:val="28"/>
        </w:rPr>
        <w:t xml:space="preserve"> (Приложение 3)</w:t>
      </w:r>
      <w:r>
        <w:rPr>
          <w:rFonts w:ascii="Times New Roman" w:hAnsi="Times New Roman" w:cs="Times New Roman"/>
          <w:sz w:val="28"/>
          <w:szCs w:val="28"/>
        </w:rPr>
        <w:t xml:space="preserve">, которую будете выполнять дома. Эта работа содержит задания, идентичные тем, что вы выполняли только что. Я предлагаю вам дома выполнить эту практическую работу. Цель ее не только познакомиться с нормами рационального питания, но и проанализировать свой режим питания и рацион. </w:t>
      </w:r>
      <w:r w:rsidR="00C0089B">
        <w:rPr>
          <w:rFonts w:ascii="Times New Roman" w:hAnsi="Times New Roman" w:cs="Times New Roman"/>
          <w:sz w:val="28"/>
          <w:szCs w:val="28"/>
        </w:rPr>
        <w:t xml:space="preserve">Вы можете </w:t>
      </w:r>
      <w:r w:rsidR="00C0089B">
        <w:rPr>
          <w:rFonts w:ascii="Times New Roman" w:hAnsi="Times New Roman" w:cs="Times New Roman"/>
          <w:sz w:val="28"/>
          <w:szCs w:val="28"/>
        </w:rPr>
        <w:lastRenderedPageBreak/>
        <w:t>подключить к работе своих родителей, братьев или сестер, проанализировав и их пищевой рацион, я считаю, что благодаря нашему сегодняшнему уроку вы имеете для этого основные знания.</w:t>
      </w:r>
    </w:p>
    <w:p w:rsidR="008B3119" w:rsidRDefault="008B3119" w:rsidP="00F91A84">
      <w:pPr>
        <w:spacing w:line="240" w:lineRule="auto"/>
        <w:ind w:firstLine="567"/>
        <w:contextualSpacing/>
        <w:jc w:val="both"/>
        <w:rPr>
          <w:rFonts w:ascii="Times New Roman" w:hAnsi="Times New Roman" w:cs="Times New Roman"/>
          <w:sz w:val="28"/>
          <w:szCs w:val="28"/>
        </w:rPr>
      </w:pPr>
    </w:p>
    <w:p w:rsidR="00633D47" w:rsidRPr="004712D8" w:rsidRDefault="00C0089B" w:rsidP="00F91A84">
      <w:pPr>
        <w:spacing w:line="240" w:lineRule="auto"/>
        <w:ind w:firstLine="567"/>
        <w:contextualSpacing/>
        <w:jc w:val="both"/>
        <w:rPr>
          <w:rFonts w:ascii="Times New Roman" w:hAnsi="Times New Roman" w:cs="Times New Roman"/>
          <w:b/>
          <w:sz w:val="28"/>
          <w:szCs w:val="28"/>
        </w:rPr>
      </w:pPr>
      <w:r w:rsidRPr="004712D8">
        <w:rPr>
          <w:rFonts w:ascii="Times New Roman" w:hAnsi="Times New Roman" w:cs="Times New Roman"/>
          <w:b/>
          <w:sz w:val="28"/>
          <w:szCs w:val="28"/>
          <w:lang w:val="en-US"/>
        </w:rPr>
        <w:t>V</w:t>
      </w:r>
      <w:r w:rsidRPr="004712D8">
        <w:rPr>
          <w:rFonts w:ascii="Times New Roman" w:hAnsi="Times New Roman" w:cs="Times New Roman"/>
          <w:b/>
          <w:sz w:val="28"/>
          <w:szCs w:val="28"/>
        </w:rPr>
        <w:t>. Закрепление знаний и способов действий</w:t>
      </w:r>
    </w:p>
    <w:p w:rsidR="00B569CC" w:rsidRDefault="00C0089B" w:rsidP="00B569CC">
      <w:pPr>
        <w:spacing w:line="240" w:lineRule="auto"/>
        <w:ind w:firstLine="567"/>
        <w:contextualSpacing/>
        <w:jc w:val="both"/>
        <w:rPr>
          <w:rFonts w:ascii="Times New Roman" w:hAnsi="Times New Roman" w:cs="Times New Roman"/>
          <w:sz w:val="28"/>
          <w:szCs w:val="28"/>
        </w:rPr>
      </w:pPr>
      <w:r w:rsidRPr="004712D8">
        <w:rPr>
          <w:rFonts w:ascii="Times New Roman" w:hAnsi="Times New Roman" w:cs="Times New Roman"/>
          <w:b/>
          <w:i/>
          <w:sz w:val="28"/>
          <w:szCs w:val="28"/>
        </w:rPr>
        <w:t>Учитель:</w:t>
      </w:r>
      <w:r>
        <w:rPr>
          <w:rFonts w:ascii="Times New Roman" w:hAnsi="Times New Roman" w:cs="Times New Roman"/>
          <w:sz w:val="28"/>
          <w:szCs w:val="28"/>
        </w:rPr>
        <w:t xml:space="preserve"> </w:t>
      </w:r>
      <w:r w:rsidR="00B569CC">
        <w:rPr>
          <w:rFonts w:ascii="Times New Roman" w:hAnsi="Times New Roman" w:cs="Times New Roman"/>
          <w:sz w:val="28"/>
          <w:szCs w:val="28"/>
        </w:rPr>
        <w:t xml:space="preserve">Подходит время подвести первые итоги. </w:t>
      </w:r>
      <w:r w:rsidR="00B569CC" w:rsidRPr="00B569CC">
        <w:rPr>
          <w:rFonts w:ascii="Times New Roman" w:hAnsi="Times New Roman" w:cs="Times New Roman"/>
          <w:sz w:val="28"/>
          <w:szCs w:val="28"/>
        </w:rPr>
        <w:t xml:space="preserve">Обмен веществ – главный механизм жизнедеятельности организма. </w:t>
      </w:r>
      <w:r w:rsidR="00B569CC">
        <w:rPr>
          <w:rFonts w:ascii="Times New Roman" w:hAnsi="Times New Roman" w:cs="Times New Roman"/>
          <w:sz w:val="28"/>
          <w:szCs w:val="28"/>
        </w:rPr>
        <w:t xml:space="preserve">И нарушения в работе этого основного механизма приводит к серьезным проблемам с функциональным состоянием многих органов и систем органов. Причиной возникновения многих заболеваний, связанных с нарушением обмена веществ являются наследственные факторы. </w:t>
      </w:r>
      <w:r w:rsidR="00246CED">
        <w:rPr>
          <w:rFonts w:ascii="Times New Roman" w:hAnsi="Times New Roman" w:cs="Times New Roman"/>
          <w:sz w:val="28"/>
          <w:szCs w:val="28"/>
        </w:rPr>
        <w:t xml:space="preserve">К сожалению пока избавиться от наследственных болезней обмена веществ люди не могут. Я верю, что благодаря достижениям генетики в последние годы, эта проблема все же будет успешно решена. Но очень часто причиной таких заболеваний являются нарушения режима питания, пищевого рациона или так называемые пищевые расстройства. </w:t>
      </w:r>
    </w:p>
    <w:p w:rsidR="00246CED" w:rsidRDefault="00246CED" w:rsidP="00B569CC">
      <w:pPr>
        <w:spacing w:line="240" w:lineRule="auto"/>
        <w:ind w:firstLine="567"/>
        <w:contextualSpacing/>
        <w:jc w:val="both"/>
        <w:rPr>
          <w:rFonts w:ascii="Times New Roman" w:hAnsi="Times New Roman" w:cs="Times New Roman"/>
          <w:i/>
          <w:sz w:val="28"/>
          <w:szCs w:val="28"/>
        </w:rPr>
      </w:pPr>
      <w:r>
        <w:rPr>
          <w:rFonts w:ascii="Times New Roman" w:hAnsi="Times New Roman" w:cs="Times New Roman"/>
          <w:sz w:val="28"/>
          <w:szCs w:val="28"/>
        </w:rPr>
        <w:t>Каждая парта получает задание</w:t>
      </w:r>
      <w:r w:rsidR="006350AA">
        <w:rPr>
          <w:rFonts w:ascii="Times New Roman" w:hAnsi="Times New Roman" w:cs="Times New Roman"/>
          <w:sz w:val="28"/>
          <w:szCs w:val="28"/>
        </w:rPr>
        <w:t xml:space="preserve"> (Приложение 2)</w:t>
      </w:r>
      <w:r>
        <w:rPr>
          <w:rFonts w:ascii="Times New Roman" w:hAnsi="Times New Roman" w:cs="Times New Roman"/>
          <w:sz w:val="28"/>
          <w:szCs w:val="28"/>
        </w:rPr>
        <w:t>. На карточке описаны заболевания, связанные с нарушением обмена веществ. Ваша задача – прочесть, проанализировать и дать нам всем рекомендации, как можно избежать этих заболеваний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4712D8">
        <w:rPr>
          <w:rFonts w:ascii="Times New Roman" w:hAnsi="Times New Roman" w:cs="Times New Roman"/>
          <w:i/>
          <w:sz w:val="28"/>
          <w:szCs w:val="28"/>
        </w:rPr>
        <w:t>(</w:t>
      </w:r>
      <w:proofErr w:type="gramStart"/>
      <w:r w:rsidRPr="004712D8">
        <w:rPr>
          <w:rFonts w:ascii="Times New Roman" w:hAnsi="Times New Roman" w:cs="Times New Roman"/>
          <w:i/>
          <w:sz w:val="28"/>
          <w:szCs w:val="28"/>
        </w:rPr>
        <w:t>р</w:t>
      </w:r>
      <w:proofErr w:type="gramEnd"/>
      <w:r w:rsidRPr="004712D8">
        <w:rPr>
          <w:rFonts w:ascii="Times New Roman" w:hAnsi="Times New Roman" w:cs="Times New Roman"/>
          <w:i/>
          <w:sz w:val="28"/>
          <w:szCs w:val="28"/>
        </w:rPr>
        <w:t>абота в парах, представление результатов работы у доски).</w:t>
      </w:r>
    </w:p>
    <w:p w:rsidR="004712D8" w:rsidRDefault="004712D8" w:rsidP="00B569CC">
      <w:pPr>
        <w:spacing w:line="240" w:lineRule="auto"/>
        <w:ind w:firstLine="567"/>
        <w:contextualSpacing/>
        <w:jc w:val="both"/>
        <w:rPr>
          <w:rFonts w:ascii="Times New Roman" w:hAnsi="Times New Roman" w:cs="Times New Roman"/>
          <w:i/>
          <w:sz w:val="28"/>
          <w:szCs w:val="28"/>
        </w:rPr>
      </w:pPr>
    </w:p>
    <w:p w:rsidR="00246CED" w:rsidRPr="004712D8" w:rsidRDefault="00246CED" w:rsidP="00B569CC">
      <w:pPr>
        <w:spacing w:line="240" w:lineRule="auto"/>
        <w:ind w:firstLine="567"/>
        <w:contextualSpacing/>
        <w:jc w:val="both"/>
        <w:rPr>
          <w:rFonts w:ascii="Times New Roman" w:hAnsi="Times New Roman" w:cs="Times New Roman"/>
          <w:b/>
          <w:sz w:val="28"/>
          <w:szCs w:val="28"/>
        </w:rPr>
      </w:pPr>
      <w:r w:rsidRPr="004712D8">
        <w:rPr>
          <w:rFonts w:ascii="Times New Roman" w:hAnsi="Times New Roman" w:cs="Times New Roman"/>
          <w:b/>
          <w:sz w:val="28"/>
          <w:szCs w:val="28"/>
          <w:lang w:val="en-US"/>
        </w:rPr>
        <w:t>VI</w:t>
      </w:r>
      <w:r w:rsidRPr="004712D8">
        <w:rPr>
          <w:rFonts w:ascii="Times New Roman" w:hAnsi="Times New Roman" w:cs="Times New Roman"/>
          <w:b/>
          <w:sz w:val="28"/>
          <w:szCs w:val="28"/>
        </w:rPr>
        <w:t>. Подведение итогов урока, оценка результатов</w:t>
      </w:r>
    </w:p>
    <w:p w:rsidR="00246CED" w:rsidRDefault="00246CED" w:rsidP="00B569CC">
      <w:pPr>
        <w:spacing w:line="240" w:lineRule="auto"/>
        <w:ind w:firstLine="567"/>
        <w:contextualSpacing/>
        <w:jc w:val="both"/>
        <w:rPr>
          <w:rFonts w:ascii="Times New Roman" w:hAnsi="Times New Roman" w:cs="Times New Roman"/>
          <w:sz w:val="28"/>
          <w:szCs w:val="28"/>
        </w:rPr>
      </w:pPr>
      <w:r w:rsidRPr="004712D8">
        <w:rPr>
          <w:rFonts w:ascii="Times New Roman" w:hAnsi="Times New Roman" w:cs="Times New Roman"/>
          <w:b/>
          <w:i/>
          <w:sz w:val="28"/>
          <w:szCs w:val="28"/>
        </w:rPr>
        <w:t>Учитель:</w:t>
      </w:r>
      <w:r>
        <w:rPr>
          <w:rFonts w:ascii="Times New Roman" w:hAnsi="Times New Roman" w:cs="Times New Roman"/>
          <w:sz w:val="28"/>
          <w:szCs w:val="28"/>
        </w:rPr>
        <w:t xml:space="preserve"> Наш урок подходит к концу и у меня к вам есть несколько вопросов.</w:t>
      </w:r>
    </w:p>
    <w:p w:rsidR="00246CED" w:rsidRDefault="00246CED" w:rsidP="00246CED">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Вспомним цели, поставленные в начале урока </w:t>
      </w:r>
      <w:r w:rsidRPr="004712D8">
        <w:rPr>
          <w:rFonts w:ascii="Times New Roman" w:hAnsi="Times New Roman" w:cs="Times New Roman"/>
          <w:i/>
          <w:sz w:val="28"/>
          <w:szCs w:val="28"/>
        </w:rPr>
        <w:t>(обращаемся к</w:t>
      </w:r>
      <w:r w:rsidR="000112F0">
        <w:rPr>
          <w:rFonts w:ascii="Times New Roman" w:hAnsi="Times New Roman" w:cs="Times New Roman"/>
          <w:i/>
          <w:sz w:val="28"/>
          <w:szCs w:val="28"/>
        </w:rPr>
        <w:t xml:space="preserve"> написанным на доске целям</w:t>
      </w:r>
      <w:r w:rsidRPr="004712D8">
        <w:rPr>
          <w:rFonts w:ascii="Times New Roman" w:hAnsi="Times New Roman" w:cs="Times New Roman"/>
          <w:i/>
          <w:sz w:val="28"/>
          <w:szCs w:val="28"/>
        </w:rPr>
        <w:t>).</w:t>
      </w:r>
      <w:r>
        <w:rPr>
          <w:rFonts w:ascii="Times New Roman" w:hAnsi="Times New Roman" w:cs="Times New Roman"/>
          <w:sz w:val="28"/>
          <w:szCs w:val="28"/>
        </w:rPr>
        <w:t xml:space="preserve"> Как вы считаете, мы всех целей достигли? Какие недостатки были в нашей работе?</w:t>
      </w:r>
    </w:p>
    <w:p w:rsidR="00246CED" w:rsidRDefault="00510919" w:rsidP="00246CED">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Как вы считаете, вам пригодятся в вашей повседневной жизни знания, полученные на сегодняшнем уроке и во время изучения всей темы «Обмен веществ и энергии»?</w:t>
      </w:r>
    </w:p>
    <w:p w:rsidR="000D6F3D" w:rsidRPr="004712D8" w:rsidRDefault="000D6F3D" w:rsidP="00246CED">
      <w:pPr>
        <w:pStyle w:val="a3"/>
        <w:numPr>
          <w:ilvl w:val="0"/>
          <w:numId w:val="1"/>
        </w:numPr>
        <w:spacing w:line="240" w:lineRule="auto"/>
        <w:jc w:val="both"/>
        <w:rPr>
          <w:rFonts w:ascii="Times New Roman" w:hAnsi="Times New Roman" w:cs="Times New Roman"/>
          <w:i/>
          <w:sz w:val="28"/>
          <w:szCs w:val="28"/>
        </w:rPr>
      </w:pPr>
      <w:r>
        <w:rPr>
          <w:rFonts w:ascii="Times New Roman" w:hAnsi="Times New Roman" w:cs="Times New Roman"/>
          <w:sz w:val="28"/>
          <w:szCs w:val="28"/>
        </w:rPr>
        <w:t xml:space="preserve">Покажите мне, какую оценку вы ставите себе за роботу на сегодняшнем уроке </w:t>
      </w:r>
      <w:r w:rsidRPr="004712D8">
        <w:rPr>
          <w:rFonts w:ascii="Times New Roman" w:hAnsi="Times New Roman" w:cs="Times New Roman"/>
          <w:i/>
          <w:sz w:val="28"/>
          <w:szCs w:val="28"/>
        </w:rPr>
        <w:t>(</w:t>
      </w:r>
      <w:r w:rsidR="00213625" w:rsidRPr="004712D8">
        <w:rPr>
          <w:rFonts w:ascii="Times New Roman" w:hAnsi="Times New Roman" w:cs="Times New Roman"/>
          <w:i/>
          <w:sz w:val="28"/>
          <w:szCs w:val="28"/>
        </w:rPr>
        <w:t>ребята поднимают руку, показывая пальцами свою оценку</w:t>
      </w:r>
      <w:r w:rsidRPr="004712D8">
        <w:rPr>
          <w:rFonts w:ascii="Times New Roman" w:hAnsi="Times New Roman" w:cs="Times New Roman"/>
          <w:i/>
          <w:sz w:val="28"/>
          <w:szCs w:val="28"/>
        </w:rPr>
        <w:t>)</w:t>
      </w:r>
    </w:p>
    <w:p w:rsidR="00213625" w:rsidRDefault="00213625" w:rsidP="0021362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Я тоже хочу оценить вашу работу сегодня: за презентацию проекта «Есть, чтобы жить», за презентацию работы в малых группах, за активную работу во время всего урока.</w:t>
      </w:r>
    </w:p>
    <w:p w:rsidR="005E4938" w:rsidRPr="004712D8" w:rsidRDefault="005E4938" w:rsidP="005E4938">
      <w:pPr>
        <w:spacing w:line="240" w:lineRule="auto"/>
        <w:ind w:firstLine="567"/>
        <w:jc w:val="both"/>
        <w:rPr>
          <w:rFonts w:ascii="Times New Roman" w:hAnsi="Times New Roman" w:cs="Times New Roman"/>
          <w:b/>
          <w:sz w:val="28"/>
          <w:szCs w:val="28"/>
        </w:rPr>
      </w:pPr>
      <w:r w:rsidRPr="004712D8">
        <w:rPr>
          <w:rFonts w:ascii="Times New Roman" w:hAnsi="Times New Roman" w:cs="Times New Roman"/>
          <w:b/>
          <w:sz w:val="28"/>
          <w:szCs w:val="28"/>
        </w:rPr>
        <w:t xml:space="preserve">VII. Рефлексия. </w:t>
      </w:r>
    </w:p>
    <w:p w:rsidR="005E4938" w:rsidRDefault="005E4938" w:rsidP="005E4938">
      <w:pPr>
        <w:spacing w:line="240" w:lineRule="auto"/>
        <w:ind w:firstLine="567"/>
        <w:jc w:val="both"/>
        <w:rPr>
          <w:rFonts w:ascii="Times New Roman" w:hAnsi="Times New Roman" w:cs="Times New Roman"/>
          <w:sz w:val="28"/>
          <w:szCs w:val="28"/>
        </w:rPr>
      </w:pPr>
      <w:r w:rsidRPr="004712D8">
        <w:rPr>
          <w:rFonts w:ascii="Times New Roman" w:hAnsi="Times New Roman" w:cs="Times New Roman"/>
          <w:b/>
          <w:i/>
          <w:sz w:val="28"/>
          <w:szCs w:val="28"/>
        </w:rPr>
        <w:t>Учитель:</w:t>
      </w:r>
      <w:r>
        <w:rPr>
          <w:rFonts w:ascii="Times New Roman" w:hAnsi="Times New Roman" w:cs="Times New Roman"/>
          <w:sz w:val="28"/>
          <w:szCs w:val="28"/>
        </w:rPr>
        <w:t xml:space="preserve"> Урок заканчивается. С давних времен известна поговорка: «Не хлебом единым сыт человек»</w:t>
      </w:r>
      <w:r w:rsidR="00884069">
        <w:rPr>
          <w:rFonts w:ascii="Times New Roman" w:hAnsi="Times New Roman" w:cs="Times New Roman"/>
          <w:sz w:val="28"/>
          <w:szCs w:val="28"/>
        </w:rPr>
        <w:t>. Я хочу, чтобы у вас осталось приятное эмоциональное послевкусие</w:t>
      </w:r>
      <w:r w:rsidR="00F252DA">
        <w:rPr>
          <w:rFonts w:ascii="Times New Roman" w:hAnsi="Times New Roman" w:cs="Times New Roman"/>
          <w:sz w:val="28"/>
          <w:szCs w:val="28"/>
        </w:rPr>
        <w:t xml:space="preserve"> от нашей встречи</w:t>
      </w:r>
      <w:r w:rsidR="00884069">
        <w:rPr>
          <w:rFonts w:ascii="Times New Roman" w:hAnsi="Times New Roman" w:cs="Times New Roman"/>
          <w:sz w:val="28"/>
          <w:szCs w:val="28"/>
        </w:rPr>
        <w:t xml:space="preserve">. </w:t>
      </w:r>
      <w:r w:rsidR="00F252DA">
        <w:rPr>
          <w:rFonts w:ascii="Times New Roman" w:hAnsi="Times New Roman" w:cs="Times New Roman"/>
          <w:sz w:val="28"/>
          <w:szCs w:val="28"/>
        </w:rPr>
        <w:t>Доказано, что положительные эмоции благотворно влияют на здоровье человека. Давайте получим приятные эмоции, желая друг другу добра. Мне бы хотелось, чтобы ваши пожелания были связаны с нашей темой «Нормы и режим питания»</w:t>
      </w:r>
      <w:r w:rsidR="00E92E60">
        <w:rPr>
          <w:rFonts w:ascii="Times New Roman" w:hAnsi="Times New Roman" w:cs="Times New Roman"/>
          <w:sz w:val="28"/>
          <w:szCs w:val="28"/>
        </w:rPr>
        <w:t>. Я начну первой:</w:t>
      </w:r>
    </w:p>
    <w:p w:rsidR="00E92E60" w:rsidRDefault="00E92E60" w:rsidP="005E4938">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Алексей, я желаю тебе сытных завтраков!</w:t>
      </w:r>
    </w:p>
    <w:p w:rsidR="00E92E60" w:rsidRPr="004712D8" w:rsidRDefault="00E92E60" w:rsidP="005E4938">
      <w:pPr>
        <w:spacing w:line="240" w:lineRule="auto"/>
        <w:ind w:firstLine="567"/>
        <w:jc w:val="both"/>
        <w:rPr>
          <w:rFonts w:ascii="Times New Roman" w:hAnsi="Times New Roman" w:cs="Times New Roman"/>
          <w:i/>
          <w:sz w:val="28"/>
          <w:szCs w:val="28"/>
        </w:rPr>
      </w:pPr>
      <w:r w:rsidRPr="004712D8">
        <w:rPr>
          <w:rFonts w:ascii="Times New Roman" w:hAnsi="Times New Roman" w:cs="Times New Roman"/>
          <w:i/>
          <w:sz w:val="28"/>
          <w:szCs w:val="28"/>
        </w:rPr>
        <w:t>(ребята по цепочке желают друг другу, ответы не корректируются)</w:t>
      </w:r>
    </w:p>
    <w:p w:rsidR="005E4938" w:rsidRPr="004712D8" w:rsidRDefault="005E4938" w:rsidP="005E4938">
      <w:pPr>
        <w:spacing w:line="240" w:lineRule="auto"/>
        <w:ind w:firstLine="567"/>
        <w:jc w:val="both"/>
        <w:rPr>
          <w:rFonts w:ascii="Times New Roman" w:hAnsi="Times New Roman" w:cs="Times New Roman"/>
          <w:b/>
          <w:sz w:val="28"/>
          <w:szCs w:val="28"/>
        </w:rPr>
      </w:pPr>
      <w:r w:rsidRPr="004712D8">
        <w:rPr>
          <w:rFonts w:ascii="Times New Roman" w:hAnsi="Times New Roman" w:cs="Times New Roman"/>
          <w:b/>
          <w:sz w:val="28"/>
          <w:szCs w:val="28"/>
        </w:rPr>
        <w:lastRenderedPageBreak/>
        <w:t>VIII. Информирование о домашнем задании.</w:t>
      </w:r>
    </w:p>
    <w:p w:rsidR="00110CC7" w:rsidRDefault="00110CC7" w:rsidP="005E4938">
      <w:pPr>
        <w:spacing w:line="240" w:lineRule="auto"/>
        <w:ind w:firstLine="567"/>
        <w:jc w:val="both"/>
        <w:rPr>
          <w:rFonts w:ascii="Times New Roman" w:hAnsi="Times New Roman" w:cs="Times New Roman"/>
          <w:sz w:val="28"/>
          <w:szCs w:val="28"/>
        </w:rPr>
      </w:pPr>
      <w:r w:rsidRPr="004712D8">
        <w:rPr>
          <w:rFonts w:ascii="Times New Roman" w:hAnsi="Times New Roman" w:cs="Times New Roman"/>
          <w:b/>
          <w:i/>
          <w:sz w:val="28"/>
          <w:szCs w:val="28"/>
        </w:rPr>
        <w:t>Учитель:</w:t>
      </w:r>
      <w:r>
        <w:rPr>
          <w:rFonts w:ascii="Times New Roman" w:hAnsi="Times New Roman" w:cs="Times New Roman"/>
          <w:sz w:val="28"/>
          <w:szCs w:val="28"/>
        </w:rPr>
        <w:t xml:space="preserve"> До свиданья! Будьте здоровы!</w:t>
      </w:r>
    </w:p>
    <w:p w:rsidR="00213625" w:rsidRPr="00213625" w:rsidRDefault="00213625" w:rsidP="00213625">
      <w:pPr>
        <w:spacing w:line="240" w:lineRule="auto"/>
        <w:ind w:firstLine="567"/>
        <w:jc w:val="both"/>
        <w:rPr>
          <w:rFonts w:ascii="Times New Roman" w:hAnsi="Times New Roman" w:cs="Times New Roman"/>
          <w:sz w:val="28"/>
          <w:szCs w:val="28"/>
        </w:rPr>
      </w:pPr>
    </w:p>
    <w:p w:rsidR="006350AA" w:rsidRDefault="006350AA">
      <w:pPr>
        <w:rPr>
          <w:rFonts w:ascii="Times New Roman" w:hAnsi="Times New Roman" w:cs="Times New Roman"/>
          <w:sz w:val="28"/>
          <w:szCs w:val="28"/>
        </w:rPr>
      </w:pPr>
      <w:r>
        <w:rPr>
          <w:rFonts w:ascii="Times New Roman" w:hAnsi="Times New Roman" w:cs="Times New Roman"/>
          <w:sz w:val="28"/>
          <w:szCs w:val="28"/>
        </w:rPr>
        <w:br w:type="page"/>
      </w:r>
    </w:p>
    <w:p w:rsidR="006350AA" w:rsidRPr="006350AA" w:rsidRDefault="006350AA" w:rsidP="006350AA">
      <w:pPr>
        <w:jc w:val="right"/>
        <w:rPr>
          <w:rFonts w:ascii="Times New Roman" w:eastAsia="Calibri" w:hAnsi="Times New Roman" w:cs="Times New Roman"/>
          <w:i/>
          <w:sz w:val="28"/>
          <w:szCs w:val="28"/>
        </w:rPr>
      </w:pPr>
      <w:r w:rsidRPr="006350AA">
        <w:rPr>
          <w:rFonts w:ascii="Times New Roman" w:eastAsia="Calibri" w:hAnsi="Times New Roman" w:cs="Times New Roman"/>
          <w:i/>
          <w:sz w:val="28"/>
          <w:szCs w:val="28"/>
        </w:rPr>
        <w:lastRenderedPageBreak/>
        <w:t>Приложение 1</w:t>
      </w:r>
    </w:p>
    <w:p w:rsidR="006350AA" w:rsidRPr="006350AA" w:rsidRDefault="006350AA" w:rsidP="006350AA">
      <w:pPr>
        <w:jc w:val="center"/>
        <w:rPr>
          <w:rFonts w:ascii="Times New Roman" w:eastAsia="Calibri" w:hAnsi="Times New Roman" w:cs="Times New Roman"/>
          <w:b/>
          <w:sz w:val="28"/>
          <w:szCs w:val="28"/>
        </w:rPr>
      </w:pPr>
      <w:r w:rsidRPr="006350AA">
        <w:rPr>
          <w:rFonts w:ascii="Times New Roman" w:eastAsia="Calibri" w:hAnsi="Times New Roman" w:cs="Times New Roman"/>
          <w:b/>
          <w:sz w:val="28"/>
          <w:szCs w:val="28"/>
        </w:rPr>
        <w:t>1 группа</w:t>
      </w:r>
    </w:p>
    <w:p w:rsidR="006350AA" w:rsidRPr="006350AA" w:rsidRDefault="006350AA" w:rsidP="006350AA">
      <w:pPr>
        <w:rPr>
          <w:rFonts w:ascii="Times New Roman" w:eastAsia="Calibri" w:hAnsi="Times New Roman" w:cs="Times New Roman"/>
          <w:sz w:val="28"/>
          <w:szCs w:val="28"/>
        </w:rPr>
      </w:pPr>
      <w:r w:rsidRPr="006350AA">
        <w:rPr>
          <w:rFonts w:ascii="Times New Roman" w:eastAsia="Calibri" w:hAnsi="Times New Roman" w:cs="Times New Roman"/>
          <w:sz w:val="28"/>
          <w:szCs w:val="28"/>
        </w:rPr>
        <w:t xml:space="preserve">Андрей, 27 лет, нормальное телосложение. Профессия – программист. </w:t>
      </w:r>
    </w:p>
    <w:p w:rsidR="006350AA" w:rsidRPr="006350AA" w:rsidRDefault="006350AA" w:rsidP="006350AA">
      <w:pPr>
        <w:rPr>
          <w:rFonts w:ascii="Times New Roman" w:eastAsia="Calibri" w:hAnsi="Times New Roman" w:cs="Times New Roman"/>
          <w:sz w:val="28"/>
          <w:szCs w:val="28"/>
        </w:rPr>
      </w:pPr>
      <w:r w:rsidRPr="006350AA">
        <w:rPr>
          <w:rFonts w:ascii="Times New Roman" w:eastAsia="Calibri" w:hAnsi="Times New Roman" w:cs="Times New Roman"/>
          <w:sz w:val="28"/>
          <w:szCs w:val="28"/>
        </w:rPr>
        <w:t>Проанализируйте его индивидуальный суточный пищевой рацион. Соответствует ли рацион энергетическим потребностям Андрея? Какие рекомендации по питанию вы бы дали Андрею?</w:t>
      </w:r>
    </w:p>
    <w:tbl>
      <w:tblPr>
        <w:tblStyle w:val="1"/>
        <w:tblW w:w="0" w:type="auto"/>
        <w:tblLook w:val="04A0" w:firstRow="1" w:lastRow="0" w:firstColumn="1" w:lastColumn="0" w:noHBand="0" w:noVBand="1"/>
      </w:tblPr>
      <w:tblGrid>
        <w:gridCol w:w="7508"/>
        <w:gridCol w:w="2268"/>
      </w:tblGrid>
      <w:tr w:rsidR="006350AA" w:rsidRPr="006350AA" w:rsidTr="00103AF0">
        <w:tc>
          <w:tcPr>
            <w:tcW w:w="7508" w:type="dxa"/>
          </w:tcPr>
          <w:p w:rsidR="006350AA" w:rsidRPr="006350AA" w:rsidRDefault="006350AA" w:rsidP="006350AA">
            <w:pPr>
              <w:jc w:val="center"/>
              <w:rPr>
                <w:rFonts w:ascii="Times New Roman" w:eastAsia="Calibri" w:hAnsi="Times New Roman" w:cs="Times New Roman"/>
                <w:sz w:val="24"/>
                <w:szCs w:val="24"/>
              </w:rPr>
            </w:pPr>
            <w:r w:rsidRPr="006350AA">
              <w:rPr>
                <w:rFonts w:ascii="Times New Roman" w:eastAsia="Calibri" w:hAnsi="Times New Roman" w:cs="Times New Roman"/>
                <w:sz w:val="24"/>
                <w:szCs w:val="24"/>
              </w:rPr>
              <w:t>Профессии</w:t>
            </w:r>
          </w:p>
        </w:tc>
        <w:tc>
          <w:tcPr>
            <w:tcW w:w="2268" w:type="dxa"/>
          </w:tcPr>
          <w:p w:rsidR="006350AA" w:rsidRPr="006350AA" w:rsidRDefault="006350AA" w:rsidP="006350AA">
            <w:pPr>
              <w:jc w:val="center"/>
              <w:rPr>
                <w:rFonts w:ascii="Times New Roman" w:eastAsia="Calibri" w:hAnsi="Times New Roman" w:cs="Times New Roman"/>
                <w:sz w:val="24"/>
                <w:szCs w:val="24"/>
              </w:rPr>
            </w:pPr>
            <w:r w:rsidRPr="006350AA">
              <w:rPr>
                <w:rFonts w:ascii="Times New Roman" w:eastAsia="Calibri" w:hAnsi="Times New Roman" w:cs="Times New Roman"/>
                <w:sz w:val="24"/>
                <w:szCs w:val="24"/>
              </w:rPr>
              <w:t>Энергетические затраты, кДж (</w:t>
            </w:r>
            <w:proofErr w:type="gramStart"/>
            <w:r w:rsidRPr="006350AA">
              <w:rPr>
                <w:rFonts w:ascii="Times New Roman" w:eastAsia="Calibri" w:hAnsi="Times New Roman" w:cs="Times New Roman"/>
                <w:sz w:val="24"/>
                <w:szCs w:val="24"/>
              </w:rPr>
              <w:t>ккал</w:t>
            </w:r>
            <w:proofErr w:type="gramEnd"/>
            <w:r w:rsidRPr="006350AA">
              <w:rPr>
                <w:rFonts w:ascii="Times New Roman" w:eastAsia="Calibri" w:hAnsi="Times New Roman" w:cs="Times New Roman"/>
                <w:sz w:val="24"/>
                <w:szCs w:val="24"/>
              </w:rPr>
              <w:t>)</w:t>
            </w:r>
          </w:p>
        </w:tc>
      </w:tr>
      <w:tr w:rsidR="006350AA" w:rsidRPr="006350AA" w:rsidTr="00103AF0">
        <w:tc>
          <w:tcPr>
            <w:tcW w:w="750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 xml:space="preserve">Не </w:t>
            </w:r>
            <w:proofErr w:type="gramStart"/>
            <w:r w:rsidRPr="006350AA">
              <w:rPr>
                <w:rFonts w:ascii="Times New Roman" w:eastAsia="Calibri" w:hAnsi="Times New Roman" w:cs="Times New Roman"/>
                <w:sz w:val="24"/>
                <w:szCs w:val="24"/>
              </w:rPr>
              <w:t>связанные</w:t>
            </w:r>
            <w:proofErr w:type="gramEnd"/>
            <w:r w:rsidRPr="006350AA">
              <w:rPr>
                <w:rFonts w:ascii="Times New Roman" w:eastAsia="Calibri" w:hAnsi="Times New Roman" w:cs="Times New Roman"/>
                <w:sz w:val="24"/>
                <w:szCs w:val="24"/>
              </w:rPr>
              <w:t xml:space="preserve"> с физическим трудом</w:t>
            </w:r>
          </w:p>
        </w:tc>
        <w:tc>
          <w:tcPr>
            <w:tcW w:w="226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13 474 (3 300)</w:t>
            </w:r>
          </w:p>
        </w:tc>
      </w:tr>
      <w:tr w:rsidR="006350AA" w:rsidRPr="006350AA" w:rsidTr="00103AF0">
        <w:tc>
          <w:tcPr>
            <w:tcW w:w="7508" w:type="dxa"/>
          </w:tcPr>
          <w:p w:rsidR="006350AA" w:rsidRPr="006350AA" w:rsidRDefault="006350AA" w:rsidP="006350AA">
            <w:pPr>
              <w:rPr>
                <w:rFonts w:ascii="Times New Roman" w:eastAsia="Calibri" w:hAnsi="Times New Roman" w:cs="Times New Roman"/>
                <w:sz w:val="24"/>
                <w:szCs w:val="24"/>
              </w:rPr>
            </w:pPr>
            <w:proofErr w:type="gramStart"/>
            <w:r w:rsidRPr="006350AA">
              <w:rPr>
                <w:rFonts w:ascii="Times New Roman" w:eastAsia="Calibri" w:hAnsi="Times New Roman" w:cs="Times New Roman"/>
                <w:sz w:val="24"/>
                <w:szCs w:val="24"/>
              </w:rPr>
              <w:t>Связанные</w:t>
            </w:r>
            <w:proofErr w:type="gramEnd"/>
            <w:r w:rsidRPr="006350AA">
              <w:rPr>
                <w:rFonts w:ascii="Times New Roman" w:eastAsia="Calibri" w:hAnsi="Times New Roman" w:cs="Times New Roman"/>
                <w:sz w:val="24"/>
                <w:szCs w:val="24"/>
              </w:rPr>
              <w:t xml:space="preserve"> с механизированным трудом</w:t>
            </w:r>
          </w:p>
        </w:tc>
        <w:tc>
          <w:tcPr>
            <w:tcW w:w="226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15 086 (3 600)</w:t>
            </w:r>
          </w:p>
        </w:tc>
      </w:tr>
      <w:tr w:rsidR="006350AA" w:rsidRPr="006350AA" w:rsidTr="00103AF0">
        <w:tc>
          <w:tcPr>
            <w:tcW w:w="7508" w:type="dxa"/>
          </w:tcPr>
          <w:p w:rsidR="006350AA" w:rsidRPr="006350AA" w:rsidRDefault="006350AA" w:rsidP="006350AA">
            <w:pPr>
              <w:rPr>
                <w:rFonts w:ascii="Times New Roman" w:eastAsia="Calibri" w:hAnsi="Times New Roman" w:cs="Times New Roman"/>
                <w:sz w:val="24"/>
                <w:szCs w:val="24"/>
              </w:rPr>
            </w:pPr>
            <w:proofErr w:type="gramStart"/>
            <w:r w:rsidRPr="006350AA">
              <w:rPr>
                <w:rFonts w:ascii="Times New Roman" w:eastAsia="Calibri" w:hAnsi="Times New Roman" w:cs="Times New Roman"/>
                <w:sz w:val="24"/>
                <w:szCs w:val="24"/>
              </w:rPr>
              <w:t>Связанные</w:t>
            </w:r>
            <w:proofErr w:type="gramEnd"/>
            <w:r w:rsidRPr="006350AA">
              <w:rPr>
                <w:rFonts w:ascii="Times New Roman" w:eastAsia="Calibri" w:hAnsi="Times New Roman" w:cs="Times New Roman"/>
                <w:sz w:val="24"/>
                <w:szCs w:val="24"/>
              </w:rPr>
              <w:t xml:space="preserve"> с тяжелым физическим немеханизированным трудом</w:t>
            </w:r>
          </w:p>
        </w:tc>
        <w:tc>
          <w:tcPr>
            <w:tcW w:w="226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19 942 (4 800)</w:t>
            </w:r>
          </w:p>
        </w:tc>
      </w:tr>
      <w:tr w:rsidR="006350AA" w:rsidRPr="006350AA" w:rsidTr="00103AF0">
        <w:tc>
          <w:tcPr>
            <w:tcW w:w="750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Школьники 12-14 лет</w:t>
            </w:r>
          </w:p>
        </w:tc>
        <w:tc>
          <w:tcPr>
            <w:tcW w:w="226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10 500 (2 500)</w:t>
            </w:r>
          </w:p>
        </w:tc>
      </w:tr>
      <w:tr w:rsidR="006350AA" w:rsidRPr="006350AA" w:rsidTr="00103AF0">
        <w:tc>
          <w:tcPr>
            <w:tcW w:w="750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Школьники 15-16 лет</w:t>
            </w:r>
          </w:p>
        </w:tc>
        <w:tc>
          <w:tcPr>
            <w:tcW w:w="226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11 340 (2 700)</w:t>
            </w:r>
          </w:p>
        </w:tc>
      </w:tr>
    </w:tbl>
    <w:p w:rsidR="006350AA" w:rsidRPr="006350AA" w:rsidRDefault="006350AA" w:rsidP="006350AA">
      <w:pPr>
        <w:rPr>
          <w:rFonts w:ascii="Times New Roman" w:eastAsia="Calibri" w:hAnsi="Times New Roman" w:cs="Times New Roman"/>
          <w:sz w:val="28"/>
          <w:szCs w:val="28"/>
        </w:rPr>
      </w:pPr>
      <w:r w:rsidRPr="006350AA">
        <w:rPr>
          <w:rFonts w:ascii="Times New Roman" w:eastAsia="Calibri" w:hAnsi="Times New Roman" w:cs="Times New Roman"/>
          <w:sz w:val="28"/>
          <w:szCs w:val="28"/>
        </w:rPr>
        <w:t>Энергетическая потребность Андрея ___________ кДж</w:t>
      </w:r>
    </w:p>
    <w:p w:rsidR="006350AA" w:rsidRPr="006350AA" w:rsidRDefault="006350AA" w:rsidP="006350AA">
      <w:pPr>
        <w:rPr>
          <w:rFonts w:ascii="Times New Roman" w:eastAsia="Calibri" w:hAnsi="Times New Roman" w:cs="Times New Roman"/>
          <w:sz w:val="28"/>
          <w:szCs w:val="28"/>
        </w:rPr>
      </w:pPr>
      <w:r w:rsidRPr="006350AA">
        <w:rPr>
          <w:rFonts w:ascii="Times New Roman" w:eastAsia="Calibri" w:hAnsi="Times New Roman" w:cs="Times New Roman"/>
          <w:sz w:val="28"/>
          <w:szCs w:val="28"/>
        </w:rPr>
        <w:t>Суточный пищевой рацион</w:t>
      </w:r>
    </w:p>
    <w:tbl>
      <w:tblPr>
        <w:tblStyle w:val="1"/>
        <w:tblW w:w="10201" w:type="dxa"/>
        <w:tblLook w:val="04A0" w:firstRow="1" w:lastRow="0" w:firstColumn="1" w:lastColumn="0" w:noHBand="0" w:noVBand="1"/>
      </w:tblPr>
      <w:tblGrid>
        <w:gridCol w:w="1838"/>
        <w:gridCol w:w="4536"/>
        <w:gridCol w:w="1278"/>
        <w:gridCol w:w="2549"/>
      </w:tblGrid>
      <w:tr w:rsidR="006350AA" w:rsidRPr="006350AA" w:rsidTr="00103AF0">
        <w:tc>
          <w:tcPr>
            <w:tcW w:w="1838" w:type="dxa"/>
            <w:tcBorders>
              <w:bottom w:val="single" w:sz="18" w:space="0" w:color="auto"/>
            </w:tcBorders>
            <w:vAlign w:val="center"/>
          </w:tcPr>
          <w:p w:rsidR="006350AA" w:rsidRPr="006350AA" w:rsidRDefault="006350AA" w:rsidP="006350AA">
            <w:pPr>
              <w:jc w:val="center"/>
              <w:rPr>
                <w:rFonts w:ascii="Times New Roman" w:eastAsia="Calibri" w:hAnsi="Times New Roman" w:cs="Times New Roman"/>
                <w:sz w:val="24"/>
                <w:szCs w:val="24"/>
              </w:rPr>
            </w:pPr>
            <w:r w:rsidRPr="006350AA">
              <w:rPr>
                <w:rFonts w:ascii="Times New Roman" w:eastAsia="Calibri" w:hAnsi="Times New Roman" w:cs="Times New Roman"/>
                <w:sz w:val="24"/>
                <w:szCs w:val="24"/>
              </w:rPr>
              <w:t>Прием пищи</w:t>
            </w:r>
          </w:p>
        </w:tc>
        <w:tc>
          <w:tcPr>
            <w:tcW w:w="4536" w:type="dxa"/>
            <w:tcBorders>
              <w:bottom w:val="single" w:sz="18" w:space="0" w:color="auto"/>
            </w:tcBorders>
            <w:vAlign w:val="center"/>
          </w:tcPr>
          <w:p w:rsidR="006350AA" w:rsidRPr="006350AA" w:rsidRDefault="006350AA" w:rsidP="006350AA">
            <w:pPr>
              <w:jc w:val="center"/>
              <w:rPr>
                <w:rFonts w:ascii="Times New Roman" w:eastAsia="Calibri" w:hAnsi="Times New Roman" w:cs="Times New Roman"/>
                <w:sz w:val="24"/>
                <w:szCs w:val="24"/>
              </w:rPr>
            </w:pPr>
            <w:r w:rsidRPr="006350AA">
              <w:rPr>
                <w:rFonts w:ascii="Times New Roman" w:eastAsia="Calibri" w:hAnsi="Times New Roman" w:cs="Times New Roman"/>
                <w:sz w:val="24"/>
                <w:szCs w:val="24"/>
              </w:rPr>
              <w:t>Название продукта</w:t>
            </w:r>
          </w:p>
        </w:tc>
        <w:tc>
          <w:tcPr>
            <w:tcW w:w="1278" w:type="dxa"/>
            <w:tcBorders>
              <w:bottom w:val="single" w:sz="18" w:space="0" w:color="auto"/>
            </w:tcBorders>
            <w:vAlign w:val="center"/>
          </w:tcPr>
          <w:p w:rsidR="006350AA" w:rsidRPr="006350AA" w:rsidRDefault="006350AA" w:rsidP="006350AA">
            <w:pPr>
              <w:jc w:val="center"/>
              <w:rPr>
                <w:rFonts w:ascii="Times New Roman" w:eastAsia="Calibri" w:hAnsi="Times New Roman" w:cs="Times New Roman"/>
                <w:sz w:val="24"/>
                <w:szCs w:val="24"/>
              </w:rPr>
            </w:pPr>
            <w:r w:rsidRPr="006350AA">
              <w:rPr>
                <w:rFonts w:ascii="Times New Roman" w:eastAsia="Calibri" w:hAnsi="Times New Roman" w:cs="Times New Roman"/>
                <w:sz w:val="24"/>
                <w:szCs w:val="24"/>
              </w:rPr>
              <w:t>Масса продукта (г)</w:t>
            </w:r>
          </w:p>
        </w:tc>
        <w:tc>
          <w:tcPr>
            <w:tcW w:w="2549" w:type="dxa"/>
            <w:tcBorders>
              <w:bottom w:val="single" w:sz="18" w:space="0" w:color="auto"/>
            </w:tcBorders>
            <w:vAlign w:val="center"/>
          </w:tcPr>
          <w:p w:rsidR="006350AA" w:rsidRPr="006350AA" w:rsidRDefault="006350AA" w:rsidP="006350AA">
            <w:pPr>
              <w:jc w:val="center"/>
              <w:rPr>
                <w:rFonts w:ascii="Times New Roman" w:eastAsia="Calibri" w:hAnsi="Times New Roman" w:cs="Times New Roman"/>
                <w:sz w:val="24"/>
                <w:szCs w:val="24"/>
              </w:rPr>
            </w:pPr>
            <w:r w:rsidRPr="006350AA">
              <w:rPr>
                <w:rFonts w:ascii="Times New Roman" w:eastAsia="Calibri" w:hAnsi="Times New Roman" w:cs="Times New Roman"/>
                <w:sz w:val="24"/>
                <w:szCs w:val="24"/>
              </w:rPr>
              <w:t>Калорийность (кДж)</w:t>
            </w:r>
          </w:p>
        </w:tc>
      </w:tr>
      <w:tr w:rsidR="006350AA" w:rsidRPr="006350AA" w:rsidTr="00103AF0">
        <w:tc>
          <w:tcPr>
            <w:tcW w:w="1838" w:type="dxa"/>
            <w:vMerge w:val="restart"/>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 xml:space="preserve">Завтрак </w:t>
            </w:r>
          </w:p>
        </w:tc>
        <w:tc>
          <w:tcPr>
            <w:tcW w:w="4536"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Булочка с повидлом</w:t>
            </w:r>
          </w:p>
        </w:tc>
        <w:tc>
          <w:tcPr>
            <w:tcW w:w="1278"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50</w:t>
            </w:r>
          </w:p>
        </w:tc>
        <w:tc>
          <w:tcPr>
            <w:tcW w:w="2549"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670</w:t>
            </w:r>
          </w:p>
        </w:tc>
      </w:tr>
      <w:tr w:rsidR="006350AA" w:rsidRPr="006350AA" w:rsidTr="00103AF0">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Каша овсяная</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80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1152</w:t>
            </w:r>
          </w:p>
        </w:tc>
      </w:tr>
      <w:tr w:rsidR="006350AA" w:rsidRPr="006350AA" w:rsidTr="00103AF0">
        <w:trPr>
          <w:trHeight w:val="327"/>
        </w:trPr>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Кофе с молоком</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150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457</w:t>
            </w:r>
          </w:p>
        </w:tc>
      </w:tr>
      <w:tr w:rsidR="006350AA" w:rsidRPr="006350AA" w:rsidTr="00103AF0">
        <w:trPr>
          <w:trHeight w:val="286"/>
        </w:trPr>
        <w:tc>
          <w:tcPr>
            <w:tcW w:w="1838"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Второй завтрак</w:t>
            </w:r>
          </w:p>
        </w:tc>
        <w:tc>
          <w:tcPr>
            <w:tcW w:w="4536"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 xml:space="preserve">Яблоко </w:t>
            </w:r>
          </w:p>
        </w:tc>
        <w:tc>
          <w:tcPr>
            <w:tcW w:w="1278"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100</w:t>
            </w:r>
          </w:p>
        </w:tc>
        <w:tc>
          <w:tcPr>
            <w:tcW w:w="2549"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180,6</w:t>
            </w:r>
          </w:p>
        </w:tc>
      </w:tr>
      <w:tr w:rsidR="006350AA" w:rsidRPr="006350AA" w:rsidTr="00103AF0">
        <w:tc>
          <w:tcPr>
            <w:tcW w:w="1838" w:type="dxa"/>
            <w:vMerge w:val="restart"/>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Обед</w:t>
            </w:r>
          </w:p>
        </w:tc>
        <w:tc>
          <w:tcPr>
            <w:tcW w:w="4536"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Борщ с мясом</w:t>
            </w:r>
          </w:p>
        </w:tc>
        <w:tc>
          <w:tcPr>
            <w:tcW w:w="1278"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300</w:t>
            </w:r>
          </w:p>
        </w:tc>
        <w:tc>
          <w:tcPr>
            <w:tcW w:w="2549"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727</w:t>
            </w:r>
          </w:p>
        </w:tc>
      </w:tr>
      <w:tr w:rsidR="006350AA" w:rsidRPr="006350AA" w:rsidTr="00103AF0">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 xml:space="preserve">Каша гречневая </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100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1331,4</w:t>
            </w:r>
          </w:p>
        </w:tc>
      </w:tr>
      <w:tr w:rsidR="006350AA" w:rsidRPr="006350AA" w:rsidTr="00103AF0">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 xml:space="preserve">Котлета </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100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955,8</w:t>
            </w:r>
          </w:p>
        </w:tc>
      </w:tr>
      <w:tr w:rsidR="006350AA" w:rsidRPr="006350AA" w:rsidTr="00103AF0">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 xml:space="preserve">Печенье </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50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769,8</w:t>
            </w:r>
          </w:p>
        </w:tc>
      </w:tr>
      <w:tr w:rsidR="006350AA" w:rsidRPr="006350AA" w:rsidTr="00103AF0">
        <w:trPr>
          <w:trHeight w:val="355"/>
        </w:trPr>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Компот из сухофруктов</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250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583,7</w:t>
            </w:r>
          </w:p>
        </w:tc>
      </w:tr>
      <w:tr w:rsidR="006350AA" w:rsidRPr="006350AA" w:rsidTr="00103AF0">
        <w:trPr>
          <w:trHeight w:val="315"/>
        </w:trPr>
        <w:tc>
          <w:tcPr>
            <w:tcW w:w="1838"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Полдник</w:t>
            </w:r>
          </w:p>
        </w:tc>
        <w:tc>
          <w:tcPr>
            <w:tcW w:w="4536"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 xml:space="preserve">Кефир </w:t>
            </w:r>
          </w:p>
        </w:tc>
        <w:tc>
          <w:tcPr>
            <w:tcW w:w="1278"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200</w:t>
            </w:r>
          </w:p>
        </w:tc>
        <w:tc>
          <w:tcPr>
            <w:tcW w:w="2549"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469,6</w:t>
            </w:r>
          </w:p>
        </w:tc>
      </w:tr>
      <w:tr w:rsidR="006350AA" w:rsidRPr="006350AA" w:rsidTr="00103AF0">
        <w:tc>
          <w:tcPr>
            <w:tcW w:w="1838" w:type="dxa"/>
            <w:vMerge w:val="restart"/>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Ужин</w:t>
            </w:r>
          </w:p>
        </w:tc>
        <w:tc>
          <w:tcPr>
            <w:tcW w:w="4536"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 xml:space="preserve">Картофель </w:t>
            </w:r>
          </w:p>
        </w:tc>
        <w:tc>
          <w:tcPr>
            <w:tcW w:w="1278"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150</w:t>
            </w:r>
          </w:p>
        </w:tc>
        <w:tc>
          <w:tcPr>
            <w:tcW w:w="2549"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529,2</w:t>
            </w:r>
          </w:p>
        </w:tc>
      </w:tr>
      <w:tr w:rsidR="006350AA" w:rsidRPr="006350AA" w:rsidTr="00103AF0">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Рыба жареная</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80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698,3</w:t>
            </w:r>
          </w:p>
        </w:tc>
      </w:tr>
      <w:tr w:rsidR="006350AA" w:rsidRPr="006350AA" w:rsidTr="00103AF0">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 xml:space="preserve">Шарлотка </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100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978,5</w:t>
            </w:r>
          </w:p>
        </w:tc>
      </w:tr>
      <w:tr w:rsidR="006350AA" w:rsidRPr="006350AA" w:rsidTr="00103AF0">
        <w:trPr>
          <w:trHeight w:val="398"/>
        </w:trPr>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Чай с лимоном</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200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345,2</w:t>
            </w:r>
          </w:p>
        </w:tc>
      </w:tr>
      <w:tr w:rsidR="006350AA" w:rsidRPr="006350AA" w:rsidTr="00103AF0">
        <w:tc>
          <w:tcPr>
            <w:tcW w:w="7652" w:type="dxa"/>
            <w:gridSpan w:val="3"/>
            <w:tcBorders>
              <w:top w:val="single" w:sz="18" w:space="0" w:color="auto"/>
            </w:tcBorders>
          </w:tcPr>
          <w:p w:rsidR="006350AA" w:rsidRPr="006350AA" w:rsidRDefault="006350AA" w:rsidP="006350AA">
            <w:pPr>
              <w:jc w:val="right"/>
              <w:rPr>
                <w:rFonts w:ascii="Times New Roman" w:eastAsia="Calibri" w:hAnsi="Times New Roman" w:cs="Times New Roman"/>
                <w:b/>
                <w:sz w:val="24"/>
                <w:szCs w:val="24"/>
              </w:rPr>
            </w:pPr>
            <w:r w:rsidRPr="006350AA">
              <w:rPr>
                <w:rFonts w:ascii="Times New Roman" w:eastAsia="Calibri" w:hAnsi="Times New Roman" w:cs="Times New Roman"/>
                <w:b/>
                <w:sz w:val="24"/>
                <w:szCs w:val="24"/>
              </w:rPr>
              <w:t>ВСЕГО</w:t>
            </w:r>
          </w:p>
        </w:tc>
        <w:tc>
          <w:tcPr>
            <w:tcW w:w="2549"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9848,1</w:t>
            </w:r>
          </w:p>
        </w:tc>
      </w:tr>
    </w:tbl>
    <w:p w:rsidR="006350AA" w:rsidRPr="006350AA" w:rsidRDefault="006350AA" w:rsidP="006350AA">
      <w:pPr>
        <w:rPr>
          <w:rFonts w:ascii="Times New Roman" w:eastAsia="Calibri" w:hAnsi="Times New Roman" w:cs="Times New Roman"/>
          <w:sz w:val="28"/>
          <w:szCs w:val="28"/>
        </w:rPr>
      </w:pPr>
    </w:p>
    <w:p w:rsidR="006350AA" w:rsidRPr="006350AA" w:rsidRDefault="006350AA" w:rsidP="006350AA">
      <w:pPr>
        <w:rPr>
          <w:rFonts w:ascii="Times New Roman" w:eastAsia="Calibri" w:hAnsi="Times New Roman" w:cs="Times New Roman"/>
          <w:sz w:val="28"/>
          <w:szCs w:val="28"/>
        </w:rPr>
      </w:pPr>
      <w:r w:rsidRPr="006350AA">
        <w:rPr>
          <w:rFonts w:ascii="Times New Roman" w:eastAsia="Calibri" w:hAnsi="Times New Roman" w:cs="Times New Roman"/>
          <w:sz w:val="28"/>
          <w:szCs w:val="28"/>
        </w:rPr>
        <w:br w:type="page"/>
      </w:r>
    </w:p>
    <w:p w:rsidR="006350AA" w:rsidRPr="006350AA" w:rsidRDefault="006350AA" w:rsidP="006350AA">
      <w:pPr>
        <w:jc w:val="center"/>
        <w:rPr>
          <w:rFonts w:ascii="Times New Roman" w:eastAsia="Calibri" w:hAnsi="Times New Roman" w:cs="Times New Roman"/>
          <w:b/>
          <w:sz w:val="28"/>
          <w:szCs w:val="28"/>
        </w:rPr>
      </w:pPr>
      <w:r w:rsidRPr="006350AA">
        <w:rPr>
          <w:rFonts w:ascii="Times New Roman" w:eastAsia="Calibri" w:hAnsi="Times New Roman" w:cs="Times New Roman"/>
          <w:b/>
          <w:sz w:val="28"/>
          <w:szCs w:val="28"/>
        </w:rPr>
        <w:lastRenderedPageBreak/>
        <w:t>2 группа</w:t>
      </w:r>
    </w:p>
    <w:p w:rsidR="006350AA" w:rsidRPr="006350AA" w:rsidRDefault="006350AA" w:rsidP="006350AA">
      <w:pPr>
        <w:rPr>
          <w:rFonts w:ascii="Times New Roman" w:eastAsia="Calibri" w:hAnsi="Times New Roman" w:cs="Times New Roman"/>
          <w:sz w:val="28"/>
          <w:szCs w:val="28"/>
        </w:rPr>
      </w:pPr>
      <w:r w:rsidRPr="006350AA">
        <w:rPr>
          <w:rFonts w:ascii="Times New Roman" w:eastAsia="Calibri" w:hAnsi="Times New Roman" w:cs="Times New Roman"/>
          <w:sz w:val="28"/>
          <w:szCs w:val="28"/>
        </w:rPr>
        <w:t xml:space="preserve">Никита, 13 лет, нормальное телосложение. Ученик. </w:t>
      </w:r>
    </w:p>
    <w:p w:rsidR="006350AA" w:rsidRPr="006350AA" w:rsidRDefault="006350AA" w:rsidP="006350AA">
      <w:pPr>
        <w:rPr>
          <w:rFonts w:ascii="Times New Roman" w:eastAsia="Calibri" w:hAnsi="Times New Roman" w:cs="Times New Roman"/>
          <w:sz w:val="28"/>
          <w:szCs w:val="28"/>
        </w:rPr>
      </w:pPr>
      <w:r w:rsidRPr="006350AA">
        <w:rPr>
          <w:rFonts w:ascii="Times New Roman" w:eastAsia="Calibri" w:hAnsi="Times New Roman" w:cs="Times New Roman"/>
          <w:sz w:val="28"/>
          <w:szCs w:val="28"/>
        </w:rPr>
        <w:t>Проанализируйте его индивидуальный суточный пищевой рацион. Соответствует ли рацион энергетическим потребностям Никиты? Какие рекомендации по питанию вы бы дали Никите?</w:t>
      </w:r>
    </w:p>
    <w:tbl>
      <w:tblPr>
        <w:tblStyle w:val="1"/>
        <w:tblW w:w="0" w:type="auto"/>
        <w:tblLook w:val="04A0" w:firstRow="1" w:lastRow="0" w:firstColumn="1" w:lastColumn="0" w:noHBand="0" w:noVBand="1"/>
      </w:tblPr>
      <w:tblGrid>
        <w:gridCol w:w="7508"/>
        <w:gridCol w:w="2268"/>
      </w:tblGrid>
      <w:tr w:rsidR="006350AA" w:rsidRPr="006350AA" w:rsidTr="00103AF0">
        <w:tc>
          <w:tcPr>
            <w:tcW w:w="7508" w:type="dxa"/>
          </w:tcPr>
          <w:p w:rsidR="006350AA" w:rsidRPr="006350AA" w:rsidRDefault="006350AA" w:rsidP="006350AA">
            <w:pPr>
              <w:jc w:val="center"/>
              <w:rPr>
                <w:rFonts w:ascii="Times New Roman" w:eastAsia="Calibri" w:hAnsi="Times New Roman" w:cs="Times New Roman"/>
                <w:sz w:val="24"/>
                <w:szCs w:val="24"/>
              </w:rPr>
            </w:pPr>
            <w:r w:rsidRPr="006350AA">
              <w:rPr>
                <w:rFonts w:ascii="Times New Roman" w:eastAsia="Calibri" w:hAnsi="Times New Roman" w:cs="Times New Roman"/>
                <w:sz w:val="24"/>
                <w:szCs w:val="24"/>
              </w:rPr>
              <w:t>Профессии</w:t>
            </w:r>
          </w:p>
        </w:tc>
        <w:tc>
          <w:tcPr>
            <w:tcW w:w="2268" w:type="dxa"/>
          </w:tcPr>
          <w:p w:rsidR="006350AA" w:rsidRPr="006350AA" w:rsidRDefault="006350AA" w:rsidP="006350AA">
            <w:pPr>
              <w:jc w:val="center"/>
              <w:rPr>
                <w:rFonts w:ascii="Times New Roman" w:eastAsia="Calibri" w:hAnsi="Times New Roman" w:cs="Times New Roman"/>
                <w:sz w:val="24"/>
                <w:szCs w:val="24"/>
              </w:rPr>
            </w:pPr>
            <w:r w:rsidRPr="006350AA">
              <w:rPr>
                <w:rFonts w:ascii="Times New Roman" w:eastAsia="Calibri" w:hAnsi="Times New Roman" w:cs="Times New Roman"/>
                <w:sz w:val="24"/>
                <w:szCs w:val="24"/>
              </w:rPr>
              <w:t>Энергетические затраты, кДж (</w:t>
            </w:r>
            <w:proofErr w:type="gramStart"/>
            <w:r w:rsidRPr="006350AA">
              <w:rPr>
                <w:rFonts w:ascii="Times New Roman" w:eastAsia="Calibri" w:hAnsi="Times New Roman" w:cs="Times New Roman"/>
                <w:sz w:val="24"/>
                <w:szCs w:val="24"/>
              </w:rPr>
              <w:t>ккал</w:t>
            </w:r>
            <w:proofErr w:type="gramEnd"/>
            <w:r w:rsidRPr="006350AA">
              <w:rPr>
                <w:rFonts w:ascii="Times New Roman" w:eastAsia="Calibri" w:hAnsi="Times New Roman" w:cs="Times New Roman"/>
                <w:sz w:val="24"/>
                <w:szCs w:val="24"/>
              </w:rPr>
              <w:t>)</w:t>
            </w:r>
          </w:p>
        </w:tc>
      </w:tr>
      <w:tr w:rsidR="006350AA" w:rsidRPr="006350AA" w:rsidTr="00103AF0">
        <w:tc>
          <w:tcPr>
            <w:tcW w:w="750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 xml:space="preserve">Не </w:t>
            </w:r>
            <w:proofErr w:type="gramStart"/>
            <w:r w:rsidRPr="006350AA">
              <w:rPr>
                <w:rFonts w:ascii="Times New Roman" w:eastAsia="Calibri" w:hAnsi="Times New Roman" w:cs="Times New Roman"/>
                <w:sz w:val="24"/>
                <w:szCs w:val="24"/>
              </w:rPr>
              <w:t>связанные</w:t>
            </w:r>
            <w:proofErr w:type="gramEnd"/>
            <w:r w:rsidRPr="006350AA">
              <w:rPr>
                <w:rFonts w:ascii="Times New Roman" w:eastAsia="Calibri" w:hAnsi="Times New Roman" w:cs="Times New Roman"/>
                <w:sz w:val="24"/>
                <w:szCs w:val="24"/>
              </w:rPr>
              <w:t xml:space="preserve"> с физическим трудом</w:t>
            </w:r>
          </w:p>
        </w:tc>
        <w:tc>
          <w:tcPr>
            <w:tcW w:w="226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13 474 (3 300)</w:t>
            </w:r>
          </w:p>
        </w:tc>
      </w:tr>
      <w:tr w:rsidR="006350AA" w:rsidRPr="006350AA" w:rsidTr="00103AF0">
        <w:tc>
          <w:tcPr>
            <w:tcW w:w="7508" w:type="dxa"/>
          </w:tcPr>
          <w:p w:rsidR="006350AA" w:rsidRPr="006350AA" w:rsidRDefault="006350AA" w:rsidP="006350AA">
            <w:pPr>
              <w:rPr>
                <w:rFonts w:ascii="Times New Roman" w:eastAsia="Calibri" w:hAnsi="Times New Roman" w:cs="Times New Roman"/>
                <w:sz w:val="24"/>
                <w:szCs w:val="24"/>
              </w:rPr>
            </w:pPr>
            <w:proofErr w:type="gramStart"/>
            <w:r w:rsidRPr="006350AA">
              <w:rPr>
                <w:rFonts w:ascii="Times New Roman" w:eastAsia="Calibri" w:hAnsi="Times New Roman" w:cs="Times New Roman"/>
                <w:sz w:val="24"/>
                <w:szCs w:val="24"/>
              </w:rPr>
              <w:t>Связанные</w:t>
            </w:r>
            <w:proofErr w:type="gramEnd"/>
            <w:r w:rsidRPr="006350AA">
              <w:rPr>
                <w:rFonts w:ascii="Times New Roman" w:eastAsia="Calibri" w:hAnsi="Times New Roman" w:cs="Times New Roman"/>
                <w:sz w:val="24"/>
                <w:szCs w:val="24"/>
              </w:rPr>
              <w:t xml:space="preserve"> с механизированным трудом</w:t>
            </w:r>
          </w:p>
        </w:tc>
        <w:tc>
          <w:tcPr>
            <w:tcW w:w="226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15 086 (3 600)</w:t>
            </w:r>
          </w:p>
        </w:tc>
      </w:tr>
      <w:tr w:rsidR="006350AA" w:rsidRPr="006350AA" w:rsidTr="00103AF0">
        <w:tc>
          <w:tcPr>
            <w:tcW w:w="7508" w:type="dxa"/>
          </w:tcPr>
          <w:p w:rsidR="006350AA" w:rsidRPr="006350AA" w:rsidRDefault="006350AA" w:rsidP="006350AA">
            <w:pPr>
              <w:rPr>
                <w:rFonts w:ascii="Times New Roman" w:eastAsia="Calibri" w:hAnsi="Times New Roman" w:cs="Times New Roman"/>
                <w:sz w:val="24"/>
                <w:szCs w:val="24"/>
              </w:rPr>
            </w:pPr>
            <w:proofErr w:type="gramStart"/>
            <w:r w:rsidRPr="006350AA">
              <w:rPr>
                <w:rFonts w:ascii="Times New Roman" w:eastAsia="Calibri" w:hAnsi="Times New Roman" w:cs="Times New Roman"/>
                <w:sz w:val="24"/>
                <w:szCs w:val="24"/>
              </w:rPr>
              <w:t>Связанные</w:t>
            </w:r>
            <w:proofErr w:type="gramEnd"/>
            <w:r w:rsidRPr="006350AA">
              <w:rPr>
                <w:rFonts w:ascii="Times New Roman" w:eastAsia="Calibri" w:hAnsi="Times New Roman" w:cs="Times New Roman"/>
                <w:sz w:val="24"/>
                <w:szCs w:val="24"/>
              </w:rPr>
              <w:t xml:space="preserve"> с тяжелым физическим немеханизированным трудом</w:t>
            </w:r>
          </w:p>
        </w:tc>
        <w:tc>
          <w:tcPr>
            <w:tcW w:w="226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19 942 (4 800)</w:t>
            </w:r>
          </w:p>
        </w:tc>
      </w:tr>
      <w:tr w:rsidR="006350AA" w:rsidRPr="006350AA" w:rsidTr="00103AF0">
        <w:tc>
          <w:tcPr>
            <w:tcW w:w="750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Школьники 12-14 лет</w:t>
            </w:r>
          </w:p>
        </w:tc>
        <w:tc>
          <w:tcPr>
            <w:tcW w:w="226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10 500 (2 500)</w:t>
            </w:r>
          </w:p>
        </w:tc>
      </w:tr>
      <w:tr w:rsidR="006350AA" w:rsidRPr="006350AA" w:rsidTr="00103AF0">
        <w:tc>
          <w:tcPr>
            <w:tcW w:w="750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Школьники 15-16 лет</w:t>
            </w:r>
          </w:p>
        </w:tc>
        <w:tc>
          <w:tcPr>
            <w:tcW w:w="226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11 340 (2 700)</w:t>
            </w:r>
          </w:p>
        </w:tc>
      </w:tr>
    </w:tbl>
    <w:p w:rsidR="006350AA" w:rsidRPr="006350AA" w:rsidRDefault="006350AA" w:rsidP="006350AA">
      <w:pPr>
        <w:rPr>
          <w:rFonts w:ascii="Times New Roman" w:eastAsia="Calibri" w:hAnsi="Times New Roman" w:cs="Times New Roman"/>
          <w:sz w:val="28"/>
          <w:szCs w:val="28"/>
        </w:rPr>
      </w:pPr>
      <w:r w:rsidRPr="006350AA">
        <w:rPr>
          <w:rFonts w:ascii="Times New Roman" w:eastAsia="Calibri" w:hAnsi="Times New Roman" w:cs="Times New Roman"/>
          <w:sz w:val="28"/>
          <w:szCs w:val="28"/>
        </w:rPr>
        <w:t>Энергетическая потребность Никиты ___________ кДж</w:t>
      </w:r>
    </w:p>
    <w:p w:rsidR="006350AA" w:rsidRPr="006350AA" w:rsidRDefault="006350AA" w:rsidP="006350AA">
      <w:pPr>
        <w:rPr>
          <w:rFonts w:ascii="Times New Roman" w:eastAsia="Calibri" w:hAnsi="Times New Roman" w:cs="Times New Roman"/>
          <w:sz w:val="28"/>
          <w:szCs w:val="28"/>
        </w:rPr>
      </w:pPr>
      <w:r w:rsidRPr="006350AA">
        <w:rPr>
          <w:rFonts w:ascii="Times New Roman" w:eastAsia="Calibri" w:hAnsi="Times New Roman" w:cs="Times New Roman"/>
          <w:sz w:val="28"/>
          <w:szCs w:val="28"/>
        </w:rPr>
        <w:t>Суточный пищевой рацион</w:t>
      </w:r>
    </w:p>
    <w:tbl>
      <w:tblPr>
        <w:tblStyle w:val="1"/>
        <w:tblW w:w="10201" w:type="dxa"/>
        <w:tblLook w:val="04A0" w:firstRow="1" w:lastRow="0" w:firstColumn="1" w:lastColumn="0" w:noHBand="0" w:noVBand="1"/>
      </w:tblPr>
      <w:tblGrid>
        <w:gridCol w:w="1838"/>
        <w:gridCol w:w="4536"/>
        <w:gridCol w:w="1278"/>
        <w:gridCol w:w="2549"/>
      </w:tblGrid>
      <w:tr w:rsidR="006350AA" w:rsidRPr="006350AA" w:rsidTr="00103AF0">
        <w:tc>
          <w:tcPr>
            <w:tcW w:w="1838" w:type="dxa"/>
            <w:tcBorders>
              <w:bottom w:val="single" w:sz="18" w:space="0" w:color="auto"/>
            </w:tcBorders>
            <w:vAlign w:val="center"/>
          </w:tcPr>
          <w:p w:rsidR="006350AA" w:rsidRPr="006350AA" w:rsidRDefault="006350AA" w:rsidP="006350AA">
            <w:pPr>
              <w:jc w:val="center"/>
              <w:rPr>
                <w:rFonts w:ascii="Times New Roman" w:eastAsia="Calibri" w:hAnsi="Times New Roman" w:cs="Times New Roman"/>
                <w:sz w:val="24"/>
                <w:szCs w:val="24"/>
              </w:rPr>
            </w:pPr>
            <w:r w:rsidRPr="006350AA">
              <w:rPr>
                <w:rFonts w:ascii="Times New Roman" w:eastAsia="Calibri" w:hAnsi="Times New Roman" w:cs="Times New Roman"/>
                <w:sz w:val="24"/>
                <w:szCs w:val="24"/>
              </w:rPr>
              <w:t>Прием пищи</w:t>
            </w:r>
          </w:p>
        </w:tc>
        <w:tc>
          <w:tcPr>
            <w:tcW w:w="4536" w:type="dxa"/>
            <w:tcBorders>
              <w:bottom w:val="single" w:sz="18" w:space="0" w:color="auto"/>
            </w:tcBorders>
            <w:vAlign w:val="center"/>
          </w:tcPr>
          <w:p w:rsidR="006350AA" w:rsidRPr="006350AA" w:rsidRDefault="006350AA" w:rsidP="006350AA">
            <w:pPr>
              <w:jc w:val="center"/>
              <w:rPr>
                <w:rFonts w:ascii="Times New Roman" w:eastAsia="Calibri" w:hAnsi="Times New Roman" w:cs="Times New Roman"/>
                <w:sz w:val="24"/>
                <w:szCs w:val="24"/>
              </w:rPr>
            </w:pPr>
            <w:r w:rsidRPr="006350AA">
              <w:rPr>
                <w:rFonts w:ascii="Times New Roman" w:eastAsia="Calibri" w:hAnsi="Times New Roman" w:cs="Times New Roman"/>
                <w:sz w:val="24"/>
                <w:szCs w:val="24"/>
              </w:rPr>
              <w:t>Название продукта</w:t>
            </w:r>
          </w:p>
        </w:tc>
        <w:tc>
          <w:tcPr>
            <w:tcW w:w="1278" w:type="dxa"/>
            <w:tcBorders>
              <w:bottom w:val="single" w:sz="18" w:space="0" w:color="auto"/>
            </w:tcBorders>
            <w:vAlign w:val="center"/>
          </w:tcPr>
          <w:p w:rsidR="006350AA" w:rsidRPr="006350AA" w:rsidRDefault="006350AA" w:rsidP="006350AA">
            <w:pPr>
              <w:jc w:val="center"/>
              <w:rPr>
                <w:rFonts w:ascii="Times New Roman" w:eastAsia="Calibri" w:hAnsi="Times New Roman" w:cs="Times New Roman"/>
                <w:sz w:val="24"/>
                <w:szCs w:val="24"/>
              </w:rPr>
            </w:pPr>
            <w:r w:rsidRPr="006350AA">
              <w:rPr>
                <w:rFonts w:ascii="Times New Roman" w:eastAsia="Calibri" w:hAnsi="Times New Roman" w:cs="Times New Roman"/>
                <w:sz w:val="24"/>
                <w:szCs w:val="24"/>
              </w:rPr>
              <w:t>Масса продукта (г)</w:t>
            </w:r>
          </w:p>
        </w:tc>
        <w:tc>
          <w:tcPr>
            <w:tcW w:w="2549" w:type="dxa"/>
            <w:tcBorders>
              <w:bottom w:val="single" w:sz="18" w:space="0" w:color="auto"/>
            </w:tcBorders>
            <w:vAlign w:val="center"/>
          </w:tcPr>
          <w:p w:rsidR="006350AA" w:rsidRPr="006350AA" w:rsidRDefault="006350AA" w:rsidP="006350AA">
            <w:pPr>
              <w:jc w:val="center"/>
              <w:rPr>
                <w:rFonts w:ascii="Times New Roman" w:eastAsia="Calibri" w:hAnsi="Times New Roman" w:cs="Times New Roman"/>
                <w:sz w:val="24"/>
                <w:szCs w:val="24"/>
              </w:rPr>
            </w:pPr>
            <w:r w:rsidRPr="006350AA">
              <w:rPr>
                <w:rFonts w:ascii="Times New Roman" w:eastAsia="Calibri" w:hAnsi="Times New Roman" w:cs="Times New Roman"/>
                <w:sz w:val="24"/>
                <w:szCs w:val="24"/>
              </w:rPr>
              <w:t>Калорийность (кДж)</w:t>
            </w:r>
          </w:p>
        </w:tc>
      </w:tr>
      <w:tr w:rsidR="006350AA" w:rsidRPr="006350AA" w:rsidTr="00103AF0">
        <w:tc>
          <w:tcPr>
            <w:tcW w:w="1838" w:type="dxa"/>
            <w:vMerge w:val="restart"/>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 xml:space="preserve">Завтрак </w:t>
            </w:r>
          </w:p>
        </w:tc>
        <w:tc>
          <w:tcPr>
            <w:tcW w:w="4536"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Бутерброд с сыром</w:t>
            </w:r>
          </w:p>
        </w:tc>
        <w:tc>
          <w:tcPr>
            <w:tcW w:w="1278"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80</w:t>
            </w:r>
          </w:p>
        </w:tc>
        <w:tc>
          <w:tcPr>
            <w:tcW w:w="2549"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1354,7</w:t>
            </w:r>
          </w:p>
        </w:tc>
      </w:tr>
      <w:tr w:rsidR="006350AA" w:rsidRPr="006350AA" w:rsidTr="00103AF0">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Ватрушки</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100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1341</w:t>
            </w:r>
          </w:p>
        </w:tc>
      </w:tr>
      <w:tr w:rsidR="006350AA" w:rsidRPr="006350AA" w:rsidTr="00103AF0">
        <w:trPr>
          <w:trHeight w:val="259"/>
        </w:trPr>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Чай с молоком</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200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444,4</w:t>
            </w:r>
          </w:p>
        </w:tc>
      </w:tr>
      <w:tr w:rsidR="006350AA" w:rsidRPr="006350AA" w:rsidTr="00103AF0">
        <w:tc>
          <w:tcPr>
            <w:tcW w:w="1838" w:type="dxa"/>
            <w:vMerge w:val="restart"/>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Второй завтрак</w:t>
            </w:r>
          </w:p>
        </w:tc>
        <w:tc>
          <w:tcPr>
            <w:tcW w:w="4536"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 xml:space="preserve">Печенье </w:t>
            </w:r>
          </w:p>
        </w:tc>
        <w:tc>
          <w:tcPr>
            <w:tcW w:w="1278"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100</w:t>
            </w:r>
          </w:p>
        </w:tc>
        <w:tc>
          <w:tcPr>
            <w:tcW w:w="2549"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1539,7</w:t>
            </w:r>
          </w:p>
        </w:tc>
      </w:tr>
      <w:tr w:rsidR="006350AA" w:rsidRPr="006350AA" w:rsidTr="00103AF0">
        <w:trPr>
          <w:trHeight w:val="353"/>
        </w:trPr>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Сок яблочный</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200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386,4</w:t>
            </w:r>
          </w:p>
        </w:tc>
      </w:tr>
      <w:tr w:rsidR="006350AA" w:rsidRPr="006350AA" w:rsidTr="00103AF0">
        <w:tc>
          <w:tcPr>
            <w:tcW w:w="1838" w:type="dxa"/>
            <w:vMerge w:val="restart"/>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Обед</w:t>
            </w:r>
          </w:p>
        </w:tc>
        <w:tc>
          <w:tcPr>
            <w:tcW w:w="4536"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Борщ с мясом</w:t>
            </w:r>
          </w:p>
        </w:tc>
        <w:tc>
          <w:tcPr>
            <w:tcW w:w="1278"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300</w:t>
            </w:r>
          </w:p>
        </w:tc>
        <w:tc>
          <w:tcPr>
            <w:tcW w:w="2549"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727,2</w:t>
            </w:r>
          </w:p>
        </w:tc>
      </w:tr>
      <w:tr w:rsidR="006350AA" w:rsidRPr="006350AA" w:rsidTr="00103AF0">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 xml:space="preserve">Картофель </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200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705,6</w:t>
            </w:r>
          </w:p>
        </w:tc>
      </w:tr>
      <w:tr w:rsidR="006350AA" w:rsidRPr="006350AA" w:rsidTr="00103AF0">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Мясо жареное</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150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2466,5</w:t>
            </w:r>
          </w:p>
        </w:tc>
      </w:tr>
      <w:tr w:rsidR="006350AA" w:rsidRPr="006350AA" w:rsidTr="00103AF0">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 xml:space="preserve">Мармелад </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100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835,4</w:t>
            </w:r>
          </w:p>
        </w:tc>
      </w:tr>
      <w:tr w:rsidR="006350AA" w:rsidRPr="006350AA" w:rsidTr="00103AF0">
        <w:trPr>
          <w:trHeight w:val="408"/>
        </w:trPr>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Какао с молоком</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250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1079,25</w:t>
            </w:r>
          </w:p>
        </w:tc>
      </w:tr>
      <w:tr w:rsidR="006350AA" w:rsidRPr="006350AA" w:rsidTr="00103AF0">
        <w:tc>
          <w:tcPr>
            <w:tcW w:w="1838" w:type="dxa"/>
            <w:vMerge w:val="restart"/>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Полдник</w:t>
            </w:r>
          </w:p>
        </w:tc>
        <w:tc>
          <w:tcPr>
            <w:tcW w:w="4536"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 xml:space="preserve">Гамбургер </w:t>
            </w:r>
          </w:p>
        </w:tc>
        <w:tc>
          <w:tcPr>
            <w:tcW w:w="1278"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100</w:t>
            </w:r>
          </w:p>
        </w:tc>
        <w:tc>
          <w:tcPr>
            <w:tcW w:w="2549"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1129,8</w:t>
            </w:r>
          </w:p>
        </w:tc>
      </w:tr>
      <w:tr w:rsidR="006350AA" w:rsidRPr="006350AA" w:rsidTr="00103AF0">
        <w:trPr>
          <w:trHeight w:val="383"/>
        </w:trPr>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Кока-кола</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500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1071</w:t>
            </w:r>
          </w:p>
        </w:tc>
      </w:tr>
      <w:tr w:rsidR="006350AA" w:rsidRPr="006350AA" w:rsidTr="00103AF0">
        <w:tc>
          <w:tcPr>
            <w:tcW w:w="1838" w:type="dxa"/>
            <w:vMerge w:val="restart"/>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Ужин</w:t>
            </w:r>
          </w:p>
        </w:tc>
        <w:tc>
          <w:tcPr>
            <w:tcW w:w="4536"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Каша рисовая</w:t>
            </w:r>
          </w:p>
        </w:tc>
        <w:tc>
          <w:tcPr>
            <w:tcW w:w="1278"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200</w:t>
            </w:r>
          </w:p>
        </w:tc>
        <w:tc>
          <w:tcPr>
            <w:tcW w:w="2549"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2804</w:t>
            </w:r>
          </w:p>
        </w:tc>
      </w:tr>
      <w:tr w:rsidR="006350AA" w:rsidRPr="006350AA" w:rsidTr="00103AF0">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Курица жареная</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150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842,85</w:t>
            </w:r>
          </w:p>
        </w:tc>
      </w:tr>
      <w:tr w:rsidR="006350AA" w:rsidRPr="006350AA" w:rsidTr="00103AF0">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 xml:space="preserve">Кекс </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150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1740</w:t>
            </w:r>
          </w:p>
        </w:tc>
      </w:tr>
      <w:tr w:rsidR="006350AA" w:rsidRPr="006350AA" w:rsidTr="00103AF0">
        <w:trPr>
          <w:trHeight w:val="372"/>
        </w:trPr>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Чай с сахаром</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200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350,2</w:t>
            </w:r>
          </w:p>
        </w:tc>
      </w:tr>
      <w:tr w:rsidR="006350AA" w:rsidRPr="006350AA" w:rsidTr="00103AF0">
        <w:tc>
          <w:tcPr>
            <w:tcW w:w="7652" w:type="dxa"/>
            <w:gridSpan w:val="3"/>
            <w:tcBorders>
              <w:top w:val="single" w:sz="18" w:space="0" w:color="auto"/>
            </w:tcBorders>
          </w:tcPr>
          <w:p w:rsidR="006350AA" w:rsidRPr="006350AA" w:rsidRDefault="006350AA" w:rsidP="006350AA">
            <w:pPr>
              <w:jc w:val="right"/>
              <w:rPr>
                <w:rFonts w:ascii="Times New Roman" w:eastAsia="Calibri" w:hAnsi="Times New Roman" w:cs="Times New Roman"/>
                <w:b/>
                <w:sz w:val="24"/>
                <w:szCs w:val="24"/>
              </w:rPr>
            </w:pPr>
            <w:r w:rsidRPr="006350AA">
              <w:rPr>
                <w:rFonts w:ascii="Times New Roman" w:eastAsia="Calibri" w:hAnsi="Times New Roman" w:cs="Times New Roman"/>
                <w:b/>
                <w:sz w:val="24"/>
                <w:szCs w:val="24"/>
              </w:rPr>
              <w:t>ВСЕГО</w:t>
            </w:r>
          </w:p>
        </w:tc>
        <w:tc>
          <w:tcPr>
            <w:tcW w:w="2549"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18818</w:t>
            </w:r>
          </w:p>
        </w:tc>
      </w:tr>
    </w:tbl>
    <w:p w:rsidR="006350AA" w:rsidRPr="006350AA" w:rsidRDefault="006350AA" w:rsidP="006350AA">
      <w:pPr>
        <w:rPr>
          <w:rFonts w:ascii="Times New Roman" w:eastAsia="Calibri" w:hAnsi="Times New Roman" w:cs="Times New Roman"/>
          <w:sz w:val="28"/>
          <w:szCs w:val="28"/>
        </w:rPr>
      </w:pPr>
    </w:p>
    <w:p w:rsidR="006350AA" w:rsidRPr="006350AA" w:rsidRDefault="006350AA" w:rsidP="006350AA">
      <w:pPr>
        <w:rPr>
          <w:rFonts w:ascii="Times New Roman" w:eastAsia="Calibri" w:hAnsi="Times New Roman" w:cs="Times New Roman"/>
          <w:sz w:val="28"/>
          <w:szCs w:val="28"/>
        </w:rPr>
      </w:pPr>
    </w:p>
    <w:p w:rsidR="006350AA" w:rsidRPr="006350AA" w:rsidRDefault="006350AA" w:rsidP="006350AA">
      <w:pPr>
        <w:rPr>
          <w:rFonts w:ascii="Times New Roman" w:eastAsia="Calibri" w:hAnsi="Times New Roman" w:cs="Times New Roman"/>
          <w:sz w:val="28"/>
          <w:szCs w:val="28"/>
        </w:rPr>
      </w:pPr>
    </w:p>
    <w:p w:rsidR="006350AA" w:rsidRPr="006350AA" w:rsidRDefault="006350AA" w:rsidP="006350AA">
      <w:pPr>
        <w:rPr>
          <w:rFonts w:ascii="Times New Roman" w:eastAsia="Calibri" w:hAnsi="Times New Roman" w:cs="Times New Roman"/>
          <w:sz w:val="28"/>
          <w:szCs w:val="28"/>
        </w:rPr>
      </w:pPr>
      <w:r w:rsidRPr="006350AA">
        <w:rPr>
          <w:rFonts w:ascii="Times New Roman" w:eastAsia="Calibri" w:hAnsi="Times New Roman" w:cs="Times New Roman"/>
          <w:sz w:val="28"/>
          <w:szCs w:val="28"/>
        </w:rPr>
        <w:br w:type="page"/>
      </w:r>
    </w:p>
    <w:p w:rsidR="006350AA" w:rsidRPr="006350AA" w:rsidRDefault="006350AA" w:rsidP="006350AA">
      <w:pPr>
        <w:jc w:val="center"/>
        <w:rPr>
          <w:rFonts w:ascii="Times New Roman" w:eastAsia="Calibri" w:hAnsi="Times New Roman" w:cs="Times New Roman"/>
          <w:b/>
          <w:sz w:val="28"/>
          <w:szCs w:val="28"/>
        </w:rPr>
      </w:pPr>
      <w:r w:rsidRPr="006350AA">
        <w:rPr>
          <w:rFonts w:ascii="Times New Roman" w:eastAsia="Calibri" w:hAnsi="Times New Roman" w:cs="Times New Roman"/>
          <w:b/>
          <w:sz w:val="28"/>
          <w:szCs w:val="28"/>
        </w:rPr>
        <w:lastRenderedPageBreak/>
        <w:t>3 группа</w:t>
      </w:r>
    </w:p>
    <w:p w:rsidR="006350AA" w:rsidRPr="006350AA" w:rsidRDefault="006350AA" w:rsidP="006350AA">
      <w:pPr>
        <w:rPr>
          <w:rFonts w:ascii="Times New Roman" w:eastAsia="Calibri" w:hAnsi="Times New Roman" w:cs="Times New Roman"/>
          <w:sz w:val="28"/>
          <w:szCs w:val="28"/>
        </w:rPr>
      </w:pPr>
      <w:r w:rsidRPr="006350AA">
        <w:rPr>
          <w:rFonts w:ascii="Times New Roman" w:eastAsia="Calibri" w:hAnsi="Times New Roman" w:cs="Times New Roman"/>
          <w:sz w:val="28"/>
          <w:szCs w:val="28"/>
        </w:rPr>
        <w:t xml:space="preserve">Иван Иванович, 45 лет, нормальное телосложение. Профессия – шахтер-проходчик. </w:t>
      </w:r>
    </w:p>
    <w:p w:rsidR="006350AA" w:rsidRPr="006350AA" w:rsidRDefault="006350AA" w:rsidP="006350AA">
      <w:pPr>
        <w:rPr>
          <w:rFonts w:ascii="Times New Roman" w:eastAsia="Calibri" w:hAnsi="Times New Roman" w:cs="Times New Roman"/>
          <w:sz w:val="28"/>
          <w:szCs w:val="28"/>
        </w:rPr>
      </w:pPr>
      <w:r w:rsidRPr="006350AA">
        <w:rPr>
          <w:rFonts w:ascii="Times New Roman" w:eastAsia="Calibri" w:hAnsi="Times New Roman" w:cs="Times New Roman"/>
          <w:sz w:val="28"/>
          <w:szCs w:val="28"/>
        </w:rPr>
        <w:t>Проанализируйте его индивидуальный суточный пищевой рацион. Соответствует ли рацион энергетическим потребностям Ивана Ивановича? Какие рекомендации по питанию вы бы дали?</w:t>
      </w:r>
    </w:p>
    <w:tbl>
      <w:tblPr>
        <w:tblStyle w:val="1"/>
        <w:tblW w:w="0" w:type="auto"/>
        <w:tblLook w:val="04A0" w:firstRow="1" w:lastRow="0" w:firstColumn="1" w:lastColumn="0" w:noHBand="0" w:noVBand="1"/>
      </w:tblPr>
      <w:tblGrid>
        <w:gridCol w:w="7508"/>
        <w:gridCol w:w="2268"/>
      </w:tblGrid>
      <w:tr w:rsidR="006350AA" w:rsidRPr="006350AA" w:rsidTr="00103AF0">
        <w:tc>
          <w:tcPr>
            <w:tcW w:w="7508" w:type="dxa"/>
          </w:tcPr>
          <w:p w:rsidR="006350AA" w:rsidRPr="006350AA" w:rsidRDefault="006350AA" w:rsidP="006350AA">
            <w:pPr>
              <w:jc w:val="center"/>
              <w:rPr>
                <w:rFonts w:ascii="Times New Roman" w:eastAsia="Calibri" w:hAnsi="Times New Roman" w:cs="Times New Roman"/>
                <w:sz w:val="24"/>
                <w:szCs w:val="24"/>
              </w:rPr>
            </w:pPr>
            <w:r w:rsidRPr="006350AA">
              <w:rPr>
                <w:rFonts w:ascii="Times New Roman" w:eastAsia="Calibri" w:hAnsi="Times New Roman" w:cs="Times New Roman"/>
                <w:sz w:val="24"/>
                <w:szCs w:val="24"/>
              </w:rPr>
              <w:t>Профессии</w:t>
            </w:r>
          </w:p>
        </w:tc>
        <w:tc>
          <w:tcPr>
            <w:tcW w:w="2268" w:type="dxa"/>
          </w:tcPr>
          <w:p w:rsidR="006350AA" w:rsidRPr="006350AA" w:rsidRDefault="006350AA" w:rsidP="006350AA">
            <w:pPr>
              <w:jc w:val="center"/>
              <w:rPr>
                <w:rFonts w:ascii="Times New Roman" w:eastAsia="Calibri" w:hAnsi="Times New Roman" w:cs="Times New Roman"/>
                <w:sz w:val="24"/>
                <w:szCs w:val="24"/>
              </w:rPr>
            </w:pPr>
            <w:r w:rsidRPr="006350AA">
              <w:rPr>
                <w:rFonts w:ascii="Times New Roman" w:eastAsia="Calibri" w:hAnsi="Times New Roman" w:cs="Times New Roman"/>
                <w:sz w:val="24"/>
                <w:szCs w:val="24"/>
              </w:rPr>
              <w:t>Энергетические затраты, кДж (</w:t>
            </w:r>
            <w:proofErr w:type="gramStart"/>
            <w:r w:rsidRPr="006350AA">
              <w:rPr>
                <w:rFonts w:ascii="Times New Roman" w:eastAsia="Calibri" w:hAnsi="Times New Roman" w:cs="Times New Roman"/>
                <w:sz w:val="24"/>
                <w:szCs w:val="24"/>
              </w:rPr>
              <w:t>ккал</w:t>
            </w:r>
            <w:proofErr w:type="gramEnd"/>
            <w:r w:rsidRPr="006350AA">
              <w:rPr>
                <w:rFonts w:ascii="Times New Roman" w:eastAsia="Calibri" w:hAnsi="Times New Roman" w:cs="Times New Roman"/>
                <w:sz w:val="24"/>
                <w:szCs w:val="24"/>
              </w:rPr>
              <w:t>)</w:t>
            </w:r>
          </w:p>
        </w:tc>
      </w:tr>
      <w:tr w:rsidR="006350AA" w:rsidRPr="006350AA" w:rsidTr="00103AF0">
        <w:tc>
          <w:tcPr>
            <w:tcW w:w="750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 xml:space="preserve">Не </w:t>
            </w:r>
            <w:proofErr w:type="gramStart"/>
            <w:r w:rsidRPr="006350AA">
              <w:rPr>
                <w:rFonts w:ascii="Times New Roman" w:eastAsia="Calibri" w:hAnsi="Times New Roman" w:cs="Times New Roman"/>
                <w:sz w:val="24"/>
                <w:szCs w:val="24"/>
              </w:rPr>
              <w:t>связанные</w:t>
            </w:r>
            <w:proofErr w:type="gramEnd"/>
            <w:r w:rsidRPr="006350AA">
              <w:rPr>
                <w:rFonts w:ascii="Times New Roman" w:eastAsia="Calibri" w:hAnsi="Times New Roman" w:cs="Times New Roman"/>
                <w:sz w:val="24"/>
                <w:szCs w:val="24"/>
              </w:rPr>
              <w:t xml:space="preserve"> с физическим трудом</w:t>
            </w:r>
          </w:p>
        </w:tc>
        <w:tc>
          <w:tcPr>
            <w:tcW w:w="226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13 474 (3 300)</w:t>
            </w:r>
          </w:p>
        </w:tc>
      </w:tr>
      <w:tr w:rsidR="006350AA" w:rsidRPr="006350AA" w:rsidTr="00103AF0">
        <w:tc>
          <w:tcPr>
            <w:tcW w:w="7508" w:type="dxa"/>
          </w:tcPr>
          <w:p w:rsidR="006350AA" w:rsidRPr="006350AA" w:rsidRDefault="006350AA" w:rsidP="006350AA">
            <w:pPr>
              <w:rPr>
                <w:rFonts w:ascii="Times New Roman" w:eastAsia="Calibri" w:hAnsi="Times New Roman" w:cs="Times New Roman"/>
                <w:sz w:val="24"/>
                <w:szCs w:val="24"/>
              </w:rPr>
            </w:pPr>
            <w:proofErr w:type="gramStart"/>
            <w:r w:rsidRPr="006350AA">
              <w:rPr>
                <w:rFonts w:ascii="Times New Roman" w:eastAsia="Calibri" w:hAnsi="Times New Roman" w:cs="Times New Roman"/>
                <w:sz w:val="24"/>
                <w:szCs w:val="24"/>
              </w:rPr>
              <w:t>Связанные</w:t>
            </w:r>
            <w:proofErr w:type="gramEnd"/>
            <w:r w:rsidRPr="006350AA">
              <w:rPr>
                <w:rFonts w:ascii="Times New Roman" w:eastAsia="Calibri" w:hAnsi="Times New Roman" w:cs="Times New Roman"/>
                <w:sz w:val="24"/>
                <w:szCs w:val="24"/>
              </w:rPr>
              <w:t xml:space="preserve"> с механизированным трудом</w:t>
            </w:r>
          </w:p>
        </w:tc>
        <w:tc>
          <w:tcPr>
            <w:tcW w:w="226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15 086 (3 600)</w:t>
            </w:r>
          </w:p>
        </w:tc>
      </w:tr>
      <w:tr w:rsidR="006350AA" w:rsidRPr="006350AA" w:rsidTr="00103AF0">
        <w:tc>
          <w:tcPr>
            <w:tcW w:w="7508" w:type="dxa"/>
          </w:tcPr>
          <w:p w:rsidR="006350AA" w:rsidRPr="006350AA" w:rsidRDefault="006350AA" w:rsidP="006350AA">
            <w:pPr>
              <w:rPr>
                <w:rFonts w:ascii="Times New Roman" w:eastAsia="Calibri" w:hAnsi="Times New Roman" w:cs="Times New Roman"/>
                <w:sz w:val="24"/>
                <w:szCs w:val="24"/>
              </w:rPr>
            </w:pPr>
            <w:proofErr w:type="gramStart"/>
            <w:r w:rsidRPr="006350AA">
              <w:rPr>
                <w:rFonts w:ascii="Times New Roman" w:eastAsia="Calibri" w:hAnsi="Times New Roman" w:cs="Times New Roman"/>
                <w:sz w:val="24"/>
                <w:szCs w:val="24"/>
              </w:rPr>
              <w:t>Связанные</w:t>
            </w:r>
            <w:proofErr w:type="gramEnd"/>
            <w:r w:rsidRPr="006350AA">
              <w:rPr>
                <w:rFonts w:ascii="Times New Roman" w:eastAsia="Calibri" w:hAnsi="Times New Roman" w:cs="Times New Roman"/>
                <w:sz w:val="24"/>
                <w:szCs w:val="24"/>
              </w:rPr>
              <w:t xml:space="preserve"> с тяжелым физическим немеханизированным трудом</w:t>
            </w:r>
          </w:p>
        </w:tc>
        <w:tc>
          <w:tcPr>
            <w:tcW w:w="226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19 942 (4 800)</w:t>
            </w:r>
          </w:p>
        </w:tc>
      </w:tr>
      <w:tr w:rsidR="006350AA" w:rsidRPr="006350AA" w:rsidTr="00103AF0">
        <w:tc>
          <w:tcPr>
            <w:tcW w:w="750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Школьники 12-14 лет</w:t>
            </w:r>
          </w:p>
        </w:tc>
        <w:tc>
          <w:tcPr>
            <w:tcW w:w="226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10 500 (2 500)</w:t>
            </w:r>
          </w:p>
        </w:tc>
      </w:tr>
      <w:tr w:rsidR="006350AA" w:rsidRPr="006350AA" w:rsidTr="00103AF0">
        <w:tc>
          <w:tcPr>
            <w:tcW w:w="750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Школьники 15-16 лет</w:t>
            </w:r>
          </w:p>
        </w:tc>
        <w:tc>
          <w:tcPr>
            <w:tcW w:w="226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11 340 (2 700)</w:t>
            </w:r>
          </w:p>
        </w:tc>
      </w:tr>
    </w:tbl>
    <w:p w:rsidR="006350AA" w:rsidRPr="006350AA" w:rsidRDefault="006350AA" w:rsidP="006350AA">
      <w:pPr>
        <w:rPr>
          <w:rFonts w:ascii="Times New Roman" w:eastAsia="Calibri" w:hAnsi="Times New Roman" w:cs="Times New Roman"/>
          <w:sz w:val="28"/>
          <w:szCs w:val="28"/>
        </w:rPr>
      </w:pPr>
      <w:r w:rsidRPr="006350AA">
        <w:rPr>
          <w:rFonts w:ascii="Times New Roman" w:eastAsia="Calibri" w:hAnsi="Times New Roman" w:cs="Times New Roman"/>
          <w:sz w:val="28"/>
          <w:szCs w:val="28"/>
        </w:rPr>
        <w:t>Энергетическая потребность Андрея ___________ кДж</w:t>
      </w:r>
    </w:p>
    <w:p w:rsidR="006350AA" w:rsidRPr="006350AA" w:rsidRDefault="006350AA" w:rsidP="006350AA">
      <w:pPr>
        <w:rPr>
          <w:rFonts w:ascii="Times New Roman" w:eastAsia="Calibri" w:hAnsi="Times New Roman" w:cs="Times New Roman"/>
          <w:sz w:val="28"/>
          <w:szCs w:val="28"/>
        </w:rPr>
      </w:pPr>
      <w:r w:rsidRPr="006350AA">
        <w:rPr>
          <w:rFonts w:ascii="Times New Roman" w:eastAsia="Calibri" w:hAnsi="Times New Roman" w:cs="Times New Roman"/>
          <w:sz w:val="28"/>
          <w:szCs w:val="28"/>
        </w:rPr>
        <w:t>Суточный пищевой рацион</w:t>
      </w:r>
    </w:p>
    <w:tbl>
      <w:tblPr>
        <w:tblStyle w:val="1"/>
        <w:tblW w:w="10201" w:type="dxa"/>
        <w:tblLook w:val="04A0" w:firstRow="1" w:lastRow="0" w:firstColumn="1" w:lastColumn="0" w:noHBand="0" w:noVBand="1"/>
      </w:tblPr>
      <w:tblGrid>
        <w:gridCol w:w="1838"/>
        <w:gridCol w:w="4536"/>
        <w:gridCol w:w="1278"/>
        <w:gridCol w:w="2549"/>
      </w:tblGrid>
      <w:tr w:rsidR="006350AA" w:rsidRPr="006350AA" w:rsidTr="00103AF0">
        <w:tc>
          <w:tcPr>
            <w:tcW w:w="1838" w:type="dxa"/>
            <w:tcBorders>
              <w:bottom w:val="single" w:sz="18" w:space="0" w:color="auto"/>
            </w:tcBorders>
            <w:vAlign w:val="center"/>
          </w:tcPr>
          <w:p w:rsidR="006350AA" w:rsidRPr="006350AA" w:rsidRDefault="006350AA" w:rsidP="006350AA">
            <w:pPr>
              <w:jc w:val="center"/>
              <w:rPr>
                <w:rFonts w:ascii="Times New Roman" w:eastAsia="Calibri" w:hAnsi="Times New Roman" w:cs="Times New Roman"/>
                <w:sz w:val="24"/>
                <w:szCs w:val="24"/>
              </w:rPr>
            </w:pPr>
            <w:r w:rsidRPr="006350AA">
              <w:rPr>
                <w:rFonts w:ascii="Times New Roman" w:eastAsia="Calibri" w:hAnsi="Times New Roman" w:cs="Times New Roman"/>
                <w:sz w:val="24"/>
                <w:szCs w:val="24"/>
              </w:rPr>
              <w:t>Прием пищи</w:t>
            </w:r>
          </w:p>
        </w:tc>
        <w:tc>
          <w:tcPr>
            <w:tcW w:w="4536" w:type="dxa"/>
            <w:tcBorders>
              <w:bottom w:val="single" w:sz="18" w:space="0" w:color="auto"/>
            </w:tcBorders>
            <w:vAlign w:val="center"/>
          </w:tcPr>
          <w:p w:rsidR="006350AA" w:rsidRPr="006350AA" w:rsidRDefault="006350AA" w:rsidP="006350AA">
            <w:pPr>
              <w:jc w:val="center"/>
              <w:rPr>
                <w:rFonts w:ascii="Times New Roman" w:eastAsia="Calibri" w:hAnsi="Times New Roman" w:cs="Times New Roman"/>
                <w:sz w:val="24"/>
                <w:szCs w:val="24"/>
              </w:rPr>
            </w:pPr>
            <w:r w:rsidRPr="006350AA">
              <w:rPr>
                <w:rFonts w:ascii="Times New Roman" w:eastAsia="Calibri" w:hAnsi="Times New Roman" w:cs="Times New Roman"/>
                <w:sz w:val="24"/>
                <w:szCs w:val="24"/>
              </w:rPr>
              <w:t>Название продукта</w:t>
            </w:r>
          </w:p>
        </w:tc>
        <w:tc>
          <w:tcPr>
            <w:tcW w:w="1278" w:type="dxa"/>
            <w:tcBorders>
              <w:bottom w:val="single" w:sz="18" w:space="0" w:color="auto"/>
            </w:tcBorders>
            <w:vAlign w:val="center"/>
          </w:tcPr>
          <w:p w:rsidR="006350AA" w:rsidRPr="006350AA" w:rsidRDefault="006350AA" w:rsidP="006350AA">
            <w:pPr>
              <w:jc w:val="center"/>
              <w:rPr>
                <w:rFonts w:ascii="Times New Roman" w:eastAsia="Calibri" w:hAnsi="Times New Roman" w:cs="Times New Roman"/>
                <w:sz w:val="24"/>
                <w:szCs w:val="24"/>
              </w:rPr>
            </w:pPr>
            <w:r w:rsidRPr="006350AA">
              <w:rPr>
                <w:rFonts w:ascii="Times New Roman" w:eastAsia="Calibri" w:hAnsi="Times New Roman" w:cs="Times New Roman"/>
                <w:sz w:val="24"/>
                <w:szCs w:val="24"/>
              </w:rPr>
              <w:t>Масса продукта (г)</w:t>
            </w:r>
          </w:p>
        </w:tc>
        <w:tc>
          <w:tcPr>
            <w:tcW w:w="2549" w:type="dxa"/>
            <w:tcBorders>
              <w:bottom w:val="single" w:sz="18" w:space="0" w:color="auto"/>
            </w:tcBorders>
            <w:vAlign w:val="center"/>
          </w:tcPr>
          <w:p w:rsidR="006350AA" w:rsidRPr="006350AA" w:rsidRDefault="006350AA" w:rsidP="006350AA">
            <w:pPr>
              <w:jc w:val="center"/>
              <w:rPr>
                <w:rFonts w:ascii="Times New Roman" w:eastAsia="Calibri" w:hAnsi="Times New Roman" w:cs="Times New Roman"/>
                <w:sz w:val="24"/>
                <w:szCs w:val="24"/>
              </w:rPr>
            </w:pPr>
            <w:r w:rsidRPr="006350AA">
              <w:rPr>
                <w:rFonts w:ascii="Times New Roman" w:eastAsia="Calibri" w:hAnsi="Times New Roman" w:cs="Times New Roman"/>
                <w:sz w:val="24"/>
                <w:szCs w:val="24"/>
              </w:rPr>
              <w:t>Калорийность (кДж)</w:t>
            </w:r>
          </w:p>
        </w:tc>
      </w:tr>
      <w:tr w:rsidR="006350AA" w:rsidRPr="006350AA" w:rsidTr="00103AF0">
        <w:tc>
          <w:tcPr>
            <w:tcW w:w="1838" w:type="dxa"/>
            <w:vMerge w:val="restart"/>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 xml:space="preserve">Завтрак </w:t>
            </w:r>
          </w:p>
        </w:tc>
        <w:tc>
          <w:tcPr>
            <w:tcW w:w="4536"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Бутерброд с вареной колбасой</w:t>
            </w:r>
          </w:p>
        </w:tc>
        <w:tc>
          <w:tcPr>
            <w:tcW w:w="1278"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150</w:t>
            </w:r>
          </w:p>
        </w:tc>
        <w:tc>
          <w:tcPr>
            <w:tcW w:w="2549"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1732,5</w:t>
            </w:r>
          </w:p>
        </w:tc>
      </w:tr>
      <w:tr w:rsidR="006350AA" w:rsidRPr="006350AA" w:rsidTr="00103AF0">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Каша гречневая</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200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2662,8</w:t>
            </w:r>
          </w:p>
        </w:tc>
      </w:tr>
      <w:tr w:rsidR="006350AA" w:rsidRPr="006350AA" w:rsidTr="00103AF0">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Рагу овощное</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100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528,8</w:t>
            </w:r>
          </w:p>
        </w:tc>
      </w:tr>
      <w:tr w:rsidR="006350AA" w:rsidRPr="006350AA" w:rsidTr="00103AF0">
        <w:tc>
          <w:tcPr>
            <w:tcW w:w="1838" w:type="dxa"/>
            <w:vMerge/>
            <w:tcBorders>
              <w:bottom w:val="single" w:sz="18" w:space="0" w:color="auto"/>
            </w:tcBorders>
          </w:tcPr>
          <w:p w:rsidR="006350AA" w:rsidRPr="006350AA" w:rsidRDefault="006350AA" w:rsidP="006350AA">
            <w:pPr>
              <w:rPr>
                <w:rFonts w:ascii="Times New Roman" w:eastAsia="Calibri" w:hAnsi="Times New Roman" w:cs="Times New Roman"/>
                <w:sz w:val="24"/>
                <w:szCs w:val="24"/>
              </w:rPr>
            </w:pPr>
          </w:p>
        </w:tc>
        <w:tc>
          <w:tcPr>
            <w:tcW w:w="4536" w:type="dxa"/>
            <w:tcBorders>
              <w:bottom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 xml:space="preserve">Кофе </w:t>
            </w:r>
          </w:p>
        </w:tc>
        <w:tc>
          <w:tcPr>
            <w:tcW w:w="1278" w:type="dxa"/>
            <w:tcBorders>
              <w:bottom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150</w:t>
            </w:r>
          </w:p>
        </w:tc>
        <w:tc>
          <w:tcPr>
            <w:tcW w:w="2549" w:type="dxa"/>
            <w:tcBorders>
              <w:bottom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388,65</w:t>
            </w:r>
          </w:p>
        </w:tc>
      </w:tr>
      <w:tr w:rsidR="006350AA" w:rsidRPr="006350AA" w:rsidTr="00103AF0">
        <w:tc>
          <w:tcPr>
            <w:tcW w:w="1838" w:type="dxa"/>
            <w:vMerge w:val="restart"/>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Второй завтрак</w:t>
            </w:r>
          </w:p>
        </w:tc>
        <w:tc>
          <w:tcPr>
            <w:tcW w:w="4536"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Булочка дрожжевая</w:t>
            </w:r>
          </w:p>
        </w:tc>
        <w:tc>
          <w:tcPr>
            <w:tcW w:w="1278"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50</w:t>
            </w:r>
          </w:p>
        </w:tc>
        <w:tc>
          <w:tcPr>
            <w:tcW w:w="2549"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670,5</w:t>
            </w:r>
          </w:p>
        </w:tc>
      </w:tr>
      <w:tr w:rsidR="006350AA" w:rsidRPr="006350AA" w:rsidTr="00103AF0">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 xml:space="preserve">Яблоко </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150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270,9</w:t>
            </w:r>
          </w:p>
        </w:tc>
      </w:tr>
      <w:tr w:rsidR="006350AA" w:rsidRPr="006350AA" w:rsidTr="00103AF0">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 xml:space="preserve">Груша </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150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296,1</w:t>
            </w:r>
          </w:p>
        </w:tc>
      </w:tr>
      <w:tr w:rsidR="006350AA" w:rsidRPr="006350AA" w:rsidTr="00103AF0">
        <w:tc>
          <w:tcPr>
            <w:tcW w:w="1838" w:type="dxa"/>
            <w:vMerge/>
            <w:tcBorders>
              <w:bottom w:val="single" w:sz="18" w:space="0" w:color="auto"/>
            </w:tcBorders>
          </w:tcPr>
          <w:p w:rsidR="006350AA" w:rsidRPr="006350AA" w:rsidRDefault="006350AA" w:rsidP="006350AA">
            <w:pPr>
              <w:rPr>
                <w:rFonts w:ascii="Times New Roman" w:eastAsia="Calibri" w:hAnsi="Times New Roman" w:cs="Times New Roman"/>
                <w:sz w:val="24"/>
                <w:szCs w:val="24"/>
              </w:rPr>
            </w:pPr>
          </w:p>
        </w:tc>
        <w:tc>
          <w:tcPr>
            <w:tcW w:w="4536" w:type="dxa"/>
            <w:tcBorders>
              <w:bottom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Сок апельсиновый</w:t>
            </w:r>
          </w:p>
        </w:tc>
        <w:tc>
          <w:tcPr>
            <w:tcW w:w="1278" w:type="dxa"/>
            <w:tcBorders>
              <w:bottom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200</w:t>
            </w:r>
          </w:p>
        </w:tc>
        <w:tc>
          <w:tcPr>
            <w:tcW w:w="2549" w:type="dxa"/>
            <w:tcBorders>
              <w:bottom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378</w:t>
            </w:r>
          </w:p>
        </w:tc>
      </w:tr>
      <w:tr w:rsidR="006350AA" w:rsidRPr="006350AA" w:rsidTr="00103AF0">
        <w:tc>
          <w:tcPr>
            <w:tcW w:w="1838" w:type="dxa"/>
            <w:vMerge w:val="restart"/>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Обед</w:t>
            </w:r>
          </w:p>
        </w:tc>
        <w:tc>
          <w:tcPr>
            <w:tcW w:w="4536"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Суп овощной на мясном бульоне</w:t>
            </w:r>
          </w:p>
        </w:tc>
        <w:tc>
          <w:tcPr>
            <w:tcW w:w="1278"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400</w:t>
            </w:r>
          </w:p>
        </w:tc>
        <w:tc>
          <w:tcPr>
            <w:tcW w:w="2549"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1002,9</w:t>
            </w:r>
          </w:p>
        </w:tc>
      </w:tr>
      <w:tr w:rsidR="006350AA" w:rsidRPr="006350AA" w:rsidTr="00103AF0">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 xml:space="preserve">Картофель </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200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705,6</w:t>
            </w:r>
          </w:p>
        </w:tc>
      </w:tr>
      <w:tr w:rsidR="006350AA" w:rsidRPr="006350AA" w:rsidTr="00103AF0">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 xml:space="preserve">Голубцы </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150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1211,7</w:t>
            </w:r>
          </w:p>
        </w:tc>
      </w:tr>
      <w:tr w:rsidR="006350AA" w:rsidRPr="006350AA" w:rsidTr="00103AF0">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Салат из свежих овощей с маслом</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100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128,9</w:t>
            </w:r>
          </w:p>
        </w:tc>
      </w:tr>
      <w:tr w:rsidR="006350AA" w:rsidRPr="006350AA" w:rsidTr="00103AF0">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Хлеб пшеничный</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150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1407</w:t>
            </w:r>
          </w:p>
        </w:tc>
      </w:tr>
      <w:tr w:rsidR="006350AA" w:rsidRPr="006350AA" w:rsidTr="00103AF0">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 xml:space="preserve">Сырники </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100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1260,8</w:t>
            </w:r>
          </w:p>
        </w:tc>
      </w:tr>
      <w:tr w:rsidR="006350AA" w:rsidRPr="006350AA" w:rsidTr="00103AF0">
        <w:trPr>
          <w:trHeight w:val="438"/>
        </w:trPr>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Компот из сухофруктов</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250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583,75</w:t>
            </w:r>
          </w:p>
        </w:tc>
      </w:tr>
      <w:tr w:rsidR="006350AA" w:rsidRPr="006350AA" w:rsidTr="00103AF0">
        <w:trPr>
          <w:trHeight w:val="381"/>
        </w:trPr>
        <w:tc>
          <w:tcPr>
            <w:tcW w:w="1838" w:type="dxa"/>
            <w:vMerge w:val="restart"/>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Полдник</w:t>
            </w:r>
          </w:p>
        </w:tc>
        <w:tc>
          <w:tcPr>
            <w:tcW w:w="4536"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 xml:space="preserve">Ряженка </w:t>
            </w:r>
          </w:p>
        </w:tc>
        <w:tc>
          <w:tcPr>
            <w:tcW w:w="1278"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250</w:t>
            </w:r>
          </w:p>
        </w:tc>
        <w:tc>
          <w:tcPr>
            <w:tcW w:w="2549"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587</w:t>
            </w:r>
          </w:p>
        </w:tc>
      </w:tr>
      <w:tr w:rsidR="006350AA" w:rsidRPr="006350AA" w:rsidTr="00103AF0">
        <w:trPr>
          <w:trHeight w:val="382"/>
        </w:trPr>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 xml:space="preserve">Мандарин </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100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168</w:t>
            </w:r>
          </w:p>
        </w:tc>
      </w:tr>
      <w:tr w:rsidR="006350AA" w:rsidRPr="006350AA" w:rsidTr="00103AF0">
        <w:tc>
          <w:tcPr>
            <w:tcW w:w="1838" w:type="dxa"/>
            <w:vMerge w:val="restart"/>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Ужин</w:t>
            </w:r>
          </w:p>
        </w:tc>
        <w:tc>
          <w:tcPr>
            <w:tcW w:w="4536"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Каша рисовая</w:t>
            </w:r>
          </w:p>
        </w:tc>
        <w:tc>
          <w:tcPr>
            <w:tcW w:w="1278"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200</w:t>
            </w:r>
          </w:p>
        </w:tc>
        <w:tc>
          <w:tcPr>
            <w:tcW w:w="2549"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2804</w:t>
            </w:r>
          </w:p>
        </w:tc>
      </w:tr>
      <w:tr w:rsidR="006350AA" w:rsidRPr="006350AA" w:rsidTr="00103AF0">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Рыба отварная</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100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850</w:t>
            </w:r>
          </w:p>
        </w:tc>
      </w:tr>
      <w:tr w:rsidR="006350AA" w:rsidRPr="006350AA" w:rsidTr="00103AF0">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Квашеная капуста</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150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490,2</w:t>
            </w:r>
          </w:p>
        </w:tc>
      </w:tr>
      <w:tr w:rsidR="006350AA" w:rsidRPr="006350AA" w:rsidTr="00103AF0">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Хлеб ржаной</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100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933</w:t>
            </w:r>
          </w:p>
        </w:tc>
      </w:tr>
      <w:tr w:rsidR="006350AA" w:rsidRPr="006350AA" w:rsidTr="00103AF0">
        <w:trPr>
          <w:trHeight w:val="220"/>
        </w:trPr>
        <w:tc>
          <w:tcPr>
            <w:tcW w:w="1838" w:type="dxa"/>
            <w:vMerge/>
          </w:tcPr>
          <w:p w:rsidR="006350AA" w:rsidRPr="006350AA" w:rsidRDefault="006350AA" w:rsidP="006350AA">
            <w:pPr>
              <w:rPr>
                <w:rFonts w:ascii="Times New Roman" w:eastAsia="Calibri" w:hAnsi="Times New Roman" w:cs="Times New Roman"/>
                <w:sz w:val="24"/>
                <w:szCs w:val="24"/>
              </w:rPr>
            </w:pPr>
          </w:p>
        </w:tc>
        <w:tc>
          <w:tcPr>
            <w:tcW w:w="4536"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Чай с лимоном</w:t>
            </w:r>
          </w:p>
        </w:tc>
        <w:tc>
          <w:tcPr>
            <w:tcW w:w="1278"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200</w:t>
            </w:r>
          </w:p>
        </w:tc>
        <w:tc>
          <w:tcPr>
            <w:tcW w:w="2549" w:type="dxa"/>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345,2</w:t>
            </w:r>
          </w:p>
        </w:tc>
      </w:tr>
      <w:tr w:rsidR="006350AA" w:rsidRPr="006350AA" w:rsidTr="00103AF0">
        <w:tc>
          <w:tcPr>
            <w:tcW w:w="7652" w:type="dxa"/>
            <w:gridSpan w:val="3"/>
            <w:tcBorders>
              <w:top w:val="single" w:sz="18" w:space="0" w:color="auto"/>
            </w:tcBorders>
          </w:tcPr>
          <w:p w:rsidR="006350AA" w:rsidRPr="006350AA" w:rsidRDefault="006350AA" w:rsidP="006350AA">
            <w:pPr>
              <w:jc w:val="right"/>
              <w:rPr>
                <w:rFonts w:ascii="Times New Roman" w:eastAsia="Calibri" w:hAnsi="Times New Roman" w:cs="Times New Roman"/>
                <w:b/>
                <w:sz w:val="24"/>
                <w:szCs w:val="24"/>
              </w:rPr>
            </w:pPr>
            <w:r w:rsidRPr="006350AA">
              <w:rPr>
                <w:rFonts w:ascii="Times New Roman" w:eastAsia="Calibri" w:hAnsi="Times New Roman" w:cs="Times New Roman"/>
                <w:b/>
                <w:sz w:val="24"/>
                <w:szCs w:val="24"/>
              </w:rPr>
              <w:t>ВСЕГО</w:t>
            </w:r>
          </w:p>
        </w:tc>
        <w:tc>
          <w:tcPr>
            <w:tcW w:w="2549" w:type="dxa"/>
            <w:tcBorders>
              <w:top w:val="single" w:sz="18" w:space="0" w:color="auto"/>
            </w:tcBorders>
          </w:tcPr>
          <w:p w:rsidR="006350AA" w:rsidRPr="006350AA" w:rsidRDefault="006350AA" w:rsidP="006350AA">
            <w:pPr>
              <w:rPr>
                <w:rFonts w:ascii="Times New Roman" w:eastAsia="Calibri" w:hAnsi="Times New Roman" w:cs="Times New Roman"/>
                <w:sz w:val="24"/>
                <w:szCs w:val="24"/>
              </w:rPr>
            </w:pPr>
            <w:r w:rsidRPr="006350AA">
              <w:rPr>
                <w:rFonts w:ascii="Times New Roman" w:eastAsia="Calibri" w:hAnsi="Times New Roman" w:cs="Times New Roman"/>
                <w:sz w:val="24"/>
                <w:szCs w:val="24"/>
              </w:rPr>
              <w:t>19403,35</w:t>
            </w:r>
          </w:p>
        </w:tc>
      </w:tr>
    </w:tbl>
    <w:p w:rsidR="006350AA" w:rsidRPr="006350AA" w:rsidRDefault="006350AA" w:rsidP="006350AA">
      <w:pPr>
        <w:rPr>
          <w:rFonts w:ascii="Times New Roman" w:eastAsia="Calibri" w:hAnsi="Times New Roman" w:cs="Times New Roman"/>
          <w:sz w:val="28"/>
          <w:szCs w:val="28"/>
        </w:rPr>
      </w:pPr>
    </w:p>
    <w:p w:rsidR="00B569CC" w:rsidRDefault="00B569CC" w:rsidP="00B569CC">
      <w:pPr>
        <w:spacing w:line="240" w:lineRule="auto"/>
        <w:ind w:firstLine="567"/>
        <w:contextualSpacing/>
        <w:jc w:val="both"/>
        <w:rPr>
          <w:rFonts w:ascii="Times New Roman" w:hAnsi="Times New Roman" w:cs="Times New Roman"/>
          <w:sz w:val="28"/>
          <w:szCs w:val="28"/>
        </w:rPr>
      </w:pPr>
    </w:p>
    <w:p w:rsidR="006350AA" w:rsidRDefault="006350AA">
      <w:pPr>
        <w:rPr>
          <w:rFonts w:ascii="Times New Roman" w:hAnsi="Times New Roman" w:cs="Times New Roman"/>
          <w:sz w:val="28"/>
          <w:szCs w:val="28"/>
        </w:rPr>
      </w:pPr>
      <w:r>
        <w:rPr>
          <w:rFonts w:ascii="Times New Roman" w:hAnsi="Times New Roman" w:cs="Times New Roman"/>
          <w:sz w:val="28"/>
          <w:szCs w:val="28"/>
        </w:rPr>
        <w:br w:type="page"/>
      </w:r>
    </w:p>
    <w:p w:rsidR="006350AA" w:rsidRPr="00BA298D" w:rsidRDefault="006350AA" w:rsidP="00BA298D">
      <w:pPr>
        <w:spacing w:line="240" w:lineRule="auto"/>
        <w:ind w:firstLine="567"/>
        <w:contextualSpacing/>
        <w:jc w:val="right"/>
        <w:rPr>
          <w:rFonts w:ascii="Times New Roman" w:hAnsi="Times New Roman" w:cs="Times New Roman"/>
          <w:i/>
          <w:sz w:val="28"/>
          <w:szCs w:val="28"/>
        </w:rPr>
      </w:pPr>
      <w:r w:rsidRPr="00BA298D">
        <w:rPr>
          <w:rFonts w:ascii="Times New Roman" w:hAnsi="Times New Roman" w:cs="Times New Roman"/>
          <w:i/>
          <w:sz w:val="28"/>
          <w:szCs w:val="28"/>
        </w:rPr>
        <w:lastRenderedPageBreak/>
        <w:t>Приложение 2</w:t>
      </w:r>
    </w:p>
    <w:p w:rsidR="00BA298D" w:rsidRPr="00BA298D" w:rsidRDefault="00BA298D" w:rsidP="00BA298D">
      <w:pPr>
        <w:spacing w:line="240" w:lineRule="auto"/>
        <w:contextualSpacing/>
        <w:jc w:val="center"/>
        <w:rPr>
          <w:rFonts w:ascii="Times New Roman" w:eastAsia="Calibri" w:hAnsi="Times New Roman" w:cs="Times New Roman"/>
          <w:b/>
          <w:sz w:val="28"/>
          <w:szCs w:val="28"/>
        </w:rPr>
      </w:pPr>
      <w:r w:rsidRPr="00BA298D">
        <w:rPr>
          <w:rFonts w:ascii="Times New Roman" w:eastAsia="Calibri" w:hAnsi="Times New Roman" w:cs="Times New Roman"/>
          <w:b/>
          <w:sz w:val="28"/>
          <w:szCs w:val="28"/>
        </w:rPr>
        <w:t>Ожирение</w:t>
      </w:r>
    </w:p>
    <w:p w:rsidR="00BA298D" w:rsidRPr="00BA298D" w:rsidRDefault="00BA298D" w:rsidP="00BA298D">
      <w:pPr>
        <w:spacing w:line="240" w:lineRule="auto"/>
        <w:ind w:firstLine="567"/>
        <w:contextualSpacing/>
        <w:rPr>
          <w:rFonts w:ascii="Times New Roman" w:eastAsia="Calibri" w:hAnsi="Times New Roman" w:cs="Times New Roman"/>
          <w:sz w:val="28"/>
          <w:szCs w:val="28"/>
        </w:rPr>
      </w:pPr>
      <w:r w:rsidRPr="00BA298D">
        <w:rPr>
          <w:rFonts w:ascii="Times New Roman" w:eastAsia="Calibri" w:hAnsi="Times New Roman" w:cs="Times New Roman"/>
          <w:sz w:val="28"/>
          <w:szCs w:val="28"/>
        </w:rPr>
        <w:t>В настоящее время ожирение рассматривается как хроническое обменное заболевание, возникающее в любом возрасте, проявляющееся избыточным увеличением массы тела преимущественно за счёт чрезмерного накопления жировой ткани, сопровождающееся увеличением случаев общей заболеваемости и смертности населения. Заболеваемость ожирением в цивилизованном обществе резко растёт, несмотря на отсутствие изменений в генетическом поле, то есть независимо от наследственных факторов.</w:t>
      </w:r>
    </w:p>
    <w:p w:rsidR="00BA298D" w:rsidRPr="00BA298D" w:rsidRDefault="00BA298D" w:rsidP="00BA298D">
      <w:pPr>
        <w:spacing w:line="240" w:lineRule="auto"/>
        <w:ind w:firstLine="567"/>
        <w:contextualSpacing/>
        <w:rPr>
          <w:rFonts w:ascii="Times New Roman" w:eastAsia="Calibri" w:hAnsi="Times New Roman" w:cs="Times New Roman"/>
          <w:sz w:val="28"/>
          <w:szCs w:val="28"/>
        </w:rPr>
      </w:pPr>
      <w:r w:rsidRPr="00BA298D">
        <w:rPr>
          <w:rFonts w:ascii="Times New Roman" w:eastAsia="Calibri" w:hAnsi="Times New Roman" w:cs="Times New Roman"/>
          <w:sz w:val="28"/>
          <w:szCs w:val="28"/>
        </w:rPr>
        <w:t>Развитие ожирения происходит в результате дисбаланса между поглощением и затратами энергии в организме.</w:t>
      </w:r>
    </w:p>
    <w:p w:rsidR="00BA298D" w:rsidRPr="00BA298D" w:rsidRDefault="00BA298D" w:rsidP="00BA298D">
      <w:pPr>
        <w:spacing w:line="240" w:lineRule="auto"/>
        <w:contextualSpacing/>
        <w:rPr>
          <w:rFonts w:ascii="Times New Roman" w:eastAsia="Calibri" w:hAnsi="Times New Roman" w:cs="Times New Roman"/>
          <w:sz w:val="28"/>
          <w:szCs w:val="28"/>
        </w:rPr>
      </w:pPr>
      <w:r w:rsidRPr="00BA298D">
        <w:rPr>
          <w:rFonts w:ascii="Times New Roman" w:eastAsia="Calibri" w:hAnsi="Times New Roman" w:cs="Times New Roman"/>
          <w:sz w:val="28"/>
          <w:szCs w:val="28"/>
        </w:rPr>
        <w:t>Предрасполагающие факторы ожирения:</w:t>
      </w:r>
    </w:p>
    <w:p w:rsidR="00BA298D" w:rsidRPr="00BA298D" w:rsidRDefault="00BA298D" w:rsidP="00BA298D">
      <w:pPr>
        <w:numPr>
          <w:ilvl w:val="0"/>
          <w:numId w:val="3"/>
        </w:numPr>
        <w:spacing w:line="240" w:lineRule="auto"/>
        <w:contextualSpacing/>
        <w:rPr>
          <w:rFonts w:ascii="Times New Roman" w:eastAsia="Calibri" w:hAnsi="Times New Roman" w:cs="Times New Roman"/>
          <w:sz w:val="28"/>
          <w:szCs w:val="28"/>
        </w:rPr>
      </w:pPr>
      <w:r w:rsidRPr="00BA298D">
        <w:rPr>
          <w:rFonts w:ascii="Times New Roman" w:eastAsia="Calibri" w:hAnsi="Times New Roman" w:cs="Times New Roman"/>
          <w:sz w:val="28"/>
          <w:szCs w:val="28"/>
        </w:rPr>
        <w:t>Малоподвижный образ жизни</w:t>
      </w:r>
    </w:p>
    <w:p w:rsidR="00BA298D" w:rsidRPr="00BA298D" w:rsidRDefault="00BA298D" w:rsidP="00BA298D">
      <w:pPr>
        <w:numPr>
          <w:ilvl w:val="0"/>
          <w:numId w:val="3"/>
        </w:numPr>
        <w:spacing w:line="240" w:lineRule="auto"/>
        <w:contextualSpacing/>
        <w:rPr>
          <w:rFonts w:ascii="Times New Roman" w:eastAsia="Calibri" w:hAnsi="Times New Roman" w:cs="Times New Roman"/>
          <w:sz w:val="28"/>
          <w:szCs w:val="28"/>
        </w:rPr>
      </w:pPr>
      <w:r w:rsidRPr="00BA298D">
        <w:rPr>
          <w:rFonts w:ascii="Times New Roman" w:eastAsia="Calibri" w:hAnsi="Times New Roman" w:cs="Times New Roman"/>
          <w:sz w:val="28"/>
          <w:szCs w:val="28"/>
        </w:rPr>
        <w:t xml:space="preserve">Некоторые болезни, в частности эндокринные заболевания </w:t>
      </w:r>
    </w:p>
    <w:p w:rsidR="00BA298D" w:rsidRPr="00BA298D" w:rsidRDefault="00BA298D" w:rsidP="00BA298D">
      <w:pPr>
        <w:numPr>
          <w:ilvl w:val="0"/>
          <w:numId w:val="3"/>
        </w:numPr>
        <w:spacing w:line="240" w:lineRule="auto"/>
        <w:contextualSpacing/>
        <w:rPr>
          <w:rFonts w:ascii="Times New Roman" w:eastAsia="Calibri" w:hAnsi="Times New Roman" w:cs="Times New Roman"/>
          <w:sz w:val="28"/>
          <w:szCs w:val="28"/>
        </w:rPr>
      </w:pPr>
      <w:r w:rsidRPr="00BA298D">
        <w:rPr>
          <w:rFonts w:ascii="Times New Roman" w:eastAsia="Calibri" w:hAnsi="Times New Roman" w:cs="Times New Roman"/>
          <w:sz w:val="28"/>
          <w:szCs w:val="28"/>
        </w:rPr>
        <w:t>Психологические нарушения пищевого поведения (например, психогенное переедание), приводящие к расстройству приёма пищи.</w:t>
      </w:r>
    </w:p>
    <w:p w:rsidR="00BA298D" w:rsidRPr="00BA298D" w:rsidRDefault="00BA298D" w:rsidP="00BA298D">
      <w:pPr>
        <w:numPr>
          <w:ilvl w:val="0"/>
          <w:numId w:val="3"/>
        </w:numPr>
        <w:spacing w:line="240" w:lineRule="auto"/>
        <w:contextualSpacing/>
        <w:rPr>
          <w:rFonts w:ascii="Times New Roman" w:eastAsia="Calibri" w:hAnsi="Times New Roman" w:cs="Times New Roman"/>
          <w:sz w:val="28"/>
          <w:szCs w:val="28"/>
        </w:rPr>
      </w:pPr>
      <w:r w:rsidRPr="00BA298D">
        <w:rPr>
          <w:rFonts w:ascii="Times New Roman" w:eastAsia="Calibri" w:hAnsi="Times New Roman" w:cs="Times New Roman"/>
          <w:sz w:val="28"/>
          <w:szCs w:val="28"/>
        </w:rPr>
        <w:t>Склонность к стрессам</w:t>
      </w:r>
    </w:p>
    <w:p w:rsidR="00BA298D" w:rsidRPr="00BA298D" w:rsidRDefault="00BA298D" w:rsidP="00BA298D">
      <w:pPr>
        <w:numPr>
          <w:ilvl w:val="0"/>
          <w:numId w:val="3"/>
        </w:numPr>
        <w:spacing w:line="240" w:lineRule="auto"/>
        <w:contextualSpacing/>
        <w:rPr>
          <w:rFonts w:ascii="Times New Roman" w:eastAsia="Calibri" w:hAnsi="Times New Roman" w:cs="Times New Roman"/>
          <w:sz w:val="28"/>
          <w:szCs w:val="28"/>
        </w:rPr>
      </w:pPr>
      <w:r w:rsidRPr="00BA298D">
        <w:rPr>
          <w:rFonts w:ascii="Times New Roman" w:eastAsia="Calibri" w:hAnsi="Times New Roman" w:cs="Times New Roman"/>
          <w:sz w:val="28"/>
          <w:szCs w:val="28"/>
        </w:rPr>
        <w:t>Недосыпание</w:t>
      </w:r>
    </w:p>
    <w:p w:rsidR="00BA298D" w:rsidRPr="00BA298D" w:rsidRDefault="00BA298D" w:rsidP="00BA298D">
      <w:pPr>
        <w:pBdr>
          <w:bottom w:val="single" w:sz="12" w:space="1" w:color="auto"/>
        </w:pBdr>
        <w:spacing w:line="240" w:lineRule="auto"/>
        <w:ind w:left="360"/>
        <w:rPr>
          <w:rFonts w:ascii="Times New Roman" w:eastAsia="Calibri" w:hAnsi="Times New Roman" w:cs="Times New Roman"/>
          <w:sz w:val="28"/>
          <w:szCs w:val="28"/>
        </w:rPr>
      </w:pPr>
    </w:p>
    <w:p w:rsidR="00BA298D" w:rsidRPr="00BA298D" w:rsidRDefault="00BA298D" w:rsidP="00BA298D">
      <w:pPr>
        <w:spacing w:line="240" w:lineRule="auto"/>
        <w:jc w:val="center"/>
        <w:rPr>
          <w:rFonts w:ascii="Times New Roman" w:eastAsia="Calibri" w:hAnsi="Times New Roman" w:cs="Times New Roman"/>
          <w:b/>
          <w:sz w:val="28"/>
          <w:szCs w:val="28"/>
        </w:rPr>
      </w:pPr>
    </w:p>
    <w:p w:rsidR="00BA298D" w:rsidRPr="00BA298D" w:rsidRDefault="00BA298D" w:rsidP="00BA298D">
      <w:pPr>
        <w:spacing w:line="240" w:lineRule="auto"/>
        <w:jc w:val="center"/>
        <w:rPr>
          <w:rFonts w:ascii="Times New Roman" w:eastAsia="Calibri" w:hAnsi="Times New Roman" w:cs="Times New Roman"/>
          <w:b/>
          <w:sz w:val="28"/>
          <w:szCs w:val="28"/>
        </w:rPr>
      </w:pPr>
      <w:r w:rsidRPr="00BA298D">
        <w:rPr>
          <w:rFonts w:ascii="Times New Roman" w:eastAsia="Calibri" w:hAnsi="Times New Roman" w:cs="Times New Roman"/>
          <w:b/>
          <w:sz w:val="28"/>
          <w:szCs w:val="28"/>
        </w:rPr>
        <w:t>Дистрофия</w:t>
      </w:r>
    </w:p>
    <w:p w:rsidR="00BA298D" w:rsidRPr="00BA298D" w:rsidRDefault="00BA298D" w:rsidP="00BA298D">
      <w:pPr>
        <w:spacing w:line="240" w:lineRule="auto"/>
        <w:ind w:firstLine="567"/>
        <w:rPr>
          <w:rFonts w:ascii="Times New Roman" w:eastAsia="Calibri" w:hAnsi="Times New Roman" w:cs="Times New Roman"/>
          <w:sz w:val="28"/>
          <w:szCs w:val="28"/>
        </w:rPr>
      </w:pPr>
      <w:r w:rsidRPr="00BA298D">
        <w:rPr>
          <w:rFonts w:ascii="Times New Roman" w:eastAsia="Calibri" w:hAnsi="Times New Roman" w:cs="Times New Roman"/>
          <w:sz w:val="28"/>
          <w:szCs w:val="28"/>
        </w:rPr>
        <w:t xml:space="preserve">Дистрофия – патологический процесс, ведущий к потере или накоплению тканями веществ, не свойственных ей в нормальном состоянии. При дистрофии клетки и межклеточное вещество повреждаются, вследствие чего нарушается и функционирование больного органа. </w:t>
      </w:r>
    </w:p>
    <w:p w:rsidR="00BA298D" w:rsidRPr="00BA298D" w:rsidRDefault="00BA298D" w:rsidP="00BA298D">
      <w:pPr>
        <w:spacing w:line="240" w:lineRule="auto"/>
        <w:ind w:firstLine="567"/>
        <w:rPr>
          <w:rFonts w:ascii="Times New Roman" w:eastAsia="Calibri" w:hAnsi="Times New Roman" w:cs="Times New Roman"/>
          <w:sz w:val="28"/>
          <w:szCs w:val="28"/>
        </w:rPr>
      </w:pPr>
      <w:r w:rsidRPr="00BA298D">
        <w:rPr>
          <w:rFonts w:ascii="Times New Roman" w:eastAsia="Calibri" w:hAnsi="Times New Roman" w:cs="Times New Roman"/>
          <w:sz w:val="28"/>
          <w:szCs w:val="28"/>
        </w:rPr>
        <w:t>Симптомы дистрофии проявляются в зависимости от её формы и степени тяжести. Общими признаками заболевания принято считать возбуждение, потерю аппетита и ухудшение сна, слабость, утомляемость, задержку роста (у детей), потерю веса, наблюдается бледность, снижение мышечного тонуса и эластичности тканей, истончается или исчезает подкожная клетчатка, появляется витаминная недостаточность. У больных нарушается иммунитет, может увеличиваться печень, стул нарушен. Наступает истощение, западают глазные яблоки, нарушается дыхание и сердечный ритм, снижается артериальное давление и температура тела.</w:t>
      </w:r>
    </w:p>
    <w:p w:rsidR="00BA298D" w:rsidRPr="00BA298D" w:rsidRDefault="00BA298D" w:rsidP="00BA298D">
      <w:pPr>
        <w:pBdr>
          <w:bottom w:val="single" w:sz="12" w:space="1" w:color="auto"/>
        </w:pBdr>
        <w:spacing w:line="240" w:lineRule="auto"/>
        <w:ind w:firstLine="567"/>
        <w:rPr>
          <w:rFonts w:ascii="Times New Roman" w:eastAsia="Calibri" w:hAnsi="Times New Roman" w:cs="Times New Roman"/>
          <w:sz w:val="28"/>
          <w:szCs w:val="28"/>
        </w:rPr>
      </w:pPr>
      <w:r w:rsidRPr="00BA298D">
        <w:rPr>
          <w:rFonts w:ascii="Times New Roman" w:eastAsia="Calibri" w:hAnsi="Times New Roman" w:cs="Times New Roman"/>
          <w:sz w:val="28"/>
          <w:szCs w:val="28"/>
        </w:rPr>
        <w:t>Дистрофия может быть обусловлена множеством различных причин. Помимо врожденных генетических нарушений обмена веществ, появление заболевания могут вызвать инфекционные болезни, стрессы, нерациональное питание. Также причинами дистрофии могут стать неправильный образ жизни, слабый иммунитет, хромосомные заболевания.</w:t>
      </w:r>
    </w:p>
    <w:p w:rsidR="00BA298D" w:rsidRPr="00BA298D" w:rsidRDefault="00BA298D" w:rsidP="00BA298D">
      <w:pPr>
        <w:pBdr>
          <w:bottom w:val="single" w:sz="12" w:space="1" w:color="auto"/>
        </w:pBdr>
        <w:spacing w:line="240" w:lineRule="auto"/>
        <w:ind w:firstLine="567"/>
        <w:rPr>
          <w:rFonts w:ascii="Times New Roman" w:eastAsia="Calibri" w:hAnsi="Times New Roman" w:cs="Times New Roman"/>
          <w:sz w:val="28"/>
          <w:szCs w:val="28"/>
        </w:rPr>
      </w:pPr>
    </w:p>
    <w:p w:rsidR="00BA298D" w:rsidRPr="00BA298D" w:rsidRDefault="00BA298D" w:rsidP="00BA298D">
      <w:pPr>
        <w:rPr>
          <w:rFonts w:ascii="Calibri" w:eastAsia="Calibri" w:hAnsi="Calibri" w:cs="Times New Roman"/>
        </w:rPr>
      </w:pPr>
    </w:p>
    <w:p w:rsidR="00BA298D" w:rsidRPr="00BA298D" w:rsidRDefault="00BA298D" w:rsidP="00BA298D">
      <w:pPr>
        <w:rPr>
          <w:rFonts w:ascii="Calibri" w:eastAsia="Calibri" w:hAnsi="Calibri" w:cs="Times New Roman"/>
        </w:rPr>
      </w:pPr>
    </w:p>
    <w:p w:rsidR="00BA298D" w:rsidRPr="00BA298D" w:rsidRDefault="00BA298D" w:rsidP="00BA298D">
      <w:pPr>
        <w:rPr>
          <w:rFonts w:ascii="Calibri" w:eastAsia="Calibri" w:hAnsi="Calibri" w:cs="Times New Roman"/>
        </w:rPr>
      </w:pPr>
    </w:p>
    <w:p w:rsidR="00BA298D" w:rsidRPr="00BA298D" w:rsidRDefault="00BA298D" w:rsidP="00BA298D">
      <w:pPr>
        <w:rPr>
          <w:rFonts w:ascii="Calibri" w:eastAsia="Calibri" w:hAnsi="Calibri" w:cs="Times New Roman"/>
        </w:rPr>
      </w:pPr>
    </w:p>
    <w:p w:rsidR="00BA298D" w:rsidRPr="00BA298D" w:rsidRDefault="00BA298D" w:rsidP="00BA298D">
      <w:pPr>
        <w:rPr>
          <w:rFonts w:ascii="Calibri" w:eastAsia="Calibri" w:hAnsi="Calibri" w:cs="Times New Roman"/>
        </w:rPr>
      </w:pPr>
    </w:p>
    <w:p w:rsidR="00BA298D" w:rsidRPr="00BA298D" w:rsidRDefault="00BA298D" w:rsidP="00BA298D">
      <w:pPr>
        <w:spacing w:line="240" w:lineRule="auto"/>
        <w:ind w:firstLine="567"/>
        <w:jc w:val="center"/>
        <w:rPr>
          <w:rFonts w:ascii="Times New Roman" w:eastAsia="Calibri" w:hAnsi="Times New Roman" w:cs="Times New Roman"/>
          <w:b/>
          <w:sz w:val="28"/>
          <w:szCs w:val="28"/>
        </w:rPr>
      </w:pPr>
      <w:r w:rsidRPr="00BA298D">
        <w:rPr>
          <w:rFonts w:ascii="Times New Roman" w:eastAsia="Calibri" w:hAnsi="Times New Roman" w:cs="Times New Roman"/>
          <w:b/>
          <w:sz w:val="28"/>
          <w:szCs w:val="28"/>
        </w:rPr>
        <w:t>Анорексия</w:t>
      </w:r>
    </w:p>
    <w:p w:rsidR="00BA298D" w:rsidRPr="00BA298D" w:rsidRDefault="00BA298D" w:rsidP="00BA298D">
      <w:pPr>
        <w:spacing w:line="240" w:lineRule="auto"/>
        <w:ind w:firstLine="567"/>
        <w:rPr>
          <w:rFonts w:ascii="Times New Roman" w:eastAsia="Calibri" w:hAnsi="Times New Roman" w:cs="Times New Roman"/>
          <w:sz w:val="28"/>
          <w:szCs w:val="28"/>
        </w:rPr>
      </w:pPr>
      <w:r w:rsidRPr="00BA298D">
        <w:rPr>
          <w:rFonts w:ascii="Times New Roman" w:eastAsia="Calibri" w:hAnsi="Times New Roman" w:cs="Times New Roman"/>
          <w:sz w:val="28"/>
          <w:szCs w:val="28"/>
        </w:rPr>
        <w:t xml:space="preserve">Нервная </w:t>
      </w:r>
      <w:proofErr w:type="spellStart"/>
      <w:r w:rsidRPr="00BA298D">
        <w:rPr>
          <w:rFonts w:ascii="Times New Roman" w:eastAsia="Calibri" w:hAnsi="Times New Roman" w:cs="Times New Roman"/>
          <w:sz w:val="28"/>
          <w:szCs w:val="28"/>
        </w:rPr>
        <w:t>анорекси́я</w:t>
      </w:r>
      <w:proofErr w:type="spellEnd"/>
      <w:r w:rsidRPr="00BA298D">
        <w:rPr>
          <w:rFonts w:ascii="Times New Roman" w:eastAsia="Calibri" w:hAnsi="Times New Roman" w:cs="Times New Roman"/>
          <w:sz w:val="28"/>
          <w:szCs w:val="28"/>
        </w:rPr>
        <w:t xml:space="preserve"> – расстройство приёма пищи, характеризующееся преднамеренным снижением веса, вызываемым и поддерживаемым самим пациентом, в целях похудения или для профилактики набора лишнего веса. Чаще встречается у девушек. Многими специалистами признаётся разновидностью самоповреждения. При анорексии наблюдается патологическое желание потери веса, сопровождающееся сильным страхом ожирения. У больного наблюдается искажённое восприятие своей физической формы и присутствует беспокойство об увеличении веса, даже если такого в действительности не наблюдается.</w:t>
      </w:r>
    </w:p>
    <w:p w:rsidR="00BA298D" w:rsidRPr="00BA298D" w:rsidRDefault="00BA298D" w:rsidP="00BA298D">
      <w:pPr>
        <w:spacing w:line="240" w:lineRule="auto"/>
        <w:ind w:firstLine="567"/>
        <w:rPr>
          <w:rFonts w:ascii="Times New Roman" w:eastAsia="Calibri" w:hAnsi="Times New Roman" w:cs="Times New Roman"/>
          <w:sz w:val="28"/>
          <w:szCs w:val="28"/>
        </w:rPr>
      </w:pPr>
      <w:r w:rsidRPr="00BA298D">
        <w:rPr>
          <w:rFonts w:ascii="Times New Roman" w:eastAsia="Calibri" w:hAnsi="Times New Roman" w:cs="Times New Roman"/>
          <w:sz w:val="28"/>
          <w:szCs w:val="28"/>
        </w:rPr>
        <w:t>Около 80 % больных анорексией — девушки в возрасте 12—26 лет.</w:t>
      </w:r>
    </w:p>
    <w:p w:rsidR="00BA298D" w:rsidRPr="00BA298D" w:rsidRDefault="00BA298D" w:rsidP="00BA298D">
      <w:pPr>
        <w:pBdr>
          <w:bottom w:val="single" w:sz="12" w:space="1" w:color="auto"/>
        </w:pBdr>
        <w:spacing w:line="240" w:lineRule="auto"/>
        <w:ind w:firstLine="567"/>
        <w:rPr>
          <w:rFonts w:ascii="Times New Roman" w:eastAsia="Calibri" w:hAnsi="Times New Roman" w:cs="Times New Roman"/>
          <w:sz w:val="28"/>
          <w:szCs w:val="28"/>
        </w:rPr>
      </w:pPr>
      <w:proofErr w:type="gramStart"/>
      <w:r w:rsidRPr="00BA298D">
        <w:rPr>
          <w:rFonts w:ascii="Times New Roman" w:eastAsia="Calibri" w:hAnsi="Times New Roman" w:cs="Times New Roman"/>
          <w:sz w:val="28"/>
          <w:szCs w:val="28"/>
        </w:rPr>
        <w:t>Причины анорексии делятся на биологические (генетическая предрасположенность), психологические (влияние семьи и внутренние конфликты), а также социальные (влияние окружающей среды: ожидания, подражания, в частности диеты).</w:t>
      </w:r>
      <w:proofErr w:type="gramEnd"/>
    </w:p>
    <w:p w:rsidR="00BA298D" w:rsidRPr="00BA298D" w:rsidRDefault="00BA298D" w:rsidP="00BA298D">
      <w:pPr>
        <w:pBdr>
          <w:bottom w:val="single" w:sz="12" w:space="1" w:color="auto"/>
        </w:pBdr>
        <w:spacing w:line="240" w:lineRule="auto"/>
        <w:ind w:firstLine="567"/>
        <w:rPr>
          <w:rFonts w:ascii="Times New Roman" w:eastAsia="Calibri" w:hAnsi="Times New Roman" w:cs="Times New Roman"/>
          <w:sz w:val="28"/>
          <w:szCs w:val="28"/>
        </w:rPr>
      </w:pPr>
      <w:r w:rsidRPr="00BA298D">
        <w:rPr>
          <w:rFonts w:ascii="Times New Roman" w:eastAsia="Calibri" w:hAnsi="Times New Roman" w:cs="Times New Roman"/>
          <w:sz w:val="28"/>
          <w:szCs w:val="28"/>
        </w:rPr>
        <w:t>Признаки анорексии:</w:t>
      </w:r>
    </w:p>
    <w:p w:rsidR="00BA298D" w:rsidRPr="00BA298D" w:rsidRDefault="00BA298D" w:rsidP="00BA298D">
      <w:pPr>
        <w:pBdr>
          <w:bottom w:val="single" w:sz="12" w:space="1" w:color="auto"/>
        </w:pBdr>
        <w:spacing w:line="240" w:lineRule="auto"/>
        <w:ind w:firstLine="567"/>
        <w:rPr>
          <w:rFonts w:ascii="Times New Roman" w:eastAsia="Calibri" w:hAnsi="Times New Roman" w:cs="Times New Roman"/>
          <w:sz w:val="28"/>
          <w:szCs w:val="28"/>
        </w:rPr>
      </w:pPr>
      <w:r w:rsidRPr="00BA298D">
        <w:rPr>
          <w:rFonts w:ascii="Times New Roman" w:eastAsia="Calibri" w:hAnsi="Times New Roman" w:cs="Times New Roman"/>
          <w:sz w:val="28"/>
          <w:szCs w:val="28"/>
        </w:rPr>
        <w:t>•</w:t>
      </w:r>
      <w:r w:rsidRPr="00BA298D">
        <w:rPr>
          <w:rFonts w:ascii="Times New Roman" w:eastAsia="Calibri" w:hAnsi="Times New Roman" w:cs="Times New Roman"/>
          <w:sz w:val="28"/>
          <w:szCs w:val="28"/>
        </w:rPr>
        <w:tab/>
        <w:t>Отрицание больным проблемы.</w:t>
      </w:r>
    </w:p>
    <w:p w:rsidR="00BA298D" w:rsidRPr="00BA298D" w:rsidRDefault="00BA298D" w:rsidP="00BA298D">
      <w:pPr>
        <w:pBdr>
          <w:bottom w:val="single" w:sz="12" w:space="1" w:color="auto"/>
        </w:pBdr>
        <w:spacing w:line="240" w:lineRule="auto"/>
        <w:ind w:firstLine="567"/>
        <w:rPr>
          <w:rFonts w:ascii="Times New Roman" w:eastAsia="Calibri" w:hAnsi="Times New Roman" w:cs="Times New Roman"/>
          <w:sz w:val="28"/>
          <w:szCs w:val="28"/>
        </w:rPr>
      </w:pPr>
      <w:r w:rsidRPr="00BA298D">
        <w:rPr>
          <w:rFonts w:ascii="Times New Roman" w:eastAsia="Calibri" w:hAnsi="Times New Roman" w:cs="Times New Roman"/>
          <w:sz w:val="28"/>
          <w:szCs w:val="28"/>
        </w:rPr>
        <w:t>•</w:t>
      </w:r>
      <w:r w:rsidRPr="00BA298D">
        <w:rPr>
          <w:rFonts w:ascii="Times New Roman" w:eastAsia="Calibri" w:hAnsi="Times New Roman" w:cs="Times New Roman"/>
          <w:sz w:val="28"/>
          <w:szCs w:val="28"/>
        </w:rPr>
        <w:tab/>
        <w:t>Постоянное ощущение больным собственной полноты.</w:t>
      </w:r>
    </w:p>
    <w:p w:rsidR="00BA298D" w:rsidRPr="00BA298D" w:rsidRDefault="00BA298D" w:rsidP="00BA298D">
      <w:pPr>
        <w:pBdr>
          <w:bottom w:val="single" w:sz="12" w:space="1" w:color="auto"/>
        </w:pBdr>
        <w:spacing w:line="240" w:lineRule="auto"/>
        <w:ind w:firstLine="567"/>
        <w:rPr>
          <w:rFonts w:ascii="Times New Roman" w:eastAsia="Calibri" w:hAnsi="Times New Roman" w:cs="Times New Roman"/>
          <w:sz w:val="28"/>
          <w:szCs w:val="28"/>
        </w:rPr>
      </w:pPr>
      <w:r w:rsidRPr="00BA298D">
        <w:rPr>
          <w:rFonts w:ascii="Times New Roman" w:eastAsia="Calibri" w:hAnsi="Times New Roman" w:cs="Times New Roman"/>
          <w:sz w:val="28"/>
          <w:szCs w:val="28"/>
        </w:rPr>
        <w:t>•</w:t>
      </w:r>
      <w:r w:rsidRPr="00BA298D">
        <w:rPr>
          <w:rFonts w:ascii="Times New Roman" w:eastAsia="Calibri" w:hAnsi="Times New Roman" w:cs="Times New Roman"/>
          <w:sz w:val="28"/>
          <w:szCs w:val="28"/>
        </w:rPr>
        <w:tab/>
        <w:t>Нарушения способов питания (</w:t>
      </w:r>
      <w:proofErr w:type="gramStart"/>
      <w:r w:rsidRPr="00BA298D">
        <w:rPr>
          <w:rFonts w:ascii="Times New Roman" w:eastAsia="Calibri" w:hAnsi="Times New Roman" w:cs="Times New Roman"/>
          <w:sz w:val="28"/>
          <w:szCs w:val="28"/>
        </w:rPr>
        <w:t>еда</w:t>
      </w:r>
      <w:proofErr w:type="gramEnd"/>
      <w:r w:rsidRPr="00BA298D">
        <w:rPr>
          <w:rFonts w:ascii="Times New Roman" w:eastAsia="Calibri" w:hAnsi="Times New Roman" w:cs="Times New Roman"/>
          <w:sz w:val="28"/>
          <w:szCs w:val="28"/>
        </w:rPr>
        <w:t xml:space="preserve"> стоя, дробление пищи на маленькие кусочки).</w:t>
      </w:r>
    </w:p>
    <w:p w:rsidR="00BA298D" w:rsidRPr="00BA298D" w:rsidRDefault="00BA298D" w:rsidP="00BA298D">
      <w:pPr>
        <w:pBdr>
          <w:bottom w:val="single" w:sz="12" w:space="1" w:color="auto"/>
        </w:pBdr>
        <w:spacing w:line="240" w:lineRule="auto"/>
        <w:ind w:firstLine="567"/>
        <w:rPr>
          <w:rFonts w:ascii="Times New Roman" w:eastAsia="Calibri" w:hAnsi="Times New Roman" w:cs="Times New Roman"/>
          <w:sz w:val="28"/>
          <w:szCs w:val="28"/>
        </w:rPr>
      </w:pPr>
      <w:r w:rsidRPr="00BA298D">
        <w:rPr>
          <w:rFonts w:ascii="Times New Roman" w:eastAsia="Calibri" w:hAnsi="Times New Roman" w:cs="Times New Roman"/>
          <w:sz w:val="28"/>
          <w:szCs w:val="28"/>
        </w:rPr>
        <w:t>•</w:t>
      </w:r>
      <w:r w:rsidRPr="00BA298D">
        <w:rPr>
          <w:rFonts w:ascii="Times New Roman" w:eastAsia="Calibri" w:hAnsi="Times New Roman" w:cs="Times New Roman"/>
          <w:sz w:val="28"/>
          <w:szCs w:val="28"/>
        </w:rPr>
        <w:tab/>
        <w:t>Нарушения сна.</w:t>
      </w:r>
    </w:p>
    <w:p w:rsidR="00BA298D" w:rsidRPr="00BA298D" w:rsidRDefault="00BA298D" w:rsidP="00BA298D">
      <w:pPr>
        <w:pBdr>
          <w:bottom w:val="single" w:sz="12" w:space="1" w:color="auto"/>
        </w:pBdr>
        <w:spacing w:line="240" w:lineRule="auto"/>
        <w:ind w:firstLine="567"/>
        <w:rPr>
          <w:rFonts w:ascii="Times New Roman" w:eastAsia="Calibri" w:hAnsi="Times New Roman" w:cs="Times New Roman"/>
          <w:sz w:val="28"/>
          <w:szCs w:val="28"/>
        </w:rPr>
      </w:pPr>
      <w:r w:rsidRPr="00BA298D">
        <w:rPr>
          <w:rFonts w:ascii="Times New Roman" w:eastAsia="Calibri" w:hAnsi="Times New Roman" w:cs="Times New Roman"/>
          <w:sz w:val="28"/>
          <w:szCs w:val="28"/>
        </w:rPr>
        <w:t>•</w:t>
      </w:r>
      <w:r w:rsidRPr="00BA298D">
        <w:rPr>
          <w:rFonts w:ascii="Times New Roman" w:eastAsia="Calibri" w:hAnsi="Times New Roman" w:cs="Times New Roman"/>
          <w:sz w:val="28"/>
          <w:szCs w:val="28"/>
        </w:rPr>
        <w:tab/>
        <w:t>Панический страх поправиться.</w:t>
      </w:r>
    </w:p>
    <w:p w:rsidR="00BA298D" w:rsidRPr="00BA298D" w:rsidRDefault="00BA298D" w:rsidP="00BA298D">
      <w:pPr>
        <w:pBdr>
          <w:bottom w:val="single" w:sz="12" w:space="1" w:color="auto"/>
        </w:pBdr>
        <w:spacing w:line="240" w:lineRule="auto"/>
        <w:ind w:firstLine="567"/>
        <w:rPr>
          <w:rFonts w:ascii="Times New Roman" w:eastAsia="Calibri" w:hAnsi="Times New Roman" w:cs="Times New Roman"/>
          <w:sz w:val="28"/>
          <w:szCs w:val="28"/>
        </w:rPr>
      </w:pPr>
      <w:r w:rsidRPr="00BA298D">
        <w:rPr>
          <w:rFonts w:ascii="Times New Roman" w:eastAsia="Calibri" w:hAnsi="Times New Roman" w:cs="Times New Roman"/>
          <w:sz w:val="28"/>
          <w:szCs w:val="28"/>
        </w:rPr>
        <w:t>•</w:t>
      </w:r>
      <w:r w:rsidRPr="00BA298D">
        <w:rPr>
          <w:rFonts w:ascii="Times New Roman" w:eastAsia="Calibri" w:hAnsi="Times New Roman" w:cs="Times New Roman"/>
          <w:sz w:val="28"/>
          <w:szCs w:val="28"/>
        </w:rPr>
        <w:tab/>
        <w:t>Депрессивность.</w:t>
      </w:r>
    </w:p>
    <w:p w:rsidR="00BA298D" w:rsidRPr="00BA298D" w:rsidRDefault="00BA298D" w:rsidP="00BA298D">
      <w:pPr>
        <w:pBdr>
          <w:bottom w:val="single" w:sz="12" w:space="1" w:color="auto"/>
        </w:pBdr>
        <w:spacing w:line="240" w:lineRule="auto"/>
        <w:ind w:firstLine="567"/>
        <w:rPr>
          <w:rFonts w:ascii="Times New Roman" w:eastAsia="Calibri" w:hAnsi="Times New Roman" w:cs="Times New Roman"/>
          <w:sz w:val="28"/>
          <w:szCs w:val="28"/>
        </w:rPr>
      </w:pPr>
      <w:r w:rsidRPr="00BA298D">
        <w:rPr>
          <w:rFonts w:ascii="Times New Roman" w:eastAsia="Calibri" w:hAnsi="Times New Roman" w:cs="Times New Roman"/>
          <w:sz w:val="28"/>
          <w:szCs w:val="28"/>
        </w:rPr>
        <w:t>•</w:t>
      </w:r>
      <w:r w:rsidRPr="00BA298D">
        <w:rPr>
          <w:rFonts w:ascii="Times New Roman" w:eastAsia="Calibri" w:hAnsi="Times New Roman" w:cs="Times New Roman"/>
          <w:sz w:val="28"/>
          <w:szCs w:val="28"/>
        </w:rPr>
        <w:tab/>
        <w:t>Необоснованный гнев, чувство обиды.</w:t>
      </w:r>
    </w:p>
    <w:p w:rsidR="00BA298D" w:rsidRPr="00BA298D" w:rsidRDefault="00BA298D" w:rsidP="00BA298D">
      <w:pPr>
        <w:pBdr>
          <w:bottom w:val="single" w:sz="12" w:space="1" w:color="auto"/>
        </w:pBdr>
        <w:spacing w:line="240" w:lineRule="auto"/>
        <w:ind w:firstLine="567"/>
        <w:rPr>
          <w:rFonts w:ascii="Times New Roman" w:eastAsia="Calibri" w:hAnsi="Times New Roman" w:cs="Times New Roman"/>
          <w:sz w:val="28"/>
          <w:szCs w:val="28"/>
        </w:rPr>
      </w:pPr>
      <w:r w:rsidRPr="00BA298D">
        <w:rPr>
          <w:rFonts w:ascii="Times New Roman" w:eastAsia="Calibri" w:hAnsi="Times New Roman" w:cs="Times New Roman"/>
          <w:sz w:val="28"/>
          <w:szCs w:val="28"/>
        </w:rPr>
        <w:t>•</w:t>
      </w:r>
      <w:r w:rsidRPr="00BA298D">
        <w:rPr>
          <w:rFonts w:ascii="Times New Roman" w:eastAsia="Calibri" w:hAnsi="Times New Roman" w:cs="Times New Roman"/>
          <w:sz w:val="28"/>
          <w:szCs w:val="28"/>
        </w:rPr>
        <w:tab/>
        <w:t>Изменения в поведении: раздражительность и грусть, сменяющие эйфорию; пониженная активность.</w:t>
      </w:r>
    </w:p>
    <w:p w:rsidR="00BA298D" w:rsidRPr="00BA298D" w:rsidRDefault="00BA298D" w:rsidP="00BA298D">
      <w:pPr>
        <w:rPr>
          <w:rFonts w:ascii="Calibri" w:eastAsia="Calibri" w:hAnsi="Calibri" w:cs="Times New Roman"/>
        </w:rPr>
      </w:pPr>
    </w:p>
    <w:p w:rsidR="00BA298D" w:rsidRPr="00BA298D" w:rsidRDefault="00BA298D" w:rsidP="00BA298D">
      <w:pPr>
        <w:rPr>
          <w:rFonts w:ascii="Calibri" w:eastAsia="Calibri" w:hAnsi="Calibri" w:cs="Times New Roman"/>
        </w:rPr>
      </w:pPr>
    </w:p>
    <w:p w:rsidR="00BA298D" w:rsidRPr="00BA298D" w:rsidRDefault="00BA298D" w:rsidP="00BA298D">
      <w:pPr>
        <w:rPr>
          <w:rFonts w:ascii="Calibri" w:eastAsia="Calibri" w:hAnsi="Calibri" w:cs="Times New Roman"/>
        </w:rPr>
      </w:pPr>
    </w:p>
    <w:p w:rsidR="00BA298D" w:rsidRPr="00BA298D" w:rsidRDefault="00BA298D" w:rsidP="00BA298D">
      <w:pPr>
        <w:rPr>
          <w:rFonts w:ascii="Calibri" w:eastAsia="Calibri" w:hAnsi="Calibri" w:cs="Times New Roman"/>
        </w:rPr>
      </w:pPr>
    </w:p>
    <w:p w:rsidR="00BA298D" w:rsidRPr="00BA298D" w:rsidRDefault="00BA298D" w:rsidP="00BA298D">
      <w:pPr>
        <w:rPr>
          <w:rFonts w:ascii="Calibri" w:eastAsia="Calibri" w:hAnsi="Calibri" w:cs="Times New Roman"/>
        </w:rPr>
      </w:pPr>
    </w:p>
    <w:p w:rsidR="00BA298D" w:rsidRPr="00BA298D" w:rsidRDefault="00BA298D" w:rsidP="00BA298D">
      <w:pPr>
        <w:rPr>
          <w:rFonts w:ascii="Calibri" w:eastAsia="Calibri" w:hAnsi="Calibri" w:cs="Times New Roman"/>
        </w:rPr>
      </w:pPr>
    </w:p>
    <w:p w:rsidR="00BA298D" w:rsidRPr="00BA298D" w:rsidRDefault="00BA298D" w:rsidP="00BA298D">
      <w:pPr>
        <w:rPr>
          <w:rFonts w:ascii="Calibri" w:eastAsia="Calibri" w:hAnsi="Calibri" w:cs="Times New Roman"/>
        </w:rPr>
      </w:pPr>
    </w:p>
    <w:p w:rsidR="00BA298D" w:rsidRPr="00BA298D" w:rsidRDefault="00BA298D" w:rsidP="00BA298D">
      <w:pPr>
        <w:rPr>
          <w:rFonts w:ascii="Calibri" w:eastAsia="Calibri" w:hAnsi="Calibri" w:cs="Times New Roman"/>
        </w:rPr>
      </w:pPr>
    </w:p>
    <w:p w:rsidR="00BA298D" w:rsidRPr="00BA298D" w:rsidRDefault="00BA298D" w:rsidP="00BA298D">
      <w:pPr>
        <w:rPr>
          <w:rFonts w:ascii="Calibri" w:eastAsia="Calibri" w:hAnsi="Calibri" w:cs="Times New Roman"/>
        </w:rPr>
      </w:pPr>
      <w:r w:rsidRPr="00BA298D">
        <w:rPr>
          <w:rFonts w:ascii="Calibri" w:eastAsia="Calibri" w:hAnsi="Calibri" w:cs="Times New Roman"/>
        </w:rPr>
        <w:br w:type="page"/>
      </w:r>
    </w:p>
    <w:p w:rsidR="00BA298D" w:rsidRPr="00BA298D" w:rsidRDefault="00BA298D" w:rsidP="00BA298D">
      <w:pPr>
        <w:spacing w:line="240" w:lineRule="auto"/>
        <w:ind w:firstLine="567"/>
        <w:jc w:val="center"/>
        <w:rPr>
          <w:rFonts w:ascii="Times New Roman" w:eastAsia="Calibri" w:hAnsi="Times New Roman" w:cs="Times New Roman"/>
          <w:b/>
          <w:sz w:val="28"/>
          <w:szCs w:val="28"/>
        </w:rPr>
      </w:pPr>
      <w:r w:rsidRPr="00BA298D">
        <w:rPr>
          <w:rFonts w:ascii="Times New Roman" w:eastAsia="Calibri" w:hAnsi="Times New Roman" w:cs="Times New Roman"/>
          <w:b/>
          <w:sz w:val="28"/>
          <w:szCs w:val="28"/>
        </w:rPr>
        <w:lastRenderedPageBreak/>
        <w:t>Булимия</w:t>
      </w:r>
    </w:p>
    <w:p w:rsidR="00BA298D" w:rsidRPr="00BA298D" w:rsidRDefault="00BA298D" w:rsidP="00BA298D">
      <w:pPr>
        <w:spacing w:line="240" w:lineRule="auto"/>
        <w:ind w:firstLine="567"/>
        <w:rPr>
          <w:rFonts w:ascii="Times New Roman" w:eastAsia="Calibri" w:hAnsi="Times New Roman" w:cs="Times New Roman"/>
          <w:sz w:val="28"/>
          <w:szCs w:val="28"/>
        </w:rPr>
      </w:pPr>
      <w:proofErr w:type="spellStart"/>
      <w:proofErr w:type="gramStart"/>
      <w:r w:rsidRPr="00BA298D">
        <w:rPr>
          <w:rFonts w:ascii="Times New Roman" w:eastAsia="Calibri" w:hAnsi="Times New Roman" w:cs="Times New Roman"/>
          <w:sz w:val="28"/>
          <w:szCs w:val="28"/>
        </w:rPr>
        <w:t>Не́рвная</w:t>
      </w:r>
      <w:proofErr w:type="spellEnd"/>
      <w:proofErr w:type="gramEnd"/>
      <w:r w:rsidRPr="00BA298D">
        <w:rPr>
          <w:rFonts w:ascii="Times New Roman" w:eastAsia="Calibri" w:hAnsi="Times New Roman" w:cs="Times New Roman"/>
          <w:sz w:val="28"/>
          <w:szCs w:val="28"/>
        </w:rPr>
        <w:t xml:space="preserve"> </w:t>
      </w:r>
      <w:proofErr w:type="spellStart"/>
      <w:r w:rsidRPr="00BA298D">
        <w:rPr>
          <w:rFonts w:ascii="Times New Roman" w:eastAsia="Calibri" w:hAnsi="Times New Roman" w:cs="Times New Roman"/>
          <w:sz w:val="28"/>
          <w:szCs w:val="28"/>
        </w:rPr>
        <w:t>булими́я</w:t>
      </w:r>
      <w:proofErr w:type="spellEnd"/>
      <w:r w:rsidRPr="00BA298D">
        <w:rPr>
          <w:rFonts w:ascii="Times New Roman" w:eastAsia="Calibri" w:hAnsi="Times New Roman" w:cs="Times New Roman"/>
          <w:sz w:val="28"/>
          <w:szCs w:val="28"/>
        </w:rPr>
        <w:t xml:space="preserve"> – расстройство приёма пищи, для которого характерны три основных признака: 1) переедание (то есть бесконтрольное потребление пищи в большом количестве); 2) регулярное применение методов, призванных оказывать влияние на массу тела и фигуру, таких как очищение желудочно-кишечного тракта (вызывание у себя рвоты, злоупотребление слабительными), строгое соблюдение диеты или голодание, изнуряющие физические упражнения; 3) излишняя зависимость самооценки от фигуры и массы тела.</w:t>
      </w:r>
    </w:p>
    <w:p w:rsidR="00BA298D" w:rsidRPr="00BA298D" w:rsidRDefault="00BA298D" w:rsidP="00BA298D">
      <w:pPr>
        <w:spacing w:line="240" w:lineRule="auto"/>
        <w:ind w:firstLine="567"/>
        <w:rPr>
          <w:rFonts w:ascii="Times New Roman" w:eastAsia="Calibri" w:hAnsi="Times New Roman" w:cs="Times New Roman"/>
          <w:sz w:val="28"/>
          <w:szCs w:val="28"/>
        </w:rPr>
      </w:pPr>
      <w:r w:rsidRPr="00BA298D">
        <w:rPr>
          <w:rFonts w:ascii="Times New Roman" w:eastAsia="Calibri" w:hAnsi="Times New Roman" w:cs="Times New Roman"/>
          <w:sz w:val="28"/>
          <w:szCs w:val="28"/>
        </w:rPr>
        <w:t>Булимия встречается при некоторых заболеваниях центральной нервной системы, эндокринной системы, психических расстройствах. Многими специалистами признаётся разновидностью самоповреждения.</w:t>
      </w:r>
    </w:p>
    <w:p w:rsidR="00BA298D" w:rsidRPr="00BA298D" w:rsidRDefault="00BA298D" w:rsidP="00BA298D">
      <w:pPr>
        <w:spacing w:line="240" w:lineRule="auto"/>
        <w:ind w:firstLine="567"/>
        <w:rPr>
          <w:rFonts w:ascii="Times New Roman" w:eastAsia="Calibri" w:hAnsi="Times New Roman" w:cs="Times New Roman"/>
          <w:sz w:val="28"/>
          <w:szCs w:val="28"/>
        </w:rPr>
      </w:pPr>
      <w:r w:rsidRPr="00BA298D">
        <w:rPr>
          <w:rFonts w:ascii="Times New Roman" w:eastAsia="Calibri" w:hAnsi="Times New Roman" w:cs="Times New Roman"/>
          <w:sz w:val="28"/>
          <w:szCs w:val="28"/>
        </w:rPr>
        <w:t>Тяга к перееданию может проявляться в виде одной из нескольких форм:</w:t>
      </w:r>
    </w:p>
    <w:p w:rsidR="00BA298D" w:rsidRPr="00BA298D" w:rsidRDefault="00BA298D" w:rsidP="00BA298D">
      <w:pPr>
        <w:numPr>
          <w:ilvl w:val="0"/>
          <w:numId w:val="4"/>
        </w:numPr>
        <w:spacing w:line="240" w:lineRule="auto"/>
        <w:contextualSpacing/>
        <w:rPr>
          <w:rFonts w:ascii="Times New Roman" w:eastAsia="Calibri" w:hAnsi="Times New Roman" w:cs="Times New Roman"/>
          <w:sz w:val="28"/>
          <w:szCs w:val="28"/>
        </w:rPr>
      </w:pPr>
      <w:r w:rsidRPr="00BA298D">
        <w:rPr>
          <w:rFonts w:ascii="Times New Roman" w:eastAsia="Calibri" w:hAnsi="Times New Roman" w:cs="Times New Roman"/>
          <w:sz w:val="28"/>
          <w:szCs w:val="28"/>
        </w:rPr>
        <w:t>приступообразное поглощение большого количества пищи (аппетит при этом появляется внезапно);</w:t>
      </w:r>
    </w:p>
    <w:p w:rsidR="00BA298D" w:rsidRPr="00BA298D" w:rsidRDefault="00BA298D" w:rsidP="00BA298D">
      <w:pPr>
        <w:numPr>
          <w:ilvl w:val="0"/>
          <w:numId w:val="4"/>
        </w:numPr>
        <w:spacing w:line="240" w:lineRule="auto"/>
        <w:contextualSpacing/>
        <w:rPr>
          <w:rFonts w:ascii="Times New Roman" w:eastAsia="Calibri" w:hAnsi="Times New Roman" w:cs="Times New Roman"/>
          <w:sz w:val="28"/>
          <w:szCs w:val="28"/>
        </w:rPr>
      </w:pPr>
      <w:r w:rsidRPr="00BA298D">
        <w:rPr>
          <w:rFonts w:ascii="Times New Roman" w:eastAsia="Calibri" w:hAnsi="Times New Roman" w:cs="Times New Roman"/>
          <w:sz w:val="28"/>
          <w:szCs w:val="28"/>
        </w:rPr>
        <w:t>постоянное питание (человек ест, не переставая);</w:t>
      </w:r>
    </w:p>
    <w:p w:rsidR="00BA298D" w:rsidRPr="00BA298D" w:rsidRDefault="00BA298D" w:rsidP="00BA298D">
      <w:pPr>
        <w:numPr>
          <w:ilvl w:val="0"/>
          <w:numId w:val="4"/>
        </w:numPr>
        <w:spacing w:line="240" w:lineRule="auto"/>
        <w:contextualSpacing/>
        <w:rPr>
          <w:rFonts w:ascii="Times New Roman" w:eastAsia="Calibri" w:hAnsi="Times New Roman" w:cs="Times New Roman"/>
          <w:sz w:val="28"/>
          <w:szCs w:val="28"/>
        </w:rPr>
      </w:pPr>
      <w:r w:rsidRPr="00BA298D">
        <w:rPr>
          <w:rFonts w:ascii="Times New Roman" w:eastAsia="Calibri" w:hAnsi="Times New Roman" w:cs="Times New Roman"/>
          <w:sz w:val="28"/>
          <w:szCs w:val="28"/>
        </w:rPr>
        <w:t>ночное питание (приступы голода случаются ночью).</w:t>
      </w:r>
    </w:p>
    <w:p w:rsidR="00BA298D" w:rsidRPr="00BA298D" w:rsidRDefault="00BA298D" w:rsidP="00BA298D">
      <w:pPr>
        <w:numPr>
          <w:ilvl w:val="0"/>
          <w:numId w:val="4"/>
        </w:numPr>
        <w:spacing w:line="240" w:lineRule="auto"/>
        <w:contextualSpacing/>
        <w:rPr>
          <w:rFonts w:ascii="Times New Roman" w:eastAsia="Calibri" w:hAnsi="Times New Roman" w:cs="Times New Roman"/>
          <w:sz w:val="28"/>
          <w:szCs w:val="28"/>
        </w:rPr>
      </w:pPr>
      <w:r w:rsidRPr="00BA298D">
        <w:rPr>
          <w:rFonts w:ascii="Times New Roman" w:eastAsia="Calibri" w:hAnsi="Times New Roman" w:cs="Times New Roman"/>
          <w:sz w:val="28"/>
          <w:szCs w:val="28"/>
        </w:rPr>
        <w:t>Приступы переедания сопровождаются чувством мучительного голода, общей слабостью, болями в подложечной области.</w:t>
      </w:r>
    </w:p>
    <w:p w:rsidR="00BA298D" w:rsidRPr="00BA298D" w:rsidRDefault="00BA298D" w:rsidP="00BA298D">
      <w:pPr>
        <w:pBdr>
          <w:bottom w:val="single" w:sz="12" w:space="1" w:color="auto"/>
        </w:pBdr>
        <w:spacing w:line="240" w:lineRule="auto"/>
        <w:ind w:firstLine="567"/>
        <w:rPr>
          <w:rFonts w:ascii="Times New Roman" w:eastAsia="Calibri" w:hAnsi="Times New Roman" w:cs="Times New Roman"/>
          <w:sz w:val="28"/>
          <w:szCs w:val="28"/>
        </w:rPr>
      </w:pPr>
      <w:r w:rsidRPr="00BA298D">
        <w:rPr>
          <w:rFonts w:ascii="Times New Roman" w:eastAsia="Calibri" w:hAnsi="Times New Roman" w:cs="Times New Roman"/>
          <w:sz w:val="28"/>
          <w:szCs w:val="28"/>
        </w:rPr>
        <w:t xml:space="preserve">Чрезмерная еда и принудительная очистка желудка в сочетании со слабостью нервной системы или характера могут привести к серьёзным осложнениям: от неврастении, разрушения взаимоотношений с </w:t>
      </w:r>
      <w:proofErr w:type="gramStart"/>
      <w:r w:rsidRPr="00BA298D">
        <w:rPr>
          <w:rFonts w:ascii="Times New Roman" w:eastAsia="Calibri" w:hAnsi="Times New Roman" w:cs="Times New Roman"/>
          <w:sz w:val="28"/>
          <w:szCs w:val="28"/>
        </w:rPr>
        <w:t>близкими</w:t>
      </w:r>
      <w:proofErr w:type="gramEnd"/>
      <w:r w:rsidRPr="00BA298D">
        <w:rPr>
          <w:rFonts w:ascii="Times New Roman" w:eastAsia="Calibri" w:hAnsi="Times New Roman" w:cs="Times New Roman"/>
          <w:sz w:val="28"/>
          <w:szCs w:val="28"/>
        </w:rPr>
        <w:t xml:space="preserve"> и потери интереса к жизни до лекарственной или наркотической зависимости и смерти. Булимия может также вызывать острую сердечную недостаточность.</w:t>
      </w:r>
    </w:p>
    <w:p w:rsidR="00BA298D" w:rsidRPr="00BA298D" w:rsidRDefault="00BA298D" w:rsidP="00BA298D">
      <w:pPr>
        <w:pBdr>
          <w:bottom w:val="single" w:sz="12" w:space="1" w:color="auto"/>
        </w:pBdr>
        <w:spacing w:line="240" w:lineRule="auto"/>
        <w:ind w:firstLine="567"/>
        <w:rPr>
          <w:rFonts w:ascii="Times New Roman" w:eastAsia="Calibri" w:hAnsi="Times New Roman" w:cs="Times New Roman"/>
          <w:sz w:val="28"/>
          <w:szCs w:val="28"/>
        </w:rPr>
      </w:pPr>
    </w:p>
    <w:p w:rsidR="00BA298D" w:rsidRPr="00BA298D" w:rsidRDefault="00BA298D" w:rsidP="00BA298D">
      <w:pPr>
        <w:spacing w:line="240" w:lineRule="auto"/>
        <w:ind w:firstLine="567"/>
        <w:rPr>
          <w:rFonts w:ascii="Times New Roman" w:eastAsia="Calibri" w:hAnsi="Times New Roman" w:cs="Times New Roman"/>
          <w:sz w:val="28"/>
          <w:szCs w:val="28"/>
        </w:rPr>
      </w:pPr>
    </w:p>
    <w:p w:rsidR="00BA298D" w:rsidRPr="00BA298D" w:rsidRDefault="00BA298D" w:rsidP="00BA298D">
      <w:pPr>
        <w:jc w:val="center"/>
        <w:rPr>
          <w:rFonts w:ascii="Times New Roman" w:eastAsia="Calibri" w:hAnsi="Times New Roman" w:cs="Times New Roman"/>
          <w:b/>
          <w:sz w:val="28"/>
          <w:szCs w:val="28"/>
        </w:rPr>
      </w:pPr>
      <w:proofErr w:type="gramStart"/>
      <w:r w:rsidRPr="00BA298D">
        <w:rPr>
          <w:rFonts w:ascii="Times New Roman" w:eastAsia="Calibri" w:hAnsi="Times New Roman" w:cs="Times New Roman"/>
          <w:b/>
          <w:sz w:val="28"/>
          <w:szCs w:val="28"/>
        </w:rPr>
        <w:t>Обжорство</w:t>
      </w:r>
      <w:proofErr w:type="gramEnd"/>
      <w:r w:rsidRPr="00BA298D">
        <w:rPr>
          <w:rFonts w:ascii="Times New Roman" w:eastAsia="Calibri" w:hAnsi="Times New Roman" w:cs="Times New Roman"/>
          <w:b/>
          <w:sz w:val="28"/>
          <w:szCs w:val="28"/>
        </w:rPr>
        <w:t xml:space="preserve"> или </w:t>
      </w:r>
      <w:proofErr w:type="spellStart"/>
      <w:r w:rsidRPr="00BA298D">
        <w:rPr>
          <w:rFonts w:ascii="Times New Roman" w:eastAsia="Calibri" w:hAnsi="Times New Roman" w:cs="Times New Roman"/>
          <w:b/>
          <w:sz w:val="28"/>
          <w:szCs w:val="28"/>
        </w:rPr>
        <w:t>компульсивное</w:t>
      </w:r>
      <w:proofErr w:type="spellEnd"/>
      <w:r w:rsidRPr="00BA298D">
        <w:rPr>
          <w:rFonts w:ascii="Times New Roman" w:eastAsia="Calibri" w:hAnsi="Times New Roman" w:cs="Times New Roman"/>
          <w:b/>
          <w:sz w:val="28"/>
          <w:szCs w:val="28"/>
        </w:rPr>
        <w:t xml:space="preserve"> переедание</w:t>
      </w:r>
    </w:p>
    <w:p w:rsidR="00BA298D" w:rsidRPr="00BA298D" w:rsidRDefault="00BA298D" w:rsidP="00BA298D">
      <w:pPr>
        <w:spacing w:line="240" w:lineRule="auto"/>
        <w:ind w:firstLine="567"/>
        <w:rPr>
          <w:rFonts w:ascii="Times New Roman" w:eastAsia="Calibri" w:hAnsi="Times New Roman" w:cs="Times New Roman"/>
          <w:sz w:val="28"/>
          <w:szCs w:val="28"/>
        </w:rPr>
      </w:pPr>
      <w:proofErr w:type="gramStart"/>
      <w:r w:rsidRPr="00BA298D">
        <w:rPr>
          <w:rFonts w:ascii="Times New Roman" w:eastAsia="Calibri" w:hAnsi="Times New Roman" w:cs="Times New Roman"/>
          <w:sz w:val="28"/>
          <w:szCs w:val="28"/>
        </w:rPr>
        <w:t>Обжорство</w:t>
      </w:r>
      <w:proofErr w:type="gramEnd"/>
      <w:r w:rsidRPr="00BA298D">
        <w:rPr>
          <w:rFonts w:ascii="Times New Roman" w:eastAsia="Calibri" w:hAnsi="Times New Roman" w:cs="Times New Roman"/>
          <w:sz w:val="28"/>
          <w:szCs w:val="28"/>
        </w:rPr>
        <w:t xml:space="preserve"> или </w:t>
      </w:r>
      <w:proofErr w:type="spellStart"/>
      <w:r w:rsidRPr="00BA298D">
        <w:rPr>
          <w:rFonts w:ascii="Times New Roman" w:eastAsia="Calibri" w:hAnsi="Times New Roman" w:cs="Times New Roman"/>
          <w:sz w:val="28"/>
          <w:szCs w:val="28"/>
        </w:rPr>
        <w:t>компульсивное</w:t>
      </w:r>
      <w:proofErr w:type="spellEnd"/>
      <w:r w:rsidRPr="00BA298D">
        <w:rPr>
          <w:rFonts w:ascii="Times New Roman" w:eastAsia="Calibri" w:hAnsi="Times New Roman" w:cs="Times New Roman"/>
          <w:sz w:val="28"/>
          <w:szCs w:val="28"/>
        </w:rPr>
        <w:t xml:space="preserve"> переедание является расстройством пищевого поведения и характеризуется периодическими эпизодами обжорства, во время которых человек чувствует утрату контроля над собой и процессом приема пищи. В отличие от булимии, при </w:t>
      </w:r>
      <w:proofErr w:type="gramStart"/>
      <w:r w:rsidRPr="00BA298D">
        <w:rPr>
          <w:rFonts w:ascii="Times New Roman" w:eastAsia="Calibri" w:hAnsi="Times New Roman" w:cs="Times New Roman"/>
          <w:sz w:val="28"/>
          <w:szCs w:val="28"/>
        </w:rPr>
        <w:t>обжорстве</w:t>
      </w:r>
      <w:proofErr w:type="gramEnd"/>
      <w:r w:rsidRPr="00BA298D">
        <w:rPr>
          <w:rFonts w:ascii="Times New Roman" w:eastAsia="Calibri" w:hAnsi="Times New Roman" w:cs="Times New Roman"/>
          <w:sz w:val="28"/>
          <w:szCs w:val="28"/>
        </w:rPr>
        <w:t xml:space="preserve">, после эпизодов переедания не следуют эпизоды чистки, такие как неадекватная физическая нагрузка или голодание. В результате, </w:t>
      </w:r>
      <w:proofErr w:type="gramStart"/>
      <w:r w:rsidRPr="00BA298D">
        <w:rPr>
          <w:rFonts w:ascii="Times New Roman" w:eastAsia="Calibri" w:hAnsi="Times New Roman" w:cs="Times New Roman"/>
          <w:sz w:val="28"/>
          <w:szCs w:val="28"/>
        </w:rPr>
        <w:t>люди</w:t>
      </w:r>
      <w:proofErr w:type="gramEnd"/>
      <w:r w:rsidRPr="00BA298D">
        <w:rPr>
          <w:rFonts w:ascii="Times New Roman" w:eastAsia="Calibri" w:hAnsi="Times New Roman" w:cs="Times New Roman"/>
          <w:sz w:val="28"/>
          <w:szCs w:val="28"/>
        </w:rPr>
        <w:t xml:space="preserve"> страдающие от </w:t>
      </w:r>
      <w:proofErr w:type="spellStart"/>
      <w:r w:rsidRPr="00BA298D">
        <w:rPr>
          <w:rFonts w:ascii="Times New Roman" w:eastAsia="Calibri" w:hAnsi="Times New Roman" w:cs="Times New Roman"/>
          <w:sz w:val="28"/>
          <w:szCs w:val="28"/>
        </w:rPr>
        <w:t>компульсивного</w:t>
      </w:r>
      <w:proofErr w:type="spellEnd"/>
      <w:r w:rsidRPr="00BA298D">
        <w:rPr>
          <w:rFonts w:ascii="Times New Roman" w:eastAsia="Calibri" w:hAnsi="Times New Roman" w:cs="Times New Roman"/>
          <w:sz w:val="28"/>
          <w:szCs w:val="28"/>
        </w:rPr>
        <w:t xml:space="preserve"> переедания, часто имеют избыточный вес или страдают ожирением. Они также испытывают чувство вины и стыда, которое может привести к еще большим приступам </w:t>
      </w:r>
      <w:proofErr w:type="gramStart"/>
      <w:r w:rsidRPr="00BA298D">
        <w:rPr>
          <w:rFonts w:ascii="Times New Roman" w:eastAsia="Calibri" w:hAnsi="Times New Roman" w:cs="Times New Roman"/>
          <w:sz w:val="28"/>
          <w:szCs w:val="28"/>
        </w:rPr>
        <w:t>обжорства</w:t>
      </w:r>
      <w:proofErr w:type="gramEnd"/>
      <w:r w:rsidRPr="00BA298D">
        <w:rPr>
          <w:rFonts w:ascii="Times New Roman" w:eastAsia="Calibri" w:hAnsi="Times New Roman" w:cs="Times New Roman"/>
          <w:sz w:val="28"/>
          <w:szCs w:val="28"/>
        </w:rPr>
        <w:t>.</w:t>
      </w:r>
    </w:p>
    <w:p w:rsidR="00BA298D" w:rsidRPr="00BA298D" w:rsidRDefault="00BA298D" w:rsidP="00BA298D">
      <w:pPr>
        <w:spacing w:line="240" w:lineRule="auto"/>
        <w:ind w:firstLine="567"/>
        <w:rPr>
          <w:rFonts w:ascii="Times New Roman" w:eastAsia="Calibri" w:hAnsi="Times New Roman" w:cs="Times New Roman"/>
          <w:sz w:val="28"/>
          <w:szCs w:val="28"/>
        </w:rPr>
      </w:pPr>
      <w:r w:rsidRPr="00BA298D">
        <w:rPr>
          <w:rFonts w:ascii="Times New Roman" w:eastAsia="Calibri" w:hAnsi="Times New Roman" w:cs="Times New Roman"/>
          <w:sz w:val="28"/>
          <w:szCs w:val="28"/>
        </w:rPr>
        <w:t xml:space="preserve">У тучных людей, страдающих </w:t>
      </w:r>
      <w:proofErr w:type="spellStart"/>
      <w:r w:rsidRPr="00BA298D">
        <w:rPr>
          <w:rFonts w:ascii="Times New Roman" w:eastAsia="Calibri" w:hAnsi="Times New Roman" w:cs="Times New Roman"/>
          <w:sz w:val="28"/>
          <w:szCs w:val="28"/>
        </w:rPr>
        <w:t>компульсивным</w:t>
      </w:r>
      <w:proofErr w:type="spellEnd"/>
      <w:r w:rsidRPr="00BA298D">
        <w:rPr>
          <w:rFonts w:ascii="Times New Roman" w:eastAsia="Calibri" w:hAnsi="Times New Roman" w:cs="Times New Roman"/>
          <w:sz w:val="28"/>
          <w:szCs w:val="28"/>
        </w:rPr>
        <w:t xml:space="preserve"> перееданием, нередко имеются сопутствующие психические расстройства, такие как тревога, депрессия и расстройства личности. Кроме того, не вызывает сомнения прямая связь между ожирением, </w:t>
      </w:r>
      <w:proofErr w:type="gramStart"/>
      <w:r w:rsidRPr="00BA298D">
        <w:rPr>
          <w:rFonts w:ascii="Times New Roman" w:eastAsia="Calibri" w:hAnsi="Times New Roman" w:cs="Times New Roman"/>
          <w:sz w:val="28"/>
          <w:szCs w:val="28"/>
        </w:rPr>
        <w:t>сердечно-сосудистыми</w:t>
      </w:r>
      <w:proofErr w:type="gramEnd"/>
      <w:r w:rsidRPr="00BA298D">
        <w:rPr>
          <w:rFonts w:ascii="Times New Roman" w:eastAsia="Calibri" w:hAnsi="Times New Roman" w:cs="Times New Roman"/>
          <w:sz w:val="28"/>
          <w:szCs w:val="28"/>
        </w:rPr>
        <w:t xml:space="preserve"> заболеваниями и гипертонией.</w:t>
      </w:r>
    </w:p>
    <w:p w:rsidR="00BA298D" w:rsidRPr="00BA298D" w:rsidRDefault="00BA298D" w:rsidP="00BA298D">
      <w:pPr>
        <w:rPr>
          <w:rFonts w:ascii="Calibri" w:eastAsia="Calibri" w:hAnsi="Calibri" w:cs="Times New Roman"/>
        </w:rPr>
      </w:pPr>
      <w:r w:rsidRPr="00BA298D">
        <w:rPr>
          <w:rFonts w:ascii="Calibri" w:eastAsia="Calibri" w:hAnsi="Calibri" w:cs="Times New Roman"/>
        </w:rPr>
        <w:br w:type="page"/>
      </w:r>
    </w:p>
    <w:p w:rsidR="00BA298D" w:rsidRPr="00BA298D" w:rsidRDefault="00BA298D" w:rsidP="00BA298D">
      <w:pPr>
        <w:spacing w:line="240" w:lineRule="auto"/>
        <w:ind w:firstLine="567"/>
        <w:contextualSpacing/>
        <w:jc w:val="center"/>
        <w:rPr>
          <w:rFonts w:ascii="Times New Roman" w:eastAsia="Calibri" w:hAnsi="Times New Roman" w:cs="Times New Roman"/>
          <w:b/>
          <w:sz w:val="28"/>
          <w:szCs w:val="28"/>
        </w:rPr>
      </w:pPr>
      <w:r w:rsidRPr="00BA298D">
        <w:rPr>
          <w:rFonts w:ascii="Times New Roman" w:eastAsia="Calibri" w:hAnsi="Times New Roman" w:cs="Times New Roman"/>
          <w:b/>
          <w:sz w:val="28"/>
          <w:szCs w:val="28"/>
        </w:rPr>
        <w:lastRenderedPageBreak/>
        <w:t>Авитаминозы</w:t>
      </w:r>
    </w:p>
    <w:p w:rsidR="00BA298D" w:rsidRPr="00BA298D" w:rsidRDefault="00BA298D" w:rsidP="00BA298D">
      <w:pPr>
        <w:spacing w:line="240" w:lineRule="auto"/>
        <w:ind w:firstLine="567"/>
        <w:contextualSpacing/>
        <w:rPr>
          <w:rFonts w:ascii="Times New Roman" w:eastAsia="Calibri" w:hAnsi="Times New Roman" w:cs="Times New Roman"/>
          <w:sz w:val="28"/>
          <w:szCs w:val="28"/>
        </w:rPr>
      </w:pPr>
      <w:proofErr w:type="spellStart"/>
      <w:proofErr w:type="gramStart"/>
      <w:r w:rsidRPr="00BA298D">
        <w:rPr>
          <w:rFonts w:ascii="Times New Roman" w:eastAsia="Calibri" w:hAnsi="Times New Roman" w:cs="Times New Roman"/>
          <w:sz w:val="28"/>
          <w:szCs w:val="28"/>
        </w:rPr>
        <w:t>Авитамино́з</w:t>
      </w:r>
      <w:proofErr w:type="spellEnd"/>
      <w:proofErr w:type="gramEnd"/>
      <w:r w:rsidRPr="00BA298D">
        <w:rPr>
          <w:rFonts w:ascii="Times New Roman" w:eastAsia="Calibri" w:hAnsi="Times New Roman" w:cs="Times New Roman"/>
          <w:sz w:val="28"/>
          <w:szCs w:val="28"/>
        </w:rPr>
        <w:t xml:space="preserve"> — заболевание, являющееся следствием длительного неполноценного питания, в котором отсутствуют какие-либо витамины.</w:t>
      </w:r>
    </w:p>
    <w:p w:rsidR="00BA298D" w:rsidRPr="00BA298D" w:rsidRDefault="00BA298D" w:rsidP="00BA298D">
      <w:pPr>
        <w:spacing w:line="240" w:lineRule="auto"/>
        <w:ind w:firstLine="567"/>
        <w:contextualSpacing/>
        <w:rPr>
          <w:rFonts w:ascii="Times New Roman" w:eastAsia="Calibri" w:hAnsi="Times New Roman" w:cs="Times New Roman"/>
          <w:sz w:val="28"/>
          <w:szCs w:val="28"/>
        </w:rPr>
      </w:pPr>
      <w:r w:rsidRPr="00BA298D">
        <w:rPr>
          <w:rFonts w:ascii="Times New Roman" w:eastAsia="Calibri" w:hAnsi="Times New Roman" w:cs="Times New Roman"/>
          <w:sz w:val="28"/>
          <w:szCs w:val="28"/>
        </w:rPr>
        <w:t>Признаки авитаминоза зависят от того витамина, которого не хватает организму. Чаще всего проявляется в головокружении, головных болях и тошноте.</w:t>
      </w:r>
    </w:p>
    <w:p w:rsidR="00BA298D" w:rsidRPr="00BA298D" w:rsidRDefault="00BA298D" w:rsidP="00BA298D">
      <w:pPr>
        <w:spacing w:line="240" w:lineRule="auto"/>
        <w:ind w:firstLine="567"/>
        <w:contextualSpacing/>
        <w:rPr>
          <w:rFonts w:ascii="Times New Roman" w:eastAsia="Calibri" w:hAnsi="Times New Roman" w:cs="Times New Roman"/>
          <w:sz w:val="28"/>
          <w:szCs w:val="28"/>
        </w:rPr>
      </w:pPr>
      <w:r w:rsidRPr="00BA298D">
        <w:rPr>
          <w:rFonts w:ascii="Times New Roman" w:eastAsia="Calibri" w:hAnsi="Times New Roman" w:cs="Times New Roman"/>
          <w:sz w:val="28"/>
          <w:szCs w:val="28"/>
        </w:rPr>
        <w:t>Причины, вызывающие авитаминоз</w:t>
      </w:r>
    </w:p>
    <w:p w:rsidR="00BA298D" w:rsidRPr="00BA298D" w:rsidRDefault="00BA298D" w:rsidP="00BA298D">
      <w:pPr>
        <w:numPr>
          <w:ilvl w:val="0"/>
          <w:numId w:val="5"/>
        </w:numPr>
        <w:spacing w:line="240" w:lineRule="auto"/>
        <w:ind w:firstLine="273"/>
        <w:contextualSpacing/>
        <w:rPr>
          <w:rFonts w:ascii="Times New Roman" w:eastAsia="Calibri" w:hAnsi="Times New Roman" w:cs="Times New Roman"/>
          <w:sz w:val="28"/>
          <w:szCs w:val="28"/>
        </w:rPr>
      </w:pPr>
      <w:r w:rsidRPr="00BA298D">
        <w:rPr>
          <w:rFonts w:ascii="Times New Roman" w:eastAsia="Calibri" w:hAnsi="Times New Roman" w:cs="Times New Roman"/>
          <w:sz w:val="28"/>
          <w:szCs w:val="28"/>
        </w:rPr>
        <w:t>Нарушение поступления витаминов с пищей при неправильном питании, недостаточном или некачественном питании.</w:t>
      </w:r>
    </w:p>
    <w:p w:rsidR="00BA298D" w:rsidRPr="00BA298D" w:rsidRDefault="00BA298D" w:rsidP="00BA298D">
      <w:pPr>
        <w:numPr>
          <w:ilvl w:val="0"/>
          <w:numId w:val="5"/>
        </w:numPr>
        <w:spacing w:line="240" w:lineRule="auto"/>
        <w:ind w:firstLine="273"/>
        <w:contextualSpacing/>
        <w:rPr>
          <w:rFonts w:ascii="Times New Roman" w:eastAsia="Calibri" w:hAnsi="Times New Roman" w:cs="Times New Roman"/>
          <w:sz w:val="28"/>
          <w:szCs w:val="28"/>
        </w:rPr>
      </w:pPr>
      <w:r w:rsidRPr="00BA298D">
        <w:rPr>
          <w:rFonts w:ascii="Times New Roman" w:eastAsia="Calibri" w:hAnsi="Times New Roman" w:cs="Times New Roman"/>
          <w:sz w:val="28"/>
          <w:szCs w:val="28"/>
        </w:rPr>
        <w:t>Нарушение процессов пищеварения или нарушение работы органов, связанных непосредственно с пищеварением.</w:t>
      </w:r>
    </w:p>
    <w:p w:rsidR="00BA298D" w:rsidRPr="00BA298D" w:rsidRDefault="00BA298D" w:rsidP="00BA298D">
      <w:pPr>
        <w:numPr>
          <w:ilvl w:val="0"/>
          <w:numId w:val="5"/>
        </w:numPr>
        <w:spacing w:line="240" w:lineRule="auto"/>
        <w:ind w:firstLine="273"/>
        <w:contextualSpacing/>
        <w:rPr>
          <w:rFonts w:ascii="Times New Roman" w:eastAsia="Calibri" w:hAnsi="Times New Roman" w:cs="Times New Roman"/>
          <w:sz w:val="28"/>
          <w:szCs w:val="28"/>
        </w:rPr>
      </w:pPr>
      <w:r w:rsidRPr="00BA298D">
        <w:rPr>
          <w:rFonts w:ascii="Times New Roman" w:eastAsia="Calibri" w:hAnsi="Times New Roman" w:cs="Times New Roman"/>
          <w:sz w:val="28"/>
          <w:szCs w:val="28"/>
        </w:rPr>
        <w:t>Поступление в организм антивитаминов, например лекарственных препаратов, применяющихся при лечении повышенной свертываемости крови.</w:t>
      </w:r>
    </w:p>
    <w:p w:rsidR="00BA298D" w:rsidRPr="00BA298D" w:rsidRDefault="00BA298D" w:rsidP="00BA298D">
      <w:pPr>
        <w:spacing w:line="240" w:lineRule="auto"/>
        <w:ind w:firstLine="567"/>
        <w:contextualSpacing/>
        <w:rPr>
          <w:rFonts w:ascii="Times New Roman" w:eastAsia="Calibri" w:hAnsi="Times New Roman" w:cs="Times New Roman"/>
          <w:sz w:val="28"/>
          <w:szCs w:val="28"/>
        </w:rPr>
      </w:pPr>
      <w:r w:rsidRPr="00BA298D">
        <w:rPr>
          <w:rFonts w:ascii="Times New Roman" w:eastAsia="Calibri" w:hAnsi="Times New Roman" w:cs="Times New Roman"/>
          <w:sz w:val="28"/>
          <w:szCs w:val="28"/>
        </w:rPr>
        <w:t>Некоторые часто встречаемые авитаминозы</w:t>
      </w:r>
    </w:p>
    <w:p w:rsidR="00BA298D" w:rsidRPr="00BA298D" w:rsidRDefault="00BA298D" w:rsidP="00BA298D">
      <w:pPr>
        <w:spacing w:line="240" w:lineRule="auto"/>
        <w:ind w:firstLine="567"/>
        <w:contextualSpacing/>
        <w:rPr>
          <w:rFonts w:ascii="Times New Roman" w:eastAsia="Calibri" w:hAnsi="Times New Roman" w:cs="Times New Roman"/>
          <w:sz w:val="28"/>
          <w:szCs w:val="28"/>
        </w:rPr>
      </w:pPr>
      <w:r w:rsidRPr="00BA298D">
        <w:rPr>
          <w:rFonts w:ascii="Times New Roman" w:eastAsia="Calibri" w:hAnsi="Times New Roman" w:cs="Times New Roman"/>
          <w:sz w:val="28"/>
          <w:szCs w:val="28"/>
        </w:rPr>
        <w:t>цинга — при отсутствии витамина</w:t>
      </w:r>
      <w:proofErr w:type="gramStart"/>
      <w:r w:rsidRPr="00BA298D">
        <w:rPr>
          <w:rFonts w:ascii="Times New Roman" w:eastAsia="Calibri" w:hAnsi="Times New Roman" w:cs="Times New Roman"/>
          <w:sz w:val="28"/>
          <w:szCs w:val="28"/>
        </w:rPr>
        <w:t xml:space="preserve"> С</w:t>
      </w:r>
      <w:proofErr w:type="gramEnd"/>
    </w:p>
    <w:p w:rsidR="00BA298D" w:rsidRPr="00BA298D" w:rsidRDefault="00BA298D" w:rsidP="00BA298D">
      <w:pPr>
        <w:spacing w:line="240" w:lineRule="auto"/>
        <w:ind w:firstLine="567"/>
        <w:contextualSpacing/>
        <w:rPr>
          <w:rFonts w:ascii="Times New Roman" w:eastAsia="Calibri" w:hAnsi="Times New Roman" w:cs="Times New Roman"/>
          <w:sz w:val="28"/>
          <w:szCs w:val="28"/>
        </w:rPr>
      </w:pPr>
      <w:r w:rsidRPr="00BA298D">
        <w:rPr>
          <w:rFonts w:ascii="Times New Roman" w:eastAsia="Calibri" w:hAnsi="Times New Roman" w:cs="Times New Roman"/>
          <w:sz w:val="28"/>
          <w:szCs w:val="28"/>
        </w:rPr>
        <w:t>куриная слепота - Витамин</w:t>
      </w:r>
      <w:proofErr w:type="gramStart"/>
      <w:r w:rsidRPr="00BA298D">
        <w:rPr>
          <w:rFonts w:ascii="Times New Roman" w:eastAsia="Calibri" w:hAnsi="Times New Roman" w:cs="Times New Roman"/>
          <w:sz w:val="28"/>
          <w:szCs w:val="28"/>
        </w:rPr>
        <w:t xml:space="preserve"> А</w:t>
      </w:r>
      <w:proofErr w:type="gramEnd"/>
    </w:p>
    <w:p w:rsidR="00BA298D" w:rsidRPr="00BA298D" w:rsidRDefault="00BA298D" w:rsidP="00BA298D">
      <w:pPr>
        <w:spacing w:line="240" w:lineRule="auto"/>
        <w:ind w:firstLine="567"/>
        <w:contextualSpacing/>
        <w:rPr>
          <w:rFonts w:ascii="Times New Roman" w:eastAsia="Calibri" w:hAnsi="Times New Roman" w:cs="Times New Roman"/>
          <w:sz w:val="28"/>
          <w:szCs w:val="28"/>
        </w:rPr>
      </w:pPr>
      <w:r w:rsidRPr="00BA298D">
        <w:rPr>
          <w:rFonts w:ascii="Times New Roman" w:eastAsia="Calibri" w:hAnsi="Times New Roman" w:cs="Times New Roman"/>
          <w:sz w:val="28"/>
          <w:szCs w:val="28"/>
        </w:rPr>
        <w:t>бери-бери — Витамин B</w:t>
      </w:r>
      <w:r w:rsidRPr="00BA298D">
        <w:rPr>
          <w:rFonts w:ascii="Times New Roman" w:eastAsia="Calibri" w:hAnsi="Times New Roman" w:cs="Times New Roman"/>
          <w:sz w:val="28"/>
          <w:szCs w:val="28"/>
          <w:vertAlign w:val="subscript"/>
        </w:rPr>
        <w:t>1</w:t>
      </w:r>
    </w:p>
    <w:p w:rsidR="00BA298D" w:rsidRPr="00BA298D" w:rsidRDefault="00BA298D" w:rsidP="00BA298D">
      <w:pPr>
        <w:spacing w:line="240" w:lineRule="auto"/>
        <w:ind w:firstLine="567"/>
        <w:contextualSpacing/>
        <w:rPr>
          <w:rFonts w:ascii="Times New Roman" w:eastAsia="Calibri" w:hAnsi="Times New Roman" w:cs="Times New Roman"/>
          <w:sz w:val="28"/>
          <w:szCs w:val="28"/>
        </w:rPr>
      </w:pPr>
      <w:r w:rsidRPr="00BA298D">
        <w:rPr>
          <w:rFonts w:ascii="Times New Roman" w:eastAsia="Calibri" w:hAnsi="Times New Roman" w:cs="Times New Roman"/>
          <w:sz w:val="28"/>
          <w:szCs w:val="28"/>
        </w:rPr>
        <w:t>рахит — Витамин D</w:t>
      </w:r>
    </w:p>
    <w:p w:rsidR="00BA298D" w:rsidRPr="00BA298D" w:rsidRDefault="00BA298D" w:rsidP="00BA298D">
      <w:pPr>
        <w:spacing w:line="240" w:lineRule="auto"/>
        <w:ind w:firstLine="567"/>
        <w:contextualSpacing/>
        <w:rPr>
          <w:rFonts w:ascii="Times New Roman" w:eastAsia="Calibri" w:hAnsi="Times New Roman" w:cs="Times New Roman"/>
          <w:sz w:val="28"/>
          <w:szCs w:val="28"/>
        </w:rPr>
      </w:pPr>
      <w:r w:rsidRPr="00BA298D">
        <w:rPr>
          <w:rFonts w:ascii="Times New Roman" w:eastAsia="Calibri" w:hAnsi="Times New Roman" w:cs="Times New Roman"/>
          <w:sz w:val="28"/>
          <w:szCs w:val="28"/>
        </w:rPr>
        <w:t>пеллагра — Витамин PP</w:t>
      </w:r>
    </w:p>
    <w:p w:rsidR="00BA298D" w:rsidRPr="00BA298D" w:rsidRDefault="00BA298D" w:rsidP="00BA298D">
      <w:pPr>
        <w:pBdr>
          <w:bottom w:val="single" w:sz="12" w:space="1" w:color="auto"/>
        </w:pBdr>
        <w:spacing w:line="240" w:lineRule="auto"/>
        <w:ind w:firstLine="567"/>
        <w:contextualSpacing/>
        <w:rPr>
          <w:rFonts w:ascii="Times New Roman" w:eastAsia="Calibri" w:hAnsi="Times New Roman" w:cs="Times New Roman"/>
          <w:sz w:val="28"/>
          <w:szCs w:val="28"/>
        </w:rPr>
      </w:pPr>
      <w:r w:rsidRPr="00BA298D">
        <w:rPr>
          <w:rFonts w:ascii="Times New Roman" w:eastAsia="Calibri" w:hAnsi="Times New Roman" w:cs="Times New Roman"/>
          <w:sz w:val="28"/>
          <w:szCs w:val="28"/>
        </w:rPr>
        <w:t xml:space="preserve">Часто встречается </w:t>
      </w:r>
      <w:proofErr w:type="spellStart"/>
      <w:r w:rsidRPr="00BA298D">
        <w:rPr>
          <w:rFonts w:ascii="Times New Roman" w:eastAsia="Calibri" w:hAnsi="Times New Roman" w:cs="Times New Roman"/>
          <w:sz w:val="28"/>
          <w:szCs w:val="28"/>
        </w:rPr>
        <w:t>полиавитаминоз</w:t>
      </w:r>
      <w:proofErr w:type="spellEnd"/>
      <w:r w:rsidRPr="00BA298D">
        <w:rPr>
          <w:rFonts w:ascii="Times New Roman" w:eastAsia="Calibri" w:hAnsi="Times New Roman" w:cs="Times New Roman"/>
          <w:sz w:val="28"/>
          <w:szCs w:val="28"/>
        </w:rPr>
        <w:t>, одновременная недостаточность нескольких витаминов.</w:t>
      </w:r>
    </w:p>
    <w:p w:rsidR="00BA298D" w:rsidRPr="00BA298D" w:rsidRDefault="00BA298D" w:rsidP="00BA298D">
      <w:pPr>
        <w:pBdr>
          <w:bottom w:val="single" w:sz="12" w:space="1" w:color="auto"/>
        </w:pBdr>
        <w:spacing w:line="240" w:lineRule="auto"/>
        <w:ind w:firstLine="567"/>
        <w:contextualSpacing/>
        <w:rPr>
          <w:rFonts w:ascii="Times New Roman" w:eastAsia="Calibri" w:hAnsi="Times New Roman" w:cs="Times New Roman"/>
          <w:sz w:val="28"/>
          <w:szCs w:val="28"/>
        </w:rPr>
      </w:pPr>
    </w:p>
    <w:p w:rsidR="00BA298D" w:rsidRPr="00BA298D" w:rsidRDefault="00BA298D" w:rsidP="00BA298D">
      <w:pPr>
        <w:spacing w:line="240" w:lineRule="auto"/>
        <w:ind w:firstLine="567"/>
        <w:contextualSpacing/>
        <w:rPr>
          <w:rFonts w:ascii="Times New Roman" w:eastAsia="Calibri" w:hAnsi="Times New Roman" w:cs="Times New Roman"/>
          <w:sz w:val="28"/>
          <w:szCs w:val="28"/>
        </w:rPr>
      </w:pPr>
    </w:p>
    <w:p w:rsidR="00BA298D" w:rsidRDefault="00BA298D">
      <w:pPr>
        <w:rPr>
          <w:rFonts w:ascii="Times New Roman" w:hAnsi="Times New Roman" w:cs="Times New Roman"/>
          <w:sz w:val="28"/>
          <w:szCs w:val="28"/>
        </w:rPr>
      </w:pPr>
      <w:r>
        <w:rPr>
          <w:rFonts w:ascii="Times New Roman" w:hAnsi="Times New Roman" w:cs="Times New Roman"/>
          <w:sz w:val="28"/>
          <w:szCs w:val="28"/>
        </w:rPr>
        <w:br w:type="page"/>
      </w:r>
    </w:p>
    <w:p w:rsidR="000112F0" w:rsidRPr="000112F0" w:rsidRDefault="000112F0" w:rsidP="000112F0">
      <w:pPr>
        <w:spacing w:line="240" w:lineRule="auto"/>
        <w:contextualSpacing/>
        <w:jc w:val="right"/>
        <w:rPr>
          <w:rFonts w:ascii="Times New Roman" w:eastAsia="Calibri" w:hAnsi="Times New Roman" w:cs="Times New Roman"/>
          <w:i/>
          <w:sz w:val="28"/>
          <w:szCs w:val="28"/>
        </w:rPr>
      </w:pPr>
      <w:r w:rsidRPr="000112F0">
        <w:rPr>
          <w:rFonts w:ascii="Times New Roman" w:eastAsia="Calibri" w:hAnsi="Times New Roman" w:cs="Times New Roman"/>
          <w:i/>
          <w:sz w:val="28"/>
          <w:szCs w:val="28"/>
        </w:rPr>
        <w:lastRenderedPageBreak/>
        <w:t>Приложение 3</w:t>
      </w:r>
    </w:p>
    <w:p w:rsidR="00BA298D" w:rsidRPr="00BA298D" w:rsidRDefault="00BA298D" w:rsidP="00BA298D">
      <w:pPr>
        <w:spacing w:line="240" w:lineRule="auto"/>
        <w:contextualSpacing/>
        <w:jc w:val="both"/>
        <w:rPr>
          <w:rFonts w:ascii="Times New Roman" w:eastAsia="Calibri" w:hAnsi="Times New Roman" w:cs="Times New Roman"/>
          <w:sz w:val="28"/>
          <w:szCs w:val="28"/>
        </w:rPr>
      </w:pPr>
      <w:r w:rsidRPr="00BA298D">
        <w:rPr>
          <w:rFonts w:ascii="Times New Roman" w:eastAsia="Calibri" w:hAnsi="Times New Roman" w:cs="Times New Roman"/>
          <w:sz w:val="28"/>
          <w:szCs w:val="28"/>
        </w:rPr>
        <w:t xml:space="preserve">Фамилия, имя_____________________________ Класс ___________ </w:t>
      </w:r>
    </w:p>
    <w:p w:rsidR="00BA298D" w:rsidRPr="00BA298D" w:rsidRDefault="00BA298D" w:rsidP="00BA298D">
      <w:pPr>
        <w:spacing w:line="240" w:lineRule="auto"/>
        <w:contextualSpacing/>
        <w:jc w:val="both"/>
        <w:rPr>
          <w:rFonts w:ascii="Times New Roman" w:eastAsia="Calibri" w:hAnsi="Times New Roman" w:cs="Times New Roman"/>
          <w:sz w:val="28"/>
          <w:szCs w:val="28"/>
        </w:rPr>
      </w:pPr>
      <w:r w:rsidRPr="00BA298D">
        <w:rPr>
          <w:rFonts w:ascii="Times New Roman" w:eastAsia="Calibri" w:hAnsi="Times New Roman" w:cs="Times New Roman"/>
          <w:sz w:val="28"/>
          <w:szCs w:val="28"/>
        </w:rPr>
        <w:t>Дата «_____»____________ 20____г.</w:t>
      </w:r>
    </w:p>
    <w:p w:rsidR="00BA298D" w:rsidRPr="00BA298D" w:rsidRDefault="00BA298D" w:rsidP="00BA298D">
      <w:pPr>
        <w:spacing w:line="240" w:lineRule="auto"/>
        <w:contextualSpacing/>
        <w:jc w:val="center"/>
        <w:rPr>
          <w:rFonts w:ascii="Times New Roman" w:eastAsia="Calibri" w:hAnsi="Times New Roman" w:cs="Times New Roman"/>
          <w:b/>
          <w:sz w:val="28"/>
          <w:szCs w:val="28"/>
        </w:rPr>
      </w:pPr>
      <w:r w:rsidRPr="00BA298D">
        <w:rPr>
          <w:rFonts w:ascii="Times New Roman" w:eastAsia="Calibri" w:hAnsi="Times New Roman" w:cs="Times New Roman"/>
          <w:b/>
          <w:sz w:val="28"/>
          <w:szCs w:val="28"/>
        </w:rPr>
        <w:t xml:space="preserve">Практическая работа </w:t>
      </w:r>
    </w:p>
    <w:p w:rsidR="00BA298D" w:rsidRPr="00BA298D" w:rsidRDefault="00BA298D" w:rsidP="00BA298D">
      <w:pPr>
        <w:spacing w:line="240" w:lineRule="auto"/>
        <w:contextualSpacing/>
        <w:jc w:val="center"/>
        <w:rPr>
          <w:rFonts w:ascii="Times New Roman" w:eastAsia="Calibri" w:hAnsi="Times New Roman" w:cs="Times New Roman"/>
          <w:b/>
          <w:sz w:val="28"/>
          <w:szCs w:val="28"/>
          <w:u w:val="single"/>
        </w:rPr>
      </w:pPr>
      <w:r w:rsidRPr="00BA298D">
        <w:rPr>
          <w:rFonts w:ascii="Times New Roman" w:eastAsia="Calibri" w:hAnsi="Times New Roman" w:cs="Times New Roman"/>
          <w:b/>
          <w:sz w:val="28"/>
          <w:szCs w:val="28"/>
          <w:u w:val="single"/>
        </w:rPr>
        <w:t>Определение норм рационального питания</w:t>
      </w:r>
    </w:p>
    <w:p w:rsidR="00BA298D" w:rsidRPr="00BA298D" w:rsidRDefault="00BA298D" w:rsidP="00BA298D">
      <w:pPr>
        <w:spacing w:line="240" w:lineRule="auto"/>
        <w:contextualSpacing/>
        <w:jc w:val="both"/>
        <w:rPr>
          <w:rFonts w:ascii="Times New Roman" w:eastAsia="Calibri" w:hAnsi="Times New Roman" w:cs="Times New Roman"/>
          <w:sz w:val="28"/>
          <w:szCs w:val="28"/>
        </w:rPr>
      </w:pPr>
    </w:p>
    <w:p w:rsidR="00BA298D" w:rsidRPr="00BA298D" w:rsidRDefault="00BA298D" w:rsidP="00BA298D">
      <w:pPr>
        <w:spacing w:line="240" w:lineRule="auto"/>
        <w:contextualSpacing/>
        <w:jc w:val="both"/>
        <w:rPr>
          <w:rFonts w:ascii="Times New Roman" w:eastAsia="Calibri" w:hAnsi="Times New Roman" w:cs="Times New Roman"/>
          <w:sz w:val="24"/>
          <w:szCs w:val="24"/>
        </w:rPr>
      </w:pPr>
      <w:r w:rsidRPr="00BA298D">
        <w:rPr>
          <w:rFonts w:ascii="Times New Roman" w:eastAsia="Calibri" w:hAnsi="Times New Roman" w:cs="Times New Roman"/>
          <w:b/>
          <w:sz w:val="24"/>
          <w:szCs w:val="24"/>
          <w:u w:val="single"/>
        </w:rPr>
        <w:t>Цель:</w:t>
      </w:r>
      <w:r w:rsidRPr="00BA298D">
        <w:rPr>
          <w:rFonts w:ascii="Times New Roman" w:eastAsia="Calibri" w:hAnsi="Times New Roman" w:cs="Times New Roman"/>
          <w:sz w:val="24"/>
          <w:szCs w:val="24"/>
        </w:rPr>
        <w:t xml:space="preserve"> научиться анализировать пищевой рацион человека и приводить его в </w:t>
      </w:r>
      <w:proofErr w:type="gramStart"/>
      <w:r w:rsidRPr="00BA298D">
        <w:rPr>
          <w:rFonts w:ascii="Times New Roman" w:eastAsia="Calibri" w:hAnsi="Times New Roman" w:cs="Times New Roman"/>
          <w:sz w:val="24"/>
          <w:szCs w:val="24"/>
        </w:rPr>
        <w:t>соответствие</w:t>
      </w:r>
      <w:proofErr w:type="gramEnd"/>
      <w:r w:rsidRPr="00BA298D">
        <w:rPr>
          <w:rFonts w:ascii="Times New Roman" w:eastAsia="Calibri" w:hAnsi="Times New Roman" w:cs="Times New Roman"/>
          <w:sz w:val="24"/>
          <w:szCs w:val="24"/>
        </w:rPr>
        <w:t xml:space="preserve"> критериям рационального питания, учитывая состав органических веществ, калорийность пищи, возраст и род занятий.</w:t>
      </w:r>
    </w:p>
    <w:p w:rsidR="00BA298D" w:rsidRPr="00BA298D" w:rsidRDefault="00BA298D" w:rsidP="00BA298D">
      <w:pPr>
        <w:spacing w:line="240" w:lineRule="auto"/>
        <w:contextualSpacing/>
        <w:jc w:val="both"/>
        <w:rPr>
          <w:rFonts w:ascii="Times New Roman" w:eastAsia="Calibri" w:hAnsi="Times New Roman" w:cs="Times New Roman"/>
          <w:sz w:val="24"/>
          <w:szCs w:val="24"/>
        </w:rPr>
      </w:pPr>
      <w:r w:rsidRPr="00BA298D">
        <w:rPr>
          <w:rFonts w:ascii="Times New Roman" w:eastAsia="Calibri" w:hAnsi="Times New Roman" w:cs="Times New Roman"/>
          <w:b/>
          <w:sz w:val="24"/>
          <w:szCs w:val="24"/>
          <w:u w:val="single"/>
        </w:rPr>
        <w:t>Оборудование:</w:t>
      </w:r>
      <w:r w:rsidRPr="00BA298D">
        <w:rPr>
          <w:rFonts w:ascii="Times New Roman" w:eastAsia="Calibri" w:hAnsi="Times New Roman" w:cs="Times New Roman"/>
          <w:sz w:val="24"/>
          <w:szCs w:val="24"/>
        </w:rPr>
        <w:t xml:space="preserve"> таблицы «Суточный расход энергии у людей различных профессий», «Содержание пищевых продуктов и их калорийность», калькулятор.</w:t>
      </w:r>
    </w:p>
    <w:p w:rsidR="00BA298D" w:rsidRPr="00BA298D" w:rsidRDefault="00BA298D" w:rsidP="00BA298D">
      <w:pPr>
        <w:spacing w:line="240" w:lineRule="auto"/>
        <w:contextualSpacing/>
        <w:jc w:val="center"/>
        <w:rPr>
          <w:rFonts w:ascii="Times New Roman" w:eastAsia="Calibri" w:hAnsi="Times New Roman" w:cs="Times New Roman"/>
          <w:b/>
          <w:sz w:val="24"/>
          <w:szCs w:val="24"/>
          <w:u w:val="single"/>
        </w:rPr>
      </w:pPr>
      <w:r w:rsidRPr="00BA298D">
        <w:rPr>
          <w:rFonts w:ascii="Times New Roman" w:eastAsia="Calibri" w:hAnsi="Times New Roman" w:cs="Times New Roman"/>
          <w:b/>
          <w:sz w:val="24"/>
          <w:szCs w:val="24"/>
          <w:u w:val="single"/>
        </w:rPr>
        <w:t>Ход работы</w:t>
      </w:r>
    </w:p>
    <w:p w:rsidR="00BA298D" w:rsidRPr="00BA298D" w:rsidRDefault="00BA298D" w:rsidP="00BA298D">
      <w:pPr>
        <w:spacing w:line="240" w:lineRule="auto"/>
        <w:contextualSpacing/>
        <w:jc w:val="both"/>
        <w:rPr>
          <w:rFonts w:ascii="Times New Roman" w:eastAsia="Calibri" w:hAnsi="Times New Roman" w:cs="Times New Roman"/>
          <w:sz w:val="24"/>
          <w:szCs w:val="24"/>
        </w:rPr>
      </w:pPr>
      <w:r w:rsidRPr="00BA298D">
        <w:rPr>
          <w:rFonts w:ascii="Times New Roman" w:eastAsia="Calibri" w:hAnsi="Times New Roman" w:cs="Times New Roman"/>
          <w:b/>
          <w:i/>
          <w:sz w:val="24"/>
          <w:szCs w:val="24"/>
        </w:rPr>
        <w:t>Задание 1.</w:t>
      </w:r>
      <w:r w:rsidRPr="00BA298D">
        <w:rPr>
          <w:rFonts w:ascii="Times New Roman" w:eastAsia="Calibri" w:hAnsi="Times New Roman" w:cs="Times New Roman"/>
          <w:sz w:val="24"/>
          <w:szCs w:val="24"/>
        </w:rPr>
        <w:t xml:space="preserve"> Заполните таблицу 1, подсчитайте энергетические затраты своего организма по видам и времени деятельности.</w:t>
      </w:r>
    </w:p>
    <w:p w:rsidR="00BA298D" w:rsidRPr="00BA298D" w:rsidRDefault="00BA298D" w:rsidP="00BA298D">
      <w:pPr>
        <w:spacing w:line="240" w:lineRule="auto"/>
        <w:contextualSpacing/>
        <w:jc w:val="center"/>
        <w:rPr>
          <w:rFonts w:ascii="Times New Roman" w:eastAsia="Calibri" w:hAnsi="Times New Roman" w:cs="Times New Roman"/>
          <w:b/>
          <w:sz w:val="24"/>
          <w:szCs w:val="24"/>
        </w:rPr>
      </w:pPr>
      <w:r w:rsidRPr="00BA298D">
        <w:rPr>
          <w:rFonts w:ascii="Times New Roman" w:eastAsia="Calibri" w:hAnsi="Times New Roman" w:cs="Times New Roman"/>
          <w:b/>
          <w:sz w:val="24"/>
          <w:szCs w:val="24"/>
        </w:rPr>
        <w:t xml:space="preserve">Таблица 1. </w:t>
      </w:r>
      <w:proofErr w:type="spellStart"/>
      <w:r w:rsidRPr="00BA298D">
        <w:rPr>
          <w:rFonts w:ascii="Times New Roman" w:eastAsia="Calibri" w:hAnsi="Times New Roman" w:cs="Times New Roman"/>
          <w:b/>
          <w:sz w:val="24"/>
          <w:szCs w:val="24"/>
        </w:rPr>
        <w:t>Энергозатраты</w:t>
      </w:r>
      <w:proofErr w:type="spellEnd"/>
      <w:r w:rsidRPr="00BA298D">
        <w:rPr>
          <w:rFonts w:ascii="Times New Roman" w:eastAsia="Calibri" w:hAnsi="Times New Roman" w:cs="Times New Roman"/>
          <w:b/>
          <w:sz w:val="24"/>
          <w:szCs w:val="24"/>
        </w:rPr>
        <w:t xml:space="preserve"> в зависимости от вида и времени деятельности</w:t>
      </w:r>
    </w:p>
    <w:tbl>
      <w:tblPr>
        <w:tblStyle w:val="a6"/>
        <w:tblW w:w="10199" w:type="dxa"/>
        <w:tblLayout w:type="fixed"/>
        <w:tblLook w:val="04A0" w:firstRow="1" w:lastRow="0" w:firstColumn="1" w:lastColumn="0" w:noHBand="0" w:noVBand="1"/>
      </w:tblPr>
      <w:tblGrid>
        <w:gridCol w:w="4245"/>
        <w:gridCol w:w="1984"/>
        <w:gridCol w:w="1985"/>
        <w:gridCol w:w="1985"/>
      </w:tblGrid>
      <w:tr w:rsidR="00BA298D" w:rsidRPr="00BA298D" w:rsidTr="00103AF0">
        <w:tc>
          <w:tcPr>
            <w:tcW w:w="4245" w:type="dxa"/>
          </w:tcPr>
          <w:p w:rsidR="00BA298D" w:rsidRPr="00BA298D" w:rsidRDefault="00BA298D" w:rsidP="00BA298D">
            <w:pPr>
              <w:rPr>
                <w:rFonts w:ascii="Times New Roman" w:eastAsia="Calibri" w:hAnsi="Times New Roman" w:cs="Times New Roman"/>
                <w:sz w:val="24"/>
                <w:szCs w:val="24"/>
              </w:rPr>
            </w:pPr>
            <w:r w:rsidRPr="00BA298D">
              <w:rPr>
                <w:rFonts w:ascii="Times New Roman" w:eastAsia="Calibri" w:hAnsi="Times New Roman" w:cs="Times New Roman"/>
                <w:sz w:val="24"/>
                <w:szCs w:val="24"/>
              </w:rPr>
              <w:t>Вид деятельности</w:t>
            </w:r>
          </w:p>
        </w:tc>
        <w:tc>
          <w:tcPr>
            <w:tcW w:w="1984" w:type="dxa"/>
          </w:tcPr>
          <w:p w:rsidR="00BA298D" w:rsidRPr="00BA298D" w:rsidRDefault="00BA298D" w:rsidP="00BA298D">
            <w:pPr>
              <w:rPr>
                <w:rFonts w:ascii="Times New Roman" w:eastAsia="Calibri" w:hAnsi="Times New Roman" w:cs="Times New Roman"/>
                <w:sz w:val="24"/>
                <w:szCs w:val="24"/>
              </w:rPr>
            </w:pPr>
            <w:proofErr w:type="spellStart"/>
            <w:r w:rsidRPr="00BA298D">
              <w:rPr>
                <w:rFonts w:ascii="Times New Roman" w:eastAsia="Calibri" w:hAnsi="Times New Roman" w:cs="Times New Roman"/>
                <w:sz w:val="24"/>
                <w:szCs w:val="24"/>
              </w:rPr>
              <w:t>Энергозатраты</w:t>
            </w:r>
            <w:proofErr w:type="spellEnd"/>
            <w:r w:rsidRPr="00BA298D">
              <w:rPr>
                <w:rFonts w:ascii="Times New Roman" w:eastAsia="Calibri" w:hAnsi="Times New Roman" w:cs="Times New Roman"/>
                <w:sz w:val="24"/>
                <w:szCs w:val="24"/>
              </w:rPr>
              <w:t xml:space="preserve"> за 1 час на 1 кг массы тела (кДж)</w:t>
            </w:r>
          </w:p>
        </w:tc>
        <w:tc>
          <w:tcPr>
            <w:tcW w:w="1985" w:type="dxa"/>
          </w:tcPr>
          <w:p w:rsidR="00BA298D" w:rsidRPr="00BA298D" w:rsidRDefault="00BA298D" w:rsidP="00BA298D">
            <w:pPr>
              <w:rPr>
                <w:rFonts w:ascii="Times New Roman" w:eastAsia="Calibri" w:hAnsi="Times New Roman" w:cs="Times New Roman"/>
                <w:sz w:val="24"/>
                <w:szCs w:val="24"/>
              </w:rPr>
            </w:pPr>
            <w:proofErr w:type="spellStart"/>
            <w:proofErr w:type="gramStart"/>
            <w:r w:rsidRPr="00BA298D">
              <w:rPr>
                <w:rFonts w:ascii="Times New Roman" w:eastAsia="Calibri" w:hAnsi="Times New Roman" w:cs="Times New Roman"/>
                <w:sz w:val="24"/>
                <w:szCs w:val="24"/>
              </w:rPr>
              <w:t>Продолжитель-ность</w:t>
            </w:r>
            <w:proofErr w:type="spellEnd"/>
            <w:proofErr w:type="gramEnd"/>
            <w:r w:rsidRPr="00BA298D">
              <w:rPr>
                <w:rFonts w:ascii="Times New Roman" w:eastAsia="Calibri" w:hAnsi="Times New Roman" w:cs="Times New Roman"/>
                <w:sz w:val="24"/>
                <w:szCs w:val="24"/>
              </w:rPr>
              <w:t xml:space="preserve"> деятельности (ч)</w:t>
            </w:r>
          </w:p>
        </w:tc>
        <w:tc>
          <w:tcPr>
            <w:tcW w:w="1985" w:type="dxa"/>
          </w:tcPr>
          <w:p w:rsidR="00BA298D" w:rsidRPr="00BA298D" w:rsidRDefault="00BA298D" w:rsidP="00BA298D">
            <w:pPr>
              <w:rPr>
                <w:rFonts w:ascii="Times New Roman" w:eastAsia="Calibri" w:hAnsi="Times New Roman" w:cs="Times New Roman"/>
                <w:sz w:val="24"/>
                <w:szCs w:val="24"/>
              </w:rPr>
            </w:pPr>
            <w:proofErr w:type="spellStart"/>
            <w:r w:rsidRPr="00BA298D">
              <w:rPr>
                <w:rFonts w:ascii="Times New Roman" w:eastAsia="Calibri" w:hAnsi="Times New Roman" w:cs="Times New Roman"/>
                <w:sz w:val="24"/>
                <w:szCs w:val="24"/>
              </w:rPr>
              <w:t>Энергозатраты</w:t>
            </w:r>
            <w:proofErr w:type="spellEnd"/>
            <w:r w:rsidRPr="00BA298D">
              <w:rPr>
                <w:rFonts w:ascii="Times New Roman" w:eastAsia="Calibri" w:hAnsi="Times New Roman" w:cs="Times New Roman"/>
                <w:sz w:val="24"/>
                <w:szCs w:val="24"/>
              </w:rPr>
              <w:t xml:space="preserve"> по видам и времени деятельности (кДж)</w:t>
            </w:r>
          </w:p>
        </w:tc>
      </w:tr>
      <w:tr w:rsidR="00BA298D" w:rsidRPr="00BA298D" w:rsidTr="00103AF0">
        <w:tc>
          <w:tcPr>
            <w:tcW w:w="4245" w:type="dxa"/>
          </w:tcPr>
          <w:p w:rsidR="00BA298D" w:rsidRPr="00BA298D" w:rsidRDefault="00BA298D" w:rsidP="00BA298D">
            <w:pPr>
              <w:rPr>
                <w:rFonts w:ascii="Times New Roman" w:eastAsia="Calibri" w:hAnsi="Times New Roman" w:cs="Times New Roman"/>
                <w:sz w:val="24"/>
                <w:szCs w:val="24"/>
              </w:rPr>
            </w:pPr>
            <w:r w:rsidRPr="00BA298D">
              <w:rPr>
                <w:rFonts w:ascii="Times New Roman" w:eastAsia="Calibri" w:hAnsi="Times New Roman" w:cs="Times New Roman"/>
                <w:sz w:val="24"/>
                <w:szCs w:val="24"/>
              </w:rPr>
              <w:t>Чтение, письмо, и другая умственная деятельность</w:t>
            </w:r>
          </w:p>
        </w:tc>
        <w:tc>
          <w:tcPr>
            <w:tcW w:w="1984" w:type="dxa"/>
          </w:tcPr>
          <w:p w:rsidR="00BA298D" w:rsidRPr="00BA298D" w:rsidRDefault="00BA298D" w:rsidP="00BA298D">
            <w:pPr>
              <w:jc w:val="center"/>
              <w:rPr>
                <w:rFonts w:ascii="Times New Roman" w:eastAsia="Calibri" w:hAnsi="Times New Roman" w:cs="Times New Roman"/>
                <w:sz w:val="24"/>
                <w:szCs w:val="24"/>
              </w:rPr>
            </w:pPr>
            <w:r w:rsidRPr="00BA298D">
              <w:rPr>
                <w:rFonts w:ascii="Times New Roman" w:eastAsia="Calibri" w:hAnsi="Times New Roman" w:cs="Times New Roman"/>
                <w:sz w:val="24"/>
                <w:szCs w:val="24"/>
              </w:rPr>
              <w:t>6,3</w:t>
            </w:r>
          </w:p>
        </w:tc>
        <w:tc>
          <w:tcPr>
            <w:tcW w:w="1985" w:type="dxa"/>
          </w:tcPr>
          <w:p w:rsidR="00BA298D" w:rsidRPr="00BA298D" w:rsidRDefault="00BA298D" w:rsidP="00BA298D">
            <w:pPr>
              <w:rPr>
                <w:rFonts w:ascii="Times New Roman" w:eastAsia="Calibri" w:hAnsi="Times New Roman" w:cs="Times New Roman"/>
                <w:sz w:val="24"/>
                <w:szCs w:val="24"/>
              </w:rPr>
            </w:pPr>
          </w:p>
        </w:tc>
        <w:tc>
          <w:tcPr>
            <w:tcW w:w="1985" w:type="dxa"/>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4245" w:type="dxa"/>
          </w:tcPr>
          <w:p w:rsidR="00BA298D" w:rsidRPr="00BA298D" w:rsidRDefault="00BA298D" w:rsidP="00BA298D">
            <w:pPr>
              <w:rPr>
                <w:rFonts w:ascii="Times New Roman" w:eastAsia="Calibri" w:hAnsi="Times New Roman" w:cs="Times New Roman"/>
                <w:sz w:val="24"/>
                <w:szCs w:val="24"/>
              </w:rPr>
            </w:pPr>
            <w:r w:rsidRPr="00BA298D">
              <w:rPr>
                <w:rFonts w:ascii="Times New Roman" w:eastAsia="Calibri" w:hAnsi="Times New Roman" w:cs="Times New Roman"/>
                <w:sz w:val="24"/>
                <w:szCs w:val="24"/>
              </w:rPr>
              <w:t>Прогулка, ходьба</w:t>
            </w:r>
          </w:p>
        </w:tc>
        <w:tc>
          <w:tcPr>
            <w:tcW w:w="1984" w:type="dxa"/>
          </w:tcPr>
          <w:p w:rsidR="00BA298D" w:rsidRPr="00BA298D" w:rsidRDefault="00BA298D" w:rsidP="00BA298D">
            <w:pPr>
              <w:jc w:val="center"/>
              <w:rPr>
                <w:rFonts w:ascii="Times New Roman" w:eastAsia="Calibri" w:hAnsi="Times New Roman" w:cs="Times New Roman"/>
                <w:sz w:val="24"/>
                <w:szCs w:val="24"/>
              </w:rPr>
            </w:pPr>
            <w:r w:rsidRPr="00BA298D">
              <w:rPr>
                <w:rFonts w:ascii="Times New Roman" w:eastAsia="Calibri" w:hAnsi="Times New Roman" w:cs="Times New Roman"/>
                <w:sz w:val="24"/>
                <w:szCs w:val="24"/>
              </w:rPr>
              <w:t>11,7</w:t>
            </w:r>
          </w:p>
        </w:tc>
        <w:tc>
          <w:tcPr>
            <w:tcW w:w="1985" w:type="dxa"/>
          </w:tcPr>
          <w:p w:rsidR="00BA298D" w:rsidRPr="00BA298D" w:rsidRDefault="00BA298D" w:rsidP="00BA298D">
            <w:pPr>
              <w:rPr>
                <w:rFonts w:ascii="Times New Roman" w:eastAsia="Calibri" w:hAnsi="Times New Roman" w:cs="Times New Roman"/>
                <w:sz w:val="24"/>
                <w:szCs w:val="24"/>
              </w:rPr>
            </w:pPr>
          </w:p>
        </w:tc>
        <w:tc>
          <w:tcPr>
            <w:tcW w:w="1985" w:type="dxa"/>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4245" w:type="dxa"/>
          </w:tcPr>
          <w:p w:rsidR="00BA298D" w:rsidRPr="00BA298D" w:rsidRDefault="00BA298D" w:rsidP="00BA298D">
            <w:pPr>
              <w:rPr>
                <w:rFonts w:ascii="Times New Roman" w:eastAsia="Calibri" w:hAnsi="Times New Roman" w:cs="Times New Roman"/>
                <w:sz w:val="24"/>
                <w:szCs w:val="24"/>
              </w:rPr>
            </w:pPr>
            <w:r w:rsidRPr="00BA298D">
              <w:rPr>
                <w:rFonts w:ascii="Times New Roman" w:eastAsia="Calibri" w:hAnsi="Times New Roman" w:cs="Times New Roman"/>
                <w:sz w:val="24"/>
                <w:szCs w:val="24"/>
              </w:rPr>
              <w:t>Лёгкая работа по дому</w:t>
            </w:r>
          </w:p>
        </w:tc>
        <w:tc>
          <w:tcPr>
            <w:tcW w:w="1984" w:type="dxa"/>
          </w:tcPr>
          <w:p w:rsidR="00BA298D" w:rsidRPr="00BA298D" w:rsidRDefault="00BA298D" w:rsidP="00BA298D">
            <w:pPr>
              <w:jc w:val="center"/>
              <w:rPr>
                <w:rFonts w:ascii="Times New Roman" w:eastAsia="Calibri" w:hAnsi="Times New Roman" w:cs="Times New Roman"/>
                <w:sz w:val="24"/>
                <w:szCs w:val="24"/>
              </w:rPr>
            </w:pPr>
            <w:r w:rsidRPr="00BA298D">
              <w:rPr>
                <w:rFonts w:ascii="Times New Roman" w:eastAsia="Calibri" w:hAnsi="Times New Roman" w:cs="Times New Roman"/>
                <w:sz w:val="24"/>
                <w:szCs w:val="24"/>
              </w:rPr>
              <w:t>18,5</w:t>
            </w:r>
          </w:p>
        </w:tc>
        <w:tc>
          <w:tcPr>
            <w:tcW w:w="1985" w:type="dxa"/>
          </w:tcPr>
          <w:p w:rsidR="00BA298D" w:rsidRPr="00BA298D" w:rsidRDefault="00BA298D" w:rsidP="00BA298D">
            <w:pPr>
              <w:rPr>
                <w:rFonts w:ascii="Times New Roman" w:eastAsia="Calibri" w:hAnsi="Times New Roman" w:cs="Times New Roman"/>
                <w:sz w:val="24"/>
                <w:szCs w:val="24"/>
              </w:rPr>
            </w:pPr>
          </w:p>
        </w:tc>
        <w:tc>
          <w:tcPr>
            <w:tcW w:w="1985" w:type="dxa"/>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4245" w:type="dxa"/>
          </w:tcPr>
          <w:p w:rsidR="00BA298D" w:rsidRPr="00BA298D" w:rsidRDefault="00BA298D" w:rsidP="00BA298D">
            <w:pPr>
              <w:rPr>
                <w:rFonts w:ascii="Times New Roman" w:eastAsia="Calibri" w:hAnsi="Times New Roman" w:cs="Times New Roman"/>
                <w:sz w:val="24"/>
                <w:szCs w:val="24"/>
              </w:rPr>
            </w:pPr>
            <w:r w:rsidRPr="00BA298D">
              <w:rPr>
                <w:rFonts w:ascii="Times New Roman" w:eastAsia="Calibri" w:hAnsi="Times New Roman" w:cs="Times New Roman"/>
                <w:sz w:val="24"/>
                <w:szCs w:val="24"/>
              </w:rPr>
              <w:t>Работа на приусадебном участке</w:t>
            </w:r>
          </w:p>
        </w:tc>
        <w:tc>
          <w:tcPr>
            <w:tcW w:w="1984" w:type="dxa"/>
          </w:tcPr>
          <w:p w:rsidR="00BA298D" w:rsidRPr="00BA298D" w:rsidRDefault="00BA298D" w:rsidP="00BA298D">
            <w:pPr>
              <w:jc w:val="center"/>
              <w:rPr>
                <w:rFonts w:ascii="Times New Roman" w:eastAsia="Calibri" w:hAnsi="Times New Roman" w:cs="Times New Roman"/>
                <w:sz w:val="24"/>
                <w:szCs w:val="24"/>
              </w:rPr>
            </w:pPr>
            <w:r w:rsidRPr="00BA298D">
              <w:rPr>
                <w:rFonts w:ascii="Times New Roman" w:eastAsia="Calibri" w:hAnsi="Times New Roman" w:cs="Times New Roman"/>
                <w:sz w:val="24"/>
                <w:szCs w:val="24"/>
              </w:rPr>
              <w:t>20,0</w:t>
            </w:r>
          </w:p>
        </w:tc>
        <w:tc>
          <w:tcPr>
            <w:tcW w:w="1985" w:type="dxa"/>
          </w:tcPr>
          <w:p w:rsidR="00BA298D" w:rsidRPr="00BA298D" w:rsidRDefault="00BA298D" w:rsidP="00BA298D">
            <w:pPr>
              <w:rPr>
                <w:rFonts w:ascii="Times New Roman" w:eastAsia="Calibri" w:hAnsi="Times New Roman" w:cs="Times New Roman"/>
                <w:sz w:val="24"/>
                <w:szCs w:val="24"/>
              </w:rPr>
            </w:pPr>
          </w:p>
        </w:tc>
        <w:tc>
          <w:tcPr>
            <w:tcW w:w="1985" w:type="dxa"/>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4245" w:type="dxa"/>
          </w:tcPr>
          <w:p w:rsidR="00BA298D" w:rsidRPr="00BA298D" w:rsidRDefault="00BA298D" w:rsidP="00BA298D">
            <w:pPr>
              <w:rPr>
                <w:rFonts w:ascii="Times New Roman" w:eastAsia="Calibri" w:hAnsi="Times New Roman" w:cs="Times New Roman"/>
                <w:sz w:val="24"/>
                <w:szCs w:val="24"/>
              </w:rPr>
            </w:pPr>
            <w:r w:rsidRPr="00BA298D">
              <w:rPr>
                <w:rFonts w:ascii="Times New Roman" w:eastAsia="Calibri" w:hAnsi="Times New Roman" w:cs="Times New Roman"/>
                <w:sz w:val="24"/>
                <w:szCs w:val="24"/>
              </w:rPr>
              <w:t>Гимнастика, легкий физический труд</w:t>
            </w:r>
          </w:p>
        </w:tc>
        <w:tc>
          <w:tcPr>
            <w:tcW w:w="1984" w:type="dxa"/>
          </w:tcPr>
          <w:p w:rsidR="00BA298D" w:rsidRPr="00BA298D" w:rsidRDefault="00BA298D" w:rsidP="00BA298D">
            <w:pPr>
              <w:jc w:val="center"/>
              <w:rPr>
                <w:rFonts w:ascii="Times New Roman" w:eastAsia="Calibri" w:hAnsi="Times New Roman" w:cs="Times New Roman"/>
                <w:sz w:val="24"/>
                <w:szCs w:val="24"/>
              </w:rPr>
            </w:pPr>
            <w:r w:rsidRPr="00BA298D">
              <w:rPr>
                <w:rFonts w:ascii="Times New Roman" w:eastAsia="Calibri" w:hAnsi="Times New Roman" w:cs="Times New Roman"/>
                <w:sz w:val="24"/>
                <w:szCs w:val="24"/>
              </w:rPr>
              <w:t>15,2</w:t>
            </w:r>
          </w:p>
        </w:tc>
        <w:tc>
          <w:tcPr>
            <w:tcW w:w="1985" w:type="dxa"/>
          </w:tcPr>
          <w:p w:rsidR="00BA298D" w:rsidRPr="00BA298D" w:rsidRDefault="00BA298D" w:rsidP="00BA298D">
            <w:pPr>
              <w:rPr>
                <w:rFonts w:ascii="Times New Roman" w:eastAsia="Calibri" w:hAnsi="Times New Roman" w:cs="Times New Roman"/>
                <w:sz w:val="24"/>
                <w:szCs w:val="24"/>
              </w:rPr>
            </w:pPr>
          </w:p>
        </w:tc>
        <w:tc>
          <w:tcPr>
            <w:tcW w:w="1985" w:type="dxa"/>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4245" w:type="dxa"/>
          </w:tcPr>
          <w:p w:rsidR="00BA298D" w:rsidRPr="00BA298D" w:rsidRDefault="00BA298D" w:rsidP="00BA298D">
            <w:pPr>
              <w:rPr>
                <w:rFonts w:ascii="Times New Roman" w:eastAsia="Calibri" w:hAnsi="Times New Roman" w:cs="Times New Roman"/>
                <w:sz w:val="24"/>
                <w:szCs w:val="24"/>
              </w:rPr>
            </w:pPr>
            <w:r w:rsidRPr="00BA298D">
              <w:rPr>
                <w:rFonts w:ascii="Times New Roman" w:eastAsia="Calibri" w:hAnsi="Times New Roman" w:cs="Times New Roman"/>
                <w:sz w:val="24"/>
                <w:szCs w:val="24"/>
              </w:rPr>
              <w:t>Тяжёлая атлетика, тяжёлый физический труд</w:t>
            </w:r>
          </w:p>
        </w:tc>
        <w:tc>
          <w:tcPr>
            <w:tcW w:w="1984" w:type="dxa"/>
          </w:tcPr>
          <w:p w:rsidR="00BA298D" w:rsidRPr="00BA298D" w:rsidRDefault="00BA298D" w:rsidP="00BA298D">
            <w:pPr>
              <w:jc w:val="center"/>
              <w:rPr>
                <w:rFonts w:ascii="Times New Roman" w:eastAsia="Calibri" w:hAnsi="Times New Roman" w:cs="Times New Roman"/>
                <w:sz w:val="24"/>
                <w:szCs w:val="24"/>
              </w:rPr>
            </w:pPr>
            <w:r w:rsidRPr="00BA298D">
              <w:rPr>
                <w:rFonts w:ascii="Times New Roman" w:eastAsia="Calibri" w:hAnsi="Times New Roman" w:cs="Times New Roman"/>
                <w:sz w:val="24"/>
                <w:szCs w:val="24"/>
              </w:rPr>
              <w:t>23,0</w:t>
            </w:r>
          </w:p>
        </w:tc>
        <w:tc>
          <w:tcPr>
            <w:tcW w:w="1985" w:type="dxa"/>
          </w:tcPr>
          <w:p w:rsidR="00BA298D" w:rsidRPr="00BA298D" w:rsidRDefault="00BA298D" w:rsidP="00BA298D">
            <w:pPr>
              <w:rPr>
                <w:rFonts w:ascii="Times New Roman" w:eastAsia="Calibri" w:hAnsi="Times New Roman" w:cs="Times New Roman"/>
                <w:sz w:val="24"/>
                <w:szCs w:val="24"/>
              </w:rPr>
            </w:pPr>
          </w:p>
        </w:tc>
        <w:tc>
          <w:tcPr>
            <w:tcW w:w="1985" w:type="dxa"/>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4245" w:type="dxa"/>
          </w:tcPr>
          <w:p w:rsidR="00BA298D" w:rsidRPr="00BA298D" w:rsidRDefault="00BA298D" w:rsidP="00BA298D">
            <w:pPr>
              <w:rPr>
                <w:rFonts w:ascii="Times New Roman" w:eastAsia="Calibri" w:hAnsi="Times New Roman" w:cs="Times New Roman"/>
                <w:sz w:val="24"/>
                <w:szCs w:val="24"/>
              </w:rPr>
            </w:pPr>
            <w:r w:rsidRPr="00BA298D">
              <w:rPr>
                <w:rFonts w:ascii="Times New Roman" w:eastAsia="Calibri" w:hAnsi="Times New Roman" w:cs="Times New Roman"/>
                <w:sz w:val="24"/>
                <w:szCs w:val="24"/>
              </w:rPr>
              <w:t>Стояние, пение</w:t>
            </w:r>
          </w:p>
        </w:tc>
        <w:tc>
          <w:tcPr>
            <w:tcW w:w="1984" w:type="dxa"/>
          </w:tcPr>
          <w:p w:rsidR="00BA298D" w:rsidRPr="00BA298D" w:rsidRDefault="00BA298D" w:rsidP="00BA298D">
            <w:pPr>
              <w:jc w:val="center"/>
              <w:rPr>
                <w:rFonts w:ascii="Times New Roman" w:eastAsia="Calibri" w:hAnsi="Times New Roman" w:cs="Times New Roman"/>
                <w:sz w:val="24"/>
                <w:szCs w:val="24"/>
              </w:rPr>
            </w:pPr>
            <w:r w:rsidRPr="00BA298D">
              <w:rPr>
                <w:rFonts w:ascii="Times New Roman" w:eastAsia="Calibri" w:hAnsi="Times New Roman" w:cs="Times New Roman"/>
                <w:sz w:val="24"/>
                <w:szCs w:val="24"/>
              </w:rPr>
              <w:t>8,4</w:t>
            </w:r>
          </w:p>
        </w:tc>
        <w:tc>
          <w:tcPr>
            <w:tcW w:w="1985" w:type="dxa"/>
          </w:tcPr>
          <w:p w:rsidR="00BA298D" w:rsidRPr="00BA298D" w:rsidRDefault="00BA298D" w:rsidP="00BA298D">
            <w:pPr>
              <w:rPr>
                <w:rFonts w:ascii="Times New Roman" w:eastAsia="Calibri" w:hAnsi="Times New Roman" w:cs="Times New Roman"/>
                <w:sz w:val="24"/>
                <w:szCs w:val="24"/>
              </w:rPr>
            </w:pPr>
          </w:p>
        </w:tc>
        <w:tc>
          <w:tcPr>
            <w:tcW w:w="1985" w:type="dxa"/>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4245" w:type="dxa"/>
          </w:tcPr>
          <w:p w:rsidR="00BA298D" w:rsidRPr="00BA298D" w:rsidRDefault="00BA298D" w:rsidP="00BA298D">
            <w:pPr>
              <w:rPr>
                <w:rFonts w:ascii="Times New Roman" w:eastAsia="Calibri" w:hAnsi="Times New Roman" w:cs="Times New Roman"/>
                <w:sz w:val="24"/>
                <w:szCs w:val="24"/>
              </w:rPr>
            </w:pPr>
            <w:r w:rsidRPr="00BA298D">
              <w:rPr>
                <w:rFonts w:ascii="Times New Roman" w:eastAsia="Calibri" w:hAnsi="Times New Roman" w:cs="Times New Roman"/>
                <w:sz w:val="24"/>
                <w:szCs w:val="24"/>
              </w:rPr>
              <w:t>Плаванье, езда на велосипеде</w:t>
            </w:r>
          </w:p>
        </w:tc>
        <w:tc>
          <w:tcPr>
            <w:tcW w:w="1984" w:type="dxa"/>
          </w:tcPr>
          <w:p w:rsidR="00BA298D" w:rsidRPr="00BA298D" w:rsidRDefault="00BA298D" w:rsidP="00BA298D">
            <w:pPr>
              <w:jc w:val="center"/>
              <w:rPr>
                <w:rFonts w:ascii="Times New Roman" w:eastAsia="Calibri" w:hAnsi="Times New Roman" w:cs="Times New Roman"/>
                <w:sz w:val="24"/>
                <w:szCs w:val="24"/>
              </w:rPr>
            </w:pPr>
            <w:r w:rsidRPr="00BA298D">
              <w:rPr>
                <w:rFonts w:ascii="Times New Roman" w:eastAsia="Calibri" w:hAnsi="Times New Roman" w:cs="Times New Roman"/>
                <w:sz w:val="24"/>
                <w:szCs w:val="24"/>
              </w:rPr>
              <w:t>29,7</w:t>
            </w:r>
          </w:p>
        </w:tc>
        <w:tc>
          <w:tcPr>
            <w:tcW w:w="1985" w:type="dxa"/>
          </w:tcPr>
          <w:p w:rsidR="00BA298D" w:rsidRPr="00BA298D" w:rsidRDefault="00BA298D" w:rsidP="00BA298D">
            <w:pPr>
              <w:rPr>
                <w:rFonts w:ascii="Times New Roman" w:eastAsia="Calibri" w:hAnsi="Times New Roman" w:cs="Times New Roman"/>
                <w:sz w:val="24"/>
                <w:szCs w:val="24"/>
              </w:rPr>
            </w:pPr>
          </w:p>
        </w:tc>
        <w:tc>
          <w:tcPr>
            <w:tcW w:w="1985" w:type="dxa"/>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4245" w:type="dxa"/>
          </w:tcPr>
          <w:p w:rsidR="00BA298D" w:rsidRPr="00BA298D" w:rsidRDefault="00BA298D" w:rsidP="00BA298D">
            <w:pPr>
              <w:rPr>
                <w:rFonts w:ascii="Times New Roman" w:eastAsia="Calibri" w:hAnsi="Times New Roman" w:cs="Times New Roman"/>
                <w:sz w:val="24"/>
                <w:szCs w:val="24"/>
              </w:rPr>
            </w:pPr>
            <w:r w:rsidRPr="00BA298D">
              <w:rPr>
                <w:rFonts w:ascii="Times New Roman" w:eastAsia="Calibri" w:hAnsi="Times New Roman" w:cs="Times New Roman"/>
                <w:sz w:val="24"/>
                <w:szCs w:val="24"/>
              </w:rPr>
              <w:t>Бег (8 км/ч)</w:t>
            </w:r>
          </w:p>
        </w:tc>
        <w:tc>
          <w:tcPr>
            <w:tcW w:w="1984" w:type="dxa"/>
          </w:tcPr>
          <w:p w:rsidR="00BA298D" w:rsidRPr="00BA298D" w:rsidRDefault="00BA298D" w:rsidP="00BA298D">
            <w:pPr>
              <w:jc w:val="center"/>
              <w:rPr>
                <w:rFonts w:ascii="Times New Roman" w:eastAsia="Calibri" w:hAnsi="Times New Roman" w:cs="Times New Roman"/>
                <w:sz w:val="24"/>
                <w:szCs w:val="24"/>
              </w:rPr>
            </w:pPr>
            <w:r w:rsidRPr="00BA298D">
              <w:rPr>
                <w:rFonts w:ascii="Times New Roman" w:eastAsia="Calibri" w:hAnsi="Times New Roman" w:cs="Times New Roman"/>
                <w:sz w:val="24"/>
                <w:szCs w:val="24"/>
              </w:rPr>
              <w:t>35,6</w:t>
            </w:r>
          </w:p>
        </w:tc>
        <w:tc>
          <w:tcPr>
            <w:tcW w:w="1985" w:type="dxa"/>
          </w:tcPr>
          <w:p w:rsidR="00BA298D" w:rsidRPr="00BA298D" w:rsidRDefault="00BA298D" w:rsidP="00BA298D">
            <w:pPr>
              <w:rPr>
                <w:rFonts w:ascii="Times New Roman" w:eastAsia="Calibri" w:hAnsi="Times New Roman" w:cs="Times New Roman"/>
                <w:sz w:val="24"/>
                <w:szCs w:val="24"/>
              </w:rPr>
            </w:pPr>
          </w:p>
        </w:tc>
        <w:tc>
          <w:tcPr>
            <w:tcW w:w="1985" w:type="dxa"/>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4245" w:type="dxa"/>
          </w:tcPr>
          <w:p w:rsidR="00BA298D" w:rsidRPr="00BA298D" w:rsidRDefault="00BA298D" w:rsidP="00BA298D">
            <w:pPr>
              <w:rPr>
                <w:rFonts w:ascii="Times New Roman" w:eastAsia="Calibri" w:hAnsi="Times New Roman" w:cs="Times New Roman"/>
                <w:sz w:val="24"/>
                <w:szCs w:val="24"/>
              </w:rPr>
            </w:pPr>
            <w:r w:rsidRPr="00BA298D">
              <w:rPr>
                <w:rFonts w:ascii="Times New Roman" w:eastAsia="Calibri" w:hAnsi="Times New Roman" w:cs="Times New Roman"/>
                <w:sz w:val="24"/>
                <w:szCs w:val="24"/>
              </w:rPr>
              <w:t>Прием пищи</w:t>
            </w:r>
          </w:p>
        </w:tc>
        <w:tc>
          <w:tcPr>
            <w:tcW w:w="1984" w:type="dxa"/>
          </w:tcPr>
          <w:p w:rsidR="00BA298D" w:rsidRPr="00BA298D" w:rsidRDefault="00BA298D" w:rsidP="00BA298D">
            <w:pPr>
              <w:jc w:val="center"/>
              <w:rPr>
                <w:rFonts w:ascii="Times New Roman" w:eastAsia="Calibri" w:hAnsi="Times New Roman" w:cs="Times New Roman"/>
                <w:sz w:val="24"/>
                <w:szCs w:val="24"/>
              </w:rPr>
            </w:pPr>
            <w:r w:rsidRPr="00BA298D">
              <w:rPr>
                <w:rFonts w:ascii="Times New Roman" w:eastAsia="Calibri" w:hAnsi="Times New Roman" w:cs="Times New Roman"/>
                <w:sz w:val="24"/>
                <w:szCs w:val="24"/>
              </w:rPr>
              <w:t>6,2</w:t>
            </w:r>
          </w:p>
        </w:tc>
        <w:tc>
          <w:tcPr>
            <w:tcW w:w="1985" w:type="dxa"/>
          </w:tcPr>
          <w:p w:rsidR="00BA298D" w:rsidRPr="00BA298D" w:rsidRDefault="00BA298D" w:rsidP="00BA298D">
            <w:pPr>
              <w:rPr>
                <w:rFonts w:ascii="Times New Roman" w:eastAsia="Calibri" w:hAnsi="Times New Roman" w:cs="Times New Roman"/>
                <w:sz w:val="24"/>
                <w:szCs w:val="24"/>
              </w:rPr>
            </w:pPr>
          </w:p>
        </w:tc>
        <w:tc>
          <w:tcPr>
            <w:tcW w:w="1985" w:type="dxa"/>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4245" w:type="dxa"/>
          </w:tcPr>
          <w:p w:rsidR="00BA298D" w:rsidRPr="00BA298D" w:rsidRDefault="00BA298D" w:rsidP="00BA298D">
            <w:pPr>
              <w:rPr>
                <w:rFonts w:ascii="Times New Roman" w:eastAsia="Calibri" w:hAnsi="Times New Roman" w:cs="Times New Roman"/>
                <w:sz w:val="24"/>
                <w:szCs w:val="24"/>
              </w:rPr>
            </w:pPr>
            <w:r w:rsidRPr="00BA298D">
              <w:rPr>
                <w:rFonts w:ascii="Times New Roman" w:eastAsia="Calibri" w:hAnsi="Times New Roman" w:cs="Times New Roman"/>
                <w:sz w:val="24"/>
                <w:szCs w:val="24"/>
              </w:rPr>
              <w:t>Спокойное сидение</w:t>
            </w:r>
          </w:p>
        </w:tc>
        <w:tc>
          <w:tcPr>
            <w:tcW w:w="1984" w:type="dxa"/>
          </w:tcPr>
          <w:p w:rsidR="00BA298D" w:rsidRPr="00BA298D" w:rsidRDefault="00BA298D" w:rsidP="00BA298D">
            <w:pPr>
              <w:jc w:val="center"/>
              <w:rPr>
                <w:rFonts w:ascii="Times New Roman" w:eastAsia="Calibri" w:hAnsi="Times New Roman" w:cs="Times New Roman"/>
                <w:sz w:val="24"/>
                <w:szCs w:val="24"/>
              </w:rPr>
            </w:pPr>
            <w:r w:rsidRPr="00BA298D">
              <w:rPr>
                <w:rFonts w:ascii="Times New Roman" w:eastAsia="Calibri" w:hAnsi="Times New Roman" w:cs="Times New Roman"/>
                <w:sz w:val="24"/>
                <w:szCs w:val="24"/>
              </w:rPr>
              <w:t>5,9</w:t>
            </w:r>
          </w:p>
        </w:tc>
        <w:tc>
          <w:tcPr>
            <w:tcW w:w="1985" w:type="dxa"/>
          </w:tcPr>
          <w:p w:rsidR="00BA298D" w:rsidRPr="00BA298D" w:rsidRDefault="00BA298D" w:rsidP="00BA298D">
            <w:pPr>
              <w:rPr>
                <w:rFonts w:ascii="Times New Roman" w:eastAsia="Calibri" w:hAnsi="Times New Roman" w:cs="Times New Roman"/>
                <w:sz w:val="24"/>
                <w:szCs w:val="24"/>
              </w:rPr>
            </w:pPr>
          </w:p>
        </w:tc>
        <w:tc>
          <w:tcPr>
            <w:tcW w:w="1985" w:type="dxa"/>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4245" w:type="dxa"/>
          </w:tcPr>
          <w:p w:rsidR="00BA298D" w:rsidRPr="00BA298D" w:rsidRDefault="00BA298D" w:rsidP="00BA298D">
            <w:pPr>
              <w:rPr>
                <w:rFonts w:ascii="Times New Roman" w:eastAsia="Calibri" w:hAnsi="Times New Roman" w:cs="Times New Roman"/>
                <w:sz w:val="24"/>
                <w:szCs w:val="24"/>
              </w:rPr>
            </w:pPr>
            <w:proofErr w:type="gramStart"/>
            <w:r w:rsidRPr="00BA298D">
              <w:rPr>
                <w:rFonts w:ascii="Times New Roman" w:eastAsia="Calibri" w:hAnsi="Times New Roman" w:cs="Times New Roman"/>
                <w:sz w:val="24"/>
                <w:szCs w:val="24"/>
              </w:rPr>
              <w:t>Отдых</w:t>
            </w:r>
            <w:proofErr w:type="gramEnd"/>
            <w:r w:rsidRPr="00BA298D">
              <w:rPr>
                <w:rFonts w:ascii="Times New Roman" w:eastAsia="Calibri" w:hAnsi="Times New Roman" w:cs="Times New Roman"/>
                <w:sz w:val="24"/>
                <w:szCs w:val="24"/>
              </w:rPr>
              <w:t xml:space="preserve"> лёжа и сон</w:t>
            </w:r>
          </w:p>
        </w:tc>
        <w:tc>
          <w:tcPr>
            <w:tcW w:w="1984" w:type="dxa"/>
          </w:tcPr>
          <w:p w:rsidR="00BA298D" w:rsidRPr="00BA298D" w:rsidRDefault="00BA298D" w:rsidP="00BA298D">
            <w:pPr>
              <w:jc w:val="center"/>
              <w:rPr>
                <w:rFonts w:ascii="Times New Roman" w:eastAsia="Calibri" w:hAnsi="Times New Roman" w:cs="Times New Roman"/>
                <w:sz w:val="24"/>
                <w:szCs w:val="24"/>
              </w:rPr>
            </w:pPr>
            <w:r w:rsidRPr="00BA298D">
              <w:rPr>
                <w:rFonts w:ascii="Times New Roman" w:eastAsia="Calibri" w:hAnsi="Times New Roman" w:cs="Times New Roman"/>
                <w:sz w:val="24"/>
                <w:szCs w:val="24"/>
              </w:rPr>
              <w:t>4,2</w:t>
            </w:r>
          </w:p>
        </w:tc>
        <w:tc>
          <w:tcPr>
            <w:tcW w:w="1985" w:type="dxa"/>
          </w:tcPr>
          <w:p w:rsidR="00BA298D" w:rsidRPr="00BA298D" w:rsidRDefault="00BA298D" w:rsidP="00BA298D">
            <w:pPr>
              <w:rPr>
                <w:rFonts w:ascii="Times New Roman" w:eastAsia="Calibri" w:hAnsi="Times New Roman" w:cs="Times New Roman"/>
                <w:sz w:val="24"/>
                <w:szCs w:val="24"/>
              </w:rPr>
            </w:pPr>
          </w:p>
        </w:tc>
        <w:tc>
          <w:tcPr>
            <w:tcW w:w="1985" w:type="dxa"/>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4245" w:type="dxa"/>
          </w:tcPr>
          <w:p w:rsidR="00BA298D" w:rsidRPr="00BA298D" w:rsidRDefault="00BA298D" w:rsidP="00BA298D">
            <w:pPr>
              <w:rPr>
                <w:rFonts w:ascii="Times New Roman" w:eastAsia="Calibri" w:hAnsi="Times New Roman" w:cs="Times New Roman"/>
                <w:sz w:val="24"/>
                <w:szCs w:val="24"/>
              </w:rPr>
            </w:pPr>
            <w:r w:rsidRPr="00BA298D">
              <w:rPr>
                <w:rFonts w:ascii="Times New Roman" w:eastAsia="Calibri" w:hAnsi="Times New Roman" w:cs="Times New Roman"/>
                <w:sz w:val="24"/>
                <w:szCs w:val="24"/>
              </w:rPr>
              <w:t>Всего за сутки</w:t>
            </w:r>
          </w:p>
        </w:tc>
        <w:tc>
          <w:tcPr>
            <w:tcW w:w="1984" w:type="dxa"/>
          </w:tcPr>
          <w:p w:rsidR="00BA298D" w:rsidRPr="00BA298D" w:rsidRDefault="00BA298D" w:rsidP="00BA298D">
            <w:pPr>
              <w:jc w:val="center"/>
              <w:rPr>
                <w:rFonts w:ascii="Times New Roman" w:eastAsia="Calibri" w:hAnsi="Times New Roman" w:cs="Times New Roman"/>
                <w:sz w:val="24"/>
                <w:szCs w:val="24"/>
              </w:rPr>
            </w:pPr>
            <w:r w:rsidRPr="00BA298D">
              <w:rPr>
                <w:rFonts w:ascii="Times New Roman" w:eastAsia="Calibri" w:hAnsi="Times New Roman" w:cs="Times New Roman"/>
                <w:sz w:val="24"/>
                <w:szCs w:val="24"/>
              </w:rPr>
              <w:t>-------------------</w:t>
            </w:r>
          </w:p>
        </w:tc>
        <w:tc>
          <w:tcPr>
            <w:tcW w:w="1985" w:type="dxa"/>
          </w:tcPr>
          <w:p w:rsidR="00BA298D" w:rsidRPr="00BA298D" w:rsidRDefault="00BA298D" w:rsidP="00BA298D">
            <w:pPr>
              <w:rPr>
                <w:rFonts w:ascii="Times New Roman" w:eastAsia="Calibri" w:hAnsi="Times New Roman" w:cs="Times New Roman"/>
                <w:sz w:val="24"/>
                <w:szCs w:val="24"/>
              </w:rPr>
            </w:pPr>
            <w:r w:rsidRPr="00BA298D">
              <w:rPr>
                <w:rFonts w:ascii="Times New Roman" w:eastAsia="Calibri" w:hAnsi="Times New Roman" w:cs="Times New Roman"/>
                <w:sz w:val="24"/>
                <w:szCs w:val="24"/>
              </w:rPr>
              <w:t>24</w:t>
            </w:r>
          </w:p>
        </w:tc>
        <w:tc>
          <w:tcPr>
            <w:tcW w:w="1985" w:type="dxa"/>
          </w:tcPr>
          <w:p w:rsidR="00BA298D" w:rsidRPr="00BA298D" w:rsidRDefault="00BA298D" w:rsidP="00BA298D">
            <w:pPr>
              <w:rPr>
                <w:rFonts w:ascii="Times New Roman" w:eastAsia="Calibri" w:hAnsi="Times New Roman" w:cs="Times New Roman"/>
                <w:sz w:val="24"/>
                <w:szCs w:val="24"/>
              </w:rPr>
            </w:pPr>
          </w:p>
        </w:tc>
      </w:tr>
    </w:tbl>
    <w:p w:rsidR="00BA298D" w:rsidRPr="00BA298D" w:rsidRDefault="00BA298D" w:rsidP="00BA298D">
      <w:pPr>
        <w:spacing w:line="240" w:lineRule="auto"/>
        <w:contextualSpacing/>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При моей массе ________ </w:t>
      </w:r>
      <w:proofErr w:type="gramStart"/>
      <w:r w:rsidRPr="00BA298D">
        <w:rPr>
          <w:rFonts w:ascii="Times New Roman" w:eastAsia="Calibri" w:hAnsi="Times New Roman" w:cs="Times New Roman"/>
          <w:sz w:val="24"/>
          <w:szCs w:val="24"/>
        </w:rPr>
        <w:t>кг</w:t>
      </w:r>
      <w:proofErr w:type="gramEnd"/>
      <w:r w:rsidRPr="00BA298D">
        <w:rPr>
          <w:rFonts w:ascii="Times New Roman" w:eastAsia="Calibri" w:hAnsi="Times New Roman" w:cs="Times New Roman"/>
          <w:sz w:val="24"/>
          <w:szCs w:val="24"/>
        </w:rPr>
        <w:t xml:space="preserve"> </w:t>
      </w:r>
      <w:proofErr w:type="spellStart"/>
      <w:r w:rsidRPr="00BA298D">
        <w:rPr>
          <w:rFonts w:ascii="Times New Roman" w:eastAsia="Calibri" w:hAnsi="Times New Roman" w:cs="Times New Roman"/>
          <w:sz w:val="24"/>
          <w:szCs w:val="24"/>
        </w:rPr>
        <w:t>энергозатраты</w:t>
      </w:r>
      <w:proofErr w:type="spellEnd"/>
      <w:r w:rsidRPr="00BA298D">
        <w:rPr>
          <w:rFonts w:ascii="Times New Roman" w:eastAsia="Calibri" w:hAnsi="Times New Roman" w:cs="Times New Roman"/>
          <w:sz w:val="24"/>
          <w:szCs w:val="24"/>
        </w:rPr>
        <w:t xml:space="preserve"> за сутки составляют ____________  кДж</w:t>
      </w:r>
    </w:p>
    <w:p w:rsidR="00BA298D" w:rsidRPr="00BA298D" w:rsidRDefault="00BA298D" w:rsidP="00BA298D">
      <w:pPr>
        <w:spacing w:line="240" w:lineRule="auto"/>
        <w:contextualSpacing/>
        <w:rPr>
          <w:rFonts w:ascii="Times New Roman" w:eastAsia="Calibri" w:hAnsi="Times New Roman" w:cs="Times New Roman"/>
          <w:sz w:val="24"/>
          <w:szCs w:val="24"/>
        </w:rPr>
      </w:pPr>
    </w:p>
    <w:p w:rsidR="00BA298D" w:rsidRPr="00BA298D" w:rsidRDefault="00BA298D" w:rsidP="00BA298D">
      <w:pPr>
        <w:spacing w:line="240" w:lineRule="auto"/>
        <w:contextualSpacing/>
        <w:rPr>
          <w:rFonts w:ascii="Times New Roman" w:eastAsia="Calibri" w:hAnsi="Times New Roman" w:cs="Times New Roman"/>
          <w:sz w:val="24"/>
          <w:szCs w:val="24"/>
        </w:rPr>
      </w:pPr>
      <w:r w:rsidRPr="00BA298D">
        <w:rPr>
          <w:rFonts w:ascii="Times New Roman" w:eastAsia="Calibri" w:hAnsi="Times New Roman" w:cs="Times New Roman"/>
          <w:b/>
          <w:i/>
          <w:sz w:val="24"/>
          <w:szCs w:val="24"/>
        </w:rPr>
        <w:t>Задание 2.</w:t>
      </w:r>
      <w:r w:rsidRPr="00BA298D">
        <w:rPr>
          <w:rFonts w:ascii="Times New Roman" w:eastAsia="Calibri" w:hAnsi="Times New Roman" w:cs="Times New Roman"/>
          <w:sz w:val="24"/>
          <w:szCs w:val="24"/>
        </w:rPr>
        <w:t xml:space="preserve"> Ознакомьтесь с данными таблицы 2.</w:t>
      </w:r>
    </w:p>
    <w:p w:rsidR="00BA298D" w:rsidRPr="00BA298D" w:rsidRDefault="00BA298D" w:rsidP="00BA298D">
      <w:pPr>
        <w:spacing w:line="240" w:lineRule="auto"/>
        <w:contextualSpacing/>
        <w:jc w:val="center"/>
        <w:rPr>
          <w:rFonts w:ascii="Times New Roman" w:eastAsia="Calibri" w:hAnsi="Times New Roman" w:cs="Times New Roman"/>
          <w:b/>
          <w:sz w:val="24"/>
          <w:szCs w:val="24"/>
        </w:rPr>
      </w:pPr>
      <w:r w:rsidRPr="00BA298D">
        <w:rPr>
          <w:rFonts w:ascii="Times New Roman" w:eastAsia="Calibri" w:hAnsi="Times New Roman" w:cs="Times New Roman"/>
          <w:b/>
          <w:sz w:val="24"/>
          <w:szCs w:val="24"/>
        </w:rPr>
        <w:t>Таблица 2. Суточный расход энергии у людей различных профессий</w:t>
      </w:r>
    </w:p>
    <w:tbl>
      <w:tblPr>
        <w:tblStyle w:val="a6"/>
        <w:tblW w:w="0" w:type="auto"/>
        <w:tblLook w:val="04A0" w:firstRow="1" w:lastRow="0" w:firstColumn="1" w:lastColumn="0" w:noHBand="0" w:noVBand="1"/>
      </w:tblPr>
      <w:tblGrid>
        <w:gridCol w:w="5072"/>
        <w:gridCol w:w="5066"/>
      </w:tblGrid>
      <w:tr w:rsidR="00BA298D" w:rsidRPr="00BA298D" w:rsidTr="00103AF0">
        <w:tc>
          <w:tcPr>
            <w:tcW w:w="5098" w:type="dxa"/>
          </w:tcPr>
          <w:p w:rsidR="00BA298D" w:rsidRPr="00BA298D" w:rsidRDefault="00BA298D" w:rsidP="00BA298D">
            <w:pPr>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Профессии </w:t>
            </w:r>
          </w:p>
        </w:tc>
        <w:tc>
          <w:tcPr>
            <w:tcW w:w="5098" w:type="dxa"/>
          </w:tcPr>
          <w:p w:rsidR="00BA298D" w:rsidRPr="00BA298D" w:rsidRDefault="00BA298D" w:rsidP="00BA298D">
            <w:pPr>
              <w:rPr>
                <w:rFonts w:ascii="Times New Roman" w:eastAsia="Calibri" w:hAnsi="Times New Roman" w:cs="Times New Roman"/>
                <w:sz w:val="24"/>
                <w:szCs w:val="24"/>
              </w:rPr>
            </w:pPr>
            <w:r w:rsidRPr="00BA298D">
              <w:rPr>
                <w:rFonts w:ascii="Times New Roman" w:eastAsia="Calibri" w:hAnsi="Times New Roman" w:cs="Times New Roman"/>
                <w:sz w:val="24"/>
                <w:szCs w:val="24"/>
              </w:rPr>
              <w:t>Энергетические затраты, кДж (</w:t>
            </w:r>
            <w:proofErr w:type="gramStart"/>
            <w:r w:rsidRPr="00BA298D">
              <w:rPr>
                <w:rFonts w:ascii="Times New Roman" w:eastAsia="Calibri" w:hAnsi="Times New Roman" w:cs="Times New Roman"/>
                <w:sz w:val="24"/>
                <w:szCs w:val="24"/>
              </w:rPr>
              <w:t>ккал</w:t>
            </w:r>
            <w:proofErr w:type="gramEnd"/>
            <w:r w:rsidRPr="00BA298D">
              <w:rPr>
                <w:rFonts w:ascii="Times New Roman" w:eastAsia="Calibri" w:hAnsi="Times New Roman" w:cs="Times New Roman"/>
                <w:sz w:val="24"/>
                <w:szCs w:val="24"/>
              </w:rPr>
              <w:t>)</w:t>
            </w:r>
          </w:p>
        </w:tc>
      </w:tr>
      <w:tr w:rsidR="00BA298D" w:rsidRPr="00BA298D" w:rsidTr="00103AF0">
        <w:tc>
          <w:tcPr>
            <w:tcW w:w="5098" w:type="dxa"/>
          </w:tcPr>
          <w:p w:rsidR="00BA298D" w:rsidRPr="00BA298D" w:rsidRDefault="00BA298D" w:rsidP="00BA298D">
            <w:pPr>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Не </w:t>
            </w:r>
            <w:proofErr w:type="gramStart"/>
            <w:r w:rsidRPr="00BA298D">
              <w:rPr>
                <w:rFonts w:ascii="Times New Roman" w:eastAsia="Calibri" w:hAnsi="Times New Roman" w:cs="Times New Roman"/>
                <w:sz w:val="24"/>
                <w:szCs w:val="24"/>
              </w:rPr>
              <w:t>связанные</w:t>
            </w:r>
            <w:proofErr w:type="gramEnd"/>
            <w:r w:rsidRPr="00BA298D">
              <w:rPr>
                <w:rFonts w:ascii="Times New Roman" w:eastAsia="Calibri" w:hAnsi="Times New Roman" w:cs="Times New Roman"/>
                <w:sz w:val="24"/>
                <w:szCs w:val="24"/>
              </w:rPr>
              <w:t xml:space="preserve"> с физическим трудом</w:t>
            </w:r>
          </w:p>
        </w:tc>
        <w:tc>
          <w:tcPr>
            <w:tcW w:w="5098" w:type="dxa"/>
          </w:tcPr>
          <w:p w:rsidR="00BA298D" w:rsidRPr="00BA298D" w:rsidRDefault="00BA298D" w:rsidP="00BA298D">
            <w:pPr>
              <w:rPr>
                <w:rFonts w:ascii="Times New Roman" w:eastAsia="Calibri" w:hAnsi="Times New Roman" w:cs="Times New Roman"/>
                <w:sz w:val="24"/>
                <w:szCs w:val="24"/>
              </w:rPr>
            </w:pPr>
            <w:r w:rsidRPr="00BA298D">
              <w:rPr>
                <w:rFonts w:ascii="Times New Roman" w:eastAsia="Calibri" w:hAnsi="Times New Roman" w:cs="Times New Roman"/>
                <w:sz w:val="24"/>
                <w:szCs w:val="24"/>
              </w:rPr>
              <w:t>13 474 (3 300)</w:t>
            </w:r>
          </w:p>
        </w:tc>
      </w:tr>
      <w:tr w:rsidR="00BA298D" w:rsidRPr="00BA298D" w:rsidTr="00103AF0">
        <w:tc>
          <w:tcPr>
            <w:tcW w:w="5098" w:type="dxa"/>
          </w:tcPr>
          <w:p w:rsidR="00BA298D" w:rsidRPr="00BA298D" w:rsidRDefault="00BA298D" w:rsidP="00BA298D">
            <w:pPr>
              <w:rPr>
                <w:rFonts w:ascii="Times New Roman" w:eastAsia="Calibri" w:hAnsi="Times New Roman" w:cs="Times New Roman"/>
                <w:sz w:val="24"/>
                <w:szCs w:val="24"/>
              </w:rPr>
            </w:pPr>
            <w:proofErr w:type="gramStart"/>
            <w:r w:rsidRPr="00BA298D">
              <w:rPr>
                <w:rFonts w:ascii="Times New Roman" w:eastAsia="Calibri" w:hAnsi="Times New Roman" w:cs="Times New Roman"/>
                <w:sz w:val="24"/>
                <w:szCs w:val="24"/>
              </w:rPr>
              <w:t>Связанные</w:t>
            </w:r>
            <w:proofErr w:type="gramEnd"/>
            <w:r w:rsidRPr="00BA298D">
              <w:rPr>
                <w:rFonts w:ascii="Times New Roman" w:eastAsia="Calibri" w:hAnsi="Times New Roman" w:cs="Times New Roman"/>
                <w:sz w:val="24"/>
                <w:szCs w:val="24"/>
              </w:rPr>
              <w:t xml:space="preserve"> с механизированным трудом</w:t>
            </w:r>
          </w:p>
        </w:tc>
        <w:tc>
          <w:tcPr>
            <w:tcW w:w="5098" w:type="dxa"/>
          </w:tcPr>
          <w:p w:rsidR="00BA298D" w:rsidRPr="00BA298D" w:rsidRDefault="00BA298D" w:rsidP="00BA298D">
            <w:pPr>
              <w:rPr>
                <w:rFonts w:ascii="Times New Roman" w:eastAsia="Calibri" w:hAnsi="Times New Roman" w:cs="Times New Roman"/>
                <w:sz w:val="24"/>
                <w:szCs w:val="24"/>
              </w:rPr>
            </w:pPr>
            <w:r w:rsidRPr="00BA298D">
              <w:rPr>
                <w:rFonts w:ascii="Times New Roman" w:eastAsia="Calibri" w:hAnsi="Times New Roman" w:cs="Times New Roman"/>
                <w:sz w:val="24"/>
                <w:szCs w:val="24"/>
              </w:rPr>
              <w:t>15 086 (3 600)</w:t>
            </w:r>
          </w:p>
        </w:tc>
      </w:tr>
      <w:tr w:rsidR="00BA298D" w:rsidRPr="00BA298D" w:rsidTr="00103AF0">
        <w:tc>
          <w:tcPr>
            <w:tcW w:w="5098" w:type="dxa"/>
          </w:tcPr>
          <w:p w:rsidR="00BA298D" w:rsidRPr="00BA298D" w:rsidRDefault="00BA298D" w:rsidP="00BA298D">
            <w:pPr>
              <w:rPr>
                <w:rFonts w:ascii="Times New Roman" w:eastAsia="Calibri" w:hAnsi="Times New Roman" w:cs="Times New Roman"/>
                <w:sz w:val="24"/>
                <w:szCs w:val="24"/>
              </w:rPr>
            </w:pPr>
            <w:proofErr w:type="gramStart"/>
            <w:r w:rsidRPr="00BA298D">
              <w:rPr>
                <w:rFonts w:ascii="Times New Roman" w:eastAsia="Calibri" w:hAnsi="Times New Roman" w:cs="Times New Roman"/>
                <w:sz w:val="24"/>
                <w:szCs w:val="24"/>
              </w:rPr>
              <w:t>Связанные</w:t>
            </w:r>
            <w:proofErr w:type="gramEnd"/>
            <w:r w:rsidRPr="00BA298D">
              <w:rPr>
                <w:rFonts w:ascii="Times New Roman" w:eastAsia="Calibri" w:hAnsi="Times New Roman" w:cs="Times New Roman"/>
                <w:sz w:val="24"/>
                <w:szCs w:val="24"/>
              </w:rPr>
              <w:t xml:space="preserve"> с тяжелым физическим немеханизированным трудом</w:t>
            </w:r>
          </w:p>
        </w:tc>
        <w:tc>
          <w:tcPr>
            <w:tcW w:w="5098" w:type="dxa"/>
          </w:tcPr>
          <w:p w:rsidR="00BA298D" w:rsidRPr="00BA298D" w:rsidRDefault="00BA298D" w:rsidP="00BA298D">
            <w:pPr>
              <w:rPr>
                <w:rFonts w:ascii="Times New Roman" w:eastAsia="Calibri" w:hAnsi="Times New Roman" w:cs="Times New Roman"/>
                <w:sz w:val="24"/>
                <w:szCs w:val="24"/>
              </w:rPr>
            </w:pPr>
            <w:r w:rsidRPr="00BA298D">
              <w:rPr>
                <w:rFonts w:ascii="Times New Roman" w:eastAsia="Calibri" w:hAnsi="Times New Roman" w:cs="Times New Roman"/>
                <w:sz w:val="24"/>
                <w:szCs w:val="24"/>
              </w:rPr>
              <w:t>19 942 (4 800)</w:t>
            </w:r>
          </w:p>
        </w:tc>
      </w:tr>
      <w:tr w:rsidR="00BA298D" w:rsidRPr="00BA298D" w:rsidTr="00103AF0">
        <w:tc>
          <w:tcPr>
            <w:tcW w:w="5098" w:type="dxa"/>
          </w:tcPr>
          <w:p w:rsidR="00BA298D" w:rsidRPr="00BA298D" w:rsidRDefault="00BA298D" w:rsidP="00BA298D">
            <w:pPr>
              <w:rPr>
                <w:rFonts w:ascii="Times New Roman" w:eastAsia="Calibri" w:hAnsi="Times New Roman" w:cs="Times New Roman"/>
                <w:sz w:val="24"/>
                <w:szCs w:val="24"/>
              </w:rPr>
            </w:pPr>
            <w:r w:rsidRPr="00BA298D">
              <w:rPr>
                <w:rFonts w:ascii="Times New Roman" w:eastAsia="Calibri" w:hAnsi="Times New Roman" w:cs="Times New Roman"/>
                <w:sz w:val="24"/>
                <w:szCs w:val="24"/>
              </w:rPr>
              <w:t>Школьники 12-14 лет</w:t>
            </w:r>
          </w:p>
        </w:tc>
        <w:tc>
          <w:tcPr>
            <w:tcW w:w="5098" w:type="dxa"/>
          </w:tcPr>
          <w:p w:rsidR="00BA298D" w:rsidRPr="00BA298D" w:rsidRDefault="00BA298D" w:rsidP="00BA298D">
            <w:pPr>
              <w:rPr>
                <w:rFonts w:ascii="Times New Roman" w:eastAsia="Calibri" w:hAnsi="Times New Roman" w:cs="Times New Roman"/>
                <w:sz w:val="24"/>
                <w:szCs w:val="24"/>
              </w:rPr>
            </w:pPr>
            <w:r w:rsidRPr="00BA298D">
              <w:rPr>
                <w:rFonts w:ascii="Times New Roman" w:eastAsia="Calibri" w:hAnsi="Times New Roman" w:cs="Times New Roman"/>
                <w:sz w:val="24"/>
                <w:szCs w:val="24"/>
              </w:rPr>
              <w:t>10 500 (2 500)</w:t>
            </w:r>
          </w:p>
        </w:tc>
      </w:tr>
      <w:tr w:rsidR="00BA298D" w:rsidRPr="00BA298D" w:rsidTr="00103AF0">
        <w:tc>
          <w:tcPr>
            <w:tcW w:w="5098" w:type="dxa"/>
          </w:tcPr>
          <w:p w:rsidR="00BA298D" w:rsidRPr="00BA298D" w:rsidRDefault="00BA298D" w:rsidP="00BA298D">
            <w:pPr>
              <w:rPr>
                <w:rFonts w:ascii="Times New Roman" w:eastAsia="Calibri" w:hAnsi="Times New Roman" w:cs="Times New Roman"/>
                <w:sz w:val="24"/>
                <w:szCs w:val="24"/>
              </w:rPr>
            </w:pPr>
            <w:r w:rsidRPr="00BA298D">
              <w:rPr>
                <w:rFonts w:ascii="Times New Roman" w:eastAsia="Calibri" w:hAnsi="Times New Roman" w:cs="Times New Roman"/>
                <w:sz w:val="24"/>
                <w:szCs w:val="24"/>
              </w:rPr>
              <w:t>Школьники 15-16 лет</w:t>
            </w:r>
          </w:p>
        </w:tc>
        <w:tc>
          <w:tcPr>
            <w:tcW w:w="5098" w:type="dxa"/>
          </w:tcPr>
          <w:p w:rsidR="00BA298D" w:rsidRPr="00BA298D" w:rsidRDefault="00BA298D" w:rsidP="00BA298D">
            <w:pPr>
              <w:rPr>
                <w:rFonts w:ascii="Times New Roman" w:eastAsia="Calibri" w:hAnsi="Times New Roman" w:cs="Times New Roman"/>
                <w:sz w:val="24"/>
                <w:szCs w:val="24"/>
              </w:rPr>
            </w:pPr>
            <w:r w:rsidRPr="00BA298D">
              <w:rPr>
                <w:rFonts w:ascii="Times New Roman" w:eastAsia="Calibri" w:hAnsi="Times New Roman" w:cs="Times New Roman"/>
                <w:sz w:val="24"/>
                <w:szCs w:val="24"/>
              </w:rPr>
              <w:t>11 340 (2 700)</w:t>
            </w:r>
          </w:p>
        </w:tc>
      </w:tr>
    </w:tbl>
    <w:p w:rsidR="00BA298D" w:rsidRPr="00BA298D" w:rsidRDefault="00BA298D" w:rsidP="00BA298D">
      <w:pPr>
        <w:spacing w:line="240" w:lineRule="auto"/>
        <w:contextualSpacing/>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Сравните собственные </w:t>
      </w:r>
      <w:proofErr w:type="spellStart"/>
      <w:r w:rsidRPr="00BA298D">
        <w:rPr>
          <w:rFonts w:ascii="Times New Roman" w:eastAsia="Calibri" w:hAnsi="Times New Roman" w:cs="Times New Roman"/>
          <w:sz w:val="24"/>
          <w:szCs w:val="24"/>
        </w:rPr>
        <w:t>энергозатраты</w:t>
      </w:r>
      <w:proofErr w:type="spellEnd"/>
      <w:r w:rsidRPr="00BA298D">
        <w:rPr>
          <w:rFonts w:ascii="Times New Roman" w:eastAsia="Calibri" w:hAnsi="Times New Roman" w:cs="Times New Roman"/>
          <w:sz w:val="24"/>
          <w:szCs w:val="24"/>
        </w:rPr>
        <w:t xml:space="preserve"> (из задания 1) с нормами суточного расхода энергии, проанализируйте эти данные и сделайте вывод, соответствуют ли ваши данные нормам для вашего возраста и вида деятельности.</w:t>
      </w:r>
    </w:p>
    <w:p w:rsidR="00BA298D" w:rsidRPr="00BA298D" w:rsidRDefault="00BA298D" w:rsidP="00BA298D">
      <w:pPr>
        <w:spacing w:line="240" w:lineRule="auto"/>
        <w:contextualSpacing/>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298D" w:rsidRPr="00BA298D" w:rsidRDefault="00BA298D" w:rsidP="00BA298D">
      <w:pPr>
        <w:spacing w:line="240" w:lineRule="auto"/>
        <w:contextualSpacing/>
        <w:jc w:val="both"/>
        <w:rPr>
          <w:rFonts w:ascii="Times New Roman" w:eastAsia="Calibri" w:hAnsi="Times New Roman" w:cs="Times New Roman"/>
          <w:sz w:val="24"/>
          <w:szCs w:val="24"/>
        </w:rPr>
      </w:pPr>
      <w:r w:rsidRPr="00BA298D">
        <w:rPr>
          <w:rFonts w:ascii="Times New Roman" w:eastAsia="Calibri" w:hAnsi="Times New Roman" w:cs="Times New Roman"/>
          <w:b/>
          <w:i/>
          <w:sz w:val="24"/>
          <w:szCs w:val="24"/>
        </w:rPr>
        <w:lastRenderedPageBreak/>
        <w:t xml:space="preserve">Задание 3. </w:t>
      </w:r>
      <w:r w:rsidRPr="00BA298D">
        <w:rPr>
          <w:rFonts w:ascii="Times New Roman" w:eastAsia="Calibri" w:hAnsi="Times New Roman" w:cs="Times New Roman"/>
          <w:sz w:val="24"/>
          <w:szCs w:val="24"/>
        </w:rPr>
        <w:t>Составьте индивидуальный суточный пищевой рацион (таблица 3), воспользовавшись таблицей 4 «Содержание пищевых продуктов и их калорийность». Учтите, что в таблице 4 данные приведены из расчета на 100г продукта. При составлении индивидуального пищевого рациона пересчитайте содержание и калорийность продукта с учетом массы потребляемой вами пищи, например порция борща 100г имеет калорийность 40 кДж; если вы съедаете порцию 300 г (то есть в 3 раза больше), то калорийность составит: 40 кДж × 3 = 120 кДж.</w:t>
      </w:r>
    </w:p>
    <w:p w:rsidR="00BA298D" w:rsidRPr="00BA298D" w:rsidRDefault="00BA298D" w:rsidP="00BA298D">
      <w:pPr>
        <w:spacing w:line="240" w:lineRule="auto"/>
        <w:contextualSpacing/>
        <w:jc w:val="center"/>
        <w:rPr>
          <w:rFonts w:ascii="Times New Roman" w:eastAsia="Calibri" w:hAnsi="Times New Roman" w:cs="Times New Roman"/>
          <w:b/>
          <w:sz w:val="24"/>
          <w:szCs w:val="24"/>
        </w:rPr>
      </w:pPr>
      <w:r w:rsidRPr="00BA298D">
        <w:rPr>
          <w:rFonts w:ascii="Times New Roman" w:eastAsia="Calibri" w:hAnsi="Times New Roman" w:cs="Times New Roman"/>
          <w:b/>
          <w:sz w:val="24"/>
          <w:szCs w:val="24"/>
        </w:rPr>
        <w:t>Таблица 3. Индивидуальный суточный пищевой рацион</w:t>
      </w:r>
    </w:p>
    <w:tbl>
      <w:tblPr>
        <w:tblStyle w:val="a6"/>
        <w:tblW w:w="10201" w:type="dxa"/>
        <w:tblLook w:val="04A0" w:firstRow="1" w:lastRow="0" w:firstColumn="1" w:lastColumn="0" w:noHBand="0" w:noVBand="1"/>
      </w:tblPr>
      <w:tblGrid>
        <w:gridCol w:w="1838"/>
        <w:gridCol w:w="4536"/>
        <w:gridCol w:w="1278"/>
        <w:gridCol w:w="2549"/>
      </w:tblGrid>
      <w:tr w:rsidR="00BA298D" w:rsidRPr="00BA298D" w:rsidTr="00103AF0">
        <w:tc>
          <w:tcPr>
            <w:tcW w:w="1838" w:type="dxa"/>
            <w:tcBorders>
              <w:bottom w:val="single" w:sz="18" w:space="0" w:color="auto"/>
            </w:tcBorders>
            <w:vAlign w:val="center"/>
          </w:tcPr>
          <w:p w:rsidR="00BA298D" w:rsidRPr="00BA298D" w:rsidRDefault="00BA298D" w:rsidP="00BA298D">
            <w:pPr>
              <w:jc w:val="center"/>
              <w:rPr>
                <w:rFonts w:ascii="Times New Roman" w:eastAsia="Calibri" w:hAnsi="Times New Roman" w:cs="Times New Roman"/>
                <w:sz w:val="24"/>
                <w:szCs w:val="24"/>
              </w:rPr>
            </w:pPr>
            <w:r w:rsidRPr="00BA298D">
              <w:rPr>
                <w:rFonts w:ascii="Times New Roman" w:eastAsia="Calibri" w:hAnsi="Times New Roman" w:cs="Times New Roman"/>
                <w:sz w:val="24"/>
                <w:szCs w:val="24"/>
              </w:rPr>
              <w:t>Прием пищи</w:t>
            </w:r>
          </w:p>
        </w:tc>
        <w:tc>
          <w:tcPr>
            <w:tcW w:w="4536" w:type="dxa"/>
            <w:tcBorders>
              <w:bottom w:val="single" w:sz="18" w:space="0" w:color="auto"/>
            </w:tcBorders>
            <w:vAlign w:val="center"/>
          </w:tcPr>
          <w:p w:rsidR="00BA298D" w:rsidRPr="00BA298D" w:rsidRDefault="00BA298D" w:rsidP="00BA298D">
            <w:pPr>
              <w:jc w:val="center"/>
              <w:rPr>
                <w:rFonts w:ascii="Times New Roman" w:eastAsia="Calibri" w:hAnsi="Times New Roman" w:cs="Times New Roman"/>
                <w:sz w:val="24"/>
                <w:szCs w:val="24"/>
              </w:rPr>
            </w:pPr>
            <w:r w:rsidRPr="00BA298D">
              <w:rPr>
                <w:rFonts w:ascii="Times New Roman" w:eastAsia="Calibri" w:hAnsi="Times New Roman" w:cs="Times New Roman"/>
                <w:sz w:val="24"/>
                <w:szCs w:val="24"/>
              </w:rPr>
              <w:t>Название продукта</w:t>
            </w:r>
          </w:p>
        </w:tc>
        <w:tc>
          <w:tcPr>
            <w:tcW w:w="1278" w:type="dxa"/>
            <w:tcBorders>
              <w:bottom w:val="single" w:sz="18" w:space="0" w:color="auto"/>
            </w:tcBorders>
            <w:vAlign w:val="center"/>
          </w:tcPr>
          <w:p w:rsidR="00BA298D" w:rsidRPr="00BA298D" w:rsidRDefault="00BA298D" w:rsidP="00BA298D">
            <w:pPr>
              <w:jc w:val="center"/>
              <w:rPr>
                <w:rFonts w:ascii="Times New Roman" w:eastAsia="Calibri" w:hAnsi="Times New Roman" w:cs="Times New Roman"/>
                <w:sz w:val="24"/>
                <w:szCs w:val="24"/>
              </w:rPr>
            </w:pPr>
            <w:r w:rsidRPr="00BA298D">
              <w:rPr>
                <w:rFonts w:ascii="Times New Roman" w:eastAsia="Calibri" w:hAnsi="Times New Roman" w:cs="Times New Roman"/>
                <w:sz w:val="24"/>
                <w:szCs w:val="24"/>
              </w:rPr>
              <w:t>Масса продукта (г)</w:t>
            </w:r>
          </w:p>
        </w:tc>
        <w:tc>
          <w:tcPr>
            <w:tcW w:w="2549" w:type="dxa"/>
            <w:tcBorders>
              <w:bottom w:val="single" w:sz="18" w:space="0" w:color="auto"/>
            </w:tcBorders>
            <w:vAlign w:val="center"/>
          </w:tcPr>
          <w:p w:rsidR="00BA298D" w:rsidRPr="00BA298D" w:rsidRDefault="00BA298D" w:rsidP="00BA298D">
            <w:pPr>
              <w:jc w:val="center"/>
              <w:rPr>
                <w:rFonts w:ascii="Times New Roman" w:eastAsia="Calibri" w:hAnsi="Times New Roman" w:cs="Times New Roman"/>
                <w:sz w:val="24"/>
                <w:szCs w:val="24"/>
              </w:rPr>
            </w:pPr>
            <w:r w:rsidRPr="00BA298D">
              <w:rPr>
                <w:rFonts w:ascii="Times New Roman" w:eastAsia="Calibri" w:hAnsi="Times New Roman" w:cs="Times New Roman"/>
                <w:sz w:val="24"/>
                <w:szCs w:val="24"/>
              </w:rPr>
              <w:t>Калорийность (кДж)</w:t>
            </w:r>
          </w:p>
        </w:tc>
      </w:tr>
      <w:tr w:rsidR="00BA298D" w:rsidRPr="00BA298D" w:rsidTr="00103AF0">
        <w:tc>
          <w:tcPr>
            <w:tcW w:w="1838" w:type="dxa"/>
            <w:vMerge w:val="restart"/>
            <w:tcBorders>
              <w:top w:val="single" w:sz="18" w:space="0" w:color="auto"/>
            </w:tcBorders>
          </w:tcPr>
          <w:p w:rsidR="00BA298D" w:rsidRPr="00BA298D" w:rsidRDefault="00BA298D" w:rsidP="00BA298D">
            <w:pPr>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Завтрак </w:t>
            </w:r>
          </w:p>
        </w:tc>
        <w:tc>
          <w:tcPr>
            <w:tcW w:w="4536" w:type="dxa"/>
            <w:tcBorders>
              <w:top w:val="single" w:sz="18" w:space="0" w:color="auto"/>
            </w:tcBorders>
          </w:tcPr>
          <w:p w:rsidR="00BA298D" w:rsidRPr="00BA298D" w:rsidRDefault="00BA298D" w:rsidP="00BA298D">
            <w:pPr>
              <w:rPr>
                <w:rFonts w:ascii="Times New Roman" w:eastAsia="Calibri" w:hAnsi="Times New Roman" w:cs="Times New Roman"/>
                <w:sz w:val="24"/>
                <w:szCs w:val="24"/>
              </w:rPr>
            </w:pPr>
          </w:p>
        </w:tc>
        <w:tc>
          <w:tcPr>
            <w:tcW w:w="1278" w:type="dxa"/>
            <w:tcBorders>
              <w:top w:val="single" w:sz="18" w:space="0" w:color="auto"/>
            </w:tcBorders>
          </w:tcPr>
          <w:p w:rsidR="00BA298D" w:rsidRPr="00BA298D" w:rsidRDefault="00BA298D" w:rsidP="00BA298D">
            <w:pPr>
              <w:rPr>
                <w:rFonts w:ascii="Times New Roman" w:eastAsia="Calibri" w:hAnsi="Times New Roman" w:cs="Times New Roman"/>
                <w:sz w:val="24"/>
                <w:szCs w:val="24"/>
              </w:rPr>
            </w:pPr>
          </w:p>
        </w:tc>
        <w:tc>
          <w:tcPr>
            <w:tcW w:w="2549" w:type="dxa"/>
            <w:tcBorders>
              <w:top w:val="single" w:sz="18" w:space="0" w:color="auto"/>
            </w:tcBorders>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1838" w:type="dxa"/>
            <w:vMerge/>
          </w:tcPr>
          <w:p w:rsidR="00BA298D" w:rsidRPr="00BA298D" w:rsidRDefault="00BA298D" w:rsidP="00BA298D">
            <w:pPr>
              <w:rPr>
                <w:rFonts w:ascii="Times New Roman" w:eastAsia="Calibri" w:hAnsi="Times New Roman" w:cs="Times New Roman"/>
                <w:sz w:val="24"/>
                <w:szCs w:val="24"/>
              </w:rPr>
            </w:pPr>
          </w:p>
        </w:tc>
        <w:tc>
          <w:tcPr>
            <w:tcW w:w="4536" w:type="dxa"/>
          </w:tcPr>
          <w:p w:rsidR="00BA298D" w:rsidRPr="00BA298D" w:rsidRDefault="00BA298D" w:rsidP="00BA298D">
            <w:pPr>
              <w:rPr>
                <w:rFonts w:ascii="Times New Roman" w:eastAsia="Calibri" w:hAnsi="Times New Roman" w:cs="Times New Roman"/>
                <w:sz w:val="24"/>
                <w:szCs w:val="24"/>
              </w:rPr>
            </w:pPr>
          </w:p>
        </w:tc>
        <w:tc>
          <w:tcPr>
            <w:tcW w:w="1278" w:type="dxa"/>
          </w:tcPr>
          <w:p w:rsidR="00BA298D" w:rsidRPr="00BA298D" w:rsidRDefault="00BA298D" w:rsidP="00BA298D">
            <w:pPr>
              <w:rPr>
                <w:rFonts w:ascii="Times New Roman" w:eastAsia="Calibri" w:hAnsi="Times New Roman" w:cs="Times New Roman"/>
                <w:sz w:val="24"/>
                <w:szCs w:val="24"/>
              </w:rPr>
            </w:pPr>
          </w:p>
        </w:tc>
        <w:tc>
          <w:tcPr>
            <w:tcW w:w="2549" w:type="dxa"/>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1838" w:type="dxa"/>
            <w:vMerge/>
          </w:tcPr>
          <w:p w:rsidR="00BA298D" w:rsidRPr="00BA298D" w:rsidRDefault="00BA298D" w:rsidP="00BA298D">
            <w:pPr>
              <w:rPr>
                <w:rFonts w:ascii="Times New Roman" w:eastAsia="Calibri" w:hAnsi="Times New Roman" w:cs="Times New Roman"/>
                <w:sz w:val="24"/>
                <w:szCs w:val="24"/>
              </w:rPr>
            </w:pPr>
          </w:p>
        </w:tc>
        <w:tc>
          <w:tcPr>
            <w:tcW w:w="4536" w:type="dxa"/>
          </w:tcPr>
          <w:p w:rsidR="00BA298D" w:rsidRPr="00BA298D" w:rsidRDefault="00BA298D" w:rsidP="00BA298D">
            <w:pPr>
              <w:rPr>
                <w:rFonts w:ascii="Times New Roman" w:eastAsia="Calibri" w:hAnsi="Times New Roman" w:cs="Times New Roman"/>
                <w:sz w:val="24"/>
                <w:szCs w:val="24"/>
              </w:rPr>
            </w:pPr>
          </w:p>
        </w:tc>
        <w:tc>
          <w:tcPr>
            <w:tcW w:w="1278" w:type="dxa"/>
          </w:tcPr>
          <w:p w:rsidR="00BA298D" w:rsidRPr="00BA298D" w:rsidRDefault="00BA298D" w:rsidP="00BA298D">
            <w:pPr>
              <w:rPr>
                <w:rFonts w:ascii="Times New Roman" w:eastAsia="Calibri" w:hAnsi="Times New Roman" w:cs="Times New Roman"/>
                <w:sz w:val="24"/>
                <w:szCs w:val="24"/>
              </w:rPr>
            </w:pPr>
          </w:p>
        </w:tc>
        <w:tc>
          <w:tcPr>
            <w:tcW w:w="2549" w:type="dxa"/>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1838" w:type="dxa"/>
            <w:vMerge/>
            <w:tcBorders>
              <w:bottom w:val="single" w:sz="18" w:space="0" w:color="auto"/>
            </w:tcBorders>
          </w:tcPr>
          <w:p w:rsidR="00BA298D" w:rsidRPr="00BA298D" w:rsidRDefault="00BA298D" w:rsidP="00BA298D">
            <w:pPr>
              <w:rPr>
                <w:rFonts w:ascii="Times New Roman" w:eastAsia="Calibri" w:hAnsi="Times New Roman" w:cs="Times New Roman"/>
                <w:sz w:val="24"/>
                <w:szCs w:val="24"/>
              </w:rPr>
            </w:pPr>
          </w:p>
        </w:tc>
        <w:tc>
          <w:tcPr>
            <w:tcW w:w="4536" w:type="dxa"/>
            <w:tcBorders>
              <w:bottom w:val="single" w:sz="18" w:space="0" w:color="auto"/>
            </w:tcBorders>
          </w:tcPr>
          <w:p w:rsidR="00BA298D" w:rsidRPr="00BA298D" w:rsidRDefault="00BA298D" w:rsidP="00BA298D">
            <w:pPr>
              <w:rPr>
                <w:rFonts w:ascii="Times New Roman" w:eastAsia="Calibri" w:hAnsi="Times New Roman" w:cs="Times New Roman"/>
                <w:sz w:val="24"/>
                <w:szCs w:val="24"/>
              </w:rPr>
            </w:pPr>
          </w:p>
        </w:tc>
        <w:tc>
          <w:tcPr>
            <w:tcW w:w="1278" w:type="dxa"/>
            <w:tcBorders>
              <w:bottom w:val="single" w:sz="18" w:space="0" w:color="auto"/>
            </w:tcBorders>
          </w:tcPr>
          <w:p w:rsidR="00BA298D" w:rsidRPr="00BA298D" w:rsidRDefault="00BA298D" w:rsidP="00BA298D">
            <w:pPr>
              <w:rPr>
                <w:rFonts w:ascii="Times New Roman" w:eastAsia="Calibri" w:hAnsi="Times New Roman" w:cs="Times New Roman"/>
                <w:sz w:val="24"/>
                <w:szCs w:val="24"/>
              </w:rPr>
            </w:pPr>
          </w:p>
        </w:tc>
        <w:tc>
          <w:tcPr>
            <w:tcW w:w="2549" w:type="dxa"/>
            <w:tcBorders>
              <w:bottom w:val="single" w:sz="18" w:space="0" w:color="auto"/>
            </w:tcBorders>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1838" w:type="dxa"/>
            <w:vMerge w:val="restart"/>
            <w:tcBorders>
              <w:top w:val="single" w:sz="18" w:space="0" w:color="auto"/>
            </w:tcBorders>
          </w:tcPr>
          <w:p w:rsidR="00BA298D" w:rsidRPr="00BA298D" w:rsidRDefault="00BA298D" w:rsidP="00BA298D">
            <w:pPr>
              <w:rPr>
                <w:rFonts w:ascii="Times New Roman" w:eastAsia="Calibri" w:hAnsi="Times New Roman" w:cs="Times New Roman"/>
                <w:sz w:val="24"/>
                <w:szCs w:val="24"/>
              </w:rPr>
            </w:pPr>
            <w:r w:rsidRPr="00BA298D">
              <w:rPr>
                <w:rFonts w:ascii="Times New Roman" w:eastAsia="Calibri" w:hAnsi="Times New Roman" w:cs="Times New Roman"/>
                <w:sz w:val="24"/>
                <w:szCs w:val="24"/>
              </w:rPr>
              <w:t>Второй завтрак</w:t>
            </w:r>
          </w:p>
        </w:tc>
        <w:tc>
          <w:tcPr>
            <w:tcW w:w="4536" w:type="dxa"/>
            <w:tcBorders>
              <w:top w:val="single" w:sz="18" w:space="0" w:color="auto"/>
            </w:tcBorders>
          </w:tcPr>
          <w:p w:rsidR="00BA298D" w:rsidRPr="00BA298D" w:rsidRDefault="00BA298D" w:rsidP="00BA298D">
            <w:pPr>
              <w:rPr>
                <w:rFonts w:ascii="Times New Roman" w:eastAsia="Calibri" w:hAnsi="Times New Roman" w:cs="Times New Roman"/>
                <w:sz w:val="24"/>
                <w:szCs w:val="24"/>
              </w:rPr>
            </w:pPr>
          </w:p>
        </w:tc>
        <w:tc>
          <w:tcPr>
            <w:tcW w:w="1278" w:type="dxa"/>
            <w:tcBorders>
              <w:top w:val="single" w:sz="18" w:space="0" w:color="auto"/>
            </w:tcBorders>
          </w:tcPr>
          <w:p w:rsidR="00BA298D" w:rsidRPr="00BA298D" w:rsidRDefault="00BA298D" w:rsidP="00BA298D">
            <w:pPr>
              <w:rPr>
                <w:rFonts w:ascii="Times New Roman" w:eastAsia="Calibri" w:hAnsi="Times New Roman" w:cs="Times New Roman"/>
                <w:sz w:val="24"/>
                <w:szCs w:val="24"/>
              </w:rPr>
            </w:pPr>
          </w:p>
        </w:tc>
        <w:tc>
          <w:tcPr>
            <w:tcW w:w="2549" w:type="dxa"/>
            <w:tcBorders>
              <w:top w:val="single" w:sz="18" w:space="0" w:color="auto"/>
            </w:tcBorders>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1838" w:type="dxa"/>
            <w:vMerge/>
          </w:tcPr>
          <w:p w:rsidR="00BA298D" w:rsidRPr="00BA298D" w:rsidRDefault="00BA298D" w:rsidP="00BA298D">
            <w:pPr>
              <w:rPr>
                <w:rFonts w:ascii="Times New Roman" w:eastAsia="Calibri" w:hAnsi="Times New Roman" w:cs="Times New Roman"/>
                <w:sz w:val="24"/>
                <w:szCs w:val="24"/>
              </w:rPr>
            </w:pPr>
          </w:p>
        </w:tc>
        <w:tc>
          <w:tcPr>
            <w:tcW w:w="4536" w:type="dxa"/>
          </w:tcPr>
          <w:p w:rsidR="00BA298D" w:rsidRPr="00BA298D" w:rsidRDefault="00BA298D" w:rsidP="00BA298D">
            <w:pPr>
              <w:rPr>
                <w:rFonts w:ascii="Times New Roman" w:eastAsia="Calibri" w:hAnsi="Times New Roman" w:cs="Times New Roman"/>
                <w:sz w:val="24"/>
                <w:szCs w:val="24"/>
              </w:rPr>
            </w:pPr>
          </w:p>
        </w:tc>
        <w:tc>
          <w:tcPr>
            <w:tcW w:w="1278" w:type="dxa"/>
          </w:tcPr>
          <w:p w:rsidR="00BA298D" w:rsidRPr="00BA298D" w:rsidRDefault="00BA298D" w:rsidP="00BA298D">
            <w:pPr>
              <w:rPr>
                <w:rFonts w:ascii="Times New Roman" w:eastAsia="Calibri" w:hAnsi="Times New Roman" w:cs="Times New Roman"/>
                <w:sz w:val="24"/>
                <w:szCs w:val="24"/>
              </w:rPr>
            </w:pPr>
          </w:p>
        </w:tc>
        <w:tc>
          <w:tcPr>
            <w:tcW w:w="2549" w:type="dxa"/>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1838" w:type="dxa"/>
            <w:vMerge/>
          </w:tcPr>
          <w:p w:rsidR="00BA298D" w:rsidRPr="00BA298D" w:rsidRDefault="00BA298D" w:rsidP="00BA298D">
            <w:pPr>
              <w:rPr>
                <w:rFonts w:ascii="Times New Roman" w:eastAsia="Calibri" w:hAnsi="Times New Roman" w:cs="Times New Roman"/>
                <w:sz w:val="24"/>
                <w:szCs w:val="24"/>
              </w:rPr>
            </w:pPr>
          </w:p>
        </w:tc>
        <w:tc>
          <w:tcPr>
            <w:tcW w:w="4536" w:type="dxa"/>
          </w:tcPr>
          <w:p w:rsidR="00BA298D" w:rsidRPr="00BA298D" w:rsidRDefault="00BA298D" w:rsidP="00BA298D">
            <w:pPr>
              <w:rPr>
                <w:rFonts w:ascii="Times New Roman" w:eastAsia="Calibri" w:hAnsi="Times New Roman" w:cs="Times New Roman"/>
                <w:sz w:val="24"/>
                <w:szCs w:val="24"/>
              </w:rPr>
            </w:pPr>
          </w:p>
        </w:tc>
        <w:tc>
          <w:tcPr>
            <w:tcW w:w="1278" w:type="dxa"/>
          </w:tcPr>
          <w:p w:rsidR="00BA298D" w:rsidRPr="00BA298D" w:rsidRDefault="00BA298D" w:rsidP="00BA298D">
            <w:pPr>
              <w:rPr>
                <w:rFonts w:ascii="Times New Roman" w:eastAsia="Calibri" w:hAnsi="Times New Roman" w:cs="Times New Roman"/>
                <w:sz w:val="24"/>
                <w:szCs w:val="24"/>
              </w:rPr>
            </w:pPr>
          </w:p>
        </w:tc>
        <w:tc>
          <w:tcPr>
            <w:tcW w:w="2549" w:type="dxa"/>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1838" w:type="dxa"/>
            <w:vMerge/>
            <w:tcBorders>
              <w:bottom w:val="single" w:sz="18" w:space="0" w:color="auto"/>
            </w:tcBorders>
          </w:tcPr>
          <w:p w:rsidR="00BA298D" w:rsidRPr="00BA298D" w:rsidRDefault="00BA298D" w:rsidP="00BA298D">
            <w:pPr>
              <w:rPr>
                <w:rFonts w:ascii="Times New Roman" w:eastAsia="Calibri" w:hAnsi="Times New Roman" w:cs="Times New Roman"/>
                <w:sz w:val="24"/>
                <w:szCs w:val="24"/>
              </w:rPr>
            </w:pPr>
          </w:p>
        </w:tc>
        <w:tc>
          <w:tcPr>
            <w:tcW w:w="4536" w:type="dxa"/>
            <w:tcBorders>
              <w:bottom w:val="single" w:sz="18" w:space="0" w:color="auto"/>
            </w:tcBorders>
          </w:tcPr>
          <w:p w:rsidR="00BA298D" w:rsidRPr="00BA298D" w:rsidRDefault="00BA298D" w:rsidP="00BA298D">
            <w:pPr>
              <w:rPr>
                <w:rFonts w:ascii="Times New Roman" w:eastAsia="Calibri" w:hAnsi="Times New Roman" w:cs="Times New Roman"/>
                <w:sz w:val="24"/>
                <w:szCs w:val="24"/>
              </w:rPr>
            </w:pPr>
          </w:p>
        </w:tc>
        <w:tc>
          <w:tcPr>
            <w:tcW w:w="1278" w:type="dxa"/>
            <w:tcBorders>
              <w:bottom w:val="single" w:sz="18" w:space="0" w:color="auto"/>
            </w:tcBorders>
          </w:tcPr>
          <w:p w:rsidR="00BA298D" w:rsidRPr="00BA298D" w:rsidRDefault="00BA298D" w:rsidP="00BA298D">
            <w:pPr>
              <w:rPr>
                <w:rFonts w:ascii="Times New Roman" w:eastAsia="Calibri" w:hAnsi="Times New Roman" w:cs="Times New Roman"/>
                <w:sz w:val="24"/>
                <w:szCs w:val="24"/>
              </w:rPr>
            </w:pPr>
          </w:p>
        </w:tc>
        <w:tc>
          <w:tcPr>
            <w:tcW w:w="2549" w:type="dxa"/>
            <w:tcBorders>
              <w:bottom w:val="single" w:sz="18" w:space="0" w:color="auto"/>
            </w:tcBorders>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1838" w:type="dxa"/>
            <w:vMerge w:val="restart"/>
            <w:tcBorders>
              <w:top w:val="single" w:sz="18" w:space="0" w:color="auto"/>
            </w:tcBorders>
          </w:tcPr>
          <w:p w:rsidR="00BA298D" w:rsidRPr="00BA298D" w:rsidRDefault="00BA298D" w:rsidP="00BA298D">
            <w:pPr>
              <w:rPr>
                <w:rFonts w:ascii="Times New Roman" w:eastAsia="Calibri" w:hAnsi="Times New Roman" w:cs="Times New Roman"/>
                <w:sz w:val="24"/>
                <w:szCs w:val="24"/>
              </w:rPr>
            </w:pPr>
            <w:r w:rsidRPr="00BA298D">
              <w:rPr>
                <w:rFonts w:ascii="Times New Roman" w:eastAsia="Calibri" w:hAnsi="Times New Roman" w:cs="Times New Roman"/>
                <w:sz w:val="24"/>
                <w:szCs w:val="24"/>
              </w:rPr>
              <w:t>Обед</w:t>
            </w:r>
          </w:p>
        </w:tc>
        <w:tc>
          <w:tcPr>
            <w:tcW w:w="4536" w:type="dxa"/>
            <w:tcBorders>
              <w:top w:val="single" w:sz="18" w:space="0" w:color="auto"/>
            </w:tcBorders>
          </w:tcPr>
          <w:p w:rsidR="00BA298D" w:rsidRPr="00BA298D" w:rsidRDefault="00BA298D" w:rsidP="00BA298D">
            <w:pPr>
              <w:rPr>
                <w:rFonts w:ascii="Times New Roman" w:eastAsia="Calibri" w:hAnsi="Times New Roman" w:cs="Times New Roman"/>
                <w:sz w:val="24"/>
                <w:szCs w:val="24"/>
              </w:rPr>
            </w:pPr>
          </w:p>
        </w:tc>
        <w:tc>
          <w:tcPr>
            <w:tcW w:w="1278" w:type="dxa"/>
            <w:tcBorders>
              <w:top w:val="single" w:sz="18" w:space="0" w:color="auto"/>
            </w:tcBorders>
          </w:tcPr>
          <w:p w:rsidR="00BA298D" w:rsidRPr="00BA298D" w:rsidRDefault="00BA298D" w:rsidP="00BA298D">
            <w:pPr>
              <w:rPr>
                <w:rFonts w:ascii="Times New Roman" w:eastAsia="Calibri" w:hAnsi="Times New Roman" w:cs="Times New Roman"/>
                <w:sz w:val="24"/>
                <w:szCs w:val="24"/>
              </w:rPr>
            </w:pPr>
          </w:p>
        </w:tc>
        <w:tc>
          <w:tcPr>
            <w:tcW w:w="2549" w:type="dxa"/>
            <w:tcBorders>
              <w:top w:val="single" w:sz="18" w:space="0" w:color="auto"/>
            </w:tcBorders>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1838" w:type="dxa"/>
            <w:vMerge/>
          </w:tcPr>
          <w:p w:rsidR="00BA298D" w:rsidRPr="00BA298D" w:rsidRDefault="00BA298D" w:rsidP="00BA298D">
            <w:pPr>
              <w:rPr>
                <w:rFonts w:ascii="Times New Roman" w:eastAsia="Calibri" w:hAnsi="Times New Roman" w:cs="Times New Roman"/>
                <w:sz w:val="24"/>
                <w:szCs w:val="24"/>
              </w:rPr>
            </w:pPr>
          </w:p>
        </w:tc>
        <w:tc>
          <w:tcPr>
            <w:tcW w:w="4536" w:type="dxa"/>
          </w:tcPr>
          <w:p w:rsidR="00BA298D" w:rsidRPr="00BA298D" w:rsidRDefault="00BA298D" w:rsidP="00BA298D">
            <w:pPr>
              <w:rPr>
                <w:rFonts w:ascii="Times New Roman" w:eastAsia="Calibri" w:hAnsi="Times New Roman" w:cs="Times New Roman"/>
                <w:sz w:val="24"/>
                <w:szCs w:val="24"/>
              </w:rPr>
            </w:pPr>
          </w:p>
        </w:tc>
        <w:tc>
          <w:tcPr>
            <w:tcW w:w="1278" w:type="dxa"/>
          </w:tcPr>
          <w:p w:rsidR="00BA298D" w:rsidRPr="00BA298D" w:rsidRDefault="00BA298D" w:rsidP="00BA298D">
            <w:pPr>
              <w:rPr>
                <w:rFonts w:ascii="Times New Roman" w:eastAsia="Calibri" w:hAnsi="Times New Roman" w:cs="Times New Roman"/>
                <w:sz w:val="24"/>
                <w:szCs w:val="24"/>
              </w:rPr>
            </w:pPr>
          </w:p>
        </w:tc>
        <w:tc>
          <w:tcPr>
            <w:tcW w:w="2549" w:type="dxa"/>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1838" w:type="dxa"/>
            <w:vMerge/>
          </w:tcPr>
          <w:p w:rsidR="00BA298D" w:rsidRPr="00BA298D" w:rsidRDefault="00BA298D" w:rsidP="00BA298D">
            <w:pPr>
              <w:rPr>
                <w:rFonts w:ascii="Times New Roman" w:eastAsia="Calibri" w:hAnsi="Times New Roman" w:cs="Times New Roman"/>
                <w:sz w:val="24"/>
                <w:szCs w:val="24"/>
              </w:rPr>
            </w:pPr>
          </w:p>
        </w:tc>
        <w:tc>
          <w:tcPr>
            <w:tcW w:w="4536" w:type="dxa"/>
          </w:tcPr>
          <w:p w:rsidR="00BA298D" w:rsidRPr="00BA298D" w:rsidRDefault="00BA298D" w:rsidP="00BA298D">
            <w:pPr>
              <w:rPr>
                <w:rFonts w:ascii="Times New Roman" w:eastAsia="Calibri" w:hAnsi="Times New Roman" w:cs="Times New Roman"/>
                <w:sz w:val="24"/>
                <w:szCs w:val="24"/>
              </w:rPr>
            </w:pPr>
          </w:p>
        </w:tc>
        <w:tc>
          <w:tcPr>
            <w:tcW w:w="1278" w:type="dxa"/>
          </w:tcPr>
          <w:p w:rsidR="00BA298D" w:rsidRPr="00BA298D" w:rsidRDefault="00BA298D" w:rsidP="00BA298D">
            <w:pPr>
              <w:rPr>
                <w:rFonts w:ascii="Times New Roman" w:eastAsia="Calibri" w:hAnsi="Times New Roman" w:cs="Times New Roman"/>
                <w:sz w:val="24"/>
                <w:szCs w:val="24"/>
              </w:rPr>
            </w:pPr>
          </w:p>
        </w:tc>
        <w:tc>
          <w:tcPr>
            <w:tcW w:w="2549" w:type="dxa"/>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1838" w:type="dxa"/>
            <w:vMerge/>
          </w:tcPr>
          <w:p w:rsidR="00BA298D" w:rsidRPr="00BA298D" w:rsidRDefault="00BA298D" w:rsidP="00BA298D">
            <w:pPr>
              <w:rPr>
                <w:rFonts w:ascii="Times New Roman" w:eastAsia="Calibri" w:hAnsi="Times New Roman" w:cs="Times New Roman"/>
                <w:sz w:val="24"/>
                <w:szCs w:val="24"/>
              </w:rPr>
            </w:pPr>
          </w:p>
        </w:tc>
        <w:tc>
          <w:tcPr>
            <w:tcW w:w="4536" w:type="dxa"/>
          </w:tcPr>
          <w:p w:rsidR="00BA298D" w:rsidRPr="00BA298D" w:rsidRDefault="00BA298D" w:rsidP="00BA298D">
            <w:pPr>
              <w:rPr>
                <w:rFonts w:ascii="Times New Roman" w:eastAsia="Calibri" w:hAnsi="Times New Roman" w:cs="Times New Roman"/>
                <w:sz w:val="24"/>
                <w:szCs w:val="24"/>
              </w:rPr>
            </w:pPr>
          </w:p>
        </w:tc>
        <w:tc>
          <w:tcPr>
            <w:tcW w:w="1278" w:type="dxa"/>
          </w:tcPr>
          <w:p w:rsidR="00BA298D" w:rsidRPr="00BA298D" w:rsidRDefault="00BA298D" w:rsidP="00BA298D">
            <w:pPr>
              <w:rPr>
                <w:rFonts w:ascii="Times New Roman" w:eastAsia="Calibri" w:hAnsi="Times New Roman" w:cs="Times New Roman"/>
                <w:sz w:val="24"/>
                <w:szCs w:val="24"/>
              </w:rPr>
            </w:pPr>
          </w:p>
        </w:tc>
        <w:tc>
          <w:tcPr>
            <w:tcW w:w="2549" w:type="dxa"/>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1838" w:type="dxa"/>
            <w:vMerge/>
          </w:tcPr>
          <w:p w:rsidR="00BA298D" w:rsidRPr="00BA298D" w:rsidRDefault="00BA298D" w:rsidP="00BA298D">
            <w:pPr>
              <w:rPr>
                <w:rFonts w:ascii="Times New Roman" w:eastAsia="Calibri" w:hAnsi="Times New Roman" w:cs="Times New Roman"/>
                <w:sz w:val="24"/>
                <w:szCs w:val="24"/>
              </w:rPr>
            </w:pPr>
          </w:p>
        </w:tc>
        <w:tc>
          <w:tcPr>
            <w:tcW w:w="4536" w:type="dxa"/>
          </w:tcPr>
          <w:p w:rsidR="00BA298D" w:rsidRPr="00BA298D" w:rsidRDefault="00BA298D" w:rsidP="00BA298D">
            <w:pPr>
              <w:rPr>
                <w:rFonts w:ascii="Times New Roman" w:eastAsia="Calibri" w:hAnsi="Times New Roman" w:cs="Times New Roman"/>
                <w:sz w:val="24"/>
                <w:szCs w:val="24"/>
              </w:rPr>
            </w:pPr>
          </w:p>
        </w:tc>
        <w:tc>
          <w:tcPr>
            <w:tcW w:w="1278" w:type="dxa"/>
          </w:tcPr>
          <w:p w:rsidR="00BA298D" w:rsidRPr="00BA298D" w:rsidRDefault="00BA298D" w:rsidP="00BA298D">
            <w:pPr>
              <w:rPr>
                <w:rFonts w:ascii="Times New Roman" w:eastAsia="Calibri" w:hAnsi="Times New Roman" w:cs="Times New Roman"/>
                <w:sz w:val="24"/>
                <w:szCs w:val="24"/>
              </w:rPr>
            </w:pPr>
          </w:p>
        </w:tc>
        <w:tc>
          <w:tcPr>
            <w:tcW w:w="2549" w:type="dxa"/>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1838" w:type="dxa"/>
            <w:vMerge/>
          </w:tcPr>
          <w:p w:rsidR="00BA298D" w:rsidRPr="00BA298D" w:rsidRDefault="00BA298D" w:rsidP="00BA298D">
            <w:pPr>
              <w:rPr>
                <w:rFonts w:ascii="Times New Roman" w:eastAsia="Calibri" w:hAnsi="Times New Roman" w:cs="Times New Roman"/>
                <w:sz w:val="24"/>
                <w:szCs w:val="24"/>
              </w:rPr>
            </w:pPr>
          </w:p>
        </w:tc>
        <w:tc>
          <w:tcPr>
            <w:tcW w:w="4536" w:type="dxa"/>
          </w:tcPr>
          <w:p w:rsidR="00BA298D" w:rsidRPr="00BA298D" w:rsidRDefault="00BA298D" w:rsidP="00BA298D">
            <w:pPr>
              <w:rPr>
                <w:rFonts w:ascii="Times New Roman" w:eastAsia="Calibri" w:hAnsi="Times New Roman" w:cs="Times New Roman"/>
                <w:sz w:val="24"/>
                <w:szCs w:val="24"/>
              </w:rPr>
            </w:pPr>
          </w:p>
        </w:tc>
        <w:tc>
          <w:tcPr>
            <w:tcW w:w="1278" w:type="dxa"/>
          </w:tcPr>
          <w:p w:rsidR="00BA298D" w:rsidRPr="00BA298D" w:rsidRDefault="00BA298D" w:rsidP="00BA298D">
            <w:pPr>
              <w:rPr>
                <w:rFonts w:ascii="Times New Roman" w:eastAsia="Calibri" w:hAnsi="Times New Roman" w:cs="Times New Roman"/>
                <w:sz w:val="24"/>
                <w:szCs w:val="24"/>
              </w:rPr>
            </w:pPr>
          </w:p>
        </w:tc>
        <w:tc>
          <w:tcPr>
            <w:tcW w:w="2549" w:type="dxa"/>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1838" w:type="dxa"/>
            <w:vMerge/>
          </w:tcPr>
          <w:p w:rsidR="00BA298D" w:rsidRPr="00BA298D" w:rsidRDefault="00BA298D" w:rsidP="00BA298D">
            <w:pPr>
              <w:rPr>
                <w:rFonts w:ascii="Times New Roman" w:eastAsia="Calibri" w:hAnsi="Times New Roman" w:cs="Times New Roman"/>
                <w:sz w:val="24"/>
                <w:szCs w:val="24"/>
              </w:rPr>
            </w:pPr>
          </w:p>
        </w:tc>
        <w:tc>
          <w:tcPr>
            <w:tcW w:w="4536" w:type="dxa"/>
          </w:tcPr>
          <w:p w:rsidR="00BA298D" w:rsidRPr="00BA298D" w:rsidRDefault="00BA298D" w:rsidP="00BA298D">
            <w:pPr>
              <w:rPr>
                <w:rFonts w:ascii="Times New Roman" w:eastAsia="Calibri" w:hAnsi="Times New Roman" w:cs="Times New Roman"/>
                <w:sz w:val="24"/>
                <w:szCs w:val="24"/>
              </w:rPr>
            </w:pPr>
          </w:p>
        </w:tc>
        <w:tc>
          <w:tcPr>
            <w:tcW w:w="1278" w:type="dxa"/>
          </w:tcPr>
          <w:p w:rsidR="00BA298D" w:rsidRPr="00BA298D" w:rsidRDefault="00BA298D" w:rsidP="00BA298D">
            <w:pPr>
              <w:rPr>
                <w:rFonts w:ascii="Times New Roman" w:eastAsia="Calibri" w:hAnsi="Times New Roman" w:cs="Times New Roman"/>
                <w:sz w:val="24"/>
                <w:szCs w:val="24"/>
              </w:rPr>
            </w:pPr>
          </w:p>
        </w:tc>
        <w:tc>
          <w:tcPr>
            <w:tcW w:w="2549" w:type="dxa"/>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1838" w:type="dxa"/>
            <w:vMerge/>
          </w:tcPr>
          <w:p w:rsidR="00BA298D" w:rsidRPr="00BA298D" w:rsidRDefault="00BA298D" w:rsidP="00BA298D">
            <w:pPr>
              <w:rPr>
                <w:rFonts w:ascii="Times New Roman" w:eastAsia="Calibri" w:hAnsi="Times New Roman" w:cs="Times New Roman"/>
                <w:sz w:val="24"/>
                <w:szCs w:val="24"/>
              </w:rPr>
            </w:pPr>
          </w:p>
        </w:tc>
        <w:tc>
          <w:tcPr>
            <w:tcW w:w="4536" w:type="dxa"/>
          </w:tcPr>
          <w:p w:rsidR="00BA298D" w:rsidRPr="00BA298D" w:rsidRDefault="00BA298D" w:rsidP="00BA298D">
            <w:pPr>
              <w:rPr>
                <w:rFonts w:ascii="Times New Roman" w:eastAsia="Calibri" w:hAnsi="Times New Roman" w:cs="Times New Roman"/>
                <w:sz w:val="24"/>
                <w:szCs w:val="24"/>
              </w:rPr>
            </w:pPr>
          </w:p>
        </w:tc>
        <w:tc>
          <w:tcPr>
            <w:tcW w:w="1278" w:type="dxa"/>
          </w:tcPr>
          <w:p w:rsidR="00BA298D" w:rsidRPr="00BA298D" w:rsidRDefault="00BA298D" w:rsidP="00BA298D">
            <w:pPr>
              <w:rPr>
                <w:rFonts w:ascii="Times New Roman" w:eastAsia="Calibri" w:hAnsi="Times New Roman" w:cs="Times New Roman"/>
                <w:sz w:val="24"/>
                <w:szCs w:val="24"/>
              </w:rPr>
            </w:pPr>
          </w:p>
        </w:tc>
        <w:tc>
          <w:tcPr>
            <w:tcW w:w="2549" w:type="dxa"/>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1838" w:type="dxa"/>
            <w:vMerge/>
          </w:tcPr>
          <w:p w:rsidR="00BA298D" w:rsidRPr="00BA298D" w:rsidRDefault="00BA298D" w:rsidP="00BA298D">
            <w:pPr>
              <w:rPr>
                <w:rFonts w:ascii="Times New Roman" w:eastAsia="Calibri" w:hAnsi="Times New Roman" w:cs="Times New Roman"/>
                <w:sz w:val="24"/>
                <w:szCs w:val="24"/>
              </w:rPr>
            </w:pPr>
          </w:p>
        </w:tc>
        <w:tc>
          <w:tcPr>
            <w:tcW w:w="4536" w:type="dxa"/>
          </w:tcPr>
          <w:p w:rsidR="00BA298D" w:rsidRPr="00BA298D" w:rsidRDefault="00BA298D" w:rsidP="00BA298D">
            <w:pPr>
              <w:rPr>
                <w:rFonts w:ascii="Times New Roman" w:eastAsia="Calibri" w:hAnsi="Times New Roman" w:cs="Times New Roman"/>
                <w:sz w:val="24"/>
                <w:szCs w:val="24"/>
              </w:rPr>
            </w:pPr>
          </w:p>
        </w:tc>
        <w:tc>
          <w:tcPr>
            <w:tcW w:w="1278" w:type="dxa"/>
          </w:tcPr>
          <w:p w:rsidR="00BA298D" w:rsidRPr="00BA298D" w:rsidRDefault="00BA298D" w:rsidP="00BA298D">
            <w:pPr>
              <w:rPr>
                <w:rFonts w:ascii="Times New Roman" w:eastAsia="Calibri" w:hAnsi="Times New Roman" w:cs="Times New Roman"/>
                <w:sz w:val="24"/>
                <w:szCs w:val="24"/>
              </w:rPr>
            </w:pPr>
          </w:p>
        </w:tc>
        <w:tc>
          <w:tcPr>
            <w:tcW w:w="2549" w:type="dxa"/>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1838" w:type="dxa"/>
            <w:vMerge/>
            <w:tcBorders>
              <w:bottom w:val="single" w:sz="18" w:space="0" w:color="auto"/>
            </w:tcBorders>
          </w:tcPr>
          <w:p w:rsidR="00BA298D" w:rsidRPr="00BA298D" w:rsidRDefault="00BA298D" w:rsidP="00BA298D">
            <w:pPr>
              <w:rPr>
                <w:rFonts w:ascii="Times New Roman" w:eastAsia="Calibri" w:hAnsi="Times New Roman" w:cs="Times New Roman"/>
                <w:sz w:val="24"/>
                <w:szCs w:val="24"/>
              </w:rPr>
            </w:pPr>
          </w:p>
        </w:tc>
        <w:tc>
          <w:tcPr>
            <w:tcW w:w="4536" w:type="dxa"/>
            <w:tcBorders>
              <w:bottom w:val="single" w:sz="18" w:space="0" w:color="auto"/>
            </w:tcBorders>
          </w:tcPr>
          <w:p w:rsidR="00BA298D" w:rsidRPr="00BA298D" w:rsidRDefault="00BA298D" w:rsidP="00BA298D">
            <w:pPr>
              <w:rPr>
                <w:rFonts w:ascii="Times New Roman" w:eastAsia="Calibri" w:hAnsi="Times New Roman" w:cs="Times New Roman"/>
                <w:sz w:val="24"/>
                <w:szCs w:val="24"/>
              </w:rPr>
            </w:pPr>
          </w:p>
        </w:tc>
        <w:tc>
          <w:tcPr>
            <w:tcW w:w="1278" w:type="dxa"/>
            <w:tcBorders>
              <w:bottom w:val="single" w:sz="18" w:space="0" w:color="auto"/>
            </w:tcBorders>
          </w:tcPr>
          <w:p w:rsidR="00BA298D" w:rsidRPr="00BA298D" w:rsidRDefault="00BA298D" w:rsidP="00BA298D">
            <w:pPr>
              <w:rPr>
                <w:rFonts w:ascii="Times New Roman" w:eastAsia="Calibri" w:hAnsi="Times New Roman" w:cs="Times New Roman"/>
                <w:sz w:val="24"/>
                <w:szCs w:val="24"/>
              </w:rPr>
            </w:pPr>
          </w:p>
        </w:tc>
        <w:tc>
          <w:tcPr>
            <w:tcW w:w="2549" w:type="dxa"/>
            <w:tcBorders>
              <w:bottom w:val="single" w:sz="18" w:space="0" w:color="auto"/>
            </w:tcBorders>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1838" w:type="dxa"/>
            <w:vMerge w:val="restart"/>
            <w:tcBorders>
              <w:top w:val="single" w:sz="18" w:space="0" w:color="auto"/>
            </w:tcBorders>
          </w:tcPr>
          <w:p w:rsidR="00BA298D" w:rsidRPr="00BA298D" w:rsidRDefault="00BA298D" w:rsidP="00BA298D">
            <w:pPr>
              <w:rPr>
                <w:rFonts w:ascii="Times New Roman" w:eastAsia="Calibri" w:hAnsi="Times New Roman" w:cs="Times New Roman"/>
                <w:sz w:val="24"/>
                <w:szCs w:val="24"/>
              </w:rPr>
            </w:pPr>
            <w:r w:rsidRPr="00BA298D">
              <w:rPr>
                <w:rFonts w:ascii="Times New Roman" w:eastAsia="Calibri" w:hAnsi="Times New Roman" w:cs="Times New Roman"/>
                <w:sz w:val="24"/>
                <w:szCs w:val="24"/>
              </w:rPr>
              <w:t>Полдник</w:t>
            </w:r>
          </w:p>
        </w:tc>
        <w:tc>
          <w:tcPr>
            <w:tcW w:w="4536" w:type="dxa"/>
            <w:tcBorders>
              <w:top w:val="single" w:sz="18" w:space="0" w:color="auto"/>
            </w:tcBorders>
          </w:tcPr>
          <w:p w:rsidR="00BA298D" w:rsidRPr="00BA298D" w:rsidRDefault="00BA298D" w:rsidP="00BA298D">
            <w:pPr>
              <w:rPr>
                <w:rFonts w:ascii="Times New Roman" w:eastAsia="Calibri" w:hAnsi="Times New Roman" w:cs="Times New Roman"/>
                <w:sz w:val="24"/>
                <w:szCs w:val="24"/>
              </w:rPr>
            </w:pPr>
          </w:p>
        </w:tc>
        <w:tc>
          <w:tcPr>
            <w:tcW w:w="1278" w:type="dxa"/>
            <w:tcBorders>
              <w:top w:val="single" w:sz="18" w:space="0" w:color="auto"/>
            </w:tcBorders>
          </w:tcPr>
          <w:p w:rsidR="00BA298D" w:rsidRPr="00BA298D" w:rsidRDefault="00BA298D" w:rsidP="00BA298D">
            <w:pPr>
              <w:rPr>
                <w:rFonts w:ascii="Times New Roman" w:eastAsia="Calibri" w:hAnsi="Times New Roman" w:cs="Times New Roman"/>
                <w:sz w:val="24"/>
                <w:szCs w:val="24"/>
              </w:rPr>
            </w:pPr>
          </w:p>
        </w:tc>
        <w:tc>
          <w:tcPr>
            <w:tcW w:w="2549" w:type="dxa"/>
            <w:tcBorders>
              <w:top w:val="single" w:sz="18" w:space="0" w:color="auto"/>
            </w:tcBorders>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1838" w:type="dxa"/>
            <w:vMerge/>
          </w:tcPr>
          <w:p w:rsidR="00BA298D" w:rsidRPr="00BA298D" w:rsidRDefault="00BA298D" w:rsidP="00BA298D">
            <w:pPr>
              <w:rPr>
                <w:rFonts w:ascii="Times New Roman" w:eastAsia="Calibri" w:hAnsi="Times New Roman" w:cs="Times New Roman"/>
                <w:sz w:val="24"/>
                <w:szCs w:val="24"/>
              </w:rPr>
            </w:pPr>
          </w:p>
        </w:tc>
        <w:tc>
          <w:tcPr>
            <w:tcW w:w="4536" w:type="dxa"/>
          </w:tcPr>
          <w:p w:rsidR="00BA298D" w:rsidRPr="00BA298D" w:rsidRDefault="00BA298D" w:rsidP="00BA298D">
            <w:pPr>
              <w:rPr>
                <w:rFonts w:ascii="Times New Roman" w:eastAsia="Calibri" w:hAnsi="Times New Roman" w:cs="Times New Roman"/>
                <w:sz w:val="24"/>
                <w:szCs w:val="24"/>
              </w:rPr>
            </w:pPr>
          </w:p>
        </w:tc>
        <w:tc>
          <w:tcPr>
            <w:tcW w:w="1278" w:type="dxa"/>
          </w:tcPr>
          <w:p w:rsidR="00BA298D" w:rsidRPr="00BA298D" w:rsidRDefault="00BA298D" w:rsidP="00BA298D">
            <w:pPr>
              <w:rPr>
                <w:rFonts w:ascii="Times New Roman" w:eastAsia="Calibri" w:hAnsi="Times New Roman" w:cs="Times New Roman"/>
                <w:sz w:val="24"/>
                <w:szCs w:val="24"/>
              </w:rPr>
            </w:pPr>
          </w:p>
        </w:tc>
        <w:tc>
          <w:tcPr>
            <w:tcW w:w="2549" w:type="dxa"/>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1838" w:type="dxa"/>
            <w:vMerge/>
          </w:tcPr>
          <w:p w:rsidR="00BA298D" w:rsidRPr="00BA298D" w:rsidRDefault="00BA298D" w:rsidP="00BA298D">
            <w:pPr>
              <w:rPr>
                <w:rFonts w:ascii="Times New Roman" w:eastAsia="Calibri" w:hAnsi="Times New Roman" w:cs="Times New Roman"/>
                <w:sz w:val="24"/>
                <w:szCs w:val="24"/>
              </w:rPr>
            </w:pPr>
          </w:p>
        </w:tc>
        <w:tc>
          <w:tcPr>
            <w:tcW w:w="4536" w:type="dxa"/>
          </w:tcPr>
          <w:p w:rsidR="00BA298D" w:rsidRPr="00BA298D" w:rsidRDefault="00BA298D" w:rsidP="00BA298D">
            <w:pPr>
              <w:rPr>
                <w:rFonts w:ascii="Times New Roman" w:eastAsia="Calibri" w:hAnsi="Times New Roman" w:cs="Times New Roman"/>
                <w:sz w:val="24"/>
                <w:szCs w:val="24"/>
              </w:rPr>
            </w:pPr>
          </w:p>
        </w:tc>
        <w:tc>
          <w:tcPr>
            <w:tcW w:w="1278" w:type="dxa"/>
          </w:tcPr>
          <w:p w:rsidR="00BA298D" w:rsidRPr="00BA298D" w:rsidRDefault="00BA298D" w:rsidP="00BA298D">
            <w:pPr>
              <w:rPr>
                <w:rFonts w:ascii="Times New Roman" w:eastAsia="Calibri" w:hAnsi="Times New Roman" w:cs="Times New Roman"/>
                <w:sz w:val="24"/>
                <w:szCs w:val="24"/>
              </w:rPr>
            </w:pPr>
          </w:p>
        </w:tc>
        <w:tc>
          <w:tcPr>
            <w:tcW w:w="2549" w:type="dxa"/>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1838" w:type="dxa"/>
            <w:vMerge/>
          </w:tcPr>
          <w:p w:rsidR="00BA298D" w:rsidRPr="00BA298D" w:rsidRDefault="00BA298D" w:rsidP="00BA298D">
            <w:pPr>
              <w:rPr>
                <w:rFonts w:ascii="Times New Roman" w:eastAsia="Calibri" w:hAnsi="Times New Roman" w:cs="Times New Roman"/>
                <w:sz w:val="24"/>
                <w:szCs w:val="24"/>
              </w:rPr>
            </w:pPr>
          </w:p>
        </w:tc>
        <w:tc>
          <w:tcPr>
            <w:tcW w:w="4536" w:type="dxa"/>
          </w:tcPr>
          <w:p w:rsidR="00BA298D" w:rsidRPr="00BA298D" w:rsidRDefault="00BA298D" w:rsidP="00BA298D">
            <w:pPr>
              <w:rPr>
                <w:rFonts w:ascii="Times New Roman" w:eastAsia="Calibri" w:hAnsi="Times New Roman" w:cs="Times New Roman"/>
                <w:sz w:val="24"/>
                <w:szCs w:val="24"/>
              </w:rPr>
            </w:pPr>
          </w:p>
        </w:tc>
        <w:tc>
          <w:tcPr>
            <w:tcW w:w="1278" w:type="dxa"/>
          </w:tcPr>
          <w:p w:rsidR="00BA298D" w:rsidRPr="00BA298D" w:rsidRDefault="00BA298D" w:rsidP="00BA298D">
            <w:pPr>
              <w:rPr>
                <w:rFonts w:ascii="Times New Roman" w:eastAsia="Calibri" w:hAnsi="Times New Roman" w:cs="Times New Roman"/>
                <w:sz w:val="24"/>
                <w:szCs w:val="24"/>
              </w:rPr>
            </w:pPr>
          </w:p>
        </w:tc>
        <w:tc>
          <w:tcPr>
            <w:tcW w:w="2549" w:type="dxa"/>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1838" w:type="dxa"/>
            <w:vMerge/>
            <w:tcBorders>
              <w:bottom w:val="single" w:sz="18" w:space="0" w:color="auto"/>
            </w:tcBorders>
          </w:tcPr>
          <w:p w:rsidR="00BA298D" w:rsidRPr="00BA298D" w:rsidRDefault="00BA298D" w:rsidP="00BA298D">
            <w:pPr>
              <w:rPr>
                <w:rFonts w:ascii="Times New Roman" w:eastAsia="Calibri" w:hAnsi="Times New Roman" w:cs="Times New Roman"/>
                <w:sz w:val="24"/>
                <w:szCs w:val="24"/>
              </w:rPr>
            </w:pPr>
          </w:p>
        </w:tc>
        <w:tc>
          <w:tcPr>
            <w:tcW w:w="4536" w:type="dxa"/>
            <w:tcBorders>
              <w:bottom w:val="single" w:sz="18" w:space="0" w:color="auto"/>
            </w:tcBorders>
          </w:tcPr>
          <w:p w:rsidR="00BA298D" w:rsidRPr="00BA298D" w:rsidRDefault="00BA298D" w:rsidP="00BA298D">
            <w:pPr>
              <w:rPr>
                <w:rFonts w:ascii="Times New Roman" w:eastAsia="Calibri" w:hAnsi="Times New Roman" w:cs="Times New Roman"/>
                <w:sz w:val="24"/>
                <w:szCs w:val="24"/>
              </w:rPr>
            </w:pPr>
          </w:p>
        </w:tc>
        <w:tc>
          <w:tcPr>
            <w:tcW w:w="1278" w:type="dxa"/>
            <w:tcBorders>
              <w:bottom w:val="single" w:sz="18" w:space="0" w:color="auto"/>
            </w:tcBorders>
          </w:tcPr>
          <w:p w:rsidR="00BA298D" w:rsidRPr="00BA298D" w:rsidRDefault="00BA298D" w:rsidP="00BA298D">
            <w:pPr>
              <w:rPr>
                <w:rFonts w:ascii="Times New Roman" w:eastAsia="Calibri" w:hAnsi="Times New Roman" w:cs="Times New Roman"/>
                <w:sz w:val="24"/>
                <w:szCs w:val="24"/>
              </w:rPr>
            </w:pPr>
          </w:p>
        </w:tc>
        <w:tc>
          <w:tcPr>
            <w:tcW w:w="2549" w:type="dxa"/>
            <w:tcBorders>
              <w:bottom w:val="single" w:sz="18" w:space="0" w:color="auto"/>
            </w:tcBorders>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1838" w:type="dxa"/>
            <w:vMerge w:val="restart"/>
            <w:tcBorders>
              <w:top w:val="single" w:sz="18" w:space="0" w:color="auto"/>
            </w:tcBorders>
          </w:tcPr>
          <w:p w:rsidR="00BA298D" w:rsidRPr="00BA298D" w:rsidRDefault="00BA298D" w:rsidP="00BA298D">
            <w:pPr>
              <w:rPr>
                <w:rFonts w:ascii="Times New Roman" w:eastAsia="Calibri" w:hAnsi="Times New Roman" w:cs="Times New Roman"/>
                <w:sz w:val="24"/>
                <w:szCs w:val="24"/>
              </w:rPr>
            </w:pPr>
            <w:r w:rsidRPr="00BA298D">
              <w:rPr>
                <w:rFonts w:ascii="Times New Roman" w:eastAsia="Calibri" w:hAnsi="Times New Roman" w:cs="Times New Roman"/>
                <w:sz w:val="24"/>
                <w:szCs w:val="24"/>
              </w:rPr>
              <w:t>Ужин</w:t>
            </w:r>
          </w:p>
        </w:tc>
        <w:tc>
          <w:tcPr>
            <w:tcW w:w="4536" w:type="dxa"/>
            <w:tcBorders>
              <w:top w:val="single" w:sz="18" w:space="0" w:color="auto"/>
            </w:tcBorders>
          </w:tcPr>
          <w:p w:rsidR="00BA298D" w:rsidRPr="00BA298D" w:rsidRDefault="00BA298D" w:rsidP="00BA298D">
            <w:pPr>
              <w:rPr>
                <w:rFonts w:ascii="Times New Roman" w:eastAsia="Calibri" w:hAnsi="Times New Roman" w:cs="Times New Roman"/>
                <w:sz w:val="24"/>
                <w:szCs w:val="24"/>
              </w:rPr>
            </w:pPr>
          </w:p>
        </w:tc>
        <w:tc>
          <w:tcPr>
            <w:tcW w:w="1278" w:type="dxa"/>
            <w:tcBorders>
              <w:top w:val="single" w:sz="18" w:space="0" w:color="auto"/>
            </w:tcBorders>
          </w:tcPr>
          <w:p w:rsidR="00BA298D" w:rsidRPr="00BA298D" w:rsidRDefault="00BA298D" w:rsidP="00BA298D">
            <w:pPr>
              <w:rPr>
                <w:rFonts w:ascii="Times New Roman" w:eastAsia="Calibri" w:hAnsi="Times New Roman" w:cs="Times New Roman"/>
                <w:sz w:val="24"/>
                <w:szCs w:val="24"/>
              </w:rPr>
            </w:pPr>
          </w:p>
        </w:tc>
        <w:tc>
          <w:tcPr>
            <w:tcW w:w="2549" w:type="dxa"/>
            <w:tcBorders>
              <w:top w:val="single" w:sz="18" w:space="0" w:color="auto"/>
            </w:tcBorders>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1838" w:type="dxa"/>
            <w:vMerge/>
          </w:tcPr>
          <w:p w:rsidR="00BA298D" w:rsidRPr="00BA298D" w:rsidRDefault="00BA298D" w:rsidP="00BA298D">
            <w:pPr>
              <w:rPr>
                <w:rFonts w:ascii="Times New Roman" w:eastAsia="Calibri" w:hAnsi="Times New Roman" w:cs="Times New Roman"/>
                <w:sz w:val="24"/>
                <w:szCs w:val="24"/>
              </w:rPr>
            </w:pPr>
          </w:p>
        </w:tc>
        <w:tc>
          <w:tcPr>
            <w:tcW w:w="4536" w:type="dxa"/>
          </w:tcPr>
          <w:p w:rsidR="00BA298D" w:rsidRPr="00BA298D" w:rsidRDefault="00BA298D" w:rsidP="00BA298D">
            <w:pPr>
              <w:rPr>
                <w:rFonts w:ascii="Times New Roman" w:eastAsia="Calibri" w:hAnsi="Times New Roman" w:cs="Times New Roman"/>
                <w:sz w:val="24"/>
                <w:szCs w:val="24"/>
              </w:rPr>
            </w:pPr>
          </w:p>
        </w:tc>
        <w:tc>
          <w:tcPr>
            <w:tcW w:w="1278" w:type="dxa"/>
          </w:tcPr>
          <w:p w:rsidR="00BA298D" w:rsidRPr="00BA298D" w:rsidRDefault="00BA298D" w:rsidP="00BA298D">
            <w:pPr>
              <w:rPr>
                <w:rFonts w:ascii="Times New Roman" w:eastAsia="Calibri" w:hAnsi="Times New Roman" w:cs="Times New Roman"/>
                <w:sz w:val="24"/>
                <w:szCs w:val="24"/>
              </w:rPr>
            </w:pPr>
          </w:p>
        </w:tc>
        <w:tc>
          <w:tcPr>
            <w:tcW w:w="2549" w:type="dxa"/>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1838" w:type="dxa"/>
            <w:vMerge/>
          </w:tcPr>
          <w:p w:rsidR="00BA298D" w:rsidRPr="00BA298D" w:rsidRDefault="00BA298D" w:rsidP="00BA298D">
            <w:pPr>
              <w:rPr>
                <w:rFonts w:ascii="Times New Roman" w:eastAsia="Calibri" w:hAnsi="Times New Roman" w:cs="Times New Roman"/>
                <w:sz w:val="24"/>
                <w:szCs w:val="24"/>
              </w:rPr>
            </w:pPr>
          </w:p>
        </w:tc>
        <w:tc>
          <w:tcPr>
            <w:tcW w:w="4536" w:type="dxa"/>
          </w:tcPr>
          <w:p w:rsidR="00BA298D" w:rsidRPr="00BA298D" w:rsidRDefault="00BA298D" w:rsidP="00BA298D">
            <w:pPr>
              <w:rPr>
                <w:rFonts w:ascii="Times New Roman" w:eastAsia="Calibri" w:hAnsi="Times New Roman" w:cs="Times New Roman"/>
                <w:sz w:val="24"/>
                <w:szCs w:val="24"/>
              </w:rPr>
            </w:pPr>
          </w:p>
        </w:tc>
        <w:tc>
          <w:tcPr>
            <w:tcW w:w="1278" w:type="dxa"/>
          </w:tcPr>
          <w:p w:rsidR="00BA298D" w:rsidRPr="00BA298D" w:rsidRDefault="00BA298D" w:rsidP="00BA298D">
            <w:pPr>
              <w:rPr>
                <w:rFonts w:ascii="Times New Roman" w:eastAsia="Calibri" w:hAnsi="Times New Roman" w:cs="Times New Roman"/>
                <w:sz w:val="24"/>
                <w:szCs w:val="24"/>
              </w:rPr>
            </w:pPr>
          </w:p>
        </w:tc>
        <w:tc>
          <w:tcPr>
            <w:tcW w:w="2549" w:type="dxa"/>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1838" w:type="dxa"/>
            <w:vMerge/>
          </w:tcPr>
          <w:p w:rsidR="00BA298D" w:rsidRPr="00BA298D" w:rsidRDefault="00BA298D" w:rsidP="00BA298D">
            <w:pPr>
              <w:rPr>
                <w:rFonts w:ascii="Times New Roman" w:eastAsia="Calibri" w:hAnsi="Times New Roman" w:cs="Times New Roman"/>
                <w:sz w:val="24"/>
                <w:szCs w:val="24"/>
              </w:rPr>
            </w:pPr>
          </w:p>
        </w:tc>
        <w:tc>
          <w:tcPr>
            <w:tcW w:w="4536" w:type="dxa"/>
          </w:tcPr>
          <w:p w:rsidR="00BA298D" w:rsidRPr="00BA298D" w:rsidRDefault="00BA298D" w:rsidP="00BA298D">
            <w:pPr>
              <w:rPr>
                <w:rFonts w:ascii="Times New Roman" w:eastAsia="Calibri" w:hAnsi="Times New Roman" w:cs="Times New Roman"/>
                <w:sz w:val="24"/>
                <w:szCs w:val="24"/>
              </w:rPr>
            </w:pPr>
          </w:p>
        </w:tc>
        <w:tc>
          <w:tcPr>
            <w:tcW w:w="1278" w:type="dxa"/>
          </w:tcPr>
          <w:p w:rsidR="00BA298D" w:rsidRPr="00BA298D" w:rsidRDefault="00BA298D" w:rsidP="00BA298D">
            <w:pPr>
              <w:rPr>
                <w:rFonts w:ascii="Times New Roman" w:eastAsia="Calibri" w:hAnsi="Times New Roman" w:cs="Times New Roman"/>
                <w:sz w:val="24"/>
                <w:szCs w:val="24"/>
              </w:rPr>
            </w:pPr>
          </w:p>
        </w:tc>
        <w:tc>
          <w:tcPr>
            <w:tcW w:w="2549" w:type="dxa"/>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1838" w:type="dxa"/>
            <w:vMerge/>
          </w:tcPr>
          <w:p w:rsidR="00BA298D" w:rsidRPr="00BA298D" w:rsidRDefault="00BA298D" w:rsidP="00BA298D">
            <w:pPr>
              <w:rPr>
                <w:rFonts w:ascii="Times New Roman" w:eastAsia="Calibri" w:hAnsi="Times New Roman" w:cs="Times New Roman"/>
                <w:sz w:val="24"/>
                <w:szCs w:val="24"/>
              </w:rPr>
            </w:pPr>
          </w:p>
        </w:tc>
        <w:tc>
          <w:tcPr>
            <w:tcW w:w="4536" w:type="dxa"/>
          </w:tcPr>
          <w:p w:rsidR="00BA298D" w:rsidRPr="00BA298D" w:rsidRDefault="00BA298D" w:rsidP="00BA298D">
            <w:pPr>
              <w:rPr>
                <w:rFonts w:ascii="Times New Roman" w:eastAsia="Calibri" w:hAnsi="Times New Roman" w:cs="Times New Roman"/>
                <w:sz w:val="24"/>
                <w:szCs w:val="24"/>
              </w:rPr>
            </w:pPr>
          </w:p>
        </w:tc>
        <w:tc>
          <w:tcPr>
            <w:tcW w:w="1278" w:type="dxa"/>
          </w:tcPr>
          <w:p w:rsidR="00BA298D" w:rsidRPr="00BA298D" w:rsidRDefault="00BA298D" w:rsidP="00BA298D">
            <w:pPr>
              <w:rPr>
                <w:rFonts w:ascii="Times New Roman" w:eastAsia="Calibri" w:hAnsi="Times New Roman" w:cs="Times New Roman"/>
                <w:sz w:val="24"/>
                <w:szCs w:val="24"/>
              </w:rPr>
            </w:pPr>
          </w:p>
        </w:tc>
        <w:tc>
          <w:tcPr>
            <w:tcW w:w="2549" w:type="dxa"/>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1838" w:type="dxa"/>
            <w:vMerge/>
            <w:tcBorders>
              <w:bottom w:val="single" w:sz="18" w:space="0" w:color="auto"/>
            </w:tcBorders>
          </w:tcPr>
          <w:p w:rsidR="00BA298D" w:rsidRPr="00BA298D" w:rsidRDefault="00BA298D" w:rsidP="00BA298D">
            <w:pPr>
              <w:rPr>
                <w:rFonts w:ascii="Times New Roman" w:eastAsia="Calibri" w:hAnsi="Times New Roman" w:cs="Times New Roman"/>
                <w:sz w:val="24"/>
                <w:szCs w:val="24"/>
              </w:rPr>
            </w:pPr>
          </w:p>
        </w:tc>
        <w:tc>
          <w:tcPr>
            <w:tcW w:w="4536" w:type="dxa"/>
            <w:tcBorders>
              <w:bottom w:val="single" w:sz="18" w:space="0" w:color="auto"/>
            </w:tcBorders>
          </w:tcPr>
          <w:p w:rsidR="00BA298D" w:rsidRPr="00BA298D" w:rsidRDefault="00BA298D" w:rsidP="00BA298D">
            <w:pPr>
              <w:rPr>
                <w:rFonts w:ascii="Times New Roman" w:eastAsia="Calibri" w:hAnsi="Times New Roman" w:cs="Times New Roman"/>
                <w:sz w:val="24"/>
                <w:szCs w:val="24"/>
              </w:rPr>
            </w:pPr>
          </w:p>
        </w:tc>
        <w:tc>
          <w:tcPr>
            <w:tcW w:w="1278" w:type="dxa"/>
            <w:tcBorders>
              <w:bottom w:val="single" w:sz="18" w:space="0" w:color="auto"/>
            </w:tcBorders>
          </w:tcPr>
          <w:p w:rsidR="00BA298D" w:rsidRPr="00BA298D" w:rsidRDefault="00BA298D" w:rsidP="00BA298D">
            <w:pPr>
              <w:rPr>
                <w:rFonts w:ascii="Times New Roman" w:eastAsia="Calibri" w:hAnsi="Times New Roman" w:cs="Times New Roman"/>
                <w:sz w:val="24"/>
                <w:szCs w:val="24"/>
              </w:rPr>
            </w:pPr>
          </w:p>
        </w:tc>
        <w:tc>
          <w:tcPr>
            <w:tcW w:w="2549" w:type="dxa"/>
          </w:tcPr>
          <w:p w:rsidR="00BA298D" w:rsidRPr="00BA298D" w:rsidRDefault="00BA298D" w:rsidP="00BA298D">
            <w:pPr>
              <w:rPr>
                <w:rFonts w:ascii="Times New Roman" w:eastAsia="Calibri" w:hAnsi="Times New Roman" w:cs="Times New Roman"/>
                <w:sz w:val="24"/>
                <w:szCs w:val="24"/>
              </w:rPr>
            </w:pPr>
          </w:p>
        </w:tc>
      </w:tr>
      <w:tr w:rsidR="00BA298D" w:rsidRPr="00BA298D" w:rsidTr="00103AF0">
        <w:tc>
          <w:tcPr>
            <w:tcW w:w="7652" w:type="dxa"/>
            <w:gridSpan w:val="3"/>
            <w:tcBorders>
              <w:top w:val="single" w:sz="18" w:space="0" w:color="auto"/>
            </w:tcBorders>
          </w:tcPr>
          <w:p w:rsidR="00BA298D" w:rsidRPr="00BA298D" w:rsidRDefault="00BA298D" w:rsidP="00BA298D">
            <w:pPr>
              <w:jc w:val="right"/>
              <w:rPr>
                <w:rFonts w:ascii="Times New Roman" w:eastAsia="Calibri" w:hAnsi="Times New Roman" w:cs="Times New Roman"/>
                <w:b/>
                <w:sz w:val="24"/>
                <w:szCs w:val="24"/>
              </w:rPr>
            </w:pPr>
            <w:r w:rsidRPr="00BA298D">
              <w:rPr>
                <w:rFonts w:ascii="Times New Roman" w:eastAsia="Calibri" w:hAnsi="Times New Roman" w:cs="Times New Roman"/>
                <w:b/>
                <w:sz w:val="24"/>
                <w:szCs w:val="24"/>
              </w:rPr>
              <w:t>ВСЕГО</w:t>
            </w:r>
          </w:p>
        </w:tc>
        <w:tc>
          <w:tcPr>
            <w:tcW w:w="2549" w:type="dxa"/>
            <w:tcBorders>
              <w:top w:val="single" w:sz="18" w:space="0" w:color="auto"/>
            </w:tcBorders>
          </w:tcPr>
          <w:p w:rsidR="00BA298D" w:rsidRPr="00BA298D" w:rsidRDefault="00BA298D" w:rsidP="00BA298D">
            <w:pPr>
              <w:rPr>
                <w:rFonts w:ascii="Times New Roman" w:eastAsia="Calibri" w:hAnsi="Times New Roman" w:cs="Times New Roman"/>
                <w:sz w:val="24"/>
                <w:szCs w:val="24"/>
              </w:rPr>
            </w:pPr>
          </w:p>
        </w:tc>
      </w:tr>
    </w:tbl>
    <w:p w:rsidR="00BA298D" w:rsidRPr="00BA298D" w:rsidRDefault="00BA298D" w:rsidP="00BA298D">
      <w:pPr>
        <w:spacing w:line="240" w:lineRule="auto"/>
        <w:contextualSpacing/>
        <w:rPr>
          <w:rFonts w:ascii="Times New Roman" w:eastAsia="Calibri" w:hAnsi="Times New Roman" w:cs="Times New Roman"/>
          <w:sz w:val="24"/>
          <w:szCs w:val="24"/>
        </w:rPr>
      </w:pPr>
      <w:r w:rsidRPr="00BA298D">
        <w:rPr>
          <w:rFonts w:ascii="Times New Roman" w:eastAsia="Calibri" w:hAnsi="Times New Roman" w:cs="Times New Roman"/>
          <w:b/>
          <w:i/>
          <w:sz w:val="24"/>
          <w:szCs w:val="24"/>
        </w:rPr>
        <w:t>Задание 4.</w:t>
      </w:r>
      <w:r w:rsidRPr="00BA298D">
        <w:rPr>
          <w:rFonts w:ascii="Times New Roman" w:eastAsia="Calibri" w:hAnsi="Times New Roman" w:cs="Times New Roman"/>
          <w:sz w:val="24"/>
          <w:szCs w:val="24"/>
        </w:rPr>
        <w:t xml:space="preserve"> Найдите разницу между поступлением и затратами энергии по формуле:</w:t>
      </w:r>
    </w:p>
    <w:p w:rsidR="00BA298D" w:rsidRPr="00BA298D" w:rsidRDefault="00BA298D" w:rsidP="00BA298D">
      <w:pPr>
        <w:spacing w:line="240" w:lineRule="auto"/>
        <w:contextualSpacing/>
        <w:rPr>
          <w:rFonts w:ascii="Times New Roman" w:eastAsia="Calibri" w:hAnsi="Times New Roman" w:cs="Times New Roman"/>
          <w:sz w:val="24"/>
          <w:szCs w:val="24"/>
        </w:rPr>
      </w:pPr>
    </w:p>
    <w:p w:rsidR="00BA298D" w:rsidRPr="00BA298D" w:rsidRDefault="00BA298D" w:rsidP="00BA298D">
      <w:pPr>
        <w:spacing w:line="240" w:lineRule="auto"/>
        <w:contextualSpacing/>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количество </w:t>
      </w:r>
      <w:proofErr w:type="gramStart"/>
      <w:r w:rsidRPr="00BA298D">
        <w:rPr>
          <w:rFonts w:ascii="Times New Roman" w:eastAsia="Calibri" w:hAnsi="Times New Roman" w:cs="Times New Roman"/>
          <w:sz w:val="24"/>
          <w:szCs w:val="24"/>
        </w:rPr>
        <w:t>поступающей</w:t>
      </w:r>
      <w:proofErr w:type="gramEnd"/>
      <w:r w:rsidRPr="00BA298D">
        <w:rPr>
          <w:rFonts w:ascii="Times New Roman" w:eastAsia="Calibri" w:hAnsi="Times New Roman" w:cs="Times New Roman"/>
          <w:sz w:val="24"/>
          <w:szCs w:val="24"/>
        </w:rPr>
        <w:t xml:space="preserve">     </w:t>
      </w:r>
    </w:p>
    <w:p w:rsidR="00BA298D" w:rsidRPr="00BA298D" w:rsidRDefault="00BA298D" w:rsidP="00BA298D">
      <w:pPr>
        <w:spacing w:line="240" w:lineRule="auto"/>
        <w:contextualSpacing/>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с пищей энергии </w:t>
      </w:r>
    </w:p>
    <w:p w:rsidR="00BA298D" w:rsidRPr="00BA298D" w:rsidRDefault="00BA298D" w:rsidP="00BA298D">
      <w:pPr>
        <w:spacing w:line="240" w:lineRule="auto"/>
        <w:contextualSpacing/>
        <w:rPr>
          <w:rFonts w:ascii="Times New Roman" w:eastAsia="Calibri" w:hAnsi="Times New Roman" w:cs="Times New Roman"/>
          <w:sz w:val="24"/>
          <w:szCs w:val="24"/>
        </w:rPr>
      </w:pPr>
      <w:proofErr w:type="gramStart"/>
      <w:r w:rsidRPr="00BA298D">
        <w:rPr>
          <w:rFonts w:ascii="Times New Roman" w:eastAsia="Calibri" w:hAnsi="Times New Roman" w:cs="Times New Roman"/>
          <w:sz w:val="24"/>
          <w:szCs w:val="24"/>
        </w:rPr>
        <w:t>(калорийность за сутки               –    количество затраченной энергии = _______ кДж</w:t>
      </w:r>
      <w:proofErr w:type="gramEnd"/>
    </w:p>
    <w:p w:rsidR="00BA298D" w:rsidRPr="00BA298D" w:rsidRDefault="00BA298D" w:rsidP="00BA298D">
      <w:pPr>
        <w:spacing w:line="240" w:lineRule="auto"/>
        <w:contextualSpacing/>
        <w:rPr>
          <w:rFonts w:ascii="Times New Roman" w:eastAsia="Calibri" w:hAnsi="Times New Roman" w:cs="Times New Roman"/>
          <w:sz w:val="24"/>
          <w:szCs w:val="24"/>
        </w:rPr>
      </w:pPr>
      <w:r w:rsidRPr="00BA298D">
        <w:rPr>
          <w:rFonts w:ascii="Times New Roman" w:eastAsia="Calibri" w:hAnsi="Times New Roman" w:cs="Times New Roman"/>
          <w:sz w:val="24"/>
          <w:szCs w:val="24"/>
        </w:rPr>
        <w:t>из таблицы 3)                                     (из таблицы 1)</w:t>
      </w:r>
    </w:p>
    <w:p w:rsidR="00BA298D" w:rsidRPr="00BA298D" w:rsidRDefault="00BA298D" w:rsidP="00BA298D">
      <w:pPr>
        <w:spacing w:line="240" w:lineRule="auto"/>
        <w:contextualSpacing/>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___________ кДж                               ___________ </w:t>
      </w:r>
      <w:proofErr w:type="spellStart"/>
      <w:proofErr w:type="gramStart"/>
      <w:r w:rsidRPr="00BA298D">
        <w:rPr>
          <w:rFonts w:ascii="Times New Roman" w:eastAsia="Calibri" w:hAnsi="Times New Roman" w:cs="Times New Roman"/>
          <w:sz w:val="24"/>
          <w:szCs w:val="24"/>
        </w:rPr>
        <w:t>кДж</w:t>
      </w:r>
      <w:proofErr w:type="spellEnd"/>
      <w:proofErr w:type="gramEnd"/>
    </w:p>
    <w:p w:rsidR="00BA298D" w:rsidRPr="00BA298D" w:rsidRDefault="00BA298D" w:rsidP="00BA298D">
      <w:pPr>
        <w:spacing w:line="240" w:lineRule="auto"/>
        <w:contextualSpacing/>
        <w:rPr>
          <w:rFonts w:ascii="Times New Roman" w:eastAsia="Calibri" w:hAnsi="Times New Roman" w:cs="Times New Roman"/>
          <w:sz w:val="24"/>
          <w:szCs w:val="24"/>
        </w:rPr>
      </w:pPr>
    </w:p>
    <w:p w:rsidR="00BA298D" w:rsidRPr="00BA298D" w:rsidRDefault="00BA298D" w:rsidP="00BA298D">
      <w:pPr>
        <w:spacing w:line="240" w:lineRule="auto"/>
        <w:contextualSpacing/>
        <w:jc w:val="both"/>
        <w:rPr>
          <w:rFonts w:ascii="Times New Roman" w:eastAsia="Calibri" w:hAnsi="Times New Roman" w:cs="Times New Roman"/>
          <w:b/>
          <w:sz w:val="24"/>
          <w:szCs w:val="24"/>
        </w:rPr>
      </w:pPr>
      <w:r w:rsidRPr="00BA298D">
        <w:rPr>
          <w:rFonts w:ascii="Times New Roman" w:eastAsia="Calibri" w:hAnsi="Times New Roman" w:cs="Times New Roman"/>
          <w:b/>
          <w:sz w:val="24"/>
          <w:szCs w:val="24"/>
        </w:rPr>
        <w:t>Вывод</w:t>
      </w:r>
    </w:p>
    <w:p w:rsidR="00BA298D" w:rsidRPr="00BA298D" w:rsidRDefault="00BA298D" w:rsidP="00BA298D">
      <w:pPr>
        <w:spacing w:line="240" w:lineRule="auto"/>
        <w:contextualSpacing/>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Сделайте вывод о соответствии вашего пищевого рациона нормам рационального питания</w:t>
      </w:r>
    </w:p>
    <w:p w:rsidR="00BA298D" w:rsidRPr="00BA298D" w:rsidRDefault="00BA298D" w:rsidP="00BA298D">
      <w:pPr>
        <w:spacing w:line="240" w:lineRule="auto"/>
        <w:contextualSpacing/>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2530E1" w:rsidRDefault="002530E1" w:rsidP="00BA298D">
      <w:pPr>
        <w:spacing w:line="240" w:lineRule="auto"/>
        <w:contextualSpacing/>
        <w:jc w:val="center"/>
        <w:rPr>
          <w:rFonts w:ascii="Times New Roman" w:eastAsia="Calibri" w:hAnsi="Times New Roman" w:cs="Times New Roman"/>
          <w:b/>
          <w:sz w:val="28"/>
          <w:szCs w:val="28"/>
        </w:rPr>
      </w:pPr>
    </w:p>
    <w:p w:rsidR="002530E1" w:rsidRDefault="002530E1" w:rsidP="00BA298D">
      <w:pPr>
        <w:spacing w:line="240" w:lineRule="auto"/>
        <w:contextualSpacing/>
        <w:jc w:val="center"/>
        <w:rPr>
          <w:rFonts w:ascii="Times New Roman" w:eastAsia="Calibri" w:hAnsi="Times New Roman" w:cs="Times New Roman"/>
          <w:b/>
          <w:sz w:val="28"/>
          <w:szCs w:val="28"/>
        </w:rPr>
      </w:pPr>
    </w:p>
    <w:p w:rsidR="00BA298D" w:rsidRPr="00BA298D" w:rsidRDefault="00BA298D" w:rsidP="00BA298D">
      <w:pPr>
        <w:spacing w:line="240" w:lineRule="auto"/>
        <w:contextualSpacing/>
        <w:jc w:val="center"/>
        <w:rPr>
          <w:rFonts w:ascii="Times New Roman" w:eastAsia="Calibri" w:hAnsi="Times New Roman" w:cs="Times New Roman"/>
          <w:b/>
          <w:sz w:val="28"/>
          <w:szCs w:val="28"/>
        </w:rPr>
      </w:pPr>
      <w:r w:rsidRPr="00BA298D">
        <w:rPr>
          <w:rFonts w:ascii="Times New Roman" w:eastAsia="Calibri" w:hAnsi="Times New Roman" w:cs="Times New Roman"/>
          <w:b/>
          <w:sz w:val="28"/>
          <w:szCs w:val="28"/>
        </w:rPr>
        <w:t>Таблица 4. Содержание пищевых продуктов и их калорийность</w:t>
      </w:r>
    </w:p>
    <w:tbl>
      <w:tblPr>
        <w:tblStyle w:val="a6"/>
        <w:tblW w:w="0" w:type="auto"/>
        <w:tblLook w:val="04A0" w:firstRow="1" w:lastRow="0" w:firstColumn="1" w:lastColumn="0" w:noHBand="0" w:noVBand="1"/>
      </w:tblPr>
      <w:tblGrid>
        <w:gridCol w:w="4324"/>
        <w:gridCol w:w="1342"/>
        <w:gridCol w:w="1399"/>
        <w:gridCol w:w="1404"/>
        <w:gridCol w:w="1669"/>
      </w:tblGrid>
      <w:tr w:rsidR="00BA298D" w:rsidRPr="00BA298D" w:rsidTr="00103AF0">
        <w:tc>
          <w:tcPr>
            <w:tcW w:w="4362" w:type="dxa"/>
            <w:vMerge w:val="restart"/>
          </w:tcPr>
          <w:p w:rsidR="00BA298D" w:rsidRPr="00BA298D" w:rsidRDefault="00BA298D" w:rsidP="00BA298D">
            <w:pPr>
              <w:jc w:val="center"/>
              <w:rPr>
                <w:rFonts w:ascii="Times New Roman" w:eastAsia="Calibri" w:hAnsi="Times New Roman" w:cs="Times New Roman"/>
                <w:sz w:val="24"/>
                <w:szCs w:val="24"/>
              </w:rPr>
            </w:pPr>
            <w:r w:rsidRPr="00BA298D">
              <w:rPr>
                <w:rFonts w:ascii="Times New Roman" w:eastAsia="Calibri" w:hAnsi="Times New Roman" w:cs="Times New Roman"/>
                <w:sz w:val="24"/>
                <w:szCs w:val="24"/>
              </w:rPr>
              <w:t>Наименование продукта</w:t>
            </w:r>
          </w:p>
        </w:tc>
        <w:tc>
          <w:tcPr>
            <w:tcW w:w="4165" w:type="dxa"/>
            <w:gridSpan w:val="3"/>
          </w:tcPr>
          <w:p w:rsidR="00BA298D" w:rsidRPr="00BA298D" w:rsidRDefault="00BA298D" w:rsidP="00BA298D">
            <w:pPr>
              <w:jc w:val="center"/>
              <w:rPr>
                <w:rFonts w:ascii="Times New Roman" w:eastAsia="Calibri" w:hAnsi="Times New Roman" w:cs="Times New Roman"/>
                <w:sz w:val="24"/>
                <w:szCs w:val="24"/>
              </w:rPr>
            </w:pPr>
            <w:r w:rsidRPr="00BA298D">
              <w:rPr>
                <w:rFonts w:ascii="Times New Roman" w:eastAsia="Calibri" w:hAnsi="Times New Roman" w:cs="Times New Roman"/>
                <w:sz w:val="24"/>
                <w:szCs w:val="24"/>
              </w:rPr>
              <w:t>Химический состав</w:t>
            </w:r>
          </w:p>
        </w:tc>
        <w:tc>
          <w:tcPr>
            <w:tcW w:w="1669" w:type="dxa"/>
            <w:vMerge w:val="restart"/>
          </w:tcPr>
          <w:p w:rsidR="00BA298D" w:rsidRPr="00BA298D" w:rsidRDefault="00BA298D" w:rsidP="00BA298D">
            <w:pPr>
              <w:jc w:val="center"/>
              <w:rPr>
                <w:rFonts w:ascii="Times New Roman" w:eastAsia="Calibri" w:hAnsi="Times New Roman" w:cs="Times New Roman"/>
                <w:sz w:val="24"/>
                <w:szCs w:val="24"/>
              </w:rPr>
            </w:pPr>
            <w:r w:rsidRPr="00BA298D">
              <w:rPr>
                <w:rFonts w:ascii="Times New Roman" w:eastAsia="Calibri" w:hAnsi="Times New Roman" w:cs="Times New Roman"/>
                <w:sz w:val="24"/>
                <w:szCs w:val="24"/>
              </w:rPr>
              <w:t>Калорийность 100 г продукта (кДж)</w:t>
            </w:r>
          </w:p>
        </w:tc>
      </w:tr>
      <w:tr w:rsidR="00BA298D" w:rsidRPr="00BA298D" w:rsidTr="00103AF0">
        <w:tc>
          <w:tcPr>
            <w:tcW w:w="4362" w:type="dxa"/>
            <w:vMerge/>
          </w:tcPr>
          <w:p w:rsidR="00BA298D" w:rsidRPr="00BA298D" w:rsidRDefault="00BA298D" w:rsidP="00BA298D">
            <w:pPr>
              <w:jc w:val="both"/>
              <w:rPr>
                <w:rFonts w:ascii="Times New Roman" w:eastAsia="Calibri" w:hAnsi="Times New Roman" w:cs="Times New Roman"/>
                <w:sz w:val="24"/>
                <w:szCs w:val="24"/>
              </w:rPr>
            </w:pPr>
          </w:p>
        </w:tc>
        <w:tc>
          <w:tcPr>
            <w:tcW w:w="1350" w:type="dxa"/>
          </w:tcPr>
          <w:p w:rsidR="00BA298D" w:rsidRPr="00BA298D" w:rsidRDefault="00BA298D" w:rsidP="00BA298D">
            <w:pPr>
              <w:jc w:val="center"/>
              <w:rPr>
                <w:rFonts w:ascii="Times New Roman" w:eastAsia="Calibri" w:hAnsi="Times New Roman" w:cs="Times New Roman"/>
                <w:sz w:val="24"/>
                <w:szCs w:val="24"/>
              </w:rPr>
            </w:pPr>
            <w:r w:rsidRPr="00BA298D">
              <w:rPr>
                <w:rFonts w:ascii="Times New Roman" w:eastAsia="Calibri" w:hAnsi="Times New Roman" w:cs="Times New Roman"/>
                <w:sz w:val="24"/>
                <w:szCs w:val="24"/>
              </w:rPr>
              <w:t>белки</w:t>
            </w:r>
          </w:p>
          <w:p w:rsidR="00BA298D" w:rsidRPr="00BA298D" w:rsidRDefault="00BA298D" w:rsidP="00BA298D">
            <w:pPr>
              <w:jc w:val="center"/>
              <w:rPr>
                <w:rFonts w:ascii="Times New Roman" w:eastAsia="Calibri" w:hAnsi="Times New Roman" w:cs="Times New Roman"/>
                <w:sz w:val="24"/>
                <w:szCs w:val="24"/>
              </w:rPr>
            </w:pPr>
            <w:r w:rsidRPr="00BA298D">
              <w:rPr>
                <w:rFonts w:ascii="Times New Roman" w:eastAsia="Calibri" w:hAnsi="Times New Roman" w:cs="Times New Roman"/>
                <w:sz w:val="24"/>
                <w:szCs w:val="24"/>
              </w:rPr>
              <w:t>(г)</w:t>
            </w:r>
          </w:p>
          <w:p w:rsidR="00BA298D" w:rsidRPr="00BA298D" w:rsidRDefault="00BA298D" w:rsidP="00BA298D">
            <w:pPr>
              <w:jc w:val="center"/>
              <w:rPr>
                <w:rFonts w:ascii="Times New Roman" w:eastAsia="Calibri" w:hAnsi="Times New Roman" w:cs="Times New Roman"/>
                <w:sz w:val="24"/>
                <w:szCs w:val="24"/>
              </w:rPr>
            </w:pPr>
          </w:p>
        </w:tc>
        <w:tc>
          <w:tcPr>
            <w:tcW w:w="1408" w:type="dxa"/>
          </w:tcPr>
          <w:p w:rsidR="00BA298D" w:rsidRPr="00BA298D" w:rsidRDefault="00BA298D" w:rsidP="00BA298D">
            <w:pPr>
              <w:jc w:val="center"/>
              <w:rPr>
                <w:rFonts w:ascii="Times New Roman" w:eastAsia="Calibri" w:hAnsi="Times New Roman" w:cs="Times New Roman"/>
                <w:sz w:val="24"/>
                <w:szCs w:val="24"/>
              </w:rPr>
            </w:pPr>
            <w:r w:rsidRPr="00BA298D">
              <w:rPr>
                <w:rFonts w:ascii="Times New Roman" w:eastAsia="Calibri" w:hAnsi="Times New Roman" w:cs="Times New Roman"/>
                <w:sz w:val="24"/>
                <w:szCs w:val="24"/>
              </w:rPr>
              <w:t>жиры</w:t>
            </w:r>
          </w:p>
          <w:p w:rsidR="00BA298D" w:rsidRPr="00BA298D" w:rsidRDefault="00BA298D" w:rsidP="00BA298D">
            <w:pPr>
              <w:jc w:val="center"/>
              <w:rPr>
                <w:rFonts w:ascii="Times New Roman" w:eastAsia="Calibri" w:hAnsi="Times New Roman" w:cs="Times New Roman"/>
                <w:sz w:val="24"/>
                <w:szCs w:val="24"/>
              </w:rPr>
            </w:pPr>
            <w:r w:rsidRPr="00BA298D">
              <w:rPr>
                <w:rFonts w:ascii="Times New Roman" w:eastAsia="Calibri" w:hAnsi="Times New Roman" w:cs="Times New Roman"/>
                <w:sz w:val="24"/>
                <w:szCs w:val="24"/>
              </w:rPr>
              <w:t>(г)</w:t>
            </w:r>
          </w:p>
        </w:tc>
        <w:tc>
          <w:tcPr>
            <w:tcW w:w="1407" w:type="dxa"/>
          </w:tcPr>
          <w:p w:rsidR="00BA298D" w:rsidRPr="00BA298D" w:rsidRDefault="00BA298D" w:rsidP="00BA298D">
            <w:pPr>
              <w:jc w:val="center"/>
              <w:rPr>
                <w:rFonts w:ascii="Times New Roman" w:eastAsia="Calibri" w:hAnsi="Times New Roman" w:cs="Times New Roman"/>
                <w:sz w:val="24"/>
                <w:szCs w:val="24"/>
              </w:rPr>
            </w:pPr>
            <w:r w:rsidRPr="00BA298D">
              <w:rPr>
                <w:rFonts w:ascii="Times New Roman" w:eastAsia="Calibri" w:hAnsi="Times New Roman" w:cs="Times New Roman"/>
                <w:sz w:val="24"/>
                <w:szCs w:val="24"/>
              </w:rPr>
              <w:t>углеводы (г)</w:t>
            </w:r>
          </w:p>
        </w:tc>
        <w:tc>
          <w:tcPr>
            <w:tcW w:w="1669" w:type="dxa"/>
            <w:vMerge/>
          </w:tcPr>
          <w:p w:rsidR="00BA298D" w:rsidRPr="00BA298D" w:rsidRDefault="00BA298D" w:rsidP="00BA298D">
            <w:pPr>
              <w:jc w:val="both"/>
              <w:rPr>
                <w:rFonts w:ascii="Times New Roman" w:eastAsia="Calibri" w:hAnsi="Times New Roman" w:cs="Times New Roman"/>
                <w:sz w:val="24"/>
                <w:szCs w:val="24"/>
              </w:rPr>
            </w:pP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Хлеб пшеничный</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8,1</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0,9</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47,0</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938</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Хлеб ржаной</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6,9</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0,9</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42,7</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933</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Сухари пшеничные</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10,5</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1,2</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68,4</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1207</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Картофель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2,1</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0,1</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17,1</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352,8</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Макаронные изделия</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10,4</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0,9</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71,5</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1419,6</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Каша гречневая</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8,8</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2,3</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63,4</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1331,4</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Каша овсяная</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9,1</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6,0</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61,0</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1440,6</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Каша рисовая</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6,5</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0,9</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72,8</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1402</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Горох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15,7</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2,2</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50,9</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1230,6</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Борщ с мясом</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3,8</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2,9</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4,3</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242,34</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Борщ вегетарианский</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0,5</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2,7</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2,2</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145,74</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Суп овощной на мясном бульоне</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4,5</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3,5</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3,1</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250,74</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Котлеты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10,1</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19,4</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3,3</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955,8</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Голубцы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3,4</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16,7</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7,3</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807,8</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Курица жаренная</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8,5</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9,3</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4,3</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561,9</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Мясо тушеное</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17,3</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9</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27,3</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1059,66</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Омлет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8,7</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9,2</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2,7</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537,6</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Капуста тушеная</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2,6</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5,8</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9,8</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417,06</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Мясо отварное</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34,1</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18,6</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0,9</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1289,5</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Мясо жареное</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35</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28,8</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1644,3</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Пельмени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22,8</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29,2</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37,9</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2084,44</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Печень жареная</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23,7</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21,2</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3,9</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1261,3</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Рагу из овощей</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4,7</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5,2</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16,1</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528,8</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Рыба жареная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16,6</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11,3</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10,6</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872,8</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Свекла тушеная</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2,7</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5,5</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12,2</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446,5</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Тефтели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9,8</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9</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10,1</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665,7</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Яичница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15,9</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19,3</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1011,4</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Винегрет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1,7</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10,3</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8,2</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546,4</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Окрошка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3,7</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5,1</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4</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317,9</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Салат из свежих овощей с маслом</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0,9</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5</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128,9</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Салат из свежих овощей со сметаной</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2,7</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9</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434,7</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Салат «Цезарь»</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14,8</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17,2</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24</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1275,1</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Салат из белокочанной капусты</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1,8</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3,6</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7,6</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285,2</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Салат из квашеной капусты</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1,6</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3,1</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11,6</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326,8</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Салат (помидоры, огурцы, </w:t>
            </w:r>
            <w:proofErr w:type="spellStart"/>
            <w:r w:rsidRPr="00BA298D">
              <w:rPr>
                <w:rFonts w:ascii="Times New Roman" w:eastAsia="Calibri" w:hAnsi="Times New Roman" w:cs="Times New Roman"/>
                <w:sz w:val="24"/>
                <w:szCs w:val="24"/>
              </w:rPr>
              <w:t>сладк</w:t>
            </w:r>
            <w:proofErr w:type="gramStart"/>
            <w:r w:rsidRPr="00BA298D">
              <w:rPr>
                <w:rFonts w:ascii="Times New Roman" w:eastAsia="Calibri" w:hAnsi="Times New Roman" w:cs="Times New Roman"/>
                <w:sz w:val="24"/>
                <w:szCs w:val="24"/>
              </w:rPr>
              <w:t>.п</w:t>
            </w:r>
            <w:proofErr w:type="gramEnd"/>
            <w:r w:rsidRPr="00BA298D">
              <w:rPr>
                <w:rFonts w:ascii="Times New Roman" w:eastAsia="Calibri" w:hAnsi="Times New Roman" w:cs="Times New Roman"/>
                <w:sz w:val="24"/>
                <w:szCs w:val="24"/>
              </w:rPr>
              <w:t>ерец</w:t>
            </w:r>
            <w:proofErr w:type="spellEnd"/>
            <w:r w:rsidRPr="00BA298D">
              <w:rPr>
                <w:rFonts w:ascii="Times New Roman" w:eastAsia="Calibri" w:hAnsi="Times New Roman" w:cs="Times New Roman"/>
                <w:sz w:val="24"/>
                <w:szCs w:val="24"/>
              </w:rPr>
              <w:t>)</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1,1</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0,2</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5,2</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105</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Салат «Оливье»</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11,1</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8,8</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11,5</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701,4</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Ватрушки, булочки из дрожжевого теста</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13,3</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11,9</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42,5</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1341</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Кекс кондитерский</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6,2</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13,6</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34,4</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1160</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Печенье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6,2</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21,3</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40</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1539,7</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Пончики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6,7</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14,7</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45,1</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1380,5</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Сырники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13</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19,4</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19,6</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1260,8</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Шарлотка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3,1</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1,8</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31,3</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978,5</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Блины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6,1</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12,3</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26</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976,5</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Вафли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5,5</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6,5</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34,9</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885,8</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proofErr w:type="spellStart"/>
            <w:r w:rsidRPr="00BA298D">
              <w:rPr>
                <w:rFonts w:ascii="Times New Roman" w:eastAsia="Calibri" w:hAnsi="Times New Roman" w:cs="Times New Roman"/>
                <w:sz w:val="24"/>
                <w:szCs w:val="24"/>
              </w:rPr>
              <w:t>Козинаки</w:t>
            </w:r>
            <w:proofErr w:type="spellEnd"/>
            <w:r w:rsidRPr="00BA298D">
              <w:rPr>
                <w:rFonts w:ascii="Times New Roman" w:eastAsia="Calibri" w:hAnsi="Times New Roman" w:cs="Times New Roman"/>
                <w:sz w:val="24"/>
                <w:szCs w:val="24"/>
              </w:rPr>
              <w:t xml:space="preserve">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2,4</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19,8</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61,8</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1761,5</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Мармелад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0,5</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0,05</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52,4</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835,4</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lastRenderedPageBreak/>
              <w:t xml:space="preserve">Оладьи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10</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13,6</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42,7</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1353,3</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Торт (Прага, Медовик, Наполеон)</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4,2</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20,9</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39,9</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1473,8</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Яблоки печеные</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0,5</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1,4</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13,6</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276,4</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Колбаса копченая</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21</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40,5</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1944,6</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Бутерброд из сыра</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16,9</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35,8</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3,6</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1693,4</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Ветчина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16,2</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31,5</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1507,8</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Сосиски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11,4</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17,5</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0,4</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890,4</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Масло сливочное</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0,5</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79,3</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0,5</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3116,4</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Бутерброд с колбасой вареной</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10,6</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17,8</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17,8</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1155</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Горячий бутерброд</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7,7</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26,4</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8,8</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1266,7</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Какао с молоком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2,9</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2,9</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17,2</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431,7</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Квас хлебный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0,04</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0,008</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1,1</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18,1</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Кефир, ряженка, простокваша</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2,8</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3,2</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4,1</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234,8</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Творог жирный</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14,4</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17,1</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932,4</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Творог обезжиренный</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16,8</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0,5</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323,4</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Кисель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0,1</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0,01</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14,2</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225,5</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Компот из сухофруктов</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0,3</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14,5</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233,5</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Кофе черный</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1,1</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1,2</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12,5</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259,1</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Кофе с молоком</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10,2</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304,5</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Молоко кипяченое</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3,3</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4,9</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254,1</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Чай с сахаром (медом, джемом)</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0,2</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0,05</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10,8</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175,1</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Чай с лимоном</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0,2</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0,05</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10,6</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172,6</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Чай с молоком или сливками</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0,9</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0,8</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11,3</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222,2</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Ананасовый сок</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0,4</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0,03</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12,6</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214,2</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Апельсиновый сок</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0,7</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0,2</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11,1</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189</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Персиковый нектар</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0,3</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0,02</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13,9</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226,8</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Томатный сок</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0,8</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4,2</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88,2</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Яблочный сок</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0,1</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0,13</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11,3</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193,2</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Вода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Газированный напиток (</w:t>
            </w:r>
            <w:r w:rsidRPr="00BA298D">
              <w:rPr>
                <w:rFonts w:ascii="Times New Roman" w:eastAsia="Calibri" w:hAnsi="Times New Roman" w:cs="Times New Roman"/>
                <w:sz w:val="24"/>
                <w:szCs w:val="24"/>
                <w:lang w:val="en-US"/>
              </w:rPr>
              <w:t>Coca</w:t>
            </w:r>
            <w:r w:rsidRPr="00BA298D">
              <w:rPr>
                <w:rFonts w:ascii="Times New Roman" w:eastAsia="Calibri" w:hAnsi="Times New Roman" w:cs="Times New Roman"/>
                <w:sz w:val="24"/>
                <w:szCs w:val="24"/>
              </w:rPr>
              <w:t>-</w:t>
            </w:r>
            <w:r w:rsidRPr="00BA298D">
              <w:rPr>
                <w:rFonts w:ascii="Times New Roman" w:eastAsia="Calibri" w:hAnsi="Times New Roman" w:cs="Times New Roman"/>
                <w:sz w:val="24"/>
                <w:szCs w:val="24"/>
                <w:lang w:val="en-US"/>
              </w:rPr>
              <w:t>Cola</w:t>
            </w:r>
            <w:r w:rsidRPr="00BA298D">
              <w:rPr>
                <w:rFonts w:ascii="Times New Roman" w:eastAsia="Calibri" w:hAnsi="Times New Roman" w:cs="Times New Roman"/>
                <w:sz w:val="24"/>
                <w:szCs w:val="24"/>
              </w:rPr>
              <w:t xml:space="preserve">, </w:t>
            </w:r>
            <w:r w:rsidRPr="00BA298D">
              <w:rPr>
                <w:rFonts w:ascii="Times New Roman" w:eastAsia="Calibri" w:hAnsi="Times New Roman" w:cs="Times New Roman"/>
                <w:sz w:val="24"/>
                <w:szCs w:val="24"/>
                <w:lang w:val="en-US"/>
              </w:rPr>
              <w:t>Pepsi</w:t>
            </w:r>
            <w:r w:rsidRPr="00BA298D">
              <w:rPr>
                <w:rFonts w:ascii="Times New Roman" w:eastAsia="Calibri" w:hAnsi="Times New Roman" w:cs="Times New Roman"/>
                <w:sz w:val="24"/>
                <w:szCs w:val="24"/>
              </w:rPr>
              <w:t>, крем-сода и др.)</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13,3</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214,2</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Сэндвичи и </w:t>
            </w:r>
            <w:proofErr w:type="spellStart"/>
            <w:r w:rsidRPr="00BA298D">
              <w:rPr>
                <w:rFonts w:ascii="Times New Roman" w:eastAsia="Calibri" w:hAnsi="Times New Roman" w:cs="Times New Roman"/>
                <w:sz w:val="24"/>
                <w:szCs w:val="24"/>
              </w:rPr>
              <w:t>бургеры</w:t>
            </w:r>
            <w:proofErr w:type="spellEnd"/>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18,3</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10,2</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25,8</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1129,8</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Фаст-фуд жареный цыпленок с кожей</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21,1</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16,9</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7,6</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1121,4</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Фаст-фуд </w:t>
            </w:r>
            <w:proofErr w:type="gramStart"/>
            <w:r w:rsidRPr="00BA298D">
              <w:rPr>
                <w:rFonts w:ascii="Times New Roman" w:eastAsia="Calibri" w:hAnsi="Times New Roman" w:cs="Times New Roman"/>
                <w:sz w:val="24"/>
                <w:szCs w:val="24"/>
              </w:rPr>
              <w:t>картошка-фри</w:t>
            </w:r>
            <w:proofErr w:type="gramEnd"/>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3,4</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14,7</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41,4</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1310,4</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Фаст-фуд хот-дог</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11,8</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11,8</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27,5</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1092</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Яблоки</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0,4</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10,1</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180,6</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Груши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0,3</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11,2</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197,4</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Изюм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2,5</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61</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1092</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Мандарины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0,8</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9</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168</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Грецкие орехи</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13,6</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55,6</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11,7</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2608,2</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Сахар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98,9</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1705,2</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Варенье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0,3</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72,5</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1255,8</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Мед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0,3</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0</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77,2</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1335,6</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 xml:space="preserve">Шоколад </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5,1</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34,1</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6,5</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2305,8</w:t>
            </w:r>
          </w:p>
        </w:tc>
      </w:tr>
      <w:tr w:rsidR="00BA298D" w:rsidRPr="00BA298D" w:rsidTr="00103AF0">
        <w:tc>
          <w:tcPr>
            <w:tcW w:w="4362"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Мороженое «Пломбир»</w:t>
            </w:r>
          </w:p>
        </w:tc>
        <w:tc>
          <w:tcPr>
            <w:tcW w:w="1350"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4,2</w:t>
            </w:r>
          </w:p>
        </w:tc>
        <w:tc>
          <w:tcPr>
            <w:tcW w:w="1408"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15</w:t>
            </w:r>
          </w:p>
        </w:tc>
        <w:tc>
          <w:tcPr>
            <w:tcW w:w="1407"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20,4</w:t>
            </w:r>
          </w:p>
        </w:tc>
        <w:tc>
          <w:tcPr>
            <w:tcW w:w="1669" w:type="dxa"/>
          </w:tcPr>
          <w:p w:rsidR="00BA298D" w:rsidRPr="00BA298D" w:rsidRDefault="00BA298D" w:rsidP="00BA298D">
            <w:pPr>
              <w:jc w:val="both"/>
              <w:rPr>
                <w:rFonts w:ascii="Times New Roman" w:eastAsia="Calibri" w:hAnsi="Times New Roman" w:cs="Times New Roman"/>
                <w:sz w:val="24"/>
                <w:szCs w:val="24"/>
              </w:rPr>
            </w:pPr>
            <w:r w:rsidRPr="00BA298D">
              <w:rPr>
                <w:rFonts w:ascii="Times New Roman" w:eastAsia="Calibri" w:hAnsi="Times New Roman" w:cs="Times New Roman"/>
                <w:sz w:val="24"/>
                <w:szCs w:val="24"/>
              </w:rPr>
              <w:t>1008</w:t>
            </w:r>
          </w:p>
        </w:tc>
      </w:tr>
    </w:tbl>
    <w:p w:rsidR="00BA298D" w:rsidRPr="00BA298D" w:rsidRDefault="00BA298D" w:rsidP="00BA298D">
      <w:pPr>
        <w:spacing w:line="240" w:lineRule="auto"/>
        <w:contextualSpacing/>
        <w:jc w:val="both"/>
        <w:rPr>
          <w:rFonts w:ascii="Times New Roman" w:eastAsia="Calibri" w:hAnsi="Times New Roman" w:cs="Times New Roman"/>
          <w:sz w:val="24"/>
          <w:szCs w:val="24"/>
        </w:rPr>
      </w:pPr>
    </w:p>
    <w:p w:rsidR="00BA298D" w:rsidRPr="00BA298D" w:rsidRDefault="00BA298D" w:rsidP="00BA298D">
      <w:pPr>
        <w:spacing w:line="240" w:lineRule="auto"/>
        <w:contextualSpacing/>
        <w:jc w:val="both"/>
        <w:rPr>
          <w:rFonts w:ascii="Times New Roman" w:eastAsia="Calibri" w:hAnsi="Times New Roman" w:cs="Times New Roman"/>
          <w:sz w:val="24"/>
          <w:szCs w:val="24"/>
        </w:rPr>
      </w:pPr>
      <w:r w:rsidRPr="00BA298D">
        <w:rPr>
          <w:rFonts w:ascii="Times New Roman" w:eastAsia="Calibri" w:hAnsi="Times New Roman" w:cs="Times New Roman"/>
          <w:b/>
          <w:i/>
          <w:sz w:val="48"/>
          <w:szCs w:val="48"/>
        </w:rPr>
        <w:t>Надо знать:</w:t>
      </w:r>
      <w:r w:rsidRPr="00BA298D">
        <w:rPr>
          <w:rFonts w:ascii="Times New Roman" w:eastAsia="Calibri" w:hAnsi="Times New Roman" w:cs="Times New Roman"/>
          <w:sz w:val="24"/>
          <w:szCs w:val="24"/>
        </w:rPr>
        <w:t xml:space="preserve"> 1 ккал ≈ 4,2 кДж</w:t>
      </w:r>
    </w:p>
    <w:p w:rsidR="000112F0" w:rsidRDefault="000112F0">
      <w:pPr>
        <w:rPr>
          <w:rFonts w:ascii="Times New Roman" w:hAnsi="Times New Roman" w:cs="Times New Roman"/>
          <w:sz w:val="28"/>
          <w:szCs w:val="28"/>
        </w:rPr>
      </w:pPr>
      <w:r>
        <w:rPr>
          <w:rFonts w:ascii="Times New Roman" w:hAnsi="Times New Roman" w:cs="Times New Roman"/>
          <w:sz w:val="28"/>
          <w:szCs w:val="28"/>
        </w:rPr>
        <w:br w:type="page"/>
      </w:r>
    </w:p>
    <w:p w:rsidR="006350AA" w:rsidRPr="000112F0" w:rsidRDefault="000112F0" w:rsidP="000112F0">
      <w:pPr>
        <w:spacing w:line="240" w:lineRule="auto"/>
        <w:ind w:firstLine="567"/>
        <w:contextualSpacing/>
        <w:jc w:val="right"/>
        <w:rPr>
          <w:rFonts w:ascii="Times New Roman" w:hAnsi="Times New Roman" w:cs="Times New Roman"/>
          <w:i/>
          <w:sz w:val="28"/>
          <w:szCs w:val="28"/>
        </w:rPr>
      </w:pPr>
      <w:r w:rsidRPr="000112F0">
        <w:rPr>
          <w:rFonts w:ascii="Times New Roman" w:hAnsi="Times New Roman" w:cs="Times New Roman"/>
          <w:i/>
          <w:sz w:val="28"/>
          <w:szCs w:val="28"/>
        </w:rPr>
        <w:lastRenderedPageBreak/>
        <w:t>Приложение 4</w:t>
      </w:r>
    </w:p>
    <w:p w:rsidR="000112F0" w:rsidRPr="000112F0" w:rsidRDefault="000112F0" w:rsidP="000112F0">
      <w:pPr>
        <w:spacing w:line="240" w:lineRule="auto"/>
        <w:contextualSpacing/>
        <w:rPr>
          <w:rFonts w:ascii="Times New Roman" w:eastAsia="Calibri" w:hAnsi="Times New Roman" w:cs="Times New Roman"/>
          <w:sz w:val="28"/>
          <w:szCs w:val="28"/>
        </w:rPr>
      </w:pPr>
      <w:r w:rsidRPr="000112F0">
        <w:rPr>
          <w:rFonts w:ascii="Times New Roman" w:eastAsia="Calibri" w:hAnsi="Times New Roman" w:cs="Times New Roman"/>
          <w:sz w:val="28"/>
          <w:szCs w:val="28"/>
        </w:rPr>
        <w:t>Фамилия, имя __________________________</w:t>
      </w:r>
      <w:bookmarkStart w:id="0" w:name="_GoBack"/>
      <w:bookmarkEnd w:id="0"/>
      <w:r w:rsidRPr="000112F0">
        <w:rPr>
          <w:rFonts w:ascii="Times New Roman" w:eastAsia="Calibri" w:hAnsi="Times New Roman" w:cs="Times New Roman"/>
          <w:sz w:val="28"/>
          <w:szCs w:val="28"/>
        </w:rPr>
        <w:t>_</w:t>
      </w:r>
      <w:r w:rsidRPr="000112F0">
        <w:rPr>
          <w:rFonts w:ascii="Times New Roman" w:eastAsia="Calibri" w:hAnsi="Times New Roman" w:cs="Times New Roman"/>
          <w:sz w:val="28"/>
          <w:szCs w:val="28"/>
        </w:rPr>
        <w:tab/>
      </w:r>
      <w:r w:rsidRPr="000112F0">
        <w:rPr>
          <w:rFonts w:ascii="Times New Roman" w:eastAsia="Calibri" w:hAnsi="Times New Roman" w:cs="Times New Roman"/>
          <w:sz w:val="28"/>
          <w:szCs w:val="28"/>
        </w:rPr>
        <w:tab/>
      </w:r>
      <w:r w:rsidRPr="000112F0">
        <w:rPr>
          <w:rFonts w:ascii="Times New Roman" w:eastAsia="Calibri" w:hAnsi="Times New Roman" w:cs="Times New Roman"/>
          <w:sz w:val="28"/>
          <w:szCs w:val="28"/>
        </w:rPr>
        <w:tab/>
        <w:t xml:space="preserve"> Класс _____________</w:t>
      </w:r>
    </w:p>
    <w:p w:rsidR="000112F0" w:rsidRPr="000112F0" w:rsidRDefault="000112F0" w:rsidP="000112F0">
      <w:pPr>
        <w:spacing w:line="240" w:lineRule="auto"/>
        <w:contextualSpacing/>
        <w:rPr>
          <w:rFonts w:ascii="Times New Roman" w:eastAsia="Calibri" w:hAnsi="Times New Roman" w:cs="Times New Roman"/>
          <w:sz w:val="28"/>
          <w:szCs w:val="28"/>
        </w:rPr>
      </w:pPr>
    </w:p>
    <w:p w:rsidR="000112F0" w:rsidRPr="000112F0" w:rsidRDefault="000112F0" w:rsidP="000112F0">
      <w:pPr>
        <w:spacing w:line="240" w:lineRule="auto"/>
        <w:contextualSpacing/>
        <w:jc w:val="center"/>
        <w:rPr>
          <w:rFonts w:ascii="Times New Roman" w:eastAsia="Calibri" w:hAnsi="Times New Roman" w:cs="Times New Roman"/>
          <w:b/>
          <w:color w:val="0070C0"/>
          <w:sz w:val="28"/>
          <w:szCs w:val="28"/>
        </w:rPr>
      </w:pPr>
      <w:r w:rsidRPr="000112F0">
        <w:rPr>
          <w:rFonts w:ascii="Times New Roman" w:eastAsia="Calibri" w:hAnsi="Times New Roman" w:cs="Times New Roman"/>
          <w:b/>
          <w:color w:val="0070C0"/>
          <w:sz w:val="28"/>
          <w:szCs w:val="28"/>
        </w:rPr>
        <w:t>Экспресс-контроль по теме «Обмен веществ и превращение энергии»</w:t>
      </w:r>
    </w:p>
    <w:p w:rsidR="000112F0" w:rsidRPr="000112F0" w:rsidRDefault="000112F0" w:rsidP="000112F0">
      <w:pPr>
        <w:spacing w:line="240" w:lineRule="auto"/>
        <w:contextualSpacing/>
        <w:jc w:val="center"/>
        <w:rPr>
          <w:rFonts w:ascii="Times New Roman" w:eastAsia="Calibri" w:hAnsi="Times New Roman" w:cs="Times New Roman"/>
          <w:b/>
          <w:color w:val="0070C0"/>
          <w:sz w:val="28"/>
          <w:szCs w:val="28"/>
        </w:rPr>
      </w:pPr>
      <w:r w:rsidRPr="000112F0">
        <w:rPr>
          <w:rFonts w:ascii="Times New Roman" w:eastAsia="Calibri" w:hAnsi="Times New Roman" w:cs="Times New Roman"/>
          <w:b/>
          <w:color w:val="0070C0"/>
          <w:sz w:val="28"/>
          <w:szCs w:val="28"/>
        </w:rPr>
        <w:t>1 вариант</w:t>
      </w:r>
    </w:p>
    <w:p w:rsidR="000112F0" w:rsidRPr="000112F0" w:rsidRDefault="000112F0" w:rsidP="000112F0">
      <w:pPr>
        <w:spacing w:line="240" w:lineRule="auto"/>
        <w:contextualSpacing/>
        <w:rPr>
          <w:rFonts w:ascii="Times New Roman" w:eastAsia="Calibri" w:hAnsi="Times New Roman" w:cs="Times New Roman"/>
          <w:sz w:val="24"/>
          <w:szCs w:val="24"/>
        </w:rPr>
      </w:pPr>
      <w:r w:rsidRPr="000112F0">
        <w:rPr>
          <w:rFonts w:ascii="Times New Roman" w:eastAsia="Calibri" w:hAnsi="Times New Roman" w:cs="Times New Roman"/>
          <w:sz w:val="24"/>
          <w:szCs w:val="24"/>
        </w:rPr>
        <w:t>1. Совокупность реакций биосинтеза необходимых организму веществ называется</w:t>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 xml:space="preserve">А) метаболизм </w:t>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Б) ассимиляция</w:t>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В) диссимиляция</w:t>
      </w:r>
    </w:p>
    <w:p w:rsidR="000112F0" w:rsidRPr="000112F0" w:rsidRDefault="000112F0" w:rsidP="000112F0">
      <w:pPr>
        <w:spacing w:line="240" w:lineRule="auto"/>
        <w:contextualSpacing/>
        <w:rPr>
          <w:rFonts w:ascii="Times New Roman" w:eastAsia="Calibri" w:hAnsi="Times New Roman" w:cs="Times New Roman"/>
          <w:sz w:val="24"/>
          <w:szCs w:val="24"/>
        </w:rPr>
      </w:pPr>
      <w:r w:rsidRPr="000112F0">
        <w:rPr>
          <w:rFonts w:ascii="Times New Roman" w:eastAsia="Calibri" w:hAnsi="Times New Roman" w:cs="Times New Roman"/>
          <w:sz w:val="24"/>
          <w:szCs w:val="24"/>
        </w:rPr>
        <w:t>2. Процесс распада питательных веществ до простых соединений (биологическое окисление) сопровождается:</w:t>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А) высвобождением энергии</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Б) затратами энергии</w:t>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 xml:space="preserve">В) не </w:t>
      </w:r>
      <w:proofErr w:type="gramStart"/>
      <w:r w:rsidRPr="000112F0">
        <w:rPr>
          <w:rFonts w:ascii="Times New Roman" w:eastAsia="Calibri" w:hAnsi="Times New Roman" w:cs="Times New Roman"/>
          <w:i/>
          <w:sz w:val="24"/>
          <w:szCs w:val="24"/>
        </w:rPr>
        <w:t>связан</w:t>
      </w:r>
      <w:proofErr w:type="gramEnd"/>
      <w:r w:rsidRPr="000112F0">
        <w:rPr>
          <w:rFonts w:ascii="Times New Roman" w:eastAsia="Calibri" w:hAnsi="Times New Roman" w:cs="Times New Roman"/>
          <w:i/>
          <w:sz w:val="24"/>
          <w:szCs w:val="24"/>
        </w:rPr>
        <w:t xml:space="preserve"> ни с затратами, ни с высвобождением энергии</w:t>
      </w:r>
    </w:p>
    <w:p w:rsidR="000112F0" w:rsidRPr="000112F0" w:rsidRDefault="000112F0" w:rsidP="000112F0">
      <w:pPr>
        <w:spacing w:line="240" w:lineRule="auto"/>
        <w:contextualSpacing/>
        <w:rPr>
          <w:rFonts w:ascii="Times New Roman" w:eastAsia="Calibri" w:hAnsi="Times New Roman" w:cs="Times New Roman"/>
          <w:sz w:val="24"/>
          <w:szCs w:val="24"/>
        </w:rPr>
      </w:pPr>
      <w:r w:rsidRPr="000112F0">
        <w:rPr>
          <w:rFonts w:ascii="Times New Roman" w:eastAsia="Calibri" w:hAnsi="Times New Roman" w:cs="Times New Roman"/>
          <w:sz w:val="24"/>
          <w:szCs w:val="24"/>
        </w:rPr>
        <w:t>3.  До каких соединений в желудочно-кишечном тракте распадаются белки?</w:t>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А) глюкоза</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Б) жирные кислоты</w:t>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В) глицерин</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Г) аминокислоты</w:t>
      </w:r>
    </w:p>
    <w:p w:rsidR="000112F0" w:rsidRPr="000112F0" w:rsidRDefault="000112F0" w:rsidP="000112F0">
      <w:pPr>
        <w:spacing w:line="240" w:lineRule="auto"/>
        <w:contextualSpacing/>
        <w:rPr>
          <w:rFonts w:ascii="Times New Roman" w:eastAsia="Calibri" w:hAnsi="Times New Roman" w:cs="Times New Roman"/>
          <w:sz w:val="24"/>
          <w:szCs w:val="24"/>
        </w:rPr>
      </w:pPr>
      <w:r w:rsidRPr="000112F0">
        <w:rPr>
          <w:rFonts w:ascii="Times New Roman" w:eastAsia="Calibri" w:hAnsi="Times New Roman" w:cs="Times New Roman"/>
          <w:sz w:val="24"/>
          <w:szCs w:val="24"/>
        </w:rPr>
        <w:t>4. Какое количество энергии высвобождается при окислении 1 г жира?</w:t>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А) 38,9 кДж</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Б) 17,2 кДж</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В) 50 кДж</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Г) 1,5 кДж</w:t>
      </w:r>
    </w:p>
    <w:p w:rsidR="000112F0" w:rsidRPr="000112F0" w:rsidRDefault="000112F0" w:rsidP="000112F0">
      <w:pPr>
        <w:spacing w:line="240" w:lineRule="auto"/>
        <w:contextualSpacing/>
        <w:rPr>
          <w:rFonts w:ascii="Times New Roman" w:eastAsia="Calibri" w:hAnsi="Times New Roman" w:cs="Times New Roman"/>
          <w:sz w:val="24"/>
          <w:szCs w:val="24"/>
        </w:rPr>
      </w:pPr>
      <w:r w:rsidRPr="000112F0">
        <w:rPr>
          <w:rFonts w:ascii="Times New Roman" w:eastAsia="Calibri" w:hAnsi="Times New Roman" w:cs="Times New Roman"/>
          <w:sz w:val="24"/>
          <w:szCs w:val="24"/>
        </w:rPr>
        <w:t>5. Какое вещество является универсальным источником энергии для клеток организма?</w:t>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А) белки</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Б) жиры</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В) ДНК</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Г) АТФ</w:t>
      </w:r>
    </w:p>
    <w:p w:rsidR="000112F0" w:rsidRPr="000112F0" w:rsidRDefault="000112F0" w:rsidP="000112F0">
      <w:pPr>
        <w:spacing w:line="240" w:lineRule="auto"/>
        <w:contextualSpacing/>
        <w:rPr>
          <w:rFonts w:ascii="Times New Roman" w:eastAsia="Calibri" w:hAnsi="Times New Roman" w:cs="Times New Roman"/>
          <w:sz w:val="24"/>
          <w:szCs w:val="24"/>
        </w:rPr>
      </w:pPr>
      <w:r w:rsidRPr="000112F0">
        <w:rPr>
          <w:rFonts w:ascii="Times New Roman" w:eastAsia="Calibri" w:hAnsi="Times New Roman" w:cs="Times New Roman"/>
          <w:sz w:val="24"/>
          <w:szCs w:val="24"/>
        </w:rPr>
        <w:t>6. Специальные белковые молекулы, ускоряющие протекание химических реакций в организме, называются:</w:t>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А) ингибиторами</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Б) нейтрализаторами</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В) ферментами</w:t>
      </w:r>
    </w:p>
    <w:p w:rsidR="000112F0" w:rsidRPr="000112F0" w:rsidRDefault="000112F0" w:rsidP="000112F0">
      <w:pPr>
        <w:spacing w:line="240" w:lineRule="auto"/>
        <w:contextualSpacing/>
        <w:rPr>
          <w:rFonts w:ascii="Times New Roman" w:eastAsia="Calibri" w:hAnsi="Times New Roman" w:cs="Times New Roman"/>
          <w:sz w:val="24"/>
          <w:szCs w:val="24"/>
        </w:rPr>
      </w:pPr>
      <w:r w:rsidRPr="000112F0">
        <w:rPr>
          <w:rFonts w:ascii="Times New Roman" w:eastAsia="Calibri" w:hAnsi="Times New Roman" w:cs="Times New Roman"/>
          <w:sz w:val="24"/>
          <w:szCs w:val="24"/>
        </w:rPr>
        <w:t>7. Вещества небелковой природы, входящие в состав ферментов, называются:</w:t>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А) коферментом</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Б) активным центром</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В) субстратом</w:t>
      </w:r>
    </w:p>
    <w:p w:rsidR="000112F0" w:rsidRPr="000112F0" w:rsidRDefault="000112F0" w:rsidP="000112F0">
      <w:pPr>
        <w:spacing w:line="240" w:lineRule="auto"/>
        <w:contextualSpacing/>
        <w:rPr>
          <w:rFonts w:ascii="Times New Roman" w:eastAsia="Calibri" w:hAnsi="Times New Roman" w:cs="Times New Roman"/>
          <w:sz w:val="24"/>
          <w:szCs w:val="24"/>
        </w:rPr>
      </w:pPr>
      <w:r w:rsidRPr="000112F0">
        <w:rPr>
          <w:rFonts w:ascii="Times New Roman" w:eastAsia="Calibri" w:hAnsi="Times New Roman" w:cs="Times New Roman"/>
          <w:sz w:val="24"/>
          <w:szCs w:val="24"/>
        </w:rPr>
        <w:t>8. К жирорастворимым витаминам относятся:</w:t>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 xml:space="preserve">А) С, А, </w:t>
      </w:r>
      <w:r w:rsidRPr="000112F0">
        <w:rPr>
          <w:rFonts w:ascii="Times New Roman" w:eastAsia="Calibri" w:hAnsi="Times New Roman" w:cs="Times New Roman"/>
          <w:i/>
          <w:sz w:val="24"/>
          <w:szCs w:val="24"/>
          <w:lang w:val="en-US"/>
        </w:rPr>
        <w:t>D</w:t>
      </w:r>
      <w:r w:rsidRPr="000112F0">
        <w:rPr>
          <w:rFonts w:ascii="Times New Roman" w:eastAsia="Calibri" w:hAnsi="Times New Roman" w:cs="Times New Roman"/>
          <w:i/>
          <w:sz w:val="24"/>
          <w:szCs w:val="24"/>
        </w:rPr>
        <w:t xml:space="preserve">, E </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 xml:space="preserve">Б) </w:t>
      </w:r>
      <w:r w:rsidRPr="000112F0">
        <w:rPr>
          <w:rFonts w:ascii="Times New Roman" w:eastAsia="Calibri" w:hAnsi="Times New Roman" w:cs="Times New Roman"/>
          <w:i/>
          <w:sz w:val="24"/>
          <w:szCs w:val="24"/>
          <w:lang w:val="en-US"/>
        </w:rPr>
        <w:t>C</w:t>
      </w:r>
      <w:r w:rsidRPr="000112F0">
        <w:rPr>
          <w:rFonts w:ascii="Times New Roman" w:eastAsia="Calibri" w:hAnsi="Times New Roman" w:cs="Times New Roman"/>
          <w:i/>
          <w:sz w:val="24"/>
          <w:szCs w:val="24"/>
        </w:rPr>
        <w:t xml:space="preserve">, </w:t>
      </w:r>
      <w:r w:rsidRPr="000112F0">
        <w:rPr>
          <w:rFonts w:ascii="Times New Roman" w:eastAsia="Calibri" w:hAnsi="Times New Roman" w:cs="Times New Roman"/>
          <w:i/>
          <w:sz w:val="24"/>
          <w:szCs w:val="24"/>
          <w:lang w:val="en-US"/>
        </w:rPr>
        <w:t>B</w:t>
      </w:r>
      <w:r w:rsidRPr="000112F0">
        <w:rPr>
          <w:rFonts w:ascii="Times New Roman" w:eastAsia="Calibri" w:hAnsi="Times New Roman" w:cs="Times New Roman"/>
          <w:i/>
          <w:sz w:val="24"/>
          <w:szCs w:val="24"/>
          <w:vertAlign w:val="subscript"/>
        </w:rPr>
        <w:t>12</w:t>
      </w:r>
      <w:r w:rsidRPr="000112F0">
        <w:rPr>
          <w:rFonts w:ascii="Times New Roman" w:eastAsia="Calibri" w:hAnsi="Times New Roman" w:cs="Times New Roman"/>
          <w:i/>
          <w:sz w:val="24"/>
          <w:szCs w:val="24"/>
        </w:rPr>
        <w:t xml:space="preserve">, </w:t>
      </w:r>
      <w:r w:rsidRPr="000112F0">
        <w:rPr>
          <w:rFonts w:ascii="Times New Roman" w:eastAsia="Calibri" w:hAnsi="Times New Roman" w:cs="Times New Roman"/>
          <w:i/>
          <w:sz w:val="24"/>
          <w:szCs w:val="24"/>
          <w:lang w:val="en-US"/>
        </w:rPr>
        <w:t>B</w:t>
      </w:r>
      <w:r w:rsidRPr="000112F0">
        <w:rPr>
          <w:rFonts w:ascii="Times New Roman" w:eastAsia="Calibri" w:hAnsi="Times New Roman" w:cs="Times New Roman"/>
          <w:i/>
          <w:sz w:val="24"/>
          <w:szCs w:val="24"/>
          <w:vertAlign w:val="subscript"/>
        </w:rPr>
        <w:t>9</w:t>
      </w:r>
      <w:r w:rsidRPr="000112F0">
        <w:rPr>
          <w:rFonts w:ascii="Times New Roman" w:eastAsia="Calibri" w:hAnsi="Times New Roman" w:cs="Times New Roman"/>
          <w:i/>
          <w:sz w:val="24"/>
          <w:szCs w:val="24"/>
        </w:rPr>
        <w:t xml:space="preserve">, </w:t>
      </w:r>
      <w:r w:rsidRPr="000112F0">
        <w:rPr>
          <w:rFonts w:ascii="Times New Roman" w:eastAsia="Calibri" w:hAnsi="Times New Roman" w:cs="Times New Roman"/>
          <w:i/>
          <w:sz w:val="24"/>
          <w:szCs w:val="24"/>
          <w:lang w:val="en-US"/>
        </w:rPr>
        <w:t>PP</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t xml:space="preserve"> </w:t>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 xml:space="preserve">В) </w:t>
      </w:r>
      <w:r w:rsidRPr="000112F0">
        <w:rPr>
          <w:rFonts w:ascii="Times New Roman" w:eastAsia="Calibri" w:hAnsi="Times New Roman" w:cs="Times New Roman"/>
          <w:i/>
          <w:sz w:val="24"/>
          <w:szCs w:val="24"/>
          <w:lang w:val="en-US"/>
        </w:rPr>
        <w:t>A</w:t>
      </w:r>
      <w:r w:rsidRPr="000112F0">
        <w:rPr>
          <w:rFonts w:ascii="Times New Roman" w:eastAsia="Calibri" w:hAnsi="Times New Roman" w:cs="Times New Roman"/>
          <w:i/>
          <w:sz w:val="24"/>
          <w:szCs w:val="24"/>
        </w:rPr>
        <w:t xml:space="preserve">, </w:t>
      </w:r>
      <w:r w:rsidRPr="000112F0">
        <w:rPr>
          <w:rFonts w:ascii="Times New Roman" w:eastAsia="Calibri" w:hAnsi="Times New Roman" w:cs="Times New Roman"/>
          <w:i/>
          <w:sz w:val="24"/>
          <w:szCs w:val="24"/>
          <w:lang w:val="en-US"/>
        </w:rPr>
        <w:t>D</w:t>
      </w:r>
      <w:r w:rsidRPr="000112F0">
        <w:rPr>
          <w:rFonts w:ascii="Times New Roman" w:eastAsia="Calibri" w:hAnsi="Times New Roman" w:cs="Times New Roman"/>
          <w:i/>
          <w:sz w:val="24"/>
          <w:szCs w:val="24"/>
        </w:rPr>
        <w:t xml:space="preserve">, </w:t>
      </w:r>
      <w:r w:rsidRPr="000112F0">
        <w:rPr>
          <w:rFonts w:ascii="Times New Roman" w:eastAsia="Calibri" w:hAnsi="Times New Roman" w:cs="Times New Roman"/>
          <w:i/>
          <w:sz w:val="24"/>
          <w:szCs w:val="24"/>
          <w:lang w:val="en-US"/>
        </w:rPr>
        <w:t>E</w:t>
      </w:r>
      <w:r w:rsidRPr="000112F0">
        <w:rPr>
          <w:rFonts w:ascii="Times New Roman" w:eastAsia="Calibri" w:hAnsi="Times New Roman" w:cs="Times New Roman"/>
          <w:i/>
          <w:sz w:val="24"/>
          <w:szCs w:val="24"/>
        </w:rPr>
        <w:t xml:space="preserve">, </w:t>
      </w:r>
      <w:r w:rsidRPr="000112F0">
        <w:rPr>
          <w:rFonts w:ascii="Times New Roman" w:eastAsia="Calibri" w:hAnsi="Times New Roman" w:cs="Times New Roman"/>
          <w:i/>
          <w:sz w:val="24"/>
          <w:szCs w:val="24"/>
          <w:lang w:val="en-US"/>
        </w:rPr>
        <w:t>K</w:t>
      </w:r>
      <w:r w:rsidRPr="000112F0">
        <w:rPr>
          <w:rFonts w:ascii="Times New Roman" w:eastAsia="Calibri" w:hAnsi="Times New Roman" w:cs="Times New Roman"/>
          <w:i/>
          <w:sz w:val="24"/>
          <w:szCs w:val="24"/>
        </w:rPr>
        <w:t xml:space="preserve"> </w:t>
      </w:r>
    </w:p>
    <w:p w:rsidR="000112F0" w:rsidRPr="000112F0" w:rsidRDefault="000112F0" w:rsidP="000112F0">
      <w:pPr>
        <w:spacing w:line="240" w:lineRule="auto"/>
        <w:contextualSpacing/>
        <w:rPr>
          <w:rFonts w:ascii="Times New Roman" w:eastAsia="Calibri" w:hAnsi="Times New Roman" w:cs="Times New Roman"/>
          <w:sz w:val="24"/>
          <w:szCs w:val="24"/>
        </w:rPr>
      </w:pPr>
      <w:r w:rsidRPr="000112F0">
        <w:rPr>
          <w:rFonts w:ascii="Times New Roman" w:eastAsia="Calibri" w:hAnsi="Times New Roman" w:cs="Times New Roman"/>
          <w:sz w:val="24"/>
          <w:szCs w:val="24"/>
        </w:rPr>
        <w:t>9. Избыток витаминов в организме человека называют:</w:t>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А) гипервитаминоз</w:t>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Б) гиповитаминоз</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В) авитаминоз</w:t>
      </w:r>
    </w:p>
    <w:p w:rsidR="000112F0" w:rsidRPr="000112F0" w:rsidRDefault="000112F0" w:rsidP="000112F0">
      <w:pPr>
        <w:spacing w:line="240" w:lineRule="auto"/>
        <w:contextualSpacing/>
        <w:rPr>
          <w:rFonts w:ascii="Times New Roman" w:eastAsia="Calibri" w:hAnsi="Times New Roman" w:cs="Times New Roman"/>
          <w:sz w:val="24"/>
          <w:szCs w:val="24"/>
        </w:rPr>
      </w:pPr>
      <w:r w:rsidRPr="000112F0">
        <w:rPr>
          <w:rFonts w:ascii="Times New Roman" w:eastAsia="Calibri" w:hAnsi="Times New Roman" w:cs="Times New Roman"/>
          <w:sz w:val="24"/>
          <w:szCs w:val="24"/>
        </w:rPr>
        <w:t>10. Длительная нехватка витамина</w:t>
      </w:r>
      <w:proofErr w:type="gramStart"/>
      <w:r w:rsidRPr="000112F0">
        <w:rPr>
          <w:rFonts w:ascii="Times New Roman" w:eastAsia="Calibri" w:hAnsi="Times New Roman" w:cs="Times New Roman"/>
          <w:sz w:val="24"/>
          <w:szCs w:val="24"/>
        </w:rPr>
        <w:t xml:space="preserve"> С</w:t>
      </w:r>
      <w:proofErr w:type="gramEnd"/>
      <w:r w:rsidRPr="000112F0">
        <w:rPr>
          <w:rFonts w:ascii="Times New Roman" w:eastAsia="Calibri" w:hAnsi="Times New Roman" w:cs="Times New Roman"/>
          <w:sz w:val="24"/>
          <w:szCs w:val="24"/>
        </w:rPr>
        <w:t xml:space="preserve"> в пище приводит к заболеванию:</w:t>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А) бери-бери</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Б) куриная слепота</w:t>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В) рахит</w:t>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Г) цинга</w:t>
      </w:r>
    </w:p>
    <w:p w:rsidR="000112F0" w:rsidRPr="000112F0" w:rsidRDefault="000112F0" w:rsidP="000112F0">
      <w:pPr>
        <w:spacing w:line="240" w:lineRule="auto"/>
        <w:contextualSpacing/>
        <w:rPr>
          <w:rFonts w:ascii="Times New Roman" w:eastAsia="Calibri" w:hAnsi="Times New Roman" w:cs="Times New Roman"/>
          <w:sz w:val="24"/>
          <w:szCs w:val="24"/>
        </w:rPr>
      </w:pPr>
    </w:p>
    <w:p w:rsidR="000112F0" w:rsidRPr="000112F0" w:rsidRDefault="000112F0" w:rsidP="000112F0">
      <w:pPr>
        <w:spacing w:line="240" w:lineRule="auto"/>
        <w:contextualSpacing/>
        <w:rPr>
          <w:rFonts w:ascii="Times New Roman" w:eastAsia="Calibri" w:hAnsi="Times New Roman" w:cs="Times New Roman"/>
          <w:color w:val="0070C0"/>
          <w:sz w:val="24"/>
          <w:szCs w:val="24"/>
        </w:rPr>
      </w:pPr>
      <w:r w:rsidRPr="000112F0">
        <w:rPr>
          <w:rFonts w:ascii="Times New Roman" w:eastAsia="Calibri" w:hAnsi="Times New Roman" w:cs="Times New Roman"/>
          <w:color w:val="0070C0"/>
          <w:sz w:val="24"/>
          <w:szCs w:val="24"/>
        </w:rPr>
        <w:t>Оценивание результатов: за каждый правильный ответ – 0,5 балла</w:t>
      </w:r>
    </w:p>
    <w:p w:rsidR="000112F0" w:rsidRPr="000112F0" w:rsidRDefault="000112F0" w:rsidP="000112F0">
      <w:pPr>
        <w:spacing w:line="240" w:lineRule="auto"/>
        <w:contextualSpacing/>
        <w:rPr>
          <w:rFonts w:ascii="Times New Roman" w:eastAsia="Calibri" w:hAnsi="Times New Roman" w:cs="Times New Roman"/>
          <w:sz w:val="28"/>
          <w:szCs w:val="28"/>
        </w:rPr>
      </w:pPr>
    </w:p>
    <w:p w:rsidR="000112F0" w:rsidRPr="000112F0" w:rsidRDefault="000112F0" w:rsidP="000112F0">
      <w:pPr>
        <w:spacing w:line="240" w:lineRule="auto"/>
        <w:contextualSpacing/>
        <w:jc w:val="right"/>
        <w:rPr>
          <w:rFonts w:ascii="Times New Roman" w:eastAsia="Calibri" w:hAnsi="Times New Roman" w:cs="Times New Roman"/>
          <w:b/>
          <w:sz w:val="28"/>
          <w:szCs w:val="28"/>
        </w:rPr>
      </w:pPr>
      <w:r w:rsidRPr="000112F0">
        <w:rPr>
          <w:rFonts w:ascii="Times New Roman" w:eastAsia="Calibri" w:hAnsi="Times New Roman" w:cs="Times New Roman"/>
          <w:b/>
          <w:sz w:val="28"/>
          <w:szCs w:val="28"/>
        </w:rPr>
        <w:t>Оценка______________</w:t>
      </w:r>
    </w:p>
    <w:p w:rsidR="000112F0" w:rsidRPr="000112F0" w:rsidRDefault="000112F0" w:rsidP="000112F0">
      <w:pPr>
        <w:spacing w:line="240" w:lineRule="auto"/>
        <w:contextualSpacing/>
        <w:rPr>
          <w:rFonts w:ascii="Times New Roman" w:eastAsia="Calibri" w:hAnsi="Times New Roman" w:cs="Times New Roman"/>
          <w:sz w:val="28"/>
          <w:szCs w:val="28"/>
        </w:rPr>
      </w:pPr>
    </w:p>
    <w:p w:rsidR="000112F0" w:rsidRPr="000112F0" w:rsidRDefault="000112F0" w:rsidP="000112F0">
      <w:pPr>
        <w:spacing w:line="240" w:lineRule="auto"/>
        <w:contextualSpacing/>
        <w:rPr>
          <w:rFonts w:ascii="Times New Roman" w:eastAsia="Calibri" w:hAnsi="Times New Roman" w:cs="Times New Roman"/>
          <w:sz w:val="28"/>
          <w:szCs w:val="28"/>
        </w:rPr>
      </w:pPr>
      <w:r w:rsidRPr="000112F0">
        <w:rPr>
          <w:rFonts w:ascii="Times New Roman" w:eastAsia="Calibri" w:hAnsi="Times New Roman" w:cs="Times New Roman"/>
          <w:sz w:val="28"/>
          <w:szCs w:val="28"/>
        </w:rPr>
        <w:t>Фамилия, имя ___________________________</w:t>
      </w:r>
      <w:r w:rsidRPr="000112F0">
        <w:rPr>
          <w:rFonts w:ascii="Times New Roman" w:eastAsia="Calibri" w:hAnsi="Times New Roman" w:cs="Times New Roman"/>
          <w:sz w:val="28"/>
          <w:szCs w:val="28"/>
        </w:rPr>
        <w:tab/>
      </w:r>
      <w:r w:rsidRPr="000112F0">
        <w:rPr>
          <w:rFonts w:ascii="Times New Roman" w:eastAsia="Calibri" w:hAnsi="Times New Roman" w:cs="Times New Roman"/>
          <w:sz w:val="28"/>
          <w:szCs w:val="28"/>
        </w:rPr>
        <w:tab/>
      </w:r>
      <w:r w:rsidRPr="000112F0">
        <w:rPr>
          <w:rFonts w:ascii="Times New Roman" w:eastAsia="Calibri" w:hAnsi="Times New Roman" w:cs="Times New Roman"/>
          <w:sz w:val="28"/>
          <w:szCs w:val="28"/>
        </w:rPr>
        <w:tab/>
        <w:t xml:space="preserve"> Класс _____________</w:t>
      </w:r>
    </w:p>
    <w:p w:rsidR="000112F0" w:rsidRPr="000112F0" w:rsidRDefault="000112F0" w:rsidP="000112F0">
      <w:pPr>
        <w:spacing w:line="240" w:lineRule="auto"/>
        <w:contextualSpacing/>
        <w:rPr>
          <w:rFonts w:ascii="Times New Roman" w:eastAsia="Calibri" w:hAnsi="Times New Roman" w:cs="Times New Roman"/>
          <w:sz w:val="28"/>
          <w:szCs w:val="28"/>
        </w:rPr>
      </w:pPr>
    </w:p>
    <w:p w:rsidR="000112F0" w:rsidRPr="000112F0" w:rsidRDefault="000112F0" w:rsidP="000112F0">
      <w:pPr>
        <w:spacing w:line="240" w:lineRule="auto"/>
        <w:contextualSpacing/>
        <w:jc w:val="center"/>
        <w:rPr>
          <w:rFonts w:ascii="Times New Roman" w:eastAsia="Calibri" w:hAnsi="Times New Roman" w:cs="Times New Roman"/>
          <w:b/>
          <w:color w:val="0070C0"/>
          <w:sz w:val="28"/>
          <w:szCs w:val="28"/>
        </w:rPr>
      </w:pPr>
      <w:r w:rsidRPr="000112F0">
        <w:rPr>
          <w:rFonts w:ascii="Times New Roman" w:eastAsia="Calibri" w:hAnsi="Times New Roman" w:cs="Times New Roman"/>
          <w:b/>
          <w:color w:val="0070C0"/>
          <w:sz w:val="28"/>
          <w:szCs w:val="28"/>
        </w:rPr>
        <w:t>Экспресс-контроль по теме «Обмен веществ и превращение энергии»</w:t>
      </w:r>
    </w:p>
    <w:p w:rsidR="000112F0" w:rsidRPr="000112F0" w:rsidRDefault="000112F0" w:rsidP="000112F0">
      <w:pPr>
        <w:spacing w:line="240" w:lineRule="auto"/>
        <w:contextualSpacing/>
        <w:jc w:val="center"/>
        <w:rPr>
          <w:rFonts w:ascii="Times New Roman" w:eastAsia="Calibri" w:hAnsi="Times New Roman" w:cs="Times New Roman"/>
          <w:b/>
          <w:color w:val="0070C0"/>
          <w:sz w:val="28"/>
          <w:szCs w:val="28"/>
        </w:rPr>
      </w:pPr>
      <w:r w:rsidRPr="000112F0">
        <w:rPr>
          <w:rFonts w:ascii="Times New Roman" w:eastAsia="Calibri" w:hAnsi="Times New Roman" w:cs="Times New Roman"/>
          <w:b/>
          <w:color w:val="0070C0"/>
          <w:sz w:val="28"/>
          <w:szCs w:val="28"/>
        </w:rPr>
        <w:t>2 вариант</w:t>
      </w:r>
    </w:p>
    <w:p w:rsidR="000112F0" w:rsidRPr="000112F0" w:rsidRDefault="000112F0" w:rsidP="000112F0">
      <w:pPr>
        <w:spacing w:line="240" w:lineRule="auto"/>
        <w:contextualSpacing/>
        <w:rPr>
          <w:rFonts w:ascii="Times New Roman" w:eastAsia="Calibri" w:hAnsi="Times New Roman" w:cs="Times New Roman"/>
          <w:sz w:val="24"/>
          <w:szCs w:val="24"/>
        </w:rPr>
      </w:pPr>
      <w:r w:rsidRPr="000112F0">
        <w:rPr>
          <w:rFonts w:ascii="Times New Roman" w:eastAsia="Calibri" w:hAnsi="Times New Roman" w:cs="Times New Roman"/>
          <w:sz w:val="24"/>
          <w:szCs w:val="24"/>
        </w:rPr>
        <w:t>1. Совокупность реакций распада питательных веществ, полученных с пищей, называется</w:t>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 xml:space="preserve">А) метаболизм </w:t>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Б) ассимиляция</w:t>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В) диссимиляция</w:t>
      </w:r>
    </w:p>
    <w:p w:rsidR="000112F0" w:rsidRPr="000112F0" w:rsidRDefault="000112F0" w:rsidP="000112F0">
      <w:pPr>
        <w:spacing w:line="240" w:lineRule="auto"/>
        <w:contextualSpacing/>
        <w:rPr>
          <w:rFonts w:ascii="Times New Roman" w:eastAsia="Calibri" w:hAnsi="Times New Roman" w:cs="Times New Roman"/>
          <w:sz w:val="24"/>
          <w:szCs w:val="24"/>
        </w:rPr>
      </w:pPr>
      <w:r w:rsidRPr="000112F0">
        <w:rPr>
          <w:rFonts w:ascii="Times New Roman" w:eastAsia="Calibri" w:hAnsi="Times New Roman" w:cs="Times New Roman"/>
          <w:sz w:val="24"/>
          <w:szCs w:val="24"/>
        </w:rPr>
        <w:t>2. Процесс построения собственных молекул, необходимых организму для жизнедеятельности (биосинтез), сопровождается:</w:t>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А) высвобождением энергии</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Б) затратами энергии</w:t>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 xml:space="preserve">В) не </w:t>
      </w:r>
      <w:proofErr w:type="gramStart"/>
      <w:r w:rsidRPr="000112F0">
        <w:rPr>
          <w:rFonts w:ascii="Times New Roman" w:eastAsia="Calibri" w:hAnsi="Times New Roman" w:cs="Times New Roman"/>
          <w:i/>
          <w:sz w:val="24"/>
          <w:szCs w:val="24"/>
        </w:rPr>
        <w:t>связан</w:t>
      </w:r>
      <w:proofErr w:type="gramEnd"/>
      <w:r w:rsidRPr="000112F0">
        <w:rPr>
          <w:rFonts w:ascii="Times New Roman" w:eastAsia="Calibri" w:hAnsi="Times New Roman" w:cs="Times New Roman"/>
          <w:i/>
          <w:sz w:val="24"/>
          <w:szCs w:val="24"/>
        </w:rPr>
        <w:t xml:space="preserve"> ни с затратами, ни с высвобождением энергии</w:t>
      </w:r>
    </w:p>
    <w:p w:rsidR="000112F0" w:rsidRPr="000112F0" w:rsidRDefault="000112F0" w:rsidP="000112F0">
      <w:pPr>
        <w:spacing w:line="240" w:lineRule="auto"/>
        <w:contextualSpacing/>
        <w:rPr>
          <w:rFonts w:ascii="Times New Roman" w:eastAsia="Calibri" w:hAnsi="Times New Roman" w:cs="Times New Roman"/>
          <w:sz w:val="24"/>
          <w:szCs w:val="24"/>
        </w:rPr>
      </w:pPr>
      <w:r w:rsidRPr="000112F0">
        <w:rPr>
          <w:rFonts w:ascii="Times New Roman" w:eastAsia="Calibri" w:hAnsi="Times New Roman" w:cs="Times New Roman"/>
          <w:sz w:val="24"/>
          <w:szCs w:val="24"/>
        </w:rPr>
        <w:t>3.  До каких соединений в желудочно-кишечном тракте распадаются сложные углеводы (крахмал, гликоген, фруктоза)?</w:t>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А) глюкоза</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Б) жирные кислоты</w:t>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В) глицерин</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Г) аминокислоты</w:t>
      </w:r>
    </w:p>
    <w:p w:rsidR="000112F0" w:rsidRPr="000112F0" w:rsidRDefault="000112F0" w:rsidP="000112F0">
      <w:pPr>
        <w:spacing w:line="240" w:lineRule="auto"/>
        <w:contextualSpacing/>
        <w:rPr>
          <w:rFonts w:ascii="Times New Roman" w:eastAsia="Calibri" w:hAnsi="Times New Roman" w:cs="Times New Roman"/>
          <w:sz w:val="24"/>
          <w:szCs w:val="24"/>
        </w:rPr>
      </w:pPr>
      <w:r w:rsidRPr="000112F0">
        <w:rPr>
          <w:rFonts w:ascii="Times New Roman" w:eastAsia="Calibri" w:hAnsi="Times New Roman" w:cs="Times New Roman"/>
          <w:sz w:val="24"/>
          <w:szCs w:val="24"/>
        </w:rPr>
        <w:t>4. Какое количество энергии высвобождается при окислении 1 г белка?</w:t>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А) 38,9 кДж</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Б) 17,2 кДж</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В) 50 кДж</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Г) 1,5 кДж</w:t>
      </w:r>
    </w:p>
    <w:p w:rsidR="000112F0" w:rsidRPr="000112F0" w:rsidRDefault="000112F0" w:rsidP="000112F0">
      <w:pPr>
        <w:spacing w:line="240" w:lineRule="auto"/>
        <w:contextualSpacing/>
        <w:rPr>
          <w:rFonts w:ascii="Times New Roman" w:eastAsia="Calibri" w:hAnsi="Times New Roman" w:cs="Times New Roman"/>
          <w:sz w:val="24"/>
          <w:szCs w:val="24"/>
        </w:rPr>
      </w:pPr>
      <w:r w:rsidRPr="000112F0">
        <w:rPr>
          <w:rFonts w:ascii="Times New Roman" w:eastAsia="Calibri" w:hAnsi="Times New Roman" w:cs="Times New Roman"/>
          <w:sz w:val="24"/>
          <w:szCs w:val="24"/>
        </w:rPr>
        <w:t>5. Какое вещество является универсальным источником энергии для клеток организма?</w:t>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А) белки</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Б) жиры</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В) ДНК</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Г) АТФ</w:t>
      </w:r>
    </w:p>
    <w:p w:rsidR="000112F0" w:rsidRPr="000112F0" w:rsidRDefault="000112F0" w:rsidP="000112F0">
      <w:pPr>
        <w:spacing w:line="240" w:lineRule="auto"/>
        <w:contextualSpacing/>
        <w:rPr>
          <w:rFonts w:ascii="Times New Roman" w:eastAsia="Calibri" w:hAnsi="Times New Roman" w:cs="Times New Roman"/>
          <w:sz w:val="24"/>
          <w:szCs w:val="24"/>
        </w:rPr>
      </w:pPr>
      <w:r w:rsidRPr="000112F0">
        <w:rPr>
          <w:rFonts w:ascii="Times New Roman" w:eastAsia="Calibri" w:hAnsi="Times New Roman" w:cs="Times New Roman"/>
          <w:sz w:val="24"/>
          <w:szCs w:val="24"/>
        </w:rPr>
        <w:t>6. Биологические катализаторы, существенно ускоряющие реакции в организме, называются:</w:t>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А) ингибиторами</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Б) нейтрализаторами</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В) ферментами</w:t>
      </w:r>
    </w:p>
    <w:p w:rsidR="000112F0" w:rsidRPr="000112F0" w:rsidRDefault="000112F0" w:rsidP="000112F0">
      <w:pPr>
        <w:spacing w:line="240" w:lineRule="auto"/>
        <w:contextualSpacing/>
        <w:rPr>
          <w:rFonts w:ascii="Times New Roman" w:eastAsia="Calibri" w:hAnsi="Times New Roman" w:cs="Times New Roman"/>
          <w:sz w:val="24"/>
          <w:szCs w:val="24"/>
        </w:rPr>
      </w:pPr>
      <w:r w:rsidRPr="000112F0">
        <w:rPr>
          <w:rFonts w:ascii="Times New Roman" w:eastAsia="Calibri" w:hAnsi="Times New Roman" w:cs="Times New Roman"/>
          <w:sz w:val="24"/>
          <w:szCs w:val="24"/>
        </w:rPr>
        <w:t>7. Часть молекулы фермента, специфически связывающаяся со строго определенным веществом, называются:</w:t>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А) коферментом</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Б) активным центром</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В) субстратом</w:t>
      </w:r>
    </w:p>
    <w:p w:rsidR="000112F0" w:rsidRPr="000112F0" w:rsidRDefault="000112F0" w:rsidP="000112F0">
      <w:pPr>
        <w:spacing w:line="240" w:lineRule="auto"/>
        <w:contextualSpacing/>
        <w:rPr>
          <w:rFonts w:ascii="Times New Roman" w:eastAsia="Calibri" w:hAnsi="Times New Roman" w:cs="Times New Roman"/>
          <w:sz w:val="24"/>
          <w:szCs w:val="24"/>
        </w:rPr>
      </w:pPr>
      <w:r w:rsidRPr="000112F0">
        <w:rPr>
          <w:rFonts w:ascii="Times New Roman" w:eastAsia="Calibri" w:hAnsi="Times New Roman" w:cs="Times New Roman"/>
          <w:sz w:val="24"/>
          <w:szCs w:val="24"/>
        </w:rPr>
        <w:t>8. К водорастворимым витаминам относятся:</w:t>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 xml:space="preserve">А) С, А, </w:t>
      </w:r>
      <w:r w:rsidRPr="000112F0">
        <w:rPr>
          <w:rFonts w:ascii="Times New Roman" w:eastAsia="Calibri" w:hAnsi="Times New Roman" w:cs="Times New Roman"/>
          <w:i/>
          <w:sz w:val="24"/>
          <w:szCs w:val="24"/>
          <w:lang w:val="en-US"/>
        </w:rPr>
        <w:t>D</w:t>
      </w:r>
      <w:r w:rsidRPr="000112F0">
        <w:rPr>
          <w:rFonts w:ascii="Times New Roman" w:eastAsia="Calibri" w:hAnsi="Times New Roman" w:cs="Times New Roman"/>
          <w:i/>
          <w:sz w:val="24"/>
          <w:szCs w:val="24"/>
        </w:rPr>
        <w:t xml:space="preserve">, E </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 xml:space="preserve">Б) </w:t>
      </w:r>
      <w:r w:rsidRPr="000112F0">
        <w:rPr>
          <w:rFonts w:ascii="Times New Roman" w:eastAsia="Calibri" w:hAnsi="Times New Roman" w:cs="Times New Roman"/>
          <w:i/>
          <w:sz w:val="24"/>
          <w:szCs w:val="24"/>
          <w:lang w:val="en-US"/>
        </w:rPr>
        <w:t>C</w:t>
      </w:r>
      <w:r w:rsidRPr="000112F0">
        <w:rPr>
          <w:rFonts w:ascii="Times New Roman" w:eastAsia="Calibri" w:hAnsi="Times New Roman" w:cs="Times New Roman"/>
          <w:i/>
          <w:sz w:val="24"/>
          <w:szCs w:val="24"/>
        </w:rPr>
        <w:t xml:space="preserve">, </w:t>
      </w:r>
      <w:r w:rsidRPr="000112F0">
        <w:rPr>
          <w:rFonts w:ascii="Times New Roman" w:eastAsia="Calibri" w:hAnsi="Times New Roman" w:cs="Times New Roman"/>
          <w:i/>
          <w:sz w:val="24"/>
          <w:szCs w:val="24"/>
          <w:lang w:val="en-US"/>
        </w:rPr>
        <w:t>B</w:t>
      </w:r>
      <w:r w:rsidRPr="000112F0">
        <w:rPr>
          <w:rFonts w:ascii="Times New Roman" w:eastAsia="Calibri" w:hAnsi="Times New Roman" w:cs="Times New Roman"/>
          <w:i/>
          <w:sz w:val="24"/>
          <w:szCs w:val="24"/>
          <w:vertAlign w:val="subscript"/>
        </w:rPr>
        <w:t>12</w:t>
      </w:r>
      <w:r w:rsidRPr="000112F0">
        <w:rPr>
          <w:rFonts w:ascii="Times New Roman" w:eastAsia="Calibri" w:hAnsi="Times New Roman" w:cs="Times New Roman"/>
          <w:i/>
          <w:sz w:val="24"/>
          <w:szCs w:val="24"/>
        </w:rPr>
        <w:t xml:space="preserve">, </w:t>
      </w:r>
      <w:r w:rsidRPr="000112F0">
        <w:rPr>
          <w:rFonts w:ascii="Times New Roman" w:eastAsia="Calibri" w:hAnsi="Times New Roman" w:cs="Times New Roman"/>
          <w:i/>
          <w:sz w:val="24"/>
          <w:szCs w:val="24"/>
          <w:lang w:val="en-US"/>
        </w:rPr>
        <w:t>B</w:t>
      </w:r>
      <w:r w:rsidRPr="000112F0">
        <w:rPr>
          <w:rFonts w:ascii="Times New Roman" w:eastAsia="Calibri" w:hAnsi="Times New Roman" w:cs="Times New Roman"/>
          <w:i/>
          <w:sz w:val="24"/>
          <w:szCs w:val="24"/>
          <w:vertAlign w:val="subscript"/>
        </w:rPr>
        <w:t>9</w:t>
      </w:r>
      <w:r w:rsidRPr="000112F0">
        <w:rPr>
          <w:rFonts w:ascii="Times New Roman" w:eastAsia="Calibri" w:hAnsi="Times New Roman" w:cs="Times New Roman"/>
          <w:i/>
          <w:sz w:val="24"/>
          <w:szCs w:val="24"/>
        </w:rPr>
        <w:t xml:space="preserve">, </w:t>
      </w:r>
      <w:r w:rsidRPr="000112F0">
        <w:rPr>
          <w:rFonts w:ascii="Times New Roman" w:eastAsia="Calibri" w:hAnsi="Times New Roman" w:cs="Times New Roman"/>
          <w:i/>
          <w:sz w:val="24"/>
          <w:szCs w:val="24"/>
          <w:lang w:val="en-US"/>
        </w:rPr>
        <w:t>PP</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t xml:space="preserve"> </w:t>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 xml:space="preserve">В) </w:t>
      </w:r>
      <w:r w:rsidRPr="000112F0">
        <w:rPr>
          <w:rFonts w:ascii="Times New Roman" w:eastAsia="Calibri" w:hAnsi="Times New Roman" w:cs="Times New Roman"/>
          <w:i/>
          <w:sz w:val="24"/>
          <w:szCs w:val="24"/>
          <w:lang w:val="en-US"/>
        </w:rPr>
        <w:t>A</w:t>
      </w:r>
      <w:r w:rsidRPr="000112F0">
        <w:rPr>
          <w:rFonts w:ascii="Times New Roman" w:eastAsia="Calibri" w:hAnsi="Times New Roman" w:cs="Times New Roman"/>
          <w:i/>
          <w:sz w:val="24"/>
          <w:szCs w:val="24"/>
        </w:rPr>
        <w:t xml:space="preserve">, </w:t>
      </w:r>
      <w:r w:rsidRPr="000112F0">
        <w:rPr>
          <w:rFonts w:ascii="Times New Roman" w:eastAsia="Calibri" w:hAnsi="Times New Roman" w:cs="Times New Roman"/>
          <w:i/>
          <w:sz w:val="24"/>
          <w:szCs w:val="24"/>
          <w:lang w:val="en-US"/>
        </w:rPr>
        <w:t>D</w:t>
      </w:r>
      <w:r w:rsidRPr="000112F0">
        <w:rPr>
          <w:rFonts w:ascii="Times New Roman" w:eastAsia="Calibri" w:hAnsi="Times New Roman" w:cs="Times New Roman"/>
          <w:i/>
          <w:sz w:val="24"/>
          <w:szCs w:val="24"/>
        </w:rPr>
        <w:t xml:space="preserve">, </w:t>
      </w:r>
      <w:r w:rsidRPr="000112F0">
        <w:rPr>
          <w:rFonts w:ascii="Times New Roman" w:eastAsia="Calibri" w:hAnsi="Times New Roman" w:cs="Times New Roman"/>
          <w:i/>
          <w:sz w:val="24"/>
          <w:szCs w:val="24"/>
          <w:lang w:val="en-US"/>
        </w:rPr>
        <w:t>E</w:t>
      </w:r>
      <w:r w:rsidRPr="000112F0">
        <w:rPr>
          <w:rFonts w:ascii="Times New Roman" w:eastAsia="Calibri" w:hAnsi="Times New Roman" w:cs="Times New Roman"/>
          <w:i/>
          <w:sz w:val="24"/>
          <w:szCs w:val="24"/>
        </w:rPr>
        <w:t xml:space="preserve">, </w:t>
      </w:r>
      <w:r w:rsidRPr="000112F0">
        <w:rPr>
          <w:rFonts w:ascii="Times New Roman" w:eastAsia="Calibri" w:hAnsi="Times New Roman" w:cs="Times New Roman"/>
          <w:i/>
          <w:sz w:val="24"/>
          <w:szCs w:val="24"/>
          <w:lang w:val="en-US"/>
        </w:rPr>
        <w:t>K</w:t>
      </w:r>
      <w:r w:rsidRPr="000112F0">
        <w:rPr>
          <w:rFonts w:ascii="Times New Roman" w:eastAsia="Calibri" w:hAnsi="Times New Roman" w:cs="Times New Roman"/>
          <w:i/>
          <w:sz w:val="24"/>
          <w:szCs w:val="24"/>
        </w:rPr>
        <w:t xml:space="preserve"> </w:t>
      </w:r>
    </w:p>
    <w:p w:rsidR="000112F0" w:rsidRPr="000112F0" w:rsidRDefault="000112F0" w:rsidP="000112F0">
      <w:pPr>
        <w:spacing w:line="240" w:lineRule="auto"/>
        <w:contextualSpacing/>
        <w:rPr>
          <w:rFonts w:ascii="Times New Roman" w:eastAsia="Calibri" w:hAnsi="Times New Roman" w:cs="Times New Roman"/>
          <w:sz w:val="24"/>
          <w:szCs w:val="24"/>
        </w:rPr>
      </w:pPr>
      <w:r w:rsidRPr="000112F0">
        <w:rPr>
          <w:rFonts w:ascii="Times New Roman" w:eastAsia="Calibri" w:hAnsi="Times New Roman" w:cs="Times New Roman"/>
          <w:sz w:val="24"/>
          <w:szCs w:val="24"/>
        </w:rPr>
        <w:t>9. Недостаток витаминов в организме человека называют:</w:t>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А) гипервитаминоз</w:t>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Б) гиповитаминоз</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В) авитаминоз</w:t>
      </w:r>
    </w:p>
    <w:p w:rsidR="000112F0" w:rsidRPr="000112F0" w:rsidRDefault="000112F0" w:rsidP="000112F0">
      <w:pPr>
        <w:spacing w:line="240" w:lineRule="auto"/>
        <w:contextualSpacing/>
        <w:rPr>
          <w:rFonts w:ascii="Times New Roman" w:eastAsia="Calibri" w:hAnsi="Times New Roman" w:cs="Times New Roman"/>
          <w:sz w:val="24"/>
          <w:szCs w:val="24"/>
        </w:rPr>
      </w:pPr>
      <w:r w:rsidRPr="000112F0">
        <w:rPr>
          <w:rFonts w:ascii="Times New Roman" w:eastAsia="Calibri" w:hAnsi="Times New Roman" w:cs="Times New Roman"/>
          <w:sz w:val="24"/>
          <w:szCs w:val="24"/>
        </w:rPr>
        <w:t xml:space="preserve">10. Недостаток витамина </w:t>
      </w:r>
      <w:r w:rsidRPr="000112F0">
        <w:rPr>
          <w:rFonts w:ascii="Times New Roman" w:eastAsia="Calibri" w:hAnsi="Times New Roman" w:cs="Times New Roman"/>
          <w:sz w:val="24"/>
          <w:szCs w:val="24"/>
          <w:lang w:val="en-US"/>
        </w:rPr>
        <w:t>D</w:t>
      </w:r>
      <w:r w:rsidRPr="000112F0">
        <w:rPr>
          <w:rFonts w:ascii="Times New Roman" w:eastAsia="Calibri" w:hAnsi="Times New Roman" w:cs="Times New Roman"/>
          <w:sz w:val="24"/>
          <w:szCs w:val="24"/>
        </w:rPr>
        <w:t xml:space="preserve"> у детей  приводит к заболеванию:</w:t>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А) бери-бери</w:t>
      </w:r>
      <w:r w:rsidRPr="000112F0">
        <w:rPr>
          <w:rFonts w:ascii="Times New Roman" w:eastAsia="Calibri" w:hAnsi="Times New Roman" w:cs="Times New Roman"/>
          <w:i/>
          <w:sz w:val="24"/>
          <w:szCs w:val="24"/>
        </w:rPr>
        <w:tab/>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Б) куриная слепота</w:t>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В) рахит</w:t>
      </w:r>
      <w:r w:rsidRPr="000112F0">
        <w:rPr>
          <w:rFonts w:ascii="Times New Roman" w:eastAsia="Calibri" w:hAnsi="Times New Roman" w:cs="Times New Roman"/>
          <w:i/>
          <w:sz w:val="24"/>
          <w:szCs w:val="24"/>
        </w:rPr>
        <w:tab/>
      </w:r>
    </w:p>
    <w:p w:rsidR="000112F0" w:rsidRPr="000112F0" w:rsidRDefault="000112F0" w:rsidP="000112F0">
      <w:pPr>
        <w:spacing w:line="240" w:lineRule="auto"/>
        <w:ind w:firstLine="567"/>
        <w:contextualSpacing/>
        <w:rPr>
          <w:rFonts w:ascii="Times New Roman" w:eastAsia="Calibri" w:hAnsi="Times New Roman" w:cs="Times New Roman"/>
          <w:i/>
          <w:sz w:val="24"/>
          <w:szCs w:val="24"/>
        </w:rPr>
      </w:pPr>
      <w:r w:rsidRPr="000112F0">
        <w:rPr>
          <w:rFonts w:ascii="Times New Roman" w:eastAsia="Calibri" w:hAnsi="Times New Roman" w:cs="Times New Roman"/>
          <w:i/>
          <w:sz w:val="24"/>
          <w:szCs w:val="24"/>
        </w:rPr>
        <w:t>Г) цинга</w:t>
      </w:r>
    </w:p>
    <w:p w:rsidR="000112F0" w:rsidRPr="000112F0" w:rsidRDefault="000112F0" w:rsidP="000112F0">
      <w:pPr>
        <w:spacing w:line="240" w:lineRule="auto"/>
        <w:contextualSpacing/>
        <w:rPr>
          <w:rFonts w:ascii="Times New Roman" w:eastAsia="Calibri" w:hAnsi="Times New Roman" w:cs="Times New Roman"/>
          <w:color w:val="0070C0"/>
          <w:sz w:val="24"/>
          <w:szCs w:val="24"/>
        </w:rPr>
      </w:pPr>
      <w:r w:rsidRPr="000112F0">
        <w:rPr>
          <w:rFonts w:ascii="Times New Roman" w:eastAsia="Calibri" w:hAnsi="Times New Roman" w:cs="Times New Roman"/>
          <w:color w:val="0070C0"/>
          <w:sz w:val="24"/>
          <w:szCs w:val="24"/>
        </w:rPr>
        <w:t>Оценивание результатов: за каждый правильный ответ – 0,5 балла</w:t>
      </w:r>
    </w:p>
    <w:p w:rsidR="000112F0" w:rsidRPr="000112F0" w:rsidRDefault="000112F0" w:rsidP="000112F0">
      <w:pPr>
        <w:spacing w:line="240" w:lineRule="auto"/>
        <w:contextualSpacing/>
        <w:rPr>
          <w:rFonts w:ascii="Times New Roman" w:eastAsia="Calibri" w:hAnsi="Times New Roman" w:cs="Times New Roman"/>
          <w:sz w:val="28"/>
          <w:szCs w:val="28"/>
        </w:rPr>
      </w:pPr>
    </w:p>
    <w:p w:rsidR="000112F0" w:rsidRPr="000112F0" w:rsidRDefault="000112F0" w:rsidP="000112F0">
      <w:pPr>
        <w:spacing w:line="240" w:lineRule="auto"/>
        <w:contextualSpacing/>
        <w:jc w:val="right"/>
        <w:rPr>
          <w:rFonts w:ascii="Times New Roman" w:eastAsia="Calibri" w:hAnsi="Times New Roman" w:cs="Times New Roman"/>
          <w:b/>
          <w:sz w:val="28"/>
          <w:szCs w:val="28"/>
        </w:rPr>
      </w:pPr>
      <w:r w:rsidRPr="000112F0">
        <w:rPr>
          <w:rFonts w:ascii="Times New Roman" w:eastAsia="Calibri" w:hAnsi="Times New Roman" w:cs="Times New Roman"/>
          <w:b/>
          <w:sz w:val="28"/>
          <w:szCs w:val="28"/>
        </w:rPr>
        <w:t>Оценка______________</w:t>
      </w:r>
    </w:p>
    <w:sectPr w:rsidR="000112F0" w:rsidRPr="000112F0" w:rsidSect="00EC3C6B">
      <w:pgSz w:w="11906" w:h="16838"/>
      <w:pgMar w:top="567"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560EA"/>
    <w:multiLevelType w:val="hybridMultilevel"/>
    <w:tmpl w:val="558AF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003475"/>
    <w:multiLevelType w:val="hybridMultilevel"/>
    <w:tmpl w:val="4822B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0E657D"/>
    <w:multiLevelType w:val="hybridMultilevel"/>
    <w:tmpl w:val="71D6B8E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598777E"/>
    <w:multiLevelType w:val="hybridMultilevel"/>
    <w:tmpl w:val="E43A1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A56FBD"/>
    <w:multiLevelType w:val="hybridMultilevel"/>
    <w:tmpl w:val="F0103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367"/>
    <w:rsid w:val="000112F0"/>
    <w:rsid w:val="00045BFB"/>
    <w:rsid w:val="000D6F3D"/>
    <w:rsid w:val="000E1E1E"/>
    <w:rsid w:val="00103AF0"/>
    <w:rsid w:val="001068EE"/>
    <w:rsid w:val="00110CC7"/>
    <w:rsid w:val="00123F51"/>
    <w:rsid w:val="00213625"/>
    <w:rsid w:val="00244670"/>
    <w:rsid w:val="00246CED"/>
    <w:rsid w:val="002530E1"/>
    <w:rsid w:val="00316367"/>
    <w:rsid w:val="003249D3"/>
    <w:rsid w:val="003A4BC9"/>
    <w:rsid w:val="004712D8"/>
    <w:rsid w:val="004A66F0"/>
    <w:rsid w:val="004C7F2E"/>
    <w:rsid w:val="00510919"/>
    <w:rsid w:val="00532969"/>
    <w:rsid w:val="005E4938"/>
    <w:rsid w:val="0062366A"/>
    <w:rsid w:val="00633D47"/>
    <w:rsid w:val="006350AA"/>
    <w:rsid w:val="006E55D8"/>
    <w:rsid w:val="007A0376"/>
    <w:rsid w:val="00884069"/>
    <w:rsid w:val="008B3119"/>
    <w:rsid w:val="00A0562E"/>
    <w:rsid w:val="00A11223"/>
    <w:rsid w:val="00A15BF7"/>
    <w:rsid w:val="00B569CC"/>
    <w:rsid w:val="00BA298D"/>
    <w:rsid w:val="00BC7793"/>
    <w:rsid w:val="00C0089B"/>
    <w:rsid w:val="00DE791F"/>
    <w:rsid w:val="00E71B30"/>
    <w:rsid w:val="00E92E60"/>
    <w:rsid w:val="00EC3C6B"/>
    <w:rsid w:val="00F252DA"/>
    <w:rsid w:val="00F91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CED"/>
    <w:pPr>
      <w:ind w:left="720"/>
      <w:contextualSpacing/>
    </w:pPr>
  </w:style>
  <w:style w:type="paragraph" w:styleId="a4">
    <w:name w:val="Balloon Text"/>
    <w:basedOn w:val="a"/>
    <w:link w:val="a5"/>
    <w:uiPriority w:val="99"/>
    <w:semiHidden/>
    <w:unhideWhenUsed/>
    <w:rsid w:val="00EC3C6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C3C6B"/>
    <w:rPr>
      <w:rFonts w:ascii="Segoe UI" w:hAnsi="Segoe UI" w:cs="Segoe UI"/>
      <w:sz w:val="18"/>
      <w:szCs w:val="18"/>
    </w:rPr>
  </w:style>
  <w:style w:type="table" w:customStyle="1" w:styleId="1">
    <w:name w:val="Сетка таблицы1"/>
    <w:basedOn w:val="a1"/>
    <w:next w:val="a6"/>
    <w:uiPriority w:val="39"/>
    <w:rsid w:val="00635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635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CED"/>
    <w:pPr>
      <w:ind w:left="720"/>
      <w:contextualSpacing/>
    </w:pPr>
  </w:style>
  <w:style w:type="paragraph" w:styleId="a4">
    <w:name w:val="Balloon Text"/>
    <w:basedOn w:val="a"/>
    <w:link w:val="a5"/>
    <w:uiPriority w:val="99"/>
    <w:semiHidden/>
    <w:unhideWhenUsed/>
    <w:rsid w:val="00EC3C6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C3C6B"/>
    <w:rPr>
      <w:rFonts w:ascii="Segoe UI" w:hAnsi="Segoe UI" w:cs="Segoe UI"/>
      <w:sz w:val="18"/>
      <w:szCs w:val="18"/>
    </w:rPr>
  </w:style>
  <w:style w:type="table" w:customStyle="1" w:styleId="1">
    <w:name w:val="Сетка таблицы1"/>
    <w:basedOn w:val="a1"/>
    <w:next w:val="a6"/>
    <w:uiPriority w:val="39"/>
    <w:rsid w:val="00635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635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19</Pages>
  <Words>5047</Words>
  <Characters>28774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LENOVO</cp:lastModifiedBy>
  <cp:revision>5</cp:revision>
  <cp:lastPrinted>2017-01-30T20:49:00Z</cp:lastPrinted>
  <dcterms:created xsi:type="dcterms:W3CDTF">2024-03-06T20:28:00Z</dcterms:created>
  <dcterms:modified xsi:type="dcterms:W3CDTF">2024-03-06T20:49:00Z</dcterms:modified>
</cp:coreProperties>
</file>