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7B" w:rsidRDefault="001C204D" w:rsidP="001D107B">
      <w:pPr>
        <w:jc w:val="center"/>
        <w:rPr>
          <w:b/>
        </w:rPr>
      </w:pPr>
      <w:r w:rsidRPr="008929BB">
        <w:rPr>
          <w:b/>
        </w:rPr>
        <w:t xml:space="preserve">Кейсы для </w:t>
      </w:r>
      <w:r w:rsidR="001D107B">
        <w:rPr>
          <w:b/>
        </w:rPr>
        <w:t xml:space="preserve">организации </w:t>
      </w:r>
      <w:r w:rsidRPr="008929BB">
        <w:rPr>
          <w:b/>
        </w:rPr>
        <w:t>работы</w:t>
      </w:r>
      <w:r w:rsidR="001D107B">
        <w:rPr>
          <w:b/>
        </w:rPr>
        <w:t xml:space="preserve"> с информацией на разных этапах уроков</w:t>
      </w:r>
    </w:p>
    <w:p w:rsidR="002C4F48" w:rsidRPr="008929BB" w:rsidRDefault="001C204D" w:rsidP="001D107B">
      <w:pPr>
        <w:jc w:val="center"/>
        <w:rPr>
          <w:b/>
        </w:rPr>
      </w:pPr>
      <w:r w:rsidRPr="008929BB">
        <w:rPr>
          <w:b/>
        </w:rPr>
        <w:t xml:space="preserve"> по изучению лирики М. Ю. Лермонтова в 7 классе</w:t>
      </w:r>
    </w:p>
    <w:p w:rsidR="00856E98" w:rsidRPr="008929BB" w:rsidRDefault="00856E98" w:rsidP="008929B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9BB">
        <w:rPr>
          <w:rFonts w:ascii="Times New Roman" w:hAnsi="Times New Roman" w:cs="Times New Roman"/>
          <w:b/>
          <w:sz w:val="24"/>
          <w:szCs w:val="24"/>
        </w:rPr>
        <w:t>Кейсы №1</w:t>
      </w:r>
      <w:r w:rsidR="008929BB">
        <w:rPr>
          <w:rFonts w:ascii="Times New Roman" w:hAnsi="Times New Roman" w:cs="Times New Roman"/>
          <w:sz w:val="24"/>
          <w:szCs w:val="24"/>
        </w:rPr>
        <w:t xml:space="preserve"> могут использоваться</w:t>
      </w:r>
      <w:r w:rsidRPr="008929BB">
        <w:rPr>
          <w:rFonts w:ascii="Times New Roman" w:hAnsi="Times New Roman" w:cs="Times New Roman"/>
          <w:sz w:val="24"/>
          <w:szCs w:val="24"/>
        </w:rPr>
        <w:t xml:space="preserve"> на этапе осуществления учебных действий при изучении нового материала (статьи учебника о М. Ю. Лермонтове)</w:t>
      </w:r>
    </w:p>
    <w:p w:rsidR="00856E98" w:rsidRPr="008929BB" w:rsidRDefault="00856E98" w:rsidP="008929B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9BB">
        <w:rPr>
          <w:rFonts w:ascii="Times New Roman" w:hAnsi="Times New Roman" w:cs="Times New Roman"/>
          <w:b/>
          <w:sz w:val="24"/>
          <w:szCs w:val="24"/>
        </w:rPr>
        <w:t>Кейсы №2</w:t>
      </w:r>
      <w:r w:rsidRPr="008929BB">
        <w:rPr>
          <w:rFonts w:ascii="Times New Roman" w:hAnsi="Times New Roman" w:cs="Times New Roman"/>
          <w:sz w:val="24"/>
          <w:szCs w:val="24"/>
        </w:rPr>
        <w:t xml:space="preserve"> помогают организовать самостояте</w:t>
      </w:r>
      <w:r w:rsidR="00710660" w:rsidRPr="008929BB">
        <w:rPr>
          <w:rFonts w:ascii="Times New Roman" w:hAnsi="Times New Roman" w:cs="Times New Roman"/>
          <w:sz w:val="24"/>
          <w:szCs w:val="24"/>
        </w:rPr>
        <w:t>льную работу или работу в парах</w:t>
      </w:r>
      <w:r w:rsidRPr="008929BB">
        <w:rPr>
          <w:rFonts w:ascii="Times New Roman" w:hAnsi="Times New Roman" w:cs="Times New Roman"/>
          <w:sz w:val="24"/>
          <w:szCs w:val="24"/>
        </w:rPr>
        <w:t xml:space="preserve"> </w:t>
      </w:r>
      <w:r w:rsidR="00710660" w:rsidRPr="008929BB">
        <w:rPr>
          <w:rFonts w:ascii="Times New Roman" w:hAnsi="Times New Roman" w:cs="Times New Roman"/>
          <w:sz w:val="24"/>
          <w:szCs w:val="24"/>
        </w:rPr>
        <w:t>(</w:t>
      </w:r>
      <w:r w:rsidRPr="008929BB">
        <w:rPr>
          <w:rFonts w:ascii="Times New Roman" w:hAnsi="Times New Roman" w:cs="Times New Roman"/>
          <w:sz w:val="24"/>
          <w:szCs w:val="24"/>
        </w:rPr>
        <w:t>группах</w:t>
      </w:r>
      <w:r w:rsidR="00710660" w:rsidRPr="008929BB">
        <w:rPr>
          <w:rFonts w:ascii="Times New Roman" w:hAnsi="Times New Roman" w:cs="Times New Roman"/>
          <w:sz w:val="24"/>
          <w:szCs w:val="24"/>
        </w:rPr>
        <w:t>)</w:t>
      </w:r>
      <w:r w:rsidRPr="008929BB">
        <w:rPr>
          <w:rFonts w:ascii="Times New Roman" w:hAnsi="Times New Roman" w:cs="Times New Roman"/>
          <w:sz w:val="24"/>
          <w:szCs w:val="24"/>
        </w:rPr>
        <w:t xml:space="preserve"> на этапе применения опорных знаний при анализе средств художественной выразительности речи стихотворения М. Ю. Лермонтова </w:t>
      </w:r>
      <w:r w:rsidRPr="008929BB">
        <w:rPr>
          <w:rFonts w:ascii="Times New Roman" w:hAnsi="Times New Roman" w:cs="Times New Roman"/>
          <w:b/>
          <w:sz w:val="24"/>
          <w:szCs w:val="24"/>
        </w:rPr>
        <w:t>«Молитва».</w:t>
      </w:r>
    </w:p>
    <w:p w:rsidR="00710660" w:rsidRPr="008929BB" w:rsidRDefault="00710660" w:rsidP="008929B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9BB">
        <w:rPr>
          <w:rFonts w:ascii="Times New Roman" w:hAnsi="Times New Roman" w:cs="Times New Roman"/>
          <w:b/>
          <w:sz w:val="24"/>
          <w:szCs w:val="24"/>
        </w:rPr>
        <w:t>Кейсы №3</w:t>
      </w:r>
      <w:r w:rsidRPr="008929BB">
        <w:rPr>
          <w:rFonts w:ascii="Times New Roman" w:hAnsi="Times New Roman" w:cs="Times New Roman"/>
          <w:sz w:val="24"/>
          <w:szCs w:val="24"/>
        </w:rPr>
        <w:t xml:space="preserve"> помогают организовать самостоятельную работу или работу в парах (группах) на этапе применения опорных знаний при анализе стихотворения М. Ю. Лермонтова </w:t>
      </w:r>
      <w:r w:rsidRPr="008929BB">
        <w:rPr>
          <w:rFonts w:ascii="Times New Roman" w:hAnsi="Times New Roman" w:cs="Times New Roman"/>
          <w:b/>
          <w:sz w:val="24"/>
          <w:szCs w:val="24"/>
        </w:rPr>
        <w:t>«Желание».</w:t>
      </w:r>
    </w:p>
    <w:p w:rsidR="00856E98" w:rsidRPr="008929BB" w:rsidRDefault="008929BB" w:rsidP="008929B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Кейсы №4 </w:t>
      </w:r>
      <w:r w:rsidRPr="008929BB">
        <w:rPr>
          <w:rFonts w:ascii="Times New Roman" w:hAnsi="Times New Roman" w:cs="Times New Roman"/>
          <w:sz w:val="24"/>
          <w:szCs w:val="24"/>
        </w:rPr>
        <w:t>помогают организовать самостоятельную работу или работу в парах (группах) на этапе применения опорных знаний при анализе стихотворения М. Ю. Лермонтова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9BB">
        <w:rPr>
          <w:rFonts w:ascii="Times New Roman" w:hAnsi="Times New Roman" w:cs="Times New Roman"/>
          <w:b/>
          <w:sz w:val="24"/>
          <w:szCs w:val="24"/>
        </w:rPr>
        <w:t>«Ангел»</w:t>
      </w:r>
    </w:p>
    <w:p w:rsidR="00856E98" w:rsidRPr="008929BB" w:rsidRDefault="008929BB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Кейсы №5 </w:t>
      </w:r>
      <w:r w:rsidRPr="008929BB">
        <w:rPr>
          <w:rFonts w:ascii="Times New Roman" w:hAnsi="Times New Roman" w:cs="Times New Roman"/>
          <w:sz w:val="24"/>
          <w:szCs w:val="24"/>
        </w:rPr>
        <w:t>помогают организовать самостоятельную работу или работу в парах (группах) на этапе применения опорных знаний при анализе стихотворения</w:t>
      </w:r>
    </w:p>
    <w:p w:rsidR="00856E98" w:rsidRPr="008929BB" w:rsidRDefault="008929BB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9BB">
        <w:rPr>
          <w:rFonts w:ascii="Times New Roman" w:hAnsi="Times New Roman" w:cs="Times New Roman"/>
          <w:sz w:val="24"/>
          <w:szCs w:val="24"/>
        </w:rPr>
        <w:t>М. Ю. Лермонтова</w:t>
      </w:r>
      <w:r w:rsidRPr="008929B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929BB">
        <w:rPr>
          <w:rFonts w:ascii="Times New Roman" w:hAnsi="Times New Roman" w:cs="Times New Roman"/>
          <w:b/>
          <w:bCs/>
          <w:sz w:val="24"/>
          <w:szCs w:val="24"/>
        </w:rPr>
        <w:t>Когда волнуется желтеющая нива...</w:t>
      </w:r>
      <w:r w:rsidRPr="008929BB">
        <w:rPr>
          <w:rFonts w:ascii="Times New Roman" w:hAnsi="Times New Roman" w:cs="Times New Roman"/>
          <w:b/>
          <w:sz w:val="24"/>
          <w:szCs w:val="24"/>
        </w:rPr>
        <w:t>»</w:t>
      </w: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98" w:rsidRPr="008929BB" w:rsidRDefault="00856E98" w:rsidP="00856E98">
      <w:pPr>
        <w:jc w:val="both"/>
        <w:rPr>
          <w:b/>
        </w:rPr>
      </w:pPr>
    </w:p>
    <w:p w:rsidR="008929BB" w:rsidRDefault="008929BB" w:rsidP="008929BB">
      <w:pPr>
        <w:ind w:left="360"/>
        <w:jc w:val="both"/>
        <w:rPr>
          <w:b/>
        </w:rPr>
      </w:pPr>
    </w:p>
    <w:p w:rsidR="008929BB" w:rsidRDefault="008929BB" w:rsidP="008929BB">
      <w:pPr>
        <w:jc w:val="both"/>
        <w:rPr>
          <w:b/>
        </w:rPr>
      </w:pPr>
    </w:p>
    <w:p w:rsidR="008929BB" w:rsidRPr="008929BB" w:rsidRDefault="008929BB" w:rsidP="008929BB">
      <w:pPr>
        <w:jc w:val="both"/>
        <w:rPr>
          <w:b/>
        </w:rPr>
      </w:pPr>
      <w:r>
        <w:rPr>
          <w:b/>
        </w:rPr>
        <w:lastRenderedPageBreak/>
        <w:t xml:space="preserve">Кейсы для работы с информацией </w:t>
      </w:r>
      <w:r w:rsidRPr="008929BB">
        <w:rPr>
          <w:b/>
        </w:rPr>
        <w:t>№1.</w:t>
      </w:r>
    </w:p>
    <w:p w:rsidR="00856E98" w:rsidRPr="008929BB" w:rsidRDefault="00856E98" w:rsidP="008929BB">
      <w:pPr>
        <w:ind w:left="360"/>
        <w:jc w:val="both"/>
        <w:rPr>
          <w:b/>
        </w:rPr>
      </w:pPr>
      <w:r w:rsidRPr="008929BB">
        <w:rPr>
          <w:b/>
        </w:rPr>
        <w:t>Изучение фактов биографии и творчества М. Ю. Лермонтова</w:t>
      </w:r>
    </w:p>
    <w:p w:rsidR="001C204D" w:rsidRPr="008929BB" w:rsidRDefault="001C204D" w:rsidP="008929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BB">
        <w:rPr>
          <w:rFonts w:ascii="Times New Roman" w:hAnsi="Times New Roman" w:cs="Times New Roman"/>
          <w:sz w:val="24"/>
          <w:szCs w:val="24"/>
        </w:rPr>
        <w:t>Прочитайте статью учебника о жизни и твор</w:t>
      </w:r>
      <w:r w:rsidR="00856E98" w:rsidRPr="008929BB">
        <w:rPr>
          <w:rFonts w:ascii="Times New Roman" w:hAnsi="Times New Roman" w:cs="Times New Roman"/>
          <w:sz w:val="24"/>
          <w:szCs w:val="24"/>
        </w:rPr>
        <w:t xml:space="preserve">честве М. Ю. Лермонтова. Часто </w:t>
      </w:r>
      <w:r w:rsidRPr="008929BB">
        <w:rPr>
          <w:rFonts w:ascii="Times New Roman" w:hAnsi="Times New Roman" w:cs="Times New Roman"/>
          <w:sz w:val="24"/>
          <w:szCs w:val="24"/>
        </w:rPr>
        <w:t xml:space="preserve"> стихотворения М. Ю. Лермонтова проникнуты грустью, в них звучат мотивы свободы, гордого одиночества, обращения к Богу. Найдите в статье о жизни поэта факты, объясняющие </w:t>
      </w:r>
      <w:r w:rsidR="00DB4660" w:rsidRPr="008929BB">
        <w:rPr>
          <w:rFonts w:ascii="Times New Roman" w:hAnsi="Times New Roman" w:cs="Times New Roman"/>
          <w:sz w:val="24"/>
          <w:szCs w:val="24"/>
        </w:rPr>
        <w:t>интерес М. Ю. Лермонтова к перечисленным темам. (Индивидуальная работа)</w:t>
      </w:r>
      <w:r w:rsidRPr="00892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660" w:rsidRPr="008929BB" w:rsidRDefault="00DB4660" w:rsidP="008929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BB">
        <w:rPr>
          <w:rFonts w:ascii="Times New Roman" w:hAnsi="Times New Roman" w:cs="Times New Roman"/>
          <w:sz w:val="24"/>
          <w:szCs w:val="24"/>
        </w:rPr>
        <w:t xml:space="preserve">Составьте три вопроса по статье, обсудите формулировку вопросов и ответы на них в парах. </w:t>
      </w:r>
    </w:p>
    <w:p w:rsidR="00DB4660" w:rsidRPr="008929BB" w:rsidRDefault="00DB4660" w:rsidP="008929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BB">
        <w:rPr>
          <w:rFonts w:ascii="Times New Roman" w:hAnsi="Times New Roman" w:cs="Times New Roman"/>
          <w:sz w:val="24"/>
          <w:szCs w:val="24"/>
        </w:rPr>
        <w:t>Выберите наиболее удачный</w:t>
      </w:r>
      <w:r w:rsidR="005E552B" w:rsidRPr="008929BB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8929BB">
        <w:rPr>
          <w:rFonts w:ascii="Times New Roman" w:hAnsi="Times New Roman" w:cs="Times New Roman"/>
          <w:sz w:val="24"/>
          <w:szCs w:val="24"/>
        </w:rPr>
        <w:t>, чтобы задать классу в процессе проведения викторины о жизни и творчестве М. Ю. Лермонтова. (Работа в парах)</w:t>
      </w:r>
    </w:p>
    <w:p w:rsidR="005E552B" w:rsidRPr="008929BB" w:rsidRDefault="005E552B" w:rsidP="00856E98">
      <w:pPr>
        <w:spacing w:before="100" w:beforeAutospacing="1"/>
        <w:jc w:val="both"/>
      </w:pPr>
      <w:r w:rsidRPr="008929BB">
        <w:rPr>
          <w:b/>
          <w:bCs/>
        </w:rPr>
        <w:t>Михаил Юрьевич Лермонтов</w:t>
      </w:r>
    </w:p>
    <w:p w:rsidR="005E552B" w:rsidRPr="008929BB" w:rsidRDefault="005E552B" w:rsidP="00856E98">
      <w:pPr>
        <w:spacing w:before="100" w:beforeAutospacing="1"/>
        <w:jc w:val="both"/>
      </w:pPr>
      <w:r w:rsidRPr="008929BB">
        <w:rPr>
          <w:b/>
          <w:bCs/>
        </w:rPr>
        <w:t>1814—1841</w:t>
      </w:r>
    </w:p>
    <w:p w:rsidR="005E552B" w:rsidRPr="008929BB" w:rsidRDefault="005E552B" w:rsidP="00856E98">
      <w:pPr>
        <w:spacing w:before="100" w:beforeAutospacing="1"/>
        <w:jc w:val="both"/>
      </w:pPr>
      <w:r w:rsidRPr="008929BB">
        <w:rPr>
          <w:noProof/>
        </w:rPr>
        <w:drawing>
          <wp:inline distT="0" distB="0" distL="0" distR="0">
            <wp:extent cx="1377001" cy="1603612"/>
            <wp:effectExtent l="19050" t="0" r="0" b="0"/>
            <wp:docPr id="1" name="Рисунок 1" descr="Литература. 6 класс (1 часть) Михаил Юрьевич Лермо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тература. 6 класс (1 часть) Михаил Юрьевич Лермонт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89" cy="160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52B" w:rsidRPr="008929BB" w:rsidRDefault="005E552B" w:rsidP="00856E98">
      <w:pPr>
        <w:spacing w:before="100" w:beforeAutospacing="1"/>
        <w:ind w:firstLine="430"/>
        <w:jc w:val="both"/>
      </w:pPr>
      <w:r w:rsidRPr="008929BB">
        <w:t>В ранние детские годы Лермонтов с бабушкой Елизаветой Алексеевной Арсеньевой жили то в Тарханах, то в Пензе. Для поправки слабого здоровья мальчика Елизавета Алексеевна дважды, в 1820 и 1825 годах, возила его на Кавказские Минеральные Воды.</w:t>
      </w:r>
    </w:p>
    <w:p w:rsidR="005E552B" w:rsidRPr="008929BB" w:rsidRDefault="005E552B" w:rsidP="00856E98">
      <w:pPr>
        <w:spacing w:before="100" w:beforeAutospacing="1"/>
        <w:ind w:firstLine="430"/>
        <w:jc w:val="both"/>
      </w:pPr>
      <w:r w:rsidRPr="008929BB">
        <w:t>Первоначальное образование и воспитание, как и большинство дворянских детей, будущий поэт получил дома.</w:t>
      </w:r>
    </w:p>
    <w:p w:rsidR="005E552B" w:rsidRPr="008929BB" w:rsidRDefault="005E552B" w:rsidP="00856E98">
      <w:pPr>
        <w:spacing w:before="100" w:beforeAutospacing="1"/>
        <w:ind w:firstLine="430"/>
        <w:jc w:val="both"/>
      </w:pPr>
      <w:r w:rsidRPr="008929BB">
        <w:t>Для обучения внука бабушка пригласила многих учителей (гувернёра-француза, бонну-немку, позже — англичанина), проходивших с Лермонтовым курсы греческого, французского и немецкого языков.</w:t>
      </w:r>
    </w:p>
    <w:p w:rsidR="005E552B" w:rsidRPr="008929BB" w:rsidRDefault="005E552B" w:rsidP="00856E98">
      <w:pPr>
        <w:spacing w:before="100" w:beforeAutospacing="1"/>
        <w:ind w:firstLine="430"/>
        <w:jc w:val="both"/>
      </w:pPr>
      <w:r w:rsidRPr="008929BB">
        <w:t>Серьёзные занятия начались в Москве, куда Елизавета Алексеевна и её внук переехали в 1827 году. Надо было готовиться к продолжению образования. Учителем к Лермонтову был приглашён опытный педагог А. 3. Зиновьев. Под его руководством мальчик изучал русскую грамматику, географию, астрономию, историю, математику, то есть основные науки.</w:t>
      </w:r>
    </w:p>
    <w:p w:rsidR="005E552B" w:rsidRPr="008929BB" w:rsidRDefault="005E552B" w:rsidP="00856E98">
      <w:pPr>
        <w:spacing w:before="100" w:beforeAutospacing="1"/>
        <w:ind w:firstLine="430"/>
        <w:jc w:val="both"/>
      </w:pPr>
      <w:r w:rsidRPr="008929BB">
        <w:t xml:space="preserve">В курс образования входили также рисование (учитель Александр Степанович </w:t>
      </w:r>
      <w:proofErr w:type="spellStart"/>
      <w:r w:rsidRPr="008929BB">
        <w:t>Солоницкий</w:t>
      </w:r>
      <w:proofErr w:type="spellEnd"/>
      <w:r w:rsidRPr="008929BB">
        <w:t>), лепка и др. Достаточное время было отведено для сочинений. Вся программа соответствовала пансионской, требуемой для поступления в Благородный пансион</w:t>
      </w:r>
      <w:proofErr w:type="gramStart"/>
      <w:r w:rsidRPr="008929BB">
        <w:rPr>
          <w:vertAlign w:val="superscript"/>
        </w:rPr>
        <w:t>1</w:t>
      </w:r>
      <w:proofErr w:type="gramEnd"/>
      <w:r w:rsidRPr="008929BB">
        <w:t> при Московском университете, куда решено было отдать Лермонтова для дальнейшего обучения.</w:t>
      </w:r>
    </w:p>
    <w:p w:rsidR="005E552B" w:rsidRPr="008929BB" w:rsidRDefault="005E552B" w:rsidP="00856E98">
      <w:pPr>
        <w:spacing w:before="100" w:beforeAutospacing="1"/>
        <w:ind w:firstLine="430"/>
        <w:jc w:val="both"/>
      </w:pPr>
      <w:r w:rsidRPr="008929BB">
        <w:t xml:space="preserve">В 14 лет будущий поэт, отличавшийся хорошим прилежанием, отменно знал русскую словесность. </w:t>
      </w:r>
      <w:proofErr w:type="gramStart"/>
      <w:r w:rsidRPr="008929BB">
        <w:t xml:space="preserve">Стихи Ломоносова, Державина, Дмитриева, Озерова, Батюшкова, Крылова, </w:t>
      </w:r>
      <w:r w:rsidRPr="008929BB">
        <w:lastRenderedPageBreak/>
        <w:t>Жуковского, Козлова и Пушкина были ему знакомы.</w:t>
      </w:r>
      <w:proofErr w:type="gramEnd"/>
      <w:r w:rsidRPr="008929BB">
        <w:t xml:space="preserve"> Тогда же он начал и сочинять. Домашнее воспитание и образование закончилось к сентябрю 1828 года, и 1 сентября 1828 года Лермонтов был принят полупансионером в Московский университетский Благородный пансион в четвёртый класс, который успешно закончил (в награду ему подарили книгу и картину). Зимой Лермонтов, сдав экзамены, был зачислен в пятый класс пансиона. Его наставниками стали, помимо А. 3. Зиновьева, поэт и критик А. Ф. </w:t>
      </w:r>
      <w:proofErr w:type="gramStart"/>
      <w:r w:rsidRPr="008929BB">
        <w:t>Мерзляков</w:t>
      </w:r>
      <w:proofErr w:type="gramEnd"/>
      <w:r w:rsidRPr="008929BB">
        <w:t xml:space="preserve"> (он давал уроки Лермонтову на дому), поэт и переводчик С. Е. Раич, организовавший литературный кружок, который посещал и Лермонтов. Впоследствии Раич с гордостью писал о двух своих гениальных учениках — Тютчеве и Лермонтове.</w:t>
      </w:r>
    </w:p>
    <w:p w:rsidR="005E552B" w:rsidRPr="008929BB" w:rsidRDefault="005E552B" w:rsidP="00856E98">
      <w:pPr>
        <w:spacing w:before="100" w:beforeAutospacing="1"/>
        <w:ind w:firstLine="430"/>
        <w:jc w:val="both"/>
      </w:pPr>
      <w:r w:rsidRPr="008929BB">
        <w:t>Среда университетского Благородного пансиона располагала к литературным занятиям. Лермонтов был знаком с различными журналами и сам много писал. К этому времени им уже созданы две редакции «Демона», написана поэма «</w:t>
      </w:r>
      <w:proofErr w:type="spellStart"/>
      <w:r w:rsidRPr="008929BB">
        <w:t>Джюлио</w:t>
      </w:r>
      <w:proofErr w:type="spellEnd"/>
      <w:r w:rsidRPr="008929BB">
        <w:t>». 16 апреля Лермонтову было выдано свидетельство об окончании Благородного пансиона, где он обучался «разным языкам, искусствам», «нравственным, математическим и словесным наукам, с отличным прилежанием, с похвальным поведением и с весьма хорошими успехами».</w:t>
      </w:r>
    </w:p>
    <w:p w:rsidR="005E552B" w:rsidRPr="008929BB" w:rsidRDefault="005E552B" w:rsidP="00856E98">
      <w:pPr>
        <w:spacing w:before="100" w:beforeAutospacing="1"/>
        <w:ind w:firstLine="430"/>
        <w:jc w:val="both"/>
      </w:pPr>
      <w:r w:rsidRPr="008929BB">
        <w:t>После летнего отдыха в Середникове (под Москвой) и паломничества в Троице-Сергиеву лавру вместе с бабушкой и кузинами (здесь написано одно из самых совершенных стихотворений юного поэта — «Нищий») Лермонтов подал прошение о приёме в Московский университет.</w:t>
      </w:r>
    </w:p>
    <w:p w:rsidR="005E552B" w:rsidRPr="008929BB" w:rsidRDefault="005E552B" w:rsidP="00856E98">
      <w:pPr>
        <w:spacing w:before="100" w:beforeAutospacing="1"/>
        <w:ind w:firstLine="430"/>
        <w:jc w:val="both"/>
      </w:pPr>
      <w:r w:rsidRPr="008929BB">
        <w:t>В следующем году начались занятия в Университете. Поэтическое творчество одарённого юноши продолжалось с неиссякаемой силой. Стихи как будто сами лились из его души.</w:t>
      </w:r>
    </w:p>
    <w:p w:rsidR="005E552B" w:rsidRPr="008929BB" w:rsidRDefault="005E552B" w:rsidP="00856E98">
      <w:pPr>
        <w:spacing w:before="100" w:beforeAutospacing="1"/>
        <w:ind w:firstLine="430"/>
        <w:jc w:val="both"/>
      </w:pPr>
      <w:r w:rsidRPr="008929BB">
        <w:t>В 1831 году Лермонтов потерял отца, которого горячо любил. Семейная драма — разрыв между отцом и матерью, разлука с отцом и привязанность к бабушке — всё это стало предметом глубоких и напряжённых размышлений.</w:t>
      </w:r>
    </w:p>
    <w:p w:rsidR="00856E98" w:rsidRPr="008929BB" w:rsidRDefault="005E552B" w:rsidP="00856E98">
      <w:pPr>
        <w:spacing w:before="100" w:beforeAutospacing="1"/>
        <w:jc w:val="both"/>
      </w:pPr>
      <w:r w:rsidRPr="008929BB">
        <w:t>В Университете не всё шло столь гладко, как в пансионе. Но Лермонтов по-прежнему усердно занимался. До нас дошли свидетельства о его успешных занятиях по немецкому и английскому языкам, английской и русской словесности. Однако университетские лекции в целом не удовлетворяли жаждущего знаний юношу. Весной 1832 года Лермонтов запросил бумаги о рождении и крещении, а в июне, сославшись на «домашние обстоятельства», просил выдать ему свидетельство об обучении в Московском университете для перевода в Императорский Санкт-Петербургский университет. Но там ему отказали зачесть курсы, прослушанные в Московском университете, и он избрал военное поприще, поступив в Школу гвардейских подпрапорщиков и кавалерийских юнкеров. В ней началась новая — петербургская — пора его жизни.</w:t>
      </w:r>
    </w:p>
    <w:p w:rsidR="008929BB" w:rsidRDefault="008929BB" w:rsidP="008929BB">
      <w:pPr>
        <w:spacing w:before="100" w:beforeAutospacing="1"/>
        <w:ind w:left="360"/>
        <w:jc w:val="both"/>
        <w:rPr>
          <w:b/>
        </w:rPr>
      </w:pPr>
    </w:p>
    <w:p w:rsidR="008929BB" w:rsidRDefault="008929BB" w:rsidP="008929BB">
      <w:pPr>
        <w:spacing w:before="100" w:beforeAutospacing="1"/>
        <w:ind w:left="360"/>
        <w:jc w:val="both"/>
        <w:rPr>
          <w:b/>
        </w:rPr>
      </w:pPr>
    </w:p>
    <w:p w:rsidR="008929BB" w:rsidRDefault="008929BB" w:rsidP="008929BB">
      <w:pPr>
        <w:spacing w:before="100" w:beforeAutospacing="1"/>
        <w:ind w:left="360"/>
        <w:jc w:val="both"/>
        <w:rPr>
          <w:b/>
        </w:rPr>
      </w:pPr>
    </w:p>
    <w:p w:rsidR="008929BB" w:rsidRDefault="008929BB" w:rsidP="008929BB">
      <w:pPr>
        <w:spacing w:before="100" w:beforeAutospacing="1"/>
        <w:ind w:left="360"/>
        <w:jc w:val="both"/>
        <w:rPr>
          <w:b/>
        </w:rPr>
      </w:pPr>
    </w:p>
    <w:p w:rsidR="008929BB" w:rsidRDefault="008929BB" w:rsidP="008929BB">
      <w:pPr>
        <w:spacing w:before="100" w:beforeAutospacing="1"/>
        <w:jc w:val="both"/>
        <w:rPr>
          <w:b/>
        </w:rPr>
      </w:pPr>
    </w:p>
    <w:p w:rsidR="008929BB" w:rsidRDefault="008929BB" w:rsidP="008929BB">
      <w:pPr>
        <w:ind w:left="360"/>
        <w:jc w:val="both"/>
        <w:rPr>
          <w:b/>
        </w:rPr>
      </w:pPr>
    </w:p>
    <w:p w:rsidR="008929BB" w:rsidRDefault="008929BB" w:rsidP="008929BB">
      <w:pPr>
        <w:ind w:left="360"/>
        <w:jc w:val="both"/>
        <w:rPr>
          <w:b/>
        </w:rPr>
      </w:pPr>
      <w:r>
        <w:rPr>
          <w:b/>
        </w:rPr>
        <w:lastRenderedPageBreak/>
        <w:t>Кейсы для работы с информацией №2</w:t>
      </w:r>
    </w:p>
    <w:p w:rsidR="005E552B" w:rsidRPr="008929BB" w:rsidRDefault="00C16ED8" w:rsidP="001D107B">
      <w:pPr>
        <w:ind w:left="360"/>
        <w:jc w:val="center"/>
        <w:rPr>
          <w:b/>
        </w:rPr>
      </w:pPr>
      <w:r w:rsidRPr="008929BB">
        <w:rPr>
          <w:b/>
        </w:rPr>
        <w:t>Анализ средств художественной выразительности речи  стихотворения М. Ю. Лермонтова «Молитва»</w:t>
      </w:r>
    </w:p>
    <w:p w:rsidR="00C16ED8" w:rsidRPr="008929BB" w:rsidRDefault="008929BB" w:rsidP="00856E98">
      <w:pPr>
        <w:ind w:left="360"/>
        <w:jc w:val="both"/>
      </w:pPr>
      <w:r w:rsidRPr="008929BB">
        <w:rPr>
          <w:b/>
          <w:bCs/>
        </w:rPr>
        <w:t xml:space="preserve"> </w:t>
      </w:r>
      <w:r w:rsidR="00C16ED8" w:rsidRPr="008929BB">
        <w:rPr>
          <w:b/>
          <w:bCs/>
        </w:rPr>
        <w:t>Молитва</w:t>
      </w:r>
      <w:r w:rsidR="00F91CF9" w:rsidRPr="008929BB">
        <w:rPr>
          <w:noProof/>
        </w:rPr>
        <w:t xml:space="preserve">                                                      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 xml:space="preserve">В минуту жизни трудную 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 xml:space="preserve">Теснится ль в сердце грусть, </w:t>
      </w:r>
      <w:r w:rsidR="00F91CF9" w:rsidRPr="008929BB">
        <w:t xml:space="preserve">                                       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 xml:space="preserve">Одну молитву чудную 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 xml:space="preserve">Твержу я наизусть. </w:t>
      </w:r>
    </w:p>
    <w:p w:rsidR="00C16ED8" w:rsidRPr="008929BB" w:rsidRDefault="00856E98" w:rsidP="00856E98">
      <w:pPr>
        <w:shd w:val="clear" w:color="auto" w:fill="FFFFFF"/>
        <w:jc w:val="both"/>
      </w:pPr>
      <w:r w:rsidRPr="008929BB">
        <w:t xml:space="preserve">                                                                     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 xml:space="preserve">Есть сила благодатная 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 xml:space="preserve">В </w:t>
      </w:r>
      <w:proofErr w:type="spellStart"/>
      <w:r w:rsidRPr="008929BB">
        <w:t>созвучьи</w:t>
      </w:r>
      <w:proofErr w:type="spellEnd"/>
      <w:r w:rsidRPr="008929BB">
        <w:t xml:space="preserve"> слов живых,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 xml:space="preserve"> И дышит непонятная,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>Святая прелесть в них.</w:t>
      </w:r>
    </w:p>
    <w:p w:rsidR="00C16ED8" w:rsidRPr="008929BB" w:rsidRDefault="00C16ED8" w:rsidP="00856E98">
      <w:pPr>
        <w:shd w:val="clear" w:color="auto" w:fill="FFFFFF"/>
        <w:jc w:val="both"/>
      </w:pPr>
    </w:p>
    <w:p w:rsidR="00C16ED8" w:rsidRPr="008929BB" w:rsidRDefault="00C16ED8" w:rsidP="00856E98">
      <w:pPr>
        <w:shd w:val="clear" w:color="auto" w:fill="FFFFFF"/>
        <w:jc w:val="both"/>
      </w:pPr>
      <w:r w:rsidRPr="008929BB">
        <w:t xml:space="preserve"> С души как бремя скатится, 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 xml:space="preserve">Сомненье далеко — 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 xml:space="preserve">И верится, и плачется, 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>И так легко, легко…</w:t>
      </w:r>
    </w:p>
    <w:p w:rsidR="00C16ED8" w:rsidRPr="008929BB" w:rsidRDefault="00C16ED8" w:rsidP="00856E98">
      <w:pPr>
        <w:shd w:val="clear" w:color="auto" w:fill="FFFFFF"/>
        <w:jc w:val="both"/>
      </w:pPr>
      <w:r w:rsidRPr="008929BB">
        <w:t xml:space="preserve"> </w:t>
      </w:r>
      <w:r w:rsidR="00856E98" w:rsidRPr="008929BB">
        <w:t xml:space="preserve">                 </w:t>
      </w:r>
      <w:r w:rsidRPr="008929BB">
        <w:t xml:space="preserve">1839 г. </w:t>
      </w:r>
    </w:p>
    <w:p w:rsidR="00C16ED8" w:rsidRPr="008929BB" w:rsidRDefault="00C16ED8" w:rsidP="00856E98">
      <w:pPr>
        <w:shd w:val="clear" w:color="auto" w:fill="FFFFFF"/>
        <w:jc w:val="both"/>
      </w:pPr>
    </w:p>
    <w:p w:rsidR="00C16ED8" w:rsidRPr="008929BB" w:rsidRDefault="00C16ED8" w:rsidP="00856E9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стихотворение М. Ю. Лермонтова «Молитва». </w:t>
      </w:r>
    </w:p>
    <w:p w:rsidR="00C16ED8" w:rsidRPr="008929BB" w:rsidRDefault="00C16ED8" w:rsidP="00856E9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какое средство выразительности называется  эпитетом, метафорой.</w:t>
      </w:r>
    </w:p>
    <w:p w:rsidR="00C16ED8" w:rsidRPr="008929BB" w:rsidRDefault="00C16ED8" w:rsidP="00856E9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Перечитайте стихотворение по строфам, найдите средства выразительности в каждой строфе, определите, какое настроение они создают.</w:t>
      </w:r>
    </w:p>
    <w:p w:rsidR="00250889" w:rsidRPr="008929BB" w:rsidRDefault="00250889" w:rsidP="00856E9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</w:t>
      </w:r>
      <w:r w:rsid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меняется настроение в стихотворении?</w:t>
      </w:r>
    </w:p>
    <w:p w:rsidR="008929BB" w:rsidRDefault="00250889" w:rsidP="00856E98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какие средства выразительности речи помогают понять это</w:t>
      </w:r>
    </w:p>
    <w:p w:rsidR="00250889" w:rsidRPr="008929BB" w:rsidRDefault="008929BB" w:rsidP="00856E98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50889"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0889"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настроение?</w:t>
      </w:r>
    </w:p>
    <w:p w:rsidR="00F91CF9" w:rsidRPr="008929BB" w:rsidRDefault="00F91CF9" w:rsidP="00856E9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недостающие слова текста: </w:t>
      </w:r>
    </w:p>
    <w:p w:rsidR="00765E71" w:rsidRPr="008929BB" w:rsidRDefault="00F91CF9" w:rsidP="008929BB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стихотворении «Молитва М. Ю. Лермонтов использует </w:t>
      </w:r>
      <w:r w:rsidR="00765E71"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эпитеты,  например_______________________</w:t>
      </w:r>
      <w:r w:rsid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765E71"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 (приведите несколько примеров) и метафоры, например_________________________________________</w:t>
      </w:r>
      <w:r w:rsid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765E71"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1CF9" w:rsidRPr="008929BB" w:rsidRDefault="00765E71" w:rsidP="008929BB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(приведите несколько примеров). Благодаря этим средствам художественной выразительности  читатель понимает, что ______________________________________________</w:t>
      </w:r>
      <w:r w:rsidR="00856E98" w:rsidRPr="00892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50889" w:rsidRPr="008929BB" w:rsidRDefault="00250889" w:rsidP="00856E98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89" w:rsidRPr="008929BB" w:rsidRDefault="00250889" w:rsidP="00856E98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Литературоведческая справка</w:t>
      </w:r>
    </w:p>
    <w:p w:rsidR="00765E71" w:rsidRPr="008929BB" w:rsidRDefault="00250889" w:rsidP="00856E98">
      <w:pPr>
        <w:shd w:val="clear" w:color="auto" w:fill="FFFFFF"/>
        <w:jc w:val="both"/>
      </w:pPr>
      <w:r w:rsidRPr="008929BB">
        <w:rPr>
          <w:b/>
          <w:i/>
        </w:rPr>
        <w:t>Эпитет</w:t>
      </w:r>
      <w:r w:rsidRPr="008929BB">
        <w:t xml:space="preserve"> – </w:t>
      </w:r>
      <w:r w:rsidR="00765E71" w:rsidRPr="008929BB">
        <w:t>это художественное определение, образно и эмоционально характеризующее описываемое явление, человека, предмет, события</w:t>
      </w:r>
    </w:p>
    <w:p w:rsidR="00250889" w:rsidRPr="008929BB" w:rsidRDefault="00250889" w:rsidP="00856E98">
      <w:pPr>
        <w:shd w:val="clear" w:color="auto" w:fill="FFFFFF"/>
        <w:jc w:val="both"/>
      </w:pPr>
      <w:r w:rsidRPr="008929BB">
        <w:rPr>
          <w:b/>
          <w:i/>
        </w:rPr>
        <w:t>Метафора</w:t>
      </w:r>
      <w:r w:rsidRPr="008929BB">
        <w:t xml:space="preserve"> - </w:t>
      </w:r>
      <w:r w:rsidR="00765E71" w:rsidRPr="008929BB">
        <w:rPr>
          <w:shd w:val="clear" w:color="auto" w:fill="FFFFFF"/>
        </w:rPr>
        <w:t> слово или выражение, употребляемое в переносном значении, в основе которого лежит сравнение предмета или явления с каким</w:t>
      </w:r>
      <w:r w:rsidR="008929BB">
        <w:rPr>
          <w:shd w:val="clear" w:color="auto" w:fill="FFFFFF"/>
        </w:rPr>
        <w:t xml:space="preserve"> </w:t>
      </w:r>
      <w:r w:rsidR="00765E71" w:rsidRPr="008929BB">
        <w:rPr>
          <w:shd w:val="clear" w:color="auto" w:fill="FFFFFF"/>
        </w:rPr>
        <w:t>-</w:t>
      </w:r>
      <w:r w:rsidR="008929BB">
        <w:rPr>
          <w:shd w:val="clear" w:color="auto" w:fill="FFFFFF"/>
        </w:rPr>
        <w:t xml:space="preserve"> </w:t>
      </w:r>
      <w:r w:rsidR="00765E71" w:rsidRPr="008929BB">
        <w:rPr>
          <w:shd w:val="clear" w:color="auto" w:fill="FFFFFF"/>
        </w:rPr>
        <w:t>либо другим на основании их общего признака.</w:t>
      </w:r>
    </w:p>
    <w:p w:rsidR="008929BB" w:rsidRPr="008929BB" w:rsidRDefault="008929BB" w:rsidP="008929BB">
      <w:pPr>
        <w:pStyle w:val="a3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BB" w:rsidRPr="008929BB" w:rsidRDefault="008929BB" w:rsidP="008929BB">
      <w:pPr>
        <w:pStyle w:val="a3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BB" w:rsidRPr="008929BB" w:rsidRDefault="008929BB" w:rsidP="008929BB">
      <w:pPr>
        <w:pStyle w:val="a3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BB" w:rsidRPr="008929BB" w:rsidRDefault="008929BB" w:rsidP="008929BB">
      <w:pPr>
        <w:pStyle w:val="a3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BB" w:rsidRDefault="008929BB" w:rsidP="008929BB">
      <w:pPr>
        <w:ind w:left="360"/>
        <w:jc w:val="both"/>
        <w:rPr>
          <w:b/>
        </w:rPr>
      </w:pPr>
    </w:p>
    <w:p w:rsidR="008929BB" w:rsidRDefault="008929BB" w:rsidP="008929BB">
      <w:pPr>
        <w:ind w:left="360"/>
        <w:jc w:val="both"/>
        <w:rPr>
          <w:b/>
        </w:rPr>
      </w:pPr>
      <w:r>
        <w:rPr>
          <w:b/>
        </w:rPr>
        <w:lastRenderedPageBreak/>
        <w:t>Кейсы для работы с информацией №3</w:t>
      </w:r>
    </w:p>
    <w:p w:rsidR="00710660" w:rsidRPr="008929BB" w:rsidRDefault="00710660" w:rsidP="001D107B">
      <w:pPr>
        <w:ind w:left="360"/>
        <w:jc w:val="center"/>
        <w:rPr>
          <w:b/>
        </w:rPr>
      </w:pPr>
      <w:r w:rsidRPr="008929BB">
        <w:rPr>
          <w:b/>
        </w:rPr>
        <w:t>Анализ стихотв</w:t>
      </w:r>
      <w:r w:rsidR="00900399" w:rsidRPr="008929BB">
        <w:rPr>
          <w:b/>
        </w:rPr>
        <w:t>орения М. Ю. Лермонтова «Желань</w:t>
      </w:r>
      <w:r w:rsidRPr="008929BB">
        <w:rPr>
          <w:b/>
        </w:rPr>
        <w:t>е»</w:t>
      </w:r>
    </w:p>
    <w:p w:rsidR="00710660" w:rsidRPr="008929BB" w:rsidRDefault="00710660" w:rsidP="00710660">
      <w:pPr>
        <w:ind w:left="360"/>
        <w:jc w:val="both"/>
        <w:rPr>
          <w:b/>
        </w:rPr>
      </w:pPr>
    </w:p>
    <w:p w:rsidR="00710660" w:rsidRPr="00710660" w:rsidRDefault="00710660" w:rsidP="00710660">
      <w:pPr>
        <w:rPr>
          <w:b/>
          <w:bCs/>
        </w:rPr>
      </w:pPr>
      <w:r w:rsidRPr="00710660">
        <w:rPr>
          <w:b/>
          <w:bCs/>
        </w:rPr>
        <w:t>Желанье</w:t>
      </w:r>
    </w:p>
    <w:p w:rsidR="00710660" w:rsidRPr="00710660" w:rsidRDefault="00710660" w:rsidP="00710660">
      <w:pPr>
        <w:shd w:val="clear" w:color="auto" w:fill="FFFFFF"/>
      </w:pPr>
      <w:r w:rsidRPr="00710660">
        <w:t>Отворите мне темницу,</w:t>
      </w:r>
    </w:p>
    <w:p w:rsidR="00710660" w:rsidRPr="00710660" w:rsidRDefault="00710660" w:rsidP="00710660">
      <w:pPr>
        <w:shd w:val="clear" w:color="auto" w:fill="FFFFFF"/>
      </w:pPr>
      <w:r w:rsidRPr="00710660">
        <w:t>Дайте мне сиянье дня,</w:t>
      </w:r>
    </w:p>
    <w:p w:rsidR="00710660" w:rsidRPr="00710660" w:rsidRDefault="00710660" w:rsidP="00710660">
      <w:pPr>
        <w:shd w:val="clear" w:color="auto" w:fill="FFFFFF"/>
      </w:pPr>
      <w:r w:rsidRPr="00710660">
        <w:t>Черноглазую девицу,</w:t>
      </w:r>
    </w:p>
    <w:p w:rsidR="00710660" w:rsidRPr="00710660" w:rsidRDefault="00710660" w:rsidP="00710660">
      <w:pPr>
        <w:shd w:val="clear" w:color="auto" w:fill="FFFFFF"/>
      </w:pPr>
      <w:r w:rsidRPr="00710660">
        <w:t>Черногривого коня.</w:t>
      </w:r>
    </w:p>
    <w:p w:rsidR="00710660" w:rsidRPr="00710660" w:rsidRDefault="00710660" w:rsidP="00710660">
      <w:pPr>
        <w:shd w:val="clear" w:color="auto" w:fill="FFFFFF"/>
      </w:pPr>
      <w:proofErr w:type="gramStart"/>
      <w:r w:rsidRPr="00710660">
        <w:t>Дайте</w:t>
      </w:r>
      <w:proofErr w:type="gramEnd"/>
      <w:r w:rsidRPr="00710660">
        <w:t xml:space="preserve"> раз по синю полю</w:t>
      </w:r>
    </w:p>
    <w:p w:rsidR="00710660" w:rsidRPr="00710660" w:rsidRDefault="00710660" w:rsidP="00710660">
      <w:pPr>
        <w:shd w:val="clear" w:color="auto" w:fill="FFFFFF"/>
      </w:pPr>
      <w:r w:rsidRPr="00710660">
        <w:t>Проскакать на том коне;</w:t>
      </w:r>
    </w:p>
    <w:p w:rsidR="00710660" w:rsidRPr="00710660" w:rsidRDefault="00710660" w:rsidP="00710660">
      <w:pPr>
        <w:shd w:val="clear" w:color="auto" w:fill="FFFFFF"/>
      </w:pPr>
      <w:proofErr w:type="gramStart"/>
      <w:r w:rsidRPr="00710660">
        <w:t>Дайте</w:t>
      </w:r>
      <w:proofErr w:type="gramEnd"/>
      <w:r w:rsidRPr="00710660">
        <w:t xml:space="preserve"> раз на жизнь и волю,</w:t>
      </w:r>
    </w:p>
    <w:p w:rsidR="00710660" w:rsidRPr="00710660" w:rsidRDefault="00710660" w:rsidP="00710660">
      <w:pPr>
        <w:shd w:val="clear" w:color="auto" w:fill="FFFFFF"/>
      </w:pPr>
      <w:r w:rsidRPr="00710660">
        <w:t>Как на чуждую мне долю,</w:t>
      </w:r>
    </w:p>
    <w:p w:rsidR="00710660" w:rsidRPr="00710660" w:rsidRDefault="00710660" w:rsidP="00710660">
      <w:pPr>
        <w:shd w:val="clear" w:color="auto" w:fill="FFFFFF"/>
      </w:pPr>
      <w:r w:rsidRPr="00710660">
        <w:t>Посмотреть поближе мне.</w:t>
      </w:r>
    </w:p>
    <w:p w:rsidR="00710660" w:rsidRPr="00710660" w:rsidRDefault="00710660" w:rsidP="00710660">
      <w:pPr>
        <w:shd w:val="clear" w:color="auto" w:fill="FFFFFF"/>
      </w:pPr>
      <w:r w:rsidRPr="00710660">
        <w:t>Дайте мне челнок дощатый</w:t>
      </w:r>
    </w:p>
    <w:p w:rsidR="00710660" w:rsidRPr="00710660" w:rsidRDefault="00710660" w:rsidP="00710660">
      <w:pPr>
        <w:shd w:val="clear" w:color="auto" w:fill="FFFFFF"/>
      </w:pPr>
      <w:r w:rsidRPr="00710660">
        <w:t>С полусгнившею скамьей,</w:t>
      </w:r>
    </w:p>
    <w:p w:rsidR="00710660" w:rsidRPr="00710660" w:rsidRDefault="00710660" w:rsidP="00710660">
      <w:pPr>
        <w:shd w:val="clear" w:color="auto" w:fill="FFFFFF"/>
      </w:pPr>
      <w:r w:rsidRPr="00710660">
        <w:t>Парус серый и косматый,</w:t>
      </w:r>
    </w:p>
    <w:p w:rsidR="00710660" w:rsidRPr="00710660" w:rsidRDefault="00710660" w:rsidP="00710660">
      <w:pPr>
        <w:shd w:val="clear" w:color="auto" w:fill="FFFFFF"/>
      </w:pPr>
      <w:proofErr w:type="gramStart"/>
      <w:r w:rsidRPr="00710660">
        <w:t>Ознакомленный</w:t>
      </w:r>
      <w:proofErr w:type="gramEnd"/>
      <w:r w:rsidRPr="00710660">
        <w:t xml:space="preserve"> с грозой.</w:t>
      </w:r>
    </w:p>
    <w:p w:rsidR="00710660" w:rsidRPr="00710660" w:rsidRDefault="00710660" w:rsidP="00710660">
      <w:pPr>
        <w:shd w:val="clear" w:color="auto" w:fill="FFFFFF"/>
      </w:pPr>
      <w:r w:rsidRPr="00710660">
        <w:t xml:space="preserve">Я тогда </w:t>
      </w:r>
      <w:proofErr w:type="spellStart"/>
      <w:r w:rsidRPr="00710660">
        <w:t>пущуся</w:t>
      </w:r>
      <w:proofErr w:type="spellEnd"/>
      <w:r w:rsidRPr="00710660">
        <w:t xml:space="preserve"> в море,</w:t>
      </w:r>
    </w:p>
    <w:p w:rsidR="00710660" w:rsidRPr="00710660" w:rsidRDefault="00710660" w:rsidP="00710660">
      <w:pPr>
        <w:shd w:val="clear" w:color="auto" w:fill="FFFFFF"/>
      </w:pPr>
      <w:r w:rsidRPr="00710660">
        <w:t>Беззаботен и один,</w:t>
      </w:r>
    </w:p>
    <w:p w:rsidR="00710660" w:rsidRPr="00710660" w:rsidRDefault="00710660" w:rsidP="00710660">
      <w:pPr>
        <w:shd w:val="clear" w:color="auto" w:fill="FFFFFF"/>
      </w:pPr>
      <w:r w:rsidRPr="00710660">
        <w:t>Разгуляюсь на просторе</w:t>
      </w:r>
    </w:p>
    <w:p w:rsidR="00710660" w:rsidRPr="00710660" w:rsidRDefault="00710660" w:rsidP="00710660">
      <w:pPr>
        <w:shd w:val="clear" w:color="auto" w:fill="FFFFFF"/>
      </w:pPr>
      <w:r w:rsidRPr="00710660">
        <w:t>И потешусь в буйном споре</w:t>
      </w:r>
    </w:p>
    <w:p w:rsidR="00710660" w:rsidRPr="00710660" w:rsidRDefault="00710660" w:rsidP="00710660">
      <w:pPr>
        <w:shd w:val="clear" w:color="auto" w:fill="FFFFFF"/>
      </w:pPr>
      <w:r w:rsidRPr="00710660">
        <w:t>С дикой прихотью пучин.</w:t>
      </w:r>
    </w:p>
    <w:p w:rsidR="00710660" w:rsidRPr="00710660" w:rsidRDefault="00710660" w:rsidP="00710660">
      <w:pPr>
        <w:shd w:val="clear" w:color="auto" w:fill="FFFFFF"/>
      </w:pPr>
      <w:r w:rsidRPr="00710660">
        <w:t>Дайте мне дворец высокой</w:t>
      </w:r>
    </w:p>
    <w:p w:rsidR="00710660" w:rsidRPr="00710660" w:rsidRDefault="00710660" w:rsidP="00710660">
      <w:pPr>
        <w:shd w:val="clear" w:color="auto" w:fill="FFFFFF"/>
      </w:pPr>
      <w:r w:rsidRPr="00710660">
        <w:t>И кругом зеленый сад,</w:t>
      </w:r>
    </w:p>
    <w:p w:rsidR="00710660" w:rsidRPr="00710660" w:rsidRDefault="00710660" w:rsidP="00710660">
      <w:pPr>
        <w:shd w:val="clear" w:color="auto" w:fill="FFFFFF"/>
      </w:pPr>
      <w:r w:rsidRPr="00710660">
        <w:t>Чтоб в тени его широкой</w:t>
      </w:r>
    </w:p>
    <w:p w:rsidR="00710660" w:rsidRPr="00710660" w:rsidRDefault="00710660" w:rsidP="00710660">
      <w:pPr>
        <w:shd w:val="clear" w:color="auto" w:fill="FFFFFF"/>
      </w:pPr>
      <w:r w:rsidRPr="00710660">
        <w:t>Зрел янтарный виноград;</w:t>
      </w:r>
    </w:p>
    <w:p w:rsidR="00710660" w:rsidRPr="00710660" w:rsidRDefault="00710660" w:rsidP="00710660">
      <w:pPr>
        <w:shd w:val="clear" w:color="auto" w:fill="FFFFFF"/>
      </w:pPr>
      <w:r w:rsidRPr="00710660">
        <w:t>Чтоб фонтан не умолкая</w:t>
      </w:r>
    </w:p>
    <w:p w:rsidR="00710660" w:rsidRPr="00710660" w:rsidRDefault="00710660" w:rsidP="00710660">
      <w:pPr>
        <w:shd w:val="clear" w:color="auto" w:fill="FFFFFF"/>
      </w:pPr>
      <w:r w:rsidRPr="00710660">
        <w:t>В зале мраморном журчал</w:t>
      </w:r>
    </w:p>
    <w:p w:rsidR="00710660" w:rsidRPr="00710660" w:rsidRDefault="00710660" w:rsidP="00710660">
      <w:pPr>
        <w:shd w:val="clear" w:color="auto" w:fill="FFFFFF"/>
      </w:pPr>
      <w:r w:rsidRPr="00710660">
        <w:t>И меня б в мечтаньях рая,</w:t>
      </w:r>
    </w:p>
    <w:p w:rsidR="00710660" w:rsidRPr="00710660" w:rsidRDefault="00710660" w:rsidP="00710660">
      <w:pPr>
        <w:shd w:val="clear" w:color="auto" w:fill="FFFFFF"/>
      </w:pPr>
      <w:r w:rsidRPr="00710660">
        <w:t>Хладной пылью орошая,</w:t>
      </w:r>
    </w:p>
    <w:p w:rsidR="00710660" w:rsidRPr="00710660" w:rsidRDefault="00710660" w:rsidP="00710660">
      <w:pPr>
        <w:shd w:val="clear" w:color="auto" w:fill="FFFFFF"/>
      </w:pPr>
      <w:r w:rsidRPr="00710660">
        <w:t>Усыплял и пробуждал...</w:t>
      </w:r>
    </w:p>
    <w:p w:rsidR="00AC7CAC" w:rsidRDefault="00AC7CAC" w:rsidP="00AC7CAC">
      <w:pPr>
        <w:ind w:left="360"/>
        <w:jc w:val="center"/>
        <w:rPr>
          <w:shd w:val="clear" w:color="auto" w:fill="FFFFFF"/>
        </w:rPr>
      </w:pPr>
      <w:r>
        <w:rPr>
          <w:noProof/>
        </w:rPr>
        <w:drawing>
          <wp:inline distT="0" distB="0" distL="0" distR="0">
            <wp:extent cx="4858385" cy="3077845"/>
            <wp:effectExtent l="0" t="0" r="0" b="0"/>
            <wp:docPr id="2" name="Рисунок 1" descr="https://coollib.net/i/83/435883/i_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lib.net/i/83/435883/i_02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07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AC" w:rsidRDefault="00AC7CAC" w:rsidP="008929BB">
      <w:pPr>
        <w:ind w:left="360"/>
        <w:jc w:val="both"/>
        <w:rPr>
          <w:shd w:val="clear" w:color="auto" w:fill="FFFFFF"/>
        </w:rPr>
      </w:pPr>
    </w:p>
    <w:p w:rsidR="00AC7CAC" w:rsidRDefault="00710660" w:rsidP="008929BB">
      <w:pPr>
        <w:ind w:left="360"/>
        <w:jc w:val="both"/>
        <w:rPr>
          <w:b/>
        </w:rPr>
      </w:pPr>
      <w:r w:rsidRPr="008929BB">
        <w:rPr>
          <w:shd w:val="clear" w:color="auto" w:fill="FFFFFF"/>
        </w:rPr>
        <w:br/>
      </w:r>
    </w:p>
    <w:p w:rsidR="00AC7CAC" w:rsidRDefault="00AC7CAC" w:rsidP="008929BB">
      <w:pPr>
        <w:ind w:left="360"/>
        <w:jc w:val="both"/>
        <w:rPr>
          <w:b/>
        </w:rPr>
      </w:pPr>
    </w:p>
    <w:p w:rsidR="008929BB" w:rsidRDefault="00900399" w:rsidP="008929BB">
      <w:pPr>
        <w:ind w:left="360"/>
        <w:jc w:val="both"/>
        <w:rPr>
          <w:b/>
        </w:rPr>
      </w:pPr>
      <w:r w:rsidRPr="008929BB">
        <w:rPr>
          <w:b/>
        </w:rPr>
        <w:lastRenderedPageBreak/>
        <w:t>История создания стихотворения</w:t>
      </w:r>
    </w:p>
    <w:p w:rsidR="008929BB" w:rsidRDefault="00900399" w:rsidP="008929BB">
      <w:pPr>
        <w:ind w:left="360"/>
        <w:jc w:val="both"/>
      </w:pPr>
      <w:r w:rsidRPr="008929BB">
        <w:t>Стихотворение написано юным Лермонтовым в 1831 году 29 июля в имении</w:t>
      </w:r>
    </w:p>
    <w:p w:rsidR="00900399" w:rsidRPr="008929BB" w:rsidRDefault="00900399" w:rsidP="008929BB">
      <w:pPr>
        <w:jc w:val="both"/>
      </w:pPr>
      <w:r w:rsidRPr="008929BB">
        <w:t xml:space="preserve"> Середниково. Семья поэта хранила предания о том, что их род идёт от шотландского барда Томаса </w:t>
      </w:r>
      <w:proofErr w:type="spellStart"/>
      <w:r w:rsidRPr="008929BB">
        <w:t>Лермонта</w:t>
      </w:r>
      <w:proofErr w:type="spellEnd"/>
      <w:r w:rsidRPr="008929BB">
        <w:t>. Насколько достоверны эти сведения – неизвестно, но воображение юноши дорисовало все недостающие детали, и появилось немного наивное, романтичное стихотворение “Желание”.</w:t>
      </w:r>
    </w:p>
    <w:p w:rsidR="00900399" w:rsidRPr="008929BB" w:rsidRDefault="00900399" w:rsidP="008929BB">
      <w:pPr>
        <w:pStyle w:val="a4"/>
        <w:ind w:firstLine="708"/>
        <w:jc w:val="both"/>
      </w:pPr>
      <w:r w:rsidRPr="008929BB">
        <w:t>Мечты молодого человека о свободе, возможности побывать в далёкой стране предполагаемых предков заведомо были несбыточными, это обусловлено временем и материальным положением семьи поэта. Такое путешествие могли себе позволить только очень состоятельные люди. Шестнадцатилетний юноша это прекрасно понимал, и его желания реализовались в прекрасное, грустное стихотворение с соответствующим названием. Сыграло роль и увлечение юноши историей и зарубежной литературой. Также не стоит исключать влияния известного поэта-романтика Д. Г. Байрона, творчеством которого был увлечён в этот период молодой Лермонтов. Впервые стихотворение было опубликовано в журнале “Отечественные записки” в 1859 году.</w:t>
      </w:r>
    </w:p>
    <w:p w:rsidR="00900399" w:rsidRPr="008929BB" w:rsidRDefault="00900399" w:rsidP="008929BB">
      <w:pPr>
        <w:pStyle w:val="a4"/>
        <w:numPr>
          <w:ilvl w:val="0"/>
          <w:numId w:val="8"/>
        </w:numPr>
      </w:pPr>
      <w:r w:rsidRPr="008929BB">
        <w:t>Познакомьтесь со стихотворением М. Ю. Лермонтова «Желанье» и историей его создания. Разделите те</w:t>
      </w:r>
      <w:proofErr w:type="gramStart"/>
      <w:r w:rsidRPr="008929BB">
        <w:t>кст ст</w:t>
      </w:r>
      <w:proofErr w:type="gramEnd"/>
      <w:r w:rsidRPr="008929BB">
        <w:t>ихотворения на фрагменты в зависимости от созданных в нём художественных образов. Опишите эти образы (словесно).</w:t>
      </w:r>
    </w:p>
    <w:p w:rsidR="001C2C6E" w:rsidRPr="008929BB" w:rsidRDefault="001C2C6E" w:rsidP="008929BB">
      <w:pPr>
        <w:pStyle w:val="a4"/>
        <w:numPr>
          <w:ilvl w:val="0"/>
          <w:numId w:val="8"/>
        </w:numPr>
      </w:pPr>
      <w:r w:rsidRPr="008929BB">
        <w:t>Каким настроением проникнуто стихотворение? Какова его тема? Как она раскрывается?</w:t>
      </w:r>
    </w:p>
    <w:p w:rsidR="00900399" w:rsidRPr="008929BB" w:rsidRDefault="00900399" w:rsidP="008929BB">
      <w:pPr>
        <w:pStyle w:val="a4"/>
        <w:numPr>
          <w:ilvl w:val="0"/>
          <w:numId w:val="8"/>
        </w:numPr>
      </w:pPr>
      <w:r w:rsidRPr="008929BB">
        <w:t xml:space="preserve">В тексте стихотворения особую роль играет одно из  средств художественной выразительности. Этот троп </w:t>
      </w:r>
      <w:r w:rsidR="0091672B" w:rsidRPr="008929BB">
        <w:t>позволил поэту сделать язык стихотворения образным, живым, романтические картины далёкой родины предков словно оживают. Определите, что это за средство художественной выразительности, приведите примеры</w:t>
      </w:r>
      <w:r w:rsidRPr="008929BB">
        <w:t>.</w:t>
      </w:r>
    </w:p>
    <w:p w:rsidR="008929BB" w:rsidRDefault="0091672B" w:rsidP="008929BB">
      <w:pPr>
        <w:pStyle w:val="a4"/>
        <w:numPr>
          <w:ilvl w:val="0"/>
          <w:numId w:val="8"/>
        </w:numPr>
        <w:rPr>
          <w:shd w:val="clear" w:color="auto" w:fill="FFFFFF"/>
        </w:rPr>
      </w:pPr>
      <w:r w:rsidRPr="008929BB">
        <w:t xml:space="preserve">Лермонтов использует анафоры, что придаёт стихотворению музыкальность, эмоциональность. </w:t>
      </w:r>
      <w:r w:rsidRPr="008929BB">
        <w:rPr>
          <w:shd w:val="clear" w:color="auto" w:fill="FFFFFF"/>
        </w:rPr>
        <w:t>Найдите примеры анафоры в стихотворении.</w:t>
      </w:r>
    </w:p>
    <w:p w:rsidR="008929BB" w:rsidRPr="008929BB" w:rsidRDefault="008929BB" w:rsidP="008929BB">
      <w:pPr>
        <w:pStyle w:val="a4"/>
        <w:ind w:left="360"/>
        <w:rPr>
          <w:b/>
          <w:shd w:val="clear" w:color="auto" w:fill="FFFFFF"/>
        </w:rPr>
      </w:pPr>
      <w:r w:rsidRPr="008929BB">
        <w:rPr>
          <w:b/>
          <w:shd w:val="clear" w:color="auto" w:fill="FFFFFF"/>
        </w:rPr>
        <w:t xml:space="preserve">Литературоведческая справка </w:t>
      </w:r>
    </w:p>
    <w:p w:rsidR="008929BB" w:rsidRPr="008929BB" w:rsidRDefault="008929BB" w:rsidP="008929BB">
      <w:pPr>
        <w:pStyle w:val="a4"/>
        <w:ind w:left="360"/>
        <w:rPr>
          <w:shd w:val="clear" w:color="auto" w:fill="FFFFFF"/>
        </w:rPr>
      </w:pPr>
      <w:r w:rsidRPr="008929BB">
        <w:rPr>
          <w:b/>
        </w:rPr>
        <w:t>Анафора</w:t>
      </w:r>
      <w:r w:rsidRPr="008929BB">
        <w:t xml:space="preserve"> – это </w:t>
      </w:r>
      <w:r w:rsidRPr="008929BB">
        <w:rPr>
          <w:shd w:val="clear" w:color="auto" w:fill="FFFFFF"/>
        </w:rPr>
        <w:t> повторение одинаковых слов, выражений, созвучий или синтаксических конструкций в начале стихотворных строк или фраз.</w:t>
      </w:r>
    </w:p>
    <w:p w:rsidR="008929BB" w:rsidRDefault="001C2C6E" w:rsidP="00900399">
      <w:pPr>
        <w:pStyle w:val="a4"/>
        <w:rPr>
          <w:shd w:val="clear" w:color="auto" w:fill="FFFFFF"/>
        </w:rPr>
      </w:pPr>
      <w:r w:rsidRPr="008929BB">
        <w:rPr>
          <w:b/>
          <w:shd w:val="clear" w:color="auto" w:fill="FFFFFF"/>
        </w:rPr>
        <w:t>Выводы</w:t>
      </w:r>
    </w:p>
    <w:p w:rsidR="0091672B" w:rsidRPr="008929BB" w:rsidRDefault="001C2C6E" w:rsidP="00900399">
      <w:pPr>
        <w:pStyle w:val="a4"/>
        <w:rPr>
          <w:b/>
          <w:shd w:val="clear" w:color="auto" w:fill="FFFFFF"/>
        </w:rPr>
      </w:pPr>
      <w:r w:rsidRPr="008929BB">
        <w:rPr>
          <w:b/>
          <w:shd w:val="clear" w:color="auto" w:fill="FFFFFF"/>
        </w:rPr>
        <w:t xml:space="preserve"> Вставьте в предложения недостающие фразы, чтобы получился тек</w:t>
      </w:r>
      <w:r w:rsidR="008929BB" w:rsidRPr="008929BB">
        <w:rPr>
          <w:b/>
          <w:shd w:val="clear" w:color="auto" w:fill="FFFFFF"/>
        </w:rPr>
        <w:t>с</w:t>
      </w:r>
      <w:r w:rsidRPr="008929BB">
        <w:rPr>
          <w:b/>
          <w:shd w:val="clear" w:color="auto" w:fill="FFFFFF"/>
        </w:rPr>
        <w:t>т.</w:t>
      </w:r>
    </w:p>
    <w:p w:rsidR="001C2C6E" w:rsidRPr="008929BB" w:rsidRDefault="001C2C6E" w:rsidP="00900399">
      <w:pPr>
        <w:pStyle w:val="a4"/>
        <w:rPr>
          <w:i/>
          <w:shd w:val="clear" w:color="auto" w:fill="FFFFFF"/>
        </w:rPr>
      </w:pPr>
      <w:r w:rsidRPr="008929BB">
        <w:rPr>
          <w:i/>
          <w:shd w:val="clear" w:color="auto" w:fill="FFFFFF"/>
        </w:rPr>
        <w:t>Стихотворение М. Ю. Лермонтова «Желанье» написано под впечатлением  _________.</w:t>
      </w:r>
    </w:p>
    <w:p w:rsidR="001C2C6E" w:rsidRPr="008929BB" w:rsidRDefault="001C2C6E" w:rsidP="00900399">
      <w:pPr>
        <w:pStyle w:val="a4"/>
        <w:rPr>
          <w:i/>
          <w:shd w:val="clear" w:color="auto" w:fill="FFFFFF"/>
        </w:rPr>
      </w:pPr>
      <w:r w:rsidRPr="008929BB">
        <w:rPr>
          <w:i/>
          <w:shd w:val="clear" w:color="auto" w:fill="FFFFFF"/>
        </w:rPr>
        <w:t>Тема стихотворения - ________________________. Излюбленное поэтом средство художественной выразительности __________________ помогает сделать язык стихотворения живым и образным. Например, ________________________.</w:t>
      </w:r>
    </w:p>
    <w:p w:rsidR="00AC6B2E" w:rsidRPr="008929BB" w:rsidRDefault="001C2C6E" w:rsidP="00AC6B2E">
      <w:pPr>
        <w:pStyle w:val="a4"/>
        <w:rPr>
          <w:i/>
          <w:shd w:val="clear" w:color="auto" w:fill="FFFFFF"/>
        </w:rPr>
      </w:pPr>
      <w:r w:rsidRPr="008929BB">
        <w:rPr>
          <w:i/>
          <w:shd w:val="clear" w:color="auto" w:fill="FFFFFF"/>
        </w:rPr>
        <w:t>Использование анафоры придаёт стихотворению музыкальность, эмоциональность. Например, _________________________________</w:t>
      </w:r>
      <w:r w:rsidR="00AC6B2E" w:rsidRPr="008929BB">
        <w:rPr>
          <w:i/>
          <w:shd w:val="clear" w:color="auto" w:fill="FFFFFF"/>
        </w:rPr>
        <w:t>.</w:t>
      </w:r>
    </w:p>
    <w:p w:rsidR="008929BB" w:rsidRDefault="008929BB" w:rsidP="00AC6B2E">
      <w:pPr>
        <w:pStyle w:val="a4"/>
        <w:rPr>
          <w:b/>
        </w:rPr>
      </w:pPr>
    </w:p>
    <w:p w:rsidR="00AC7CAC" w:rsidRDefault="00AC7CAC" w:rsidP="00AC7CAC">
      <w:pPr>
        <w:jc w:val="both"/>
        <w:rPr>
          <w:b/>
        </w:rPr>
      </w:pPr>
    </w:p>
    <w:p w:rsidR="00AC7CAC" w:rsidRDefault="00AC7CAC" w:rsidP="00AC7CAC">
      <w:pPr>
        <w:jc w:val="both"/>
        <w:rPr>
          <w:b/>
        </w:rPr>
      </w:pPr>
    </w:p>
    <w:p w:rsidR="008929BB" w:rsidRDefault="008929BB" w:rsidP="00AC7CAC">
      <w:pPr>
        <w:jc w:val="both"/>
        <w:rPr>
          <w:b/>
        </w:rPr>
      </w:pPr>
      <w:r>
        <w:rPr>
          <w:b/>
        </w:rPr>
        <w:lastRenderedPageBreak/>
        <w:t>Кейсы для работы с информацией №4</w:t>
      </w:r>
    </w:p>
    <w:p w:rsidR="00030704" w:rsidRPr="008929BB" w:rsidRDefault="001D107B" w:rsidP="001D107B">
      <w:pPr>
        <w:ind w:left="360"/>
        <w:jc w:val="center"/>
        <w:rPr>
          <w:b/>
        </w:rPr>
      </w:pPr>
      <w:r>
        <w:rPr>
          <w:b/>
        </w:rPr>
        <w:t xml:space="preserve">Анализ стихотворения </w:t>
      </w:r>
      <w:r w:rsidR="00030704" w:rsidRPr="008929BB">
        <w:rPr>
          <w:b/>
        </w:rPr>
        <w:t>М. Ю. Лермонтова «Ангел»</w:t>
      </w:r>
    </w:p>
    <w:p w:rsidR="00856E98" w:rsidRPr="008929BB" w:rsidRDefault="00856E98" w:rsidP="0003070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04" w:rsidRPr="008929BB" w:rsidRDefault="00030704" w:rsidP="00030704">
      <w:pPr>
        <w:shd w:val="clear" w:color="auto" w:fill="FFFFFF"/>
      </w:pPr>
      <w:r w:rsidRPr="008929BB">
        <w:t>По небу полуночи ангел летел,</w:t>
      </w:r>
    </w:p>
    <w:p w:rsidR="00030704" w:rsidRPr="008929BB" w:rsidRDefault="00030704" w:rsidP="00030704">
      <w:pPr>
        <w:shd w:val="clear" w:color="auto" w:fill="FFFFFF"/>
      </w:pPr>
      <w:r w:rsidRPr="008929BB">
        <w:t>И тихую песню он пел,</w:t>
      </w:r>
    </w:p>
    <w:p w:rsidR="00030704" w:rsidRPr="008929BB" w:rsidRDefault="00030704" w:rsidP="00030704">
      <w:pPr>
        <w:shd w:val="clear" w:color="auto" w:fill="FFFFFF"/>
      </w:pPr>
      <w:r w:rsidRPr="008929BB">
        <w:t>И месяц, и звезды, и тучи толпой</w:t>
      </w:r>
    </w:p>
    <w:p w:rsidR="00030704" w:rsidRPr="008929BB" w:rsidRDefault="00030704" w:rsidP="00030704">
      <w:pPr>
        <w:shd w:val="clear" w:color="auto" w:fill="FFFFFF"/>
      </w:pPr>
      <w:r w:rsidRPr="008929BB">
        <w:t>Внимали той песне святой.</w:t>
      </w:r>
    </w:p>
    <w:p w:rsidR="00030704" w:rsidRPr="008929BB" w:rsidRDefault="00030704" w:rsidP="00030704">
      <w:pPr>
        <w:shd w:val="clear" w:color="auto" w:fill="FFFFFF"/>
      </w:pPr>
    </w:p>
    <w:p w:rsidR="00030704" w:rsidRPr="008929BB" w:rsidRDefault="00030704" w:rsidP="00030704">
      <w:pPr>
        <w:shd w:val="clear" w:color="auto" w:fill="FFFFFF"/>
      </w:pPr>
      <w:r w:rsidRPr="008929BB">
        <w:t>Он пел о блаженстве безгрешных духов</w:t>
      </w:r>
    </w:p>
    <w:p w:rsidR="00030704" w:rsidRPr="008929BB" w:rsidRDefault="00030704" w:rsidP="00030704">
      <w:pPr>
        <w:shd w:val="clear" w:color="auto" w:fill="FFFFFF"/>
      </w:pPr>
      <w:r w:rsidRPr="008929BB">
        <w:t>Под кущами райских садов,</w:t>
      </w:r>
    </w:p>
    <w:p w:rsidR="00030704" w:rsidRPr="008929BB" w:rsidRDefault="00030704" w:rsidP="00030704">
      <w:pPr>
        <w:shd w:val="clear" w:color="auto" w:fill="FFFFFF"/>
      </w:pPr>
      <w:r w:rsidRPr="008929BB">
        <w:t>О Боге великом он пел, и хвала</w:t>
      </w:r>
    </w:p>
    <w:p w:rsidR="00030704" w:rsidRPr="008929BB" w:rsidRDefault="00030704" w:rsidP="00030704">
      <w:pPr>
        <w:shd w:val="clear" w:color="auto" w:fill="FFFFFF"/>
      </w:pPr>
      <w:r w:rsidRPr="008929BB">
        <w:t>Его непритворна была.</w:t>
      </w:r>
    </w:p>
    <w:p w:rsidR="00030704" w:rsidRPr="008929BB" w:rsidRDefault="00030704" w:rsidP="00030704">
      <w:pPr>
        <w:shd w:val="clear" w:color="auto" w:fill="FFFFFF"/>
      </w:pPr>
    </w:p>
    <w:p w:rsidR="00030704" w:rsidRPr="008929BB" w:rsidRDefault="00030704" w:rsidP="00030704">
      <w:pPr>
        <w:shd w:val="clear" w:color="auto" w:fill="FFFFFF"/>
      </w:pPr>
      <w:r w:rsidRPr="008929BB">
        <w:t>Он душу младую в объятиях нес</w:t>
      </w:r>
    </w:p>
    <w:p w:rsidR="00030704" w:rsidRPr="008929BB" w:rsidRDefault="00030704" w:rsidP="00030704">
      <w:pPr>
        <w:shd w:val="clear" w:color="auto" w:fill="FFFFFF"/>
      </w:pPr>
      <w:r w:rsidRPr="008929BB">
        <w:t>Для мира печали и слез;</w:t>
      </w:r>
    </w:p>
    <w:p w:rsidR="00030704" w:rsidRPr="008929BB" w:rsidRDefault="00030704" w:rsidP="00030704">
      <w:pPr>
        <w:shd w:val="clear" w:color="auto" w:fill="FFFFFF"/>
      </w:pPr>
      <w:r w:rsidRPr="008929BB">
        <w:t>И звук его песни в душе молодой</w:t>
      </w:r>
    </w:p>
    <w:p w:rsidR="00030704" w:rsidRPr="008929BB" w:rsidRDefault="00030704" w:rsidP="00030704">
      <w:pPr>
        <w:shd w:val="clear" w:color="auto" w:fill="FFFFFF"/>
      </w:pPr>
      <w:r w:rsidRPr="008929BB">
        <w:t>Остался - без слов, но живой.</w:t>
      </w:r>
    </w:p>
    <w:p w:rsidR="00030704" w:rsidRPr="008929BB" w:rsidRDefault="00030704" w:rsidP="00030704">
      <w:pPr>
        <w:shd w:val="clear" w:color="auto" w:fill="FFFFFF"/>
      </w:pPr>
    </w:p>
    <w:p w:rsidR="00030704" w:rsidRPr="008929BB" w:rsidRDefault="00030704" w:rsidP="00030704">
      <w:pPr>
        <w:shd w:val="clear" w:color="auto" w:fill="FFFFFF"/>
      </w:pPr>
      <w:r w:rsidRPr="008929BB">
        <w:t>И долго на свете томилась она,</w:t>
      </w:r>
    </w:p>
    <w:p w:rsidR="00030704" w:rsidRPr="008929BB" w:rsidRDefault="00030704" w:rsidP="00030704">
      <w:pPr>
        <w:shd w:val="clear" w:color="auto" w:fill="FFFFFF"/>
      </w:pPr>
      <w:r w:rsidRPr="008929BB">
        <w:t xml:space="preserve">Желанием чудным </w:t>
      </w:r>
      <w:proofErr w:type="gramStart"/>
      <w:r w:rsidRPr="008929BB">
        <w:t>полна</w:t>
      </w:r>
      <w:proofErr w:type="gramEnd"/>
      <w:r w:rsidRPr="008929BB">
        <w:t>,</w:t>
      </w:r>
    </w:p>
    <w:p w:rsidR="00030704" w:rsidRPr="008929BB" w:rsidRDefault="00030704" w:rsidP="00030704">
      <w:pPr>
        <w:shd w:val="clear" w:color="auto" w:fill="FFFFFF"/>
      </w:pPr>
      <w:r w:rsidRPr="008929BB">
        <w:t>И звуков небес заменить не могли</w:t>
      </w:r>
    </w:p>
    <w:p w:rsidR="00030704" w:rsidRDefault="00030704" w:rsidP="00030704">
      <w:pPr>
        <w:shd w:val="clear" w:color="auto" w:fill="FFFFFF"/>
      </w:pPr>
      <w:r w:rsidRPr="008929BB">
        <w:t>Ей скучные песни земли.</w:t>
      </w:r>
    </w:p>
    <w:p w:rsidR="00AC7CAC" w:rsidRPr="008929BB" w:rsidRDefault="00AC7CAC" w:rsidP="00AC7CAC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940425" cy="3890176"/>
            <wp:effectExtent l="19050" t="0" r="3175" b="0"/>
            <wp:docPr id="4" name="Рисунок 4" descr="https://www.prostudenta.ru/wp-content/auploads/967291/analiz_stiha_lermon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studenta.ru/wp-content/auploads/967291/analiz_stiha_lermontov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E98" w:rsidRPr="008929BB" w:rsidRDefault="00856E98" w:rsidP="00856E98">
      <w:pPr>
        <w:ind w:left="360"/>
        <w:jc w:val="both"/>
      </w:pPr>
    </w:p>
    <w:p w:rsidR="00030704" w:rsidRPr="008929BB" w:rsidRDefault="00706104" w:rsidP="008929BB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929B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30704" w:rsidRPr="008929BB">
        <w:rPr>
          <w:rFonts w:ascii="Times New Roman" w:hAnsi="Times New Roman" w:cs="Times New Roman"/>
          <w:b/>
          <w:bCs/>
          <w:sz w:val="24"/>
          <w:szCs w:val="24"/>
        </w:rPr>
        <w:t>акие чувства у вас вызвало это стихотворение?</w:t>
      </w:r>
      <w:r w:rsidRPr="008929BB">
        <w:rPr>
          <w:rFonts w:ascii="Times New Roman" w:hAnsi="Times New Roman" w:cs="Times New Roman"/>
          <w:b/>
          <w:bCs/>
          <w:sz w:val="24"/>
          <w:szCs w:val="24"/>
        </w:rPr>
        <w:t xml:space="preserve"> Выберите из списка: </w:t>
      </w:r>
      <w:r w:rsidR="00030704" w:rsidRPr="00892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0704" w:rsidRPr="008929BB" w:rsidRDefault="00706104" w:rsidP="00030704">
      <w:pPr>
        <w:shd w:val="clear" w:color="auto" w:fill="FFFFFF"/>
        <w:rPr>
          <w:i/>
          <w:iCs/>
        </w:rPr>
      </w:pPr>
      <w:proofErr w:type="gramStart"/>
      <w:r w:rsidRPr="008929BB">
        <w:rPr>
          <w:i/>
          <w:iCs/>
        </w:rPr>
        <w:t>д</w:t>
      </w:r>
      <w:r w:rsidR="00030704" w:rsidRPr="008929BB">
        <w:rPr>
          <w:i/>
          <w:iCs/>
        </w:rPr>
        <w:t xml:space="preserve">оброты, </w:t>
      </w:r>
      <w:r w:rsidRPr="008929BB">
        <w:rPr>
          <w:i/>
          <w:iCs/>
        </w:rPr>
        <w:t xml:space="preserve">счастья, признательности, </w:t>
      </w:r>
      <w:r w:rsidR="00030704" w:rsidRPr="008929BB">
        <w:rPr>
          <w:i/>
          <w:iCs/>
        </w:rPr>
        <w:t>жалости,</w:t>
      </w:r>
      <w:r w:rsidRPr="008929BB">
        <w:rPr>
          <w:i/>
          <w:iCs/>
        </w:rPr>
        <w:t xml:space="preserve"> уважения, милосердия,</w:t>
      </w:r>
      <w:r w:rsidR="00030704" w:rsidRPr="008929BB">
        <w:rPr>
          <w:i/>
          <w:iCs/>
        </w:rPr>
        <w:t xml:space="preserve"> радости, гармонии, умиротворения,</w:t>
      </w:r>
      <w:r w:rsidRPr="008929BB">
        <w:rPr>
          <w:i/>
          <w:iCs/>
        </w:rPr>
        <w:t xml:space="preserve"> гордости,</w:t>
      </w:r>
      <w:r w:rsidR="00030704" w:rsidRPr="008929BB">
        <w:rPr>
          <w:i/>
          <w:iCs/>
        </w:rPr>
        <w:t xml:space="preserve"> свободы…</w:t>
      </w:r>
      <w:proofErr w:type="gramEnd"/>
    </w:p>
    <w:p w:rsidR="00706104" w:rsidRPr="008929BB" w:rsidRDefault="00706104" w:rsidP="008929BB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929BB">
        <w:rPr>
          <w:rFonts w:ascii="Times New Roman" w:hAnsi="Times New Roman" w:cs="Times New Roman"/>
          <w:b/>
          <w:bCs/>
          <w:sz w:val="24"/>
          <w:szCs w:val="24"/>
        </w:rPr>
        <w:t>О чем это стихотворение?</w:t>
      </w:r>
      <w:r w:rsidR="008929BB" w:rsidRPr="008929BB">
        <w:rPr>
          <w:rFonts w:ascii="Times New Roman" w:hAnsi="Times New Roman" w:cs="Times New Roman"/>
          <w:b/>
          <w:bCs/>
          <w:sz w:val="24"/>
          <w:szCs w:val="24"/>
        </w:rPr>
        <w:t xml:space="preserve"> Определите его тему.</w:t>
      </w:r>
    </w:p>
    <w:p w:rsidR="00030704" w:rsidRPr="008929BB" w:rsidRDefault="00030704" w:rsidP="008929BB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92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Прочитайте, какое толкование слову ангел дает В.И.Дал</w:t>
      </w:r>
      <w:r w:rsidR="00706104" w:rsidRPr="00892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ь. Почему стихотворение так называется?</w:t>
      </w:r>
    </w:p>
    <w:p w:rsidR="00030704" w:rsidRPr="00030704" w:rsidRDefault="00030704" w:rsidP="00030704">
      <w:pPr>
        <w:shd w:val="clear" w:color="auto" w:fill="FFFFFF"/>
      </w:pPr>
      <w:r w:rsidRPr="008929BB">
        <w:rPr>
          <w:b/>
          <w:bCs/>
        </w:rPr>
        <w:lastRenderedPageBreak/>
        <w:t>Ангел –</w:t>
      </w:r>
      <w:r w:rsidRPr="008929BB">
        <w:t> существо духовное, одаренное разумом и волею. Спаситель. Ангел – хранитель, приставленный Господом к человеку, для охраны его.</w:t>
      </w:r>
    </w:p>
    <w:p w:rsidR="00030704" w:rsidRPr="00030704" w:rsidRDefault="008929BB" w:rsidP="00030704">
      <w:pPr>
        <w:shd w:val="clear" w:color="auto" w:fill="FFFFFF"/>
      </w:pPr>
      <w:r>
        <w:rPr>
          <w:b/>
          <w:bCs/>
        </w:rPr>
        <w:t>4</w:t>
      </w:r>
      <w:r w:rsidR="00030704" w:rsidRPr="008929BB">
        <w:rPr>
          <w:b/>
          <w:bCs/>
        </w:rPr>
        <w:t xml:space="preserve">. Работа с </w:t>
      </w:r>
      <w:r w:rsidR="00706104" w:rsidRPr="008929BB">
        <w:rPr>
          <w:b/>
          <w:bCs/>
        </w:rPr>
        <w:t>таблицей. Заполните 3 и 4 колонки таблицы</w:t>
      </w:r>
    </w:p>
    <w:tbl>
      <w:tblPr>
        <w:tblW w:w="83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3"/>
        <w:gridCol w:w="1003"/>
        <w:gridCol w:w="1865"/>
        <w:gridCol w:w="2207"/>
      </w:tblGrid>
      <w:tr w:rsidR="00030704" w:rsidRPr="00030704" w:rsidTr="00030704"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  <w:jc w:val="center"/>
            </w:pPr>
            <w:r w:rsidRPr="008929BB">
              <w:t>Стихотворение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  <w:jc w:val="center"/>
            </w:pPr>
            <w:r w:rsidRPr="008929BB">
              <w:t>Строфа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  <w:jc w:val="center"/>
            </w:pPr>
            <w:r w:rsidRPr="008929BB">
              <w:t>Основная мысль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  <w:jc w:val="center"/>
            </w:pPr>
            <w:r w:rsidRPr="008929BB">
              <w:t>Настроение</w:t>
            </w:r>
          </w:p>
        </w:tc>
      </w:tr>
      <w:tr w:rsidR="00030704" w:rsidRPr="00030704" w:rsidTr="00030704"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  <w:r w:rsidRPr="008929BB">
              <w:rPr>
                <w:i/>
                <w:iCs/>
              </w:rPr>
              <w:t>По небу полуночи ангел летел</w:t>
            </w:r>
            <w:proofErr w:type="gramStart"/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И</w:t>
            </w:r>
            <w:proofErr w:type="gramEnd"/>
            <w:r w:rsidRPr="008929BB">
              <w:rPr>
                <w:i/>
                <w:iCs/>
              </w:rPr>
              <w:t xml:space="preserve"> тихую песню он пел;</w:t>
            </w:r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И месяц, и звезды, и тучи толпой</w:t>
            </w:r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Внимали той песне святой.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  <w:jc w:val="center"/>
            </w:pPr>
            <w:r w:rsidRPr="008929BB">
              <w:t>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</w:p>
        </w:tc>
      </w:tr>
      <w:tr w:rsidR="00030704" w:rsidRPr="00030704" w:rsidTr="00030704"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  <w:r w:rsidRPr="008929BB">
              <w:rPr>
                <w:i/>
                <w:iCs/>
              </w:rPr>
              <w:t>Он пел о блаженстве безгрешных духов</w:t>
            </w:r>
            <w:proofErr w:type="gramStart"/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П</w:t>
            </w:r>
            <w:proofErr w:type="gramEnd"/>
            <w:r w:rsidRPr="008929BB">
              <w:rPr>
                <w:i/>
                <w:iCs/>
              </w:rPr>
              <w:t>од кущами райских садов;</w:t>
            </w:r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О боге великом он пел, и хвала</w:t>
            </w:r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Его непритворна была.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  <w:jc w:val="center"/>
            </w:pPr>
            <w:r w:rsidRPr="008929BB">
              <w:t>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</w:p>
        </w:tc>
      </w:tr>
      <w:tr w:rsidR="00030704" w:rsidRPr="00030704" w:rsidTr="00030704"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  <w:r w:rsidRPr="008929BB">
              <w:rPr>
                <w:i/>
                <w:iCs/>
              </w:rPr>
              <w:t>Он душу младую в объятиях нес</w:t>
            </w:r>
            <w:proofErr w:type="gramStart"/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Д</w:t>
            </w:r>
            <w:proofErr w:type="gramEnd"/>
            <w:r w:rsidRPr="008929BB">
              <w:rPr>
                <w:i/>
                <w:iCs/>
              </w:rPr>
              <w:t>ля мира печали и слез,</w:t>
            </w:r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И звук его песни в душе молодой</w:t>
            </w:r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Остался – без слов, но живой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  <w:jc w:val="center"/>
            </w:pPr>
            <w:r w:rsidRPr="008929BB">
              <w:t>3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</w:p>
        </w:tc>
      </w:tr>
      <w:tr w:rsidR="00030704" w:rsidRPr="00030704" w:rsidTr="00030704"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  <w:r w:rsidRPr="008929BB">
              <w:rPr>
                <w:i/>
                <w:iCs/>
              </w:rPr>
              <w:t>И долго на свете томилась она,</w:t>
            </w:r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Желанием чудным полна;</w:t>
            </w:r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И звуков небес заменить не могли</w:t>
            </w:r>
            <w:r w:rsidRPr="00030704">
              <w:rPr>
                <w:i/>
                <w:iCs/>
              </w:rPr>
              <w:br/>
            </w:r>
            <w:r w:rsidRPr="008929BB">
              <w:rPr>
                <w:i/>
                <w:iCs/>
              </w:rPr>
              <w:t>Ей скучные песни земли.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  <w:jc w:val="center"/>
            </w:pPr>
            <w:r w:rsidRPr="008929BB">
              <w:t>4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0704" w:rsidRPr="00030704" w:rsidRDefault="00030704" w:rsidP="00030704">
            <w:pPr>
              <w:spacing w:line="0" w:lineRule="atLeast"/>
            </w:pPr>
          </w:p>
        </w:tc>
      </w:tr>
    </w:tbl>
    <w:p w:rsidR="00030704" w:rsidRPr="008929BB" w:rsidRDefault="008929BB" w:rsidP="008929BB">
      <w:pPr>
        <w:shd w:val="clear" w:color="auto" w:fill="FFFFFF"/>
        <w:rPr>
          <w:bCs/>
        </w:rPr>
      </w:pPr>
      <w:r w:rsidRPr="008929BB">
        <w:rPr>
          <w:bCs/>
        </w:rPr>
        <w:t>5)</w:t>
      </w:r>
      <w:r>
        <w:rPr>
          <w:bCs/>
        </w:rPr>
        <w:t xml:space="preserve"> </w:t>
      </w:r>
      <w:r w:rsidR="00706104" w:rsidRPr="008929BB">
        <w:rPr>
          <w:bCs/>
        </w:rPr>
        <w:t xml:space="preserve">С </w:t>
      </w:r>
      <w:proofErr w:type="gramStart"/>
      <w:r w:rsidR="00706104" w:rsidRPr="008929BB">
        <w:rPr>
          <w:bCs/>
        </w:rPr>
        <w:t>помощью</w:t>
      </w:r>
      <w:proofErr w:type="gramEnd"/>
      <w:r w:rsidR="00706104" w:rsidRPr="008929BB">
        <w:rPr>
          <w:bCs/>
        </w:rPr>
        <w:t xml:space="preserve"> каких </w:t>
      </w:r>
      <w:r w:rsidR="00030704" w:rsidRPr="008929BB">
        <w:rPr>
          <w:bCs/>
        </w:rPr>
        <w:t xml:space="preserve"> средств </w:t>
      </w:r>
      <w:r w:rsidR="00706104" w:rsidRPr="008929BB">
        <w:rPr>
          <w:bCs/>
        </w:rPr>
        <w:t xml:space="preserve">выразительности </w:t>
      </w:r>
      <w:r w:rsidR="00030704" w:rsidRPr="008929BB">
        <w:rPr>
          <w:bCs/>
        </w:rPr>
        <w:t>создаются образы стихотворения?</w:t>
      </w:r>
    </w:p>
    <w:p w:rsidR="00F016F1" w:rsidRPr="00030704" w:rsidRDefault="008929BB" w:rsidP="00030704">
      <w:pPr>
        <w:shd w:val="clear" w:color="auto" w:fill="FFFFFF"/>
        <w:rPr>
          <w:b/>
          <w:bCs/>
        </w:rPr>
      </w:pPr>
      <w:r w:rsidRPr="008929BB">
        <w:rPr>
          <w:bCs/>
        </w:rPr>
        <w:t>6)</w:t>
      </w:r>
      <w:r>
        <w:rPr>
          <w:bCs/>
        </w:rPr>
        <w:t xml:space="preserve"> </w:t>
      </w:r>
      <w:r w:rsidRPr="008929BB">
        <w:rPr>
          <w:bCs/>
        </w:rPr>
        <w:t xml:space="preserve"> </w:t>
      </w:r>
      <w:r w:rsidR="00F016F1" w:rsidRPr="008929BB">
        <w:rPr>
          <w:bCs/>
        </w:rPr>
        <w:t xml:space="preserve">Вспомните, что такое </w:t>
      </w:r>
      <w:r w:rsidR="00F016F1" w:rsidRPr="001D107B">
        <w:rPr>
          <w:b/>
          <w:bCs/>
        </w:rPr>
        <w:t>антитеза</w:t>
      </w:r>
      <w:r w:rsidR="00F016F1" w:rsidRPr="008929BB">
        <w:rPr>
          <w:bCs/>
        </w:rPr>
        <w:t xml:space="preserve">. </w:t>
      </w:r>
      <w:r w:rsidR="00F5466A" w:rsidRPr="008929BB">
        <w:rPr>
          <w:bCs/>
        </w:rPr>
        <w:t xml:space="preserve">Что противопоставлено святой песне ангела? Чему </w:t>
      </w:r>
      <w:r w:rsidR="00F5466A" w:rsidRPr="008929BB">
        <w:rPr>
          <w:shd w:val="clear" w:color="auto" w:fill="FFFFFF" w:themeFill="background1"/>
        </w:rPr>
        <w:t xml:space="preserve">противопоставлено </w:t>
      </w:r>
      <w:r>
        <w:rPr>
          <w:shd w:val="clear" w:color="auto" w:fill="FFFFFF" w:themeFill="background1"/>
        </w:rPr>
        <w:t>описание “блаженства небес”</w:t>
      </w:r>
      <w:r w:rsidR="00F5466A" w:rsidRPr="008929BB">
        <w:rPr>
          <w:shd w:val="clear" w:color="auto" w:fill="FFFFFF" w:themeFill="background1"/>
        </w:rPr>
        <w:t>?</w:t>
      </w:r>
    </w:p>
    <w:p w:rsidR="008929BB" w:rsidRDefault="008929BB" w:rsidP="00030704">
      <w:pPr>
        <w:shd w:val="clear" w:color="auto" w:fill="FFFFFF"/>
        <w:rPr>
          <w:b/>
          <w:bCs/>
        </w:rPr>
      </w:pPr>
      <w:r>
        <w:rPr>
          <w:b/>
          <w:bCs/>
        </w:rPr>
        <w:t xml:space="preserve">7) </w:t>
      </w:r>
      <w:r w:rsidR="00706104" w:rsidRPr="008929BB">
        <w:rPr>
          <w:b/>
          <w:bCs/>
        </w:rPr>
        <w:t xml:space="preserve"> Проанализируйте</w:t>
      </w:r>
      <w:r w:rsidR="00030704" w:rsidRPr="008929BB">
        <w:rPr>
          <w:b/>
          <w:bCs/>
        </w:rPr>
        <w:t xml:space="preserve"> синтаксис стихотворения.</w:t>
      </w:r>
    </w:p>
    <w:p w:rsidR="00030704" w:rsidRDefault="00706104" w:rsidP="00030704">
      <w:pPr>
        <w:shd w:val="clear" w:color="auto" w:fill="FFFFFF"/>
      </w:pPr>
      <w:r w:rsidRPr="008929BB">
        <w:t xml:space="preserve"> Какие предложения используются в тексте: простые или сложные? </w:t>
      </w:r>
      <w:r w:rsidR="00030704" w:rsidRPr="008929BB">
        <w:t xml:space="preserve"> Сколь</w:t>
      </w:r>
      <w:r w:rsidRPr="008929BB">
        <w:t>ко раз употребляется союз</w:t>
      </w:r>
      <w:proofErr w:type="gramStart"/>
      <w:r w:rsidRPr="008929BB">
        <w:t xml:space="preserve"> И</w:t>
      </w:r>
      <w:proofErr w:type="gramEnd"/>
      <w:r w:rsidRPr="008929BB">
        <w:t>?</w:t>
      </w:r>
      <w:r w:rsidR="00030704" w:rsidRPr="008929BB">
        <w:t xml:space="preserve"> </w:t>
      </w:r>
    </w:p>
    <w:p w:rsidR="001D107B" w:rsidRPr="00030704" w:rsidRDefault="001D107B" w:rsidP="00030704">
      <w:pPr>
        <w:shd w:val="clear" w:color="auto" w:fill="FFFFFF"/>
      </w:pPr>
    </w:p>
    <w:p w:rsidR="00856E98" w:rsidRDefault="001D107B" w:rsidP="008929BB">
      <w:pPr>
        <w:shd w:val="clear" w:color="auto" w:fill="FFFFFF" w:themeFill="background1"/>
        <w:ind w:left="360"/>
        <w:jc w:val="both"/>
      </w:pPr>
      <w:r w:rsidRPr="008929BB">
        <w:rPr>
          <w:b/>
          <w:shd w:val="clear" w:color="auto" w:fill="FFFFFF"/>
        </w:rPr>
        <w:t>Вставьте в предложения недостающие фразы, чтобы получился текст.</w:t>
      </w:r>
    </w:p>
    <w:p w:rsidR="001D107B" w:rsidRPr="008929BB" w:rsidRDefault="001D107B" w:rsidP="008929BB">
      <w:pPr>
        <w:shd w:val="clear" w:color="auto" w:fill="FFFFFF" w:themeFill="background1"/>
        <w:ind w:left="360"/>
        <w:jc w:val="both"/>
      </w:pPr>
    </w:p>
    <w:p w:rsidR="00F016F1" w:rsidRPr="008929BB" w:rsidRDefault="008929BB" w:rsidP="008929BB">
      <w:pPr>
        <w:shd w:val="clear" w:color="auto" w:fill="FFFFFF" w:themeFill="background1"/>
        <w:ind w:left="360"/>
        <w:rPr>
          <w:shd w:val="clear" w:color="auto" w:fill="FDFAF5"/>
        </w:rPr>
      </w:pPr>
      <w:r>
        <w:rPr>
          <w:shd w:val="clear" w:color="auto" w:fill="FDFAF5"/>
        </w:rPr>
        <w:t xml:space="preserve">         </w:t>
      </w:r>
      <w:r w:rsidR="00F016F1" w:rsidRPr="008929BB">
        <w:rPr>
          <w:shd w:val="clear" w:color="auto" w:fill="FDFAF5"/>
        </w:rPr>
        <w:t xml:space="preserve">Необычное стихотворение «Ангел» было написано М. Ю. Лермонтовым в 1831 году, когда самому автору едва исполнилось шестнадцать лет. </w:t>
      </w:r>
      <w:r w:rsidR="00F016F1" w:rsidRPr="008929BB">
        <w:br/>
      </w:r>
      <w:r w:rsidR="00F016F1" w:rsidRPr="008929BB">
        <w:br/>
      </w:r>
      <w:r w:rsidR="00F016F1" w:rsidRPr="008929BB">
        <w:rPr>
          <w:shd w:val="clear" w:color="auto" w:fill="FDFAF5"/>
        </w:rPr>
        <w:t>В основу своего  стихотворения «Ангел» поэт решил пол</w:t>
      </w:r>
      <w:r>
        <w:rPr>
          <w:shd w:val="clear" w:color="auto" w:fill="FDFAF5"/>
        </w:rPr>
        <w:t>ожить колыбельную песню, которую</w:t>
      </w:r>
      <w:r w:rsidR="00F016F1" w:rsidRPr="008929BB">
        <w:rPr>
          <w:shd w:val="clear" w:color="auto" w:fill="FDFAF5"/>
        </w:rPr>
        <w:t xml:space="preserve"> н</w:t>
      </w:r>
      <w:r>
        <w:rPr>
          <w:shd w:val="clear" w:color="auto" w:fill="FDFAF5"/>
        </w:rPr>
        <w:t xml:space="preserve">екогда маленькому Михаилу пела </w:t>
      </w:r>
      <w:r w:rsidR="00F016F1" w:rsidRPr="008929BB">
        <w:rPr>
          <w:shd w:val="clear" w:color="auto" w:fill="FDFAF5"/>
        </w:rPr>
        <w:t xml:space="preserve"> его мать. </w:t>
      </w:r>
    </w:p>
    <w:p w:rsidR="008929BB" w:rsidRDefault="00F016F1" w:rsidP="008929BB">
      <w:pPr>
        <w:shd w:val="clear" w:color="auto" w:fill="FFFFFF" w:themeFill="background1"/>
        <w:ind w:left="360"/>
        <w:rPr>
          <w:shd w:val="clear" w:color="auto" w:fill="FDFAF5"/>
        </w:rPr>
      </w:pPr>
      <w:r w:rsidRPr="008929BB">
        <w:rPr>
          <w:shd w:val="clear" w:color="auto" w:fill="FDFAF5"/>
        </w:rPr>
        <w:t xml:space="preserve">Стихотворение состоит </w:t>
      </w:r>
      <w:proofErr w:type="gramStart"/>
      <w:r w:rsidRPr="008929BB">
        <w:rPr>
          <w:shd w:val="clear" w:color="auto" w:fill="FDFAF5"/>
        </w:rPr>
        <w:t>из</w:t>
      </w:r>
      <w:proofErr w:type="gramEnd"/>
      <w:r w:rsidRPr="008929BB">
        <w:rPr>
          <w:shd w:val="clear" w:color="auto" w:fill="FDFAF5"/>
        </w:rPr>
        <w:t xml:space="preserve"> _____________</w:t>
      </w:r>
      <w:r w:rsidR="008929BB">
        <w:rPr>
          <w:shd w:val="clear" w:color="auto" w:fill="FDFAF5"/>
        </w:rPr>
        <w:t>____________________________________</w:t>
      </w:r>
    </w:p>
    <w:p w:rsidR="00F016F1" w:rsidRPr="008929BB" w:rsidRDefault="00F016F1" w:rsidP="008929BB">
      <w:pPr>
        <w:shd w:val="clear" w:color="auto" w:fill="FFFFFF" w:themeFill="background1"/>
        <w:ind w:left="360"/>
        <w:rPr>
          <w:shd w:val="clear" w:color="auto" w:fill="FDFAF5"/>
        </w:rPr>
      </w:pPr>
      <w:r w:rsidRPr="008929BB">
        <w:rPr>
          <w:shd w:val="clear" w:color="auto" w:fill="FDFAF5"/>
        </w:rPr>
        <w:t xml:space="preserve"> В нем рассказывается о том, как ________________</w:t>
      </w:r>
      <w:r w:rsidR="008929BB">
        <w:rPr>
          <w:shd w:val="clear" w:color="auto" w:fill="FDFAF5"/>
        </w:rPr>
        <w:t>_____________________________</w:t>
      </w:r>
    </w:p>
    <w:p w:rsidR="001D107B" w:rsidRDefault="00F016F1" w:rsidP="001D107B">
      <w:pPr>
        <w:shd w:val="clear" w:color="auto" w:fill="FFFFFF" w:themeFill="background1"/>
        <w:ind w:left="360"/>
      </w:pPr>
      <w:r w:rsidRPr="008929BB">
        <w:rPr>
          <w:shd w:val="clear" w:color="auto" w:fill="FDFAF5"/>
        </w:rPr>
        <w:t>Автор умело и точно подбирает выразительные средства. Это эпитеты, метафоры и антитеза (приведите примеры)</w:t>
      </w:r>
      <w:r w:rsidR="008929BB">
        <w:rPr>
          <w:shd w:val="clear" w:color="auto" w:fill="FDFAF5"/>
        </w:rPr>
        <w:t xml:space="preserve"> _______________________________________________</w:t>
      </w:r>
      <w:r w:rsidR="00F5466A" w:rsidRPr="008929BB">
        <w:rPr>
          <w:shd w:val="clear" w:color="auto" w:fill="FDFAF5"/>
        </w:rPr>
        <w:t xml:space="preserve"> Использование синтаксических средств, таких как _______________</w:t>
      </w:r>
      <w:r w:rsidR="008929BB">
        <w:rPr>
          <w:shd w:val="clear" w:color="auto" w:fill="FDFAF5"/>
        </w:rPr>
        <w:t>_______________</w:t>
      </w:r>
      <w:r w:rsidR="00F5466A" w:rsidRPr="008929BB">
        <w:rPr>
          <w:shd w:val="clear" w:color="auto" w:fill="FDFAF5"/>
        </w:rPr>
        <w:t xml:space="preserve">  позволяет сделать лирическое повествование более торжественным, возвышенным. </w:t>
      </w:r>
      <w:r w:rsidR="00F5466A" w:rsidRPr="008929BB">
        <w:br/>
      </w:r>
    </w:p>
    <w:p w:rsidR="008929BB" w:rsidRPr="00AC7CAC" w:rsidRDefault="008929BB" w:rsidP="001D107B">
      <w:pPr>
        <w:shd w:val="clear" w:color="auto" w:fill="FFFFFF" w:themeFill="background1"/>
        <w:ind w:left="360"/>
      </w:pPr>
      <w:r w:rsidRPr="008929BB">
        <w:rPr>
          <w:b/>
        </w:rPr>
        <w:lastRenderedPageBreak/>
        <w:t>Кейсы по работе с информацией</w:t>
      </w:r>
      <w:r>
        <w:rPr>
          <w:b/>
        </w:rPr>
        <w:t xml:space="preserve"> №5</w:t>
      </w:r>
    </w:p>
    <w:p w:rsidR="00AC6B2E" w:rsidRDefault="001D107B" w:rsidP="00AC6B2E">
      <w:pPr>
        <w:shd w:val="clear" w:color="auto" w:fill="FFFFFF"/>
        <w:rPr>
          <w:b/>
        </w:rPr>
      </w:pPr>
      <w:r>
        <w:rPr>
          <w:b/>
        </w:rPr>
        <w:t xml:space="preserve">Анализ стихотворения </w:t>
      </w:r>
      <w:r w:rsidR="008929BB" w:rsidRPr="008929BB">
        <w:rPr>
          <w:b/>
        </w:rPr>
        <w:t>М. Ю. Лермонтов</w:t>
      </w:r>
      <w:r w:rsidR="00AC6B2E" w:rsidRPr="008929BB">
        <w:rPr>
          <w:b/>
        </w:rPr>
        <w:t xml:space="preserve"> «</w:t>
      </w:r>
      <w:r w:rsidR="00AC6B2E" w:rsidRPr="008929BB">
        <w:rPr>
          <w:b/>
          <w:bCs/>
        </w:rPr>
        <w:t>Когда волнуется желтеющая нива...</w:t>
      </w:r>
      <w:r w:rsidR="00AC6B2E" w:rsidRPr="008929BB">
        <w:rPr>
          <w:b/>
        </w:rPr>
        <w:t>»</w:t>
      </w:r>
    </w:p>
    <w:p w:rsidR="008929BB" w:rsidRPr="008929BB" w:rsidRDefault="008929BB" w:rsidP="00AC6B2E">
      <w:pPr>
        <w:shd w:val="clear" w:color="auto" w:fill="FFFFFF"/>
        <w:rPr>
          <w:b/>
          <w:bCs/>
        </w:rPr>
      </w:pPr>
    </w:p>
    <w:p w:rsidR="00AC6B2E" w:rsidRPr="008929BB" w:rsidRDefault="00AC6B2E" w:rsidP="00AC6B2E">
      <w:r w:rsidRPr="008929BB">
        <w:t>Когда волнуется желтеющая нива,</w:t>
      </w:r>
    </w:p>
    <w:p w:rsidR="00AC6B2E" w:rsidRPr="008929BB" w:rsidRDefault="00AC6B2E" w:rsidP="00AC6B2E">
      <w:r w:rsidRPr="008929BB">
        <w:t>И свежий лес шумит при звуке ветерка,</w:t>
      </w:r>
    </w:p>
    <w:p w:rsidR="00AC6B2E" w:rsidRPr="008929BB" w:rsidRDefault="00AC6B2E" w:rsidP="00AC6B2E">
      <w:r w:rsidRPr="008929BB">
        <w:t>И прячется в саду малиновая слива</w:t>
      </w:r>
    </w:p>
    <w:p w:rsidR="00AC6B2E" w:rsidRPr="008929BB" w:rsidRDefault="00AC6B2E" w:rsidP="00AC6B2E">
      <w:r w:rsidRPr="008929BB">
        <w:t>Под тенью сладостной зеленого листка;</w:t>
      </w:r>
    </w:p>
    <w:p w:rsidR="00AC6B2E" w:rsidRPr="008929BB" w:rsidRDefault="00AC6B2E" w:rsidP="00AC6B2E">
      <w:r w:rsidRPr="008929BB">
        <w:t xml:space="preserve">Когда росой </w:t>
      </w:r>
      <w:proofErr w:type="gramStart"/>
      <w:r w:rsidRPr="008929BB">
        <w:t>обрызганный</w:t>
      </w:r>
      <w:proofErr w:type="gramEnd"/>
      <w:r w:rsidRPr="008929BB">
        <w:t xml:space="preserve"> душистой,</w:t>
      </w:r>
    </w:p>
    <w:p w:rsidR="00AC6B2E" w:rsidRPr="008929BB" w:rsidRDefault="00AC6B2E" w:rsidP="00AC6B2E">
      <w:r w:rsidRPr="008929BB">
        <w:t>Румяным вечером иль утра в час златой,</w:t>
      </w:r>
    </w:p>
    <w:p w:rsidR="00AC6B2E" w:rsidRPr="008929BB" w:rsidRDefault="00AC6B2E" w:rsidP="00AC6B2E">
      <w:r w:rsidRPr="008929BB">
        <w:t>Из-под куста мне ландыш серебристый</w:t>
      </w:r>
    </w:p>
    <w:p w:rsidR="00AC6B2E" w:rsidRPr="008929BB" w:rsidRDefault="00AC6B2E" w:rsidP="00AC6B2E">
      <w:r w:rsidRPr="008929BB">
        <w:t>Приветливо кивает головой;</w:t>
      </w:r>
    </w:p>
    <w:p w:rsidR="00AC6B2E" w:rsidRPr="008929BB" w:rsidRDefault="00AC6B2E" w:rsidP="00AC6B2E">
      <w:r w:rsidRPr="008929BB">
        <w:t>Когда студеный ключ играет по оврагу</w:t>
      </w:r>
    </w:p>
    <w:p w:rsidR="00AC6B2E" w:rsidRPr="008929BB" w:rsidRDefault="00AC6B2E" w:rsidP="00AC6B2E">
      <w:r w:rsidRPr="008929BB">
        <w:t>И, погружая мысль в какой-то смутный сон,</w:t>
      </w:r>
    </w:p>
    <w:p w:rsidR="00AC6B2E" w:rsidRPr="008929BB" w:rsidRDefault="00AC6B2E" w:rsidP="00AC6B2E">
      <w:r w:rsidRPr="008929BB">
        <w:t>Лепечет мне таинственную сагу</w:t>
      </w:r>
    </w:p>
    <w:p w:rsidR="00AC6B2E" w:rsidRPr="008929BB" w:rsidRDefault="00AC6B2E" w:rsidP="00AC6B2E">
      <w:r w:rsidRPr="008929BB">
        <w:t>Про мирный край, откуда мчится он,—</w:t>
      </w:r>
    </w:p>
    <w:p w:rsidR="00AC6B2E" w:rsidRPr="008929BB" w:rsidRDefault="00AC6B2E" w:rsidP="00AC6B2E">
      <w:r w:rsidRPr="008929BB">
        <w:t>Тогда смиряется души моей тревога,</w:t>
      </w:r>
    </w:p>
    <w:p w:rsidR="00AC6B2E" w:rsidRPr="008929BB" w:rsidRDefault="00AC6B2E" w:rsidP="00AC6B2E">
      <w:r w:rsidRPr="008929BB">
        <w:t>Тогда расходятся морщины на челе,—</w:t>
      </w:r>
    </w:p>
    <w:p w:rsidR="00AC6B2E" w:rsidRPr="008929BB" w:rsidRDefault="00AC6B2E" w:rsidP="00AC6B2E">
      <w:r w:rsidRPr="008929BB">
        <w:t>И счастье я могу постигнуть на земле,</w:t>
      </w:r>
    </w:p>
    <w:p w:rsidR="00AC6B2E" w:rsidRPr="008929BB" w:rsidRDefault="00AC6B2E" w:rsidP="00AC6B2E">
      <w:r w:rsidRPr="008929BB">
        <w:t>И в небесах я вижу бога.</w:t>
      </w:r>
    </w:p>
    <w:p w:rsidR="00AC6B2E" w:rsidRPr="008929BB" w:rsidRDefault="00AC6B2E" w:rsidP="00AC6B2E">
      <w:pPr>
        <w:ind w:left="360"/>
        <w:jc w:val="both"/>
        <w:rPr>
          <w:rStyle w:val="link"/>
        </w:rPr>
      </w:pPr>
    </w:p>
    <w:p w:rsidR="00AC6B2E" w:rsidRPr="008929BB" w:rsidRDefault="00AC6B2E" w:rsidP="008929BB">
      <w:pPr>
        <w:pStyle w:val="a3"/>
        <w:numPr>
          <w:ilvl w:val="0"/>
          <w:numId w:val="10"/>
        </w:numPr>
        <w:jc w:val="both"/>
        <w:rPr>
          <w:rStyle w:val="link"/>
          <w:rFonts w:ascii="Times New Roman" w:hAnsi="Times New Roman" w:cs="Times New Roman"/>
          <w:sz w:val="24"/>
          <w:szCs w:val="24"/>
        </w:rPr>
      </w:pPr>
      <w:r w:rsidRPr="008929BB">
        <w:rPr>
          <w:rStyle w:val="link"/>
          <w:rFonts w:ascii="Times New Roman" w:hAnsi="Times New Roman" w:cs="Times New Roman"/>
          <w:sz w:val="24"/>
          <w:szCs w:val="24"/>
        </w:rPr>
        <w:t>Что представляет собой стихотворение с точки зрения синтаксиса? Сколько в нём предложений?</w:t>
      </w:r>
    </w:p>
    <w:p w:rsidR="00AC6B2E" w:rsidRPr="008929BB" w:rsidRDefault="00AC6B2E" w:rsidP="008929BB">
      <w:pPr>
        <w:pStyle w:val="a3"/>
        <w:numPr>
          <w:ilvl w:val="0"/>
          <w:numId w:val="10"/>
        </w:numPr>
        <w:jc w:val="both"/>
        <w:rPr>
          <w:rStyle w:val="link"/>
          <w:rFonts w:ascii="Times New Roman" w:hAnsi="Times New Roman" w:cs="Times New Roman"/>
          <w:sz w:val="24"/>
          <w:szCs w:val="24"/>
        </w:rPr>
      </w:pPr>
      <w:r w:rsidRPr="008929BB">
        <w:rPr>
          <w:rStyle w:val="link"/>
          <w:rFonts w:ascii="Times New Roman" w:hAnsi="Times New Roman" w:cs="Times New Roman"/>
          <w:sz w:val="24"/>
          <w:szCs w:val="24"/>
        </w:rPr>
        <w:t>Какие картины рисует поэт в первой, второй, третьей строфах? Опишите эти картины.</w:t>
      </w:r>
    </w:p>
    <w:p w:rsidR="00AC6B2E" w:rsidRPr="008929BB" w:rsidRDefault="00AC6B2E" w:rsidP="008929BB">
      <w:pPr>
        <w:pStyle w:val="a3"/>
        <w:numPr>
          <w:ilvl w:val="0"/>
          <w:numId w:val="10"/>
        </w:numPr>
        <w:jc w:val="both"/>
        <w:rPr>
          <w:rStyle w:val="link"/>
          <w:rFonts w:ascii="Times New Roman" w:hAnsi="Times New Roman" w:cs="Times New Roman"/>
          <w:sz w:val="24"/>
          <w:szCs w:val="24"/>
        </w:rPr>
      </w:pPr>
      <w:r w:rsidRPr="008929BB">
        <w:rPr>
          <w:rStyle w:val="link"/>
          <w:rFonts w:ascii="Times New Roman" w:hAnsi="Times New Roman" w:cs="Times New Roman"/>
          <w:sz w:val="24"/>
          <w:szCs w:val="24"/>
        </w:rPr>
        <w:t xml:space="preserve">Для создания многообразной картины мира поэт использует различные средства художественной выразительности. Приведите примеры. </w:t>
      </w:r>
    </w:p>
    <w:p w:rsidR="00AC6B2E" w:rsidRPr="008929BB" w:rsidRDefault="008929BB" w:rsidP="008929BB">
      <w:pPr>
        <w:pStyle w:val="a3"/>
        <w:numPr>
          <w:ilvl w:val="0"/>
          <w:numId w:val="10"/>
        </w:numPr>
        <w:jc w:val="both"/>
        <w:rPr>
          <w:rStyle w:val="link"/>
          <w:rFonts w:ascii="Times New Roman" w:hAnsi="Times New Roman" w:cs="Times New Roman"/>
          <w:sz w:val="24"/>
          <w:szCs w:val="24"/>
        </w:rPr>
      </w:pPr>
      <w:r w:rsidRPr="008929BB">
        <w:rPr>
          <w:rStyle w:val="link"/>
          <w:rFonts w:ascii="Times New Roman" w:hAnsi="Times New Roman" w:cs="Times New Roman"/>
          <w:sz w:val="24"/>
          <w:szCs w:val="24"/>
        </w:rPr>
        <w:t>Проследите за цветовой гаммой стихотворения.</w:t>
      </w:r>
    </w:p>
    <w:p w:rsidR="008929BB" w:rsidRPr="008929BB" w:rsidRDefault="008929BB" w:rsidP="00AC6B2E">
      <w:pPr>
        <w:ind w:left="360"/>
        <w:jc w:val="both"/>
        <w:rPr>
          <w:color w:val="333333"/>
          <w:shd w:val="clear" w:color="auto" w:fill="FFFFFF"/>
        </w:rPr>
      </w:pPr>
      <w:r w:rsidRPr="008929BB">
        <w:rPr>
          <w:rStyle w:val="link"/>
          <w:b/>
        </w:rPr>
        <w:t xml:space="preserve">Подсказка: </w:t>
      </w:r>
      <w:r w:rsidRPr="008929BB">
        <w:rPr>
          <w:b/>
          <w:color w:val="333333"/>
          <w:shd w:val="clear" w:color="auto" w:fill="FFFFFF"/>
        </w:rPr>
        <w:t>цветовая гамма</w:t>
      </w:r>
      <w:r w:rsidRPr="008929BB">
        <w:rPr>
          <w:color w:val="333333"/>
          <w:shd w:val="clear" w:color="auto" w:fill="FFFFFF"/>
        </w:rPr>
        <w:t xml:space="preserve"> - это </w:t>
      </w:r>
      <w:r w:rsidRPr="008929BB">
        <w:rPr>
          <w:bCs/>
          <w:color w:val="333333"/>
          <w:shd w:val="clear" w:color="auto" w:fill="FFFFFF"/>
        </w:rPr>
        <w:t>ряд гармонически взаимосвязанных оттенков цвета, используемых при создании художественных произведений</w:t>
      </w:r>
      <w:r w:rsidRPr="008929BB">
        <w:rPr>
          <w:color w:val="333333"/>
          <w:shd w:val="clear" w:color="auto" w:fill="FFFFFF"/>
        </w:rPr>
        <w:t>.</w:t>
      </w:r>
    </w:p>
    <w:p w:rsidR="008929BB" w:rsidRPr="008929BB" w:rsidRDefault="008929BB" w:rsidP="008929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92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Последняя строфа является идейным центром стихотворения. Именно в ней выражена основная мысль. </w:t>
      </w:r>
    </w:p>
    <w:p w:rsidR="008929BB" w:rsidRPr="008929BB" w:rsidRDefault="008929BB" w:rsidP="008929B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92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Найдите слова, в которых выражена основная мысль стихотворения. Прокомментируйте их.</w:t>
      </w:r>
    </w:p>
    <w:p w:rsidR="008929BB" w:rsidRPr="008929BB" w:rsidRDefault="008929BB" w:rsidP="00AC6B2E">
      <w:pPr>
        <w:ind w:left="360"/>
        <w:jc w:val="both"/>
        <w:rPr>
          <w:b/>
          <w:color w:val="333333"/>
          <w:shd w:val="clear" w:color="auto" w:fill="FFFFFF"/>
        </w:rPr>
      </w:pPr>
      <w:r w:rsidRPr="008929BB">
        <w:rPr>
          <w:b/>
          <w:color w:val="333333"/>
          <w:shd w:val="clear" w:color="auto" w:fill="FFFFFF"/>
        </w:rPr>
        <w:t xml:space="preserve">Вывод.  Продолжите предложения: </w:t>
      </w:r>
    </w:p>
    <w:p w:rsidR="008929BB" w:rsidRPr="008929BB" w:rsidRDefault="008929BB" w:rsidP="008929BB">
      <w:pPr>
        <w:ind w:left="36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</w:t>
      </w:r>
      <w:r w:rsidRPr="008929BB">
        <w:rPr>
          <w:color w:val="333333"/>
          <w:shd w:val="clear" w:color="auto" w:fill="FFFFFF"/>
        </w:rPr>
        <w:t xml:space="preserve">Лирический герой стихотворения М. Ю. Лермонтова «Когда волнуется желтеющая нива…» находит успокоение от жизненных тревог </w:t>
      </w:r>
      <w:proofErr w:type="gramStart"/>
      <w:r w:rsidRPr="008929BB">
        <w:rPr>
          <w:color w:val="333333"/>
          <w:shd w:val="clear" w:color="auto" w:fill="FFFFFF"/>
        </w:rPr>
        <w:t>в</w:t>
      </w:r>
      <w:proofErr w:type="gramEnd"/>
      <w:r>
        <w:rPr>
          <w:color w:val="333333"/>
          <w:shd w:val="clear" w:color="auto" w:fill="FFFFFF"/>
        </w:rPr>
        <w:t>____________________________</w:t>
      </w:r>
      <w:r w:rsidRPr="008929BB">
        <w:rPr>
          <w:color w:val="333333"/>
          <w:shd w:val="clear" w:color="auto" w:fill="FFFFFF"/>
        </w:rPr>
        <w:t xml:space="preserve"> ________________________________________</w:t>
      </w:r>
      <w:r>
        <w:rPr>
          <w:color w:val="333333"/>
          <w:shd w:val="clear" w:color="auto" w:fill="FFFFFF"/>
        </w:rPr>
        <w:t>_________________________________</w:t>
      </w:r>
    </w:p>
    <w:p w:rsidR="008929BB" w:rsidRPr="008929BB" w:rsidRDefault="008929BB" w:rsidP="008929BB">
      <w:pPr>
        <w:ind w:left="360"/>
        <w:rPr>
          <w:color w:val="333333"/>
          <w:shd w:val="clear" w:color="auto" w:fill="FFFFFF"/>
        </w:rPr>
      </w:pPr>
      <w:r w:rsidRPr="008929BB">
        <w:rPr>
          <w:color w:val="333333"/>
          <w:shd w:val="clear" w:color="auto" w:fill="FFFFFF"/>
        </w:rPr>
        <w:t>Доказательством данной мысли служат строки _____________________</w:t>
      </w:r>
      <w:r>
        <w:rPr>
          <w:color w:val="333333"/>
          <w:shd w:val="clear" w:color="auto" w:fill="FFFFFF"/>
        </w:rPr>
        <w:t>_____________________________________________________</w:t>
      </w:r>
    </w:p>
    <w:p w:rsidR="008929BB" w:rsidRDefault="008929BB" w:rsidP="00AC6B2E">
      <w:pPr>
        <w:ind w:left="360"/>
        <w:jc w:val="both"/>
        <w:rPr>
          <w:color w:val="333333"/>
          <w:shd w:val="clear" w:color="auto" w:fill="FFFFFF"/>
        </w:rPr>
      </w:pPr>
    </w:p>
    <w:p w:rsidR="008929BB" w:rsidRDefault="008929BB" w:rsidP="00AC6B2E">
      <w:pPr>
        <w:ind w:left="360"/>
        <w:jc w:val="both"/>
        <w:rPr>
          <w:color w:val="333333"/>
          <w:shd w:val="clear" w:color="auto" w:fill="FFFFFF"/>
        </w:rPr>
      </w:pPr>
    </w:p>
    <w:p w:rsidR="008929BB" w:rsidRPr="008929BB" w:rsidRDefault="008929BB" w:rsidP="00AC6B2E">
      <w:pPr>
        <w:ind w:left="360"/>
        <w:jc w:val="both"/>
        <w:rPr>
          <w:color w:val="333333"/>
          <w:shd w:val="clear" w:color="auto" w:fill="FFFFFF"/>
        </w:rPr>
      </w:pPr>
    </w:p>
    <w:p w:rsidR="00AC7CAC" w:rsidRDefault="00AC7CAC" w:rsidP="008929BB">
      <w:pPr>
        <w:ind w:left="360"/>
        <w:jc w:val="both"/>
      </w:pPr>
    </w:p>
    <w:p w:rsidR="008929BB" w:rsidRPr="008929BB" w:rsidRDefault="008929BB" w:rsidP="008929BB">
      <w:pPr>
        <w:ind w:left="360"/>
        <w:jc w:val="both"/>
      </w:pPr>
      <w:r w:rsidRPr="008929BB">
        <w:t>Источники: </w:t>
      </w:r>
      <w:r w:rsidRPr="008929BB">
        <w:rPr>
          <w:u w:val="single"/>
        </w:rPr>
        <w:t>http://niv.ru/doc/uchebnik/literatura-6-klass</w:t>
      </w:r>
    </w:p>
    <w:p w:rsidR="008929BB" w:rsidRPr="008929BB" w:rsidRDefault="008929BB" w:rsidP="008929BB">
      <w:pPr>
        <w:shd w:val="clear" w:color="auto" w:fill="FFFFFF"/>
        <w:jc w:val="both"/>
      </w:pPr>
      <w:r w:rsidRPr="008929BB">
        <w:t xml:space="preserve">                         </w:t>
      </w:r>
      <w:hyperlink r:id="rId8" w:history="1">
        <w:r w:rsidRPr="008929BB">
          <w:rPr>
            <w:rStyle w:val="a6"/>
            <w:color w:val="auto"/>
          </w:rPr>
          <w:t>https://russkiiyazyk.ru/leksika/epitet-primeryi.html</w:t>
        </w:r>
      </w:hyperlink>
    </w:p>
    <w:p w:rsidR="008929BB" w:rsidRPr="008929BB" w:rsidRDefault="008929BB" w:rsidP="008929BB">
      <w:pPr>
        <w:shd w:val="clear" w:color="auto" w:fill="FFFFFF"/>
        <w:jc w:val="both"/>
      </w:pPr>
      <w:r w:rsidRPr="008929BB">
        <w:t xml:space="preserve">                         </w:t>
      </w:r>
      <w:hyperlink r:id="rId9" w:history="1">
        <w:r w:rsidRPr="008929BB">
          <w:rPr>
            <w:rStyle w:val="a6"/>
            <w:color w:val="auto"/>
          </w:rPr>
          <w:t>https://obrazovaka.ru/analiz-stihotvoreniya/lermontov/zhelanie.html</w:t>
        </w:r>
      </w:hyperlink>
    </w:p>
    <w:p w:rsidR="008929BB" w:rsidRDefault="008929BB" w:rsidP="008929BB">
      <w:pPr>
        <w:ind w:left="360"/>
        <w:jc w:val="both"/>
      </w:pPr>
      <w:r w:rsidRPr="008929BB">
        <w:t xml:space="preserve">                   </w:t>
      </w:r>
      <w:hyperlink r:id="rId10" w:history="1">
        <w:r w:rsidRPr="008929BB">
          <w:rPr>
            <w:rStyle w:val="a6"/>
            <w:color w:val="auto"/>
            <w:shd w:val="clear" w:color="auto" w:fill="FDFAF5"/>
          </w:rPr>
          <w:t>https://www.chitalnya.ru/work/3205976/</w:t>
        </w:r>
      </w:hyperlink>
    </w:p>
    <w:p w:rsidR="001D107B" w:rsidRDefault="001D107B" w:rsidP="008929BB">
      <w:pPr>
        <w:ind w:left="360"/>
        <w:jc w:val="both"/>
      </w:pPr>
      <w:r>
        <w:t xml:space="preserve">                   </w:t>
      </w:r>
      <w:proofErr w:type="spellStart"/>
      <w:r>
        <w:t>Яндекс</w:t>
      </w:r>
      <w:proofErr w:type="spellEnd"/>
      <w:r>
        <w:t xml:space="preserve"> картинки</w:t>
      </w:r>
    </w:p>
    <w:p w:rsidR="001D107B" w:rsidRPr="008929BB" w:rsidRDefault="001D107B" w:rsidP="008929BB">
      <w:pPr>
        <w:ind w:left="360"/>
        <w:jc w:val="both"/>
      </w:pPr>
    </w:p>
    <w:sectPr w:rsidR="001D107B" w:rsidRPr="008929BB" w:rsidSect="002C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621"/>
    <w:multiLevelType w:val="hybridMultilevel"/>
    <w:tmpl w:val="E9CA8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7840"/>
    <w:multiLevelType w:val="hybridMultilevel"/>
    <w:tmpl w:val="5B8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079B"/>
    <w:multiLevelType w:val="hybridMultilevel"/>
    <w:tmpl w:val="59C2C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E4EC7"/>
    <w:multiLevelType w:val="hybridMultilevel"/>
    <w:tmpl w:val="9AAE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47FB2"/>
    <w:multiLevelType w:val="hybridMultilevel"/>
    <w:tmpl w:val="9AAE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92E7F"/>
    <w:multiLevelType w:val="hybridMultilevel"/>
    <w:tmpl w:val="984E7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05B7A"/>
    <w:multiLevelType w:val="hybridMultilevel"/>
    <w:tmpl w:val="5B8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4DD3"/>
    <w:multiLevelType w:val="hybridMultilevel"/>
    <w:tmpl w:val="31F28684"/>
    <w:lvl w:ilvl="0" w:tplc="F2D458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E501C"/>
    <w:multiLevelType w:val="hybridMultilevel"/>
    <w:tmpl w:val="23B08D16"/>
    <w:lvl w:ilvl="0" w:tplc="82824D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3745C"/>
    <w:multiLevelType w:val="hybridMultilevel"/>
    <w:tmpl w:val="A762F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204D"/>
    <w:rsid w:val="00030704"/>
    <w:rsid w:val="001C204D"/>
    <w:rsid w:val="001C2C6E"/>
    <w:rsid w:val="001D107B"/>
    <w:rsid w:val="00250889"/>
    <w:rsid w:val="002C4F48"/>
    <w:rsid w:val="00575530"/>
    <w:rsid w:val="005E552B"/>
    <w:rsid w:val="006C241C"/>
    <w:rsid w:val="006D056B"/>
    <w:rsid w:val="00706104"/>
    <w:rsid w:val="00710660"/>
    <w:rsid w:val="00765E71"/>
    <w:rsid w:val="00856E98"/>
    <w:rsid w:val="008929BB"/>
    <w:rsid w:val="00900399"/>
    <w:rsid w:val="0091672B"/>
    <w:rsid w:val="00AC6B2E"/>
    <w:rsid w:val="00AC7CAC"/>
    <w:rsid w:val="00C16ED8"/>
    <w:rsid w:val="00DB4660"/>
    <w:rsid w:val="00EC368C"/>
    <w:rsid w:val="00F016F1"/>
    <w:rsid w:val="00F5466A"/>
    <w:rsid w:val="00F9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E552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E552B"/>
    <w:rPr>
      <w:b/>
      <w:bCs/>
    </w:rPr>
  </w:style>
  <w:style w:type="paragraph" w:customStyle="1" w:styleId="tab">
    <w:name w:val="tab"/>
    <w:basedOn w:val="a"/>
    <w:rsid w:val="005E552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5E55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55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E552B"/>
    <w:rPr>
      <w:rFonts w:ascii="Tahoma" w:hAnsi="Tahoma" w:cs="Tahoma"/>
      <w:sz w:val="16"/>
      <w:szCs w:val="16"/>
    </w:rPr>
  </w:style>
  <w:style w:type="paragraph" w:customStyle="1" w:styleId="list-two">
    <w:name w:val="list-two"/>
    <w:basedOn w:val="a"/>
    <w:rsid w:val="005E552B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856E98"/>
    <w:rPr>
      <w:color w:val="800080" w:themeColor="followedHyperlink"/>
      <w:u w:val="single"/>
    </w:rPr>
  </w:style>
  <w:style w:type="paragraph" w:customStyle="1" w:styleId="c12">
    <w:name w:val="c12"/>
    <w:basedOn w:val="a"/>
    <w:rsid w:val="00030704"/>
    <w:pPr>
      <w:spacing w:before="100" w:beforeAutospacing="1" w:after="100" w:afterAutospacing="1"/>
    </w:pPr>
  </w:style>
  <w:style w:type="character" w:customStyle="1" w:styleId="c1">
    <w:name w:val="c1"/>
    <w:basedOn w:val="a0"/>
    <w:rsid w:val="00030704"/>
  </w:style>
  <w:style w:type="character" w:customStyle="1" w:styleId="c9">
    <w:name w:val="c9"/>
    <w:basedOn w:val="a0"/>
    <w:rsid w:val="00030704"/>
  </w:style>
  <w:style w:type="paragraph" w:customStyle="1" w:styleId="c29">
    <w:name w:val="c29"/>
    <w:basedOn w:val="a"/>
    <w:rsid w:val="00030704"/>
    <w:pPr>
      <w:spacing w:before="100" w:beforeAutospacing="1" w:after="100" w:afterAutospacing="1"/>
    </w:pPr>
  </w:style>
  <w:style w:type="paragraph" w:customStyle="1" w:styleId="c0">
    <w:name w:val="c0"/>
    <w:basedOn w:val="a"/>
    <w:rsid w:val="00030704"/>
    <w:pPr>
      <w:spacing w:before="100" w:beforeAutospacing="1" w:after="100" w:afterAutospacing="1"/>
    </w:pPr>
  </w:style>
  <w:style w:type="paragraph" w:customStyle="1" w:styleId="c30">
    <w:name w:val="c30"/>
    <w:basedOn w:val="a"/>
    <w:rsid w:val="00030704"/>
    <w:pPr>
      <w:spacing w:before="100" w:beforeAutospacing="1" w:after="100" w:afterAutospacing="1"/>
    </w:pPr>
  </w:style>
  <w:style w:type="character" w:customStyle="1" w:styleId="c5">
    <w:name w:val="c5"/>
    <w:basedOn w:val="a0"/>
    <w:rsid w:val="00030704"/>
  </w:style>
  <w:style w:type="paragraph" w:customStyle="1" w:styleId="c4">
    <w:name w:val="c4"/>
    <w:basedOn w:val="a"/>
    <w:rsid w:val="00030704"/>
    <w:pPr>
      <w:spacing w:before="100" w:beforeAutospacing="1" w:after="100" w:afterAutospacing="1"/>
    </w:pPr>
  </w:style>
  <w:style w:type="character" w:customStyle="1" w:styleId="c33">
    <w:name w:val="c33"/>
    <w:basedOn w:val="a0"/>
    <w:rsid w:val="00030704"/>
  </w:style>
  <w:style w:type="paragraph" w:customStyle="1" w:styleId="c20">
    <w:name w:val="c20"/>
    <w:basedOn w:val="a"/>
    <w:rsid w:val="00030704"/>
    <w:pPr>
      <w:spacing w:before="100" w:beforeAutospacing="1" w:after="100" w:afterAutospacing="1"/>
    </w:pPr>
  </w:style>
  <w:style w:type="character" w:customStyle="1" w:styleId="link">
    <w:name w:val="link"/>
    <w:basedOn w:val="a0"/>
    <w:rsid w:val="00AC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8034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37456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7252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7733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640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2903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427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08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8062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264207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79915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iiyazyk.ru/leksika/epitet-primery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chitalnya.ru/work/32059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naliz-stihotvoreniya/lermontov/zhel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2023-10-06T08:27:00Z</dcterms:created>
  <dcterms:modified xsi:type="dcterms:W3CDTF">2023-10-11T07:41:00Z</dcterms:modified>
</cp:coreProperties>
</file>