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4" w:rsidRPr="00FD07B8" w:rsidRDefault="00EA1432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МАОУ «Школа №22»</w:t>
      </w: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Pr="00FD07B8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FD07B8">
        <w:rPr>
          <w:rFonts w:ascii="Times New Roman" w:hAnsi="Times New Roman"/>
          <w:b/>
          <w:sz w:val="72"/>
          <w:szCs w:val="72"/>
          <w:lang w:eastAsia="ru-RU"/>
        </w:rPr>
        <w:t xml:space="preserve">Программа </w:t>
      </w: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4D7834" w:rsidRPr="00FD07B8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4D7834" w:rsidRDefault="004D7834" w:rsidP="00670AF1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D07B8">
        <w:rPr>
          <w:rFonts w:cs="Calibri"/>
          <w:b/>
          <w:sz w:val="48"/>
          <w:szCs w:val="48"/>
        </w:rPr>
        <w:t>"</w:t>
      </w:r>
      <w:r>
        <w:rPr>
          <w:rFonts w:ascii="Times New Roman" w:hAnsi="Times New Roman"/>
          <w:b/>
          <w:sz w:val="48"/>
          <w:szCs w:val="48"/>
        </w:rPr>
        <w:t>Ранняя профилактика</w:t>
      </w:r>
    </w:p>
    <w:p w:rsidR="004D7834" w:rsidRPr="00FD07B8" w:rsidRDefault="004D7834" w:rsidP="00670AF1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D07B8">
        <w:rPr>
          <w:rFonts w:ascii="Times New Roman" w:hAnsi="Times New Roman"/>
          <w:b/>
          <w:sz w:val="48"/>
          <w:szCs w:val="48"/>
        </w:rPr>
        <w:t xml:space="preserve"> учащихся группы риска </w:t>
      </w:r>
    </w:p>
    <w:p w:rsidR="004D7834" w:rsidRDefault="004D7834" w:rsidP="00670AF1">
      <w:pPr>
        <w:jc w:val="center"/>
        <w:rPr>
          <w:rFonts w:ascii="Times New Roman" w:hAnsi="Times New Roman"/>
          <w:b/>
          <w:sz w:val="48"/>
          <w:szCs w:val="48"/>
        </w:rPr>
      </w:pPr>
      <w:r w:rsidRPr="00FD07B8">
        <w:rPr>
          <w:rFonts w:ascii="Times New Roman" w:hAnsi="Times New Roman"/>
          <w:b/>
          <w:sz w:val="48"/>
          <w:szCs w:val="48"/>
        </w:rPr>
        <w:t xml:space="preserve">как один из </w:t>
      </w:r>
      <w:r>
        <w:rPr>
          <w:rFonts w:ascii="Times New Roman" w:hAnsi="Times New Roman"/>
          <w:b/>
          <w:sz w:val="48"/>
          <w:szCs w:val="48"/>
        </w:rPr>
        <w:t xml:space="preserve">этапов успешной </w:t>
      </w:r>
    </w:p>
    <w:p w:rsidR="004D7834" w:rsidRPr="00FD07B8" w:rsidRDefault="004D7834" w:rsidP="00670AF1">
      <w:pPr>
        <w:jc w:val="center"/>
        <w:rPr>
          <w:rFonts w:ascii="Times New Roman" w:hAnsi="Times New Roman"/>
          <w:b/>
          <w:sz w:val="48"/>
          <w:szCs w:val="48"/>
        </w:rPr>
      </w:pPr>
      <w:r w:rsidRPr="00FD07B8">
        <w:rPr>
          <w:rFonts w:ascii="Times New Roman" w:hAnsi="Times New Roman"/>
          <w:b/>
          <w:sz w:val="48"/>
          <w:szCs w:val="48"/>
        </w:rPr>
        <w:t xml:space="preserve"> работы в школе."</w:t>
      </w:r>
    </w:p>
    <w:p w:rsidR="004D7834" w:rsidRPr="00FD07B8" w:rsidRDefault="004D7834" w:rsidP="00670AF1">
      <w:pPr>
        <w:rPr>
          <w:rFonts w:ascii="Times New Roman" w:hAnsi="Times New Roman"/>
          <w:b/>
          <w:sz w:val="48"/>
          <w:szCs w:val="48"/>
        </w:rPr>
      </w:pPr>
    </w:p>
    <w:p w:rsidR="004D7834" w:rsidRDefault="004D7834" w:rsidP="00670AF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</w:t>
      </w:r>
    </w:p>
    <w:p w:rsidR="004D7834" w:rsidRDefault="004D7834" w:rsidP="00670AF1">
      <w:pPr>
        <w:jc w:val="both"/>
        <w:outlineLvl w:val="0"/>
        <w:rPr>
          <w:b/>
        </w:rPr>
      </w:pPr>
    </w:p>
    <w:p w:rsidR="004D7834" w:rsidRDefault="004D7834" w:rsidP="00670AF1">
      <w:pPr>
        <w:jc w:val="both"/>
        <w:outlineLvl w:val="0"/>
        <w:rPr>
          <w:b/>
        </w:rPr>
      </w:pPr>
    </w:p>
    <w:p w:rsidR="004D7834" w:rsidRDefault="004D7834" w:rsidP="00670AF1">
      <w:pPr>
        <w:jc w:val="both"/>
        <w:outlineLvl w:val="0"/>
        <w:rPr>
          <w:b/>
        </w:rPr>
      </w:pPr>
    </w:p>
    <w:p w:rsidR="004D7834" w:rsidRDefault="004D7834" w:rsidP="00670AF1">
      <w:pPr>
        <w:jc w:val="both"/>
        <w:outlineLvl w:val="0"/>
        <w:rPr>
          <w:b/>
        </w:rPr>
      </w:pPr>
    </w:p>
    <w:p w:rsidR="004D7834" w:rsidRDefault="004D7834" w:rsidP="00670AF1">
      <w:pPr>
        <w:jc w:val="both"/>
        <w:outlineLvl w:val="0"/>
        <w:rPr>
          <w:b/>
        </w:rPr>
      </w:pPr>
    </w:p>
    <w:p w:rsidR="00EA1432" w:rsidRDefault="00EA1432" w:rsidP="00670AF1">
      <w:pPr>
        <w:jc w:val="both"/>
        <w:outlineLvl w:val="0"/>
        <w:rPr>
          <w:b/>
        </w:rPr>
      </w:pPr>
      <w:bookmarkStart w:id="0" w:name="_GoBack"/>
      <w:bookmarkEnd w:id="0"/>
    </w:p>
    <w:p w:rsidR="004D7834" w:rsidRPr="00FD07B8" w:rsidRDefault="00EA1432" w:rsidP="00FD07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Пыскор 2023</w:t>
      </w:r>
    </w:p>
    <w:p w:rsidR="004D7834" w:rsidRPr="00670AF1" w:rsidRDefault="004D7834" w:rsidP="00670AF1">
      <w:pPr>
        <w:jc w:val="both"/>
        <w:outlineLvl w:val="0"/>
        <w:rPr>
          <w:b/>
          <w:sz w:val="28"/>
          <w:szCs w:val="28"/>
        </w:rPr>
      </w:pPr>
      <w:r>
        <w:rPr>
          <w:b/>
        </w:rPr>
        <w:lastRenderedPageBreak/>
        <w:t xml:space="preserve">  </w:t>
      </w:r>
      <w:r w:rsidRPr="00670AF1">
        <w:rPr>
          <w:b/>
          <w:sz w:val="28"/>
          <w:szCs w:val="28"/>
        </w:rPr>
        <w:t xml:space="preserve">Введение </w:t>
      </w:r>
    </w:p>
    <w:p w:rsidR="004D7834" w:rsidRPr="00D10E96" w:rsidRDefault="004D7834" w:rsidP="00670AF1">
      <w:pPr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Профилактическая работа в школьной среде предполагает взаимодействие  с учащимися, имеющими отклонения в поведении, учёбе. Чаще всего активная работа всех служб и структур профилактики направлены на учащегося, а не на устранение причин, вызывающих отклонения в поведении и обучении. Сигналом для действия чаще всего служит подростковый возраст ребёнка, когда как под действием лакмусовой бумаги на поверхность выползают все проблемы, накопившиеся на протяжении нескольких лет обучения в школе. Бороться с такими проблемами сложно, а порою поздно. Стиль поведения, характер взаимодействия со сверстниками и учителями к этому времени уже практически сформирован у подростка, при этом накоплен багаж проблем в учёбе, сложилось негативное отношение к своим способностям, личностным качествам, окружению. Усугубляет положение оценка подростком несовершенства взаимодействий его и родителей, а также стиль и методы семейного воспитания. Таким образом «раскрывшийся бутон» требует больших как психологических, так и физических затрат всей социально-педагогическиой системы школы.  Как следствие, проблема лишь сглаживается под воздействием целенаправленной работы психологов, педагогов, социальных служб, но практически никогда не устраняется. </w:t>
      </w:r>
    </w:p>
    <w:p w:rsidR="004D7834" w:rsidRPr="00D10E96" w:rsidRDefault="004D7834" w:rsidP="00670AF1">
      <w:pPr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Необходимо в корне пересматривать профилактическую работу и во главу ставить раннее выявление детей группы риска. Можно с уверенностью сказать, что невозможно изменить уровень воспитанности и педагогической грамотности родителей ученика, исправить среду обитания, их образ воспитания и жизни. Но вполне вероятно изменить отношение ребёнка к негативным факторам, окружающим его, дать возможность проявить свои положительные качества, уберечь от необдуманных поступков, приводящих порою к правонарушениям, сохранить и развить природные способности и задатки, способствующие успешному освоению школьной программы. И всё это необходимо начинать делать как можно раньше. Таким образом, появилась программа действий, которая направлена на выявление учащихся с отклонениями в  поведении, анализ причин асоциального поведения, социально-педагогическое сопровождение в трудный жизненный период учащегося. 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lastRenderedPageBreak/>
        <w:t xml:space="preserve">Программа основана на принципах социальной психологии, социальной педагогики обучения и воспитания детей с нарушением познавательной деятельности, общих и коррекционных методов, приёмов и форм педагогической деятельности. 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Она обеспечивает взаимосвязь со службами профилактики школы, администрации села и района. 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b/>
          <w:sz w:val="28"/>
          <w:szCs w:val="28"/>
        </w:rPr>
        <w:t>Объектом реализации программы являются:</w:t>
      </w:r>
      <w:r w:rsidRPr="00D10E96">
        <w:rPr>
          <w:sz w:val="28"/>
          <w:szCs w:val="28"/>
        </w:rPr>
        <w:t xml:space="preserve"> учащиеся с девиантным поведением.</w:t>
      </w:r>
    </w:p>
    <w:p w:rsidR="004D7834" w:rsidRPr="00D10E96" w:rsidRDefault="004D7834" w:rsidP="00670AF1">
      <w:pPr>
        <w:ind w:firstLine="709"/>
        <w:jc w:val="both"/>
        <w:rPr>
          <w:sz w:val="28"/>
          <w:szCs w:val="28"/>
        </w:rPr>
      </w:pPr>
      <w:r w:rsidRPr="00D10E96">
        <w:rPr>
          <w:b/>
          <w:sz w:val="28"/>
          <w:szCs w:val="28"/>
        </w:rPr>
        <w:t xml:space="preserve">Предмет исследования: </w:t>
      </w:r>
      <w:r w:rsidRPr="00D10E96">
        <w:rPr>
          <w:sz w:val="28"/>
          <w:szCs w:val="28"/>
        </w:rPr>
        <w:t xml:space="preserve">причины асоциального поведение учащихся. </w:t>
      </w:r>
    </w:p>
    <w:p w:rsidR="004D7834" w:rsidRPr="00D10E96" w:rsidRDefault="004D7834" w:rsidP="00670AF1">
      <w:pPr>
        <w:ind w:firstLine="709"/>
        <w:jc w:val="both"/>
        <w:rPr>
          <w:sz w:val="28"/>
          <w:szCs w:val="28"/>
        </w:rPr>
      </w:pPr>
      <w:r w:rsidRPr="00D10E96">
        <w:rPr>
          <w:b/>
          <w:sz w:val="28"/>
          <w:szCs w:val="28"/>
        </w:rPr>
        <w:t>Целью данной программы является:</w:t>
      </w:r>
      <w:r w:rsidRPr="00D10E96">
        <w:rPr>
          <w:sz w:val="28"/>
          <w:szCs w:val="28"/>
        </w:rPr>
        <w:t xml:space="preserve"> оказание психолого-педагогической помощи учащимся с отклоняющимся поведением для успешной адаптации и социализации в школьном коллективе в период обучения.</w:t>
      </w:r>
    </w:p>
    <w:p w:rsidR="004D7834" w:rsidRPr="00D10E96" w:rsidRDefault="004D7834" w:rsidP="00670AF1">
      <w:pPr>
        <w:jc w:val="both"/>
        <w:outlineLvl w:val="0"/>
        <w:rPr>
          <w:b/>
          <w:sz w:val="28"/>
          <w:szCs w:val="28"/>
        </w:rPr>
      </w:pPr>
      <w:r w:rsidRPr="00D10E96">
        <w:rPr>
          <w:b/>
          <w:sz w:val="28"/>
          <w:szCs w:val="28"/>
        </w:rPr>
        <w:t>Реализация программы направлена на решение главных задач: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выявление учащихся, имеющих проблемы в поведении, обучении, социализации;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создание социальной карты на учащегося и его семью;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исследование причин, вызывающих проблемы в обучении и поведении учащегося;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планирование профилактической работы по оказанию психолого-педагогической помощи учащемуся и его семье.</w:t>
      </w:r>
    </w:p>
    <w:p w:rsidR="004D7834" w:rsidRPr="00D10E96" w:rsidRDefault="004D7834" w:rsidP="00670AF1">
      <w:pPr>
        <w:jc w:val="both"/>
        <w:outlineLvl w:val="0"/>
        <w:rPr>
          <w:b/>
          <w:sz w:val="28"/>
          <w:szCs w:val="28"/>
        </w:rPr>
      </w:pPr>
      <w:r w:rsidRPr="00D10E96">
        <w:rPr>
          <w:b/>
          <w:sz w:val="28"/>
          <w:szCs w:val="28"/>
        </w:rPr>
        <w:t>Основные направления программы: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работа с семьями;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работа с педагогами;</w:t>
      </w:r>
    </w:p>
    <w:p w:rsidR="004D7834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работа с социальными службами администрации села и района.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учащихся во внеурочное и каникулярное время</w:t>
      </w:r>
    </w:p>
    <w:p w:rsidR="004D7834" w:rsidRPr="00FD07B8" w:rsidRDefault="004D7834" w:rsidP="00FD07B8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7834" w:rsidRPr="00D10E96" w:rsidRDefault="004D7834" w:rsidP="00670AF1">
      <w:pPr>
        <w:ind w:firstLine="709"/>
        <w:jc w:val="both"/>
        <w:outlineLvl w:val="0"/>
        <w:rPr>
          <w:b/>
          <w:sz w:val="28"/>
          <w:szCs w:val="28"/>
        </w:rPr>
      </w:pPr>
      <w:r w:rsidRPr="00D10E96">
        <w:rPr>
          <w:b/>
          <w:sz w:val="28"/>
          <w:szCs w:val="28"/>
        </w:rPr>
        <w:t>Предполагается, что в результате реализации программы: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Учащимся будут прививаться нормы поведения, морали;</w:t>
      </w:r>
    </w:p>
    <w:p w:rsidR="004D7834" w:rsidRPr="00D10E96" w:rsidRDefault="004D7834" w:rsidP="00670AF1">
      <w:pPr>
        <w:ind w:left="360"/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 менее болезненно пройдёт период адаптации в школьной среде; появится опыт решать свои проблемы и трудности совместно с социальным педагогом, психологом, учителями; </w:t>
      </w:r>
    </w:p>
    <w:p w:rsidR="004D7834" w:rsidRPr="00D10E96" w:rsidRDefault="004D7834" w:rsidP="00670AF1">
      <w:pPr>
        <w:ind w:left="360"/>
        <w:jc w:val="both"/>
        <w:rPr>
          <w:sz w:val="28"/>
          <w:szCs w:val="28"/>
        </w:rPr>
      </w:pPr>
      <w:r w:rsidRPr="00D10E96">
        <w:rPr>
          <w:sz w:val="28"/>
          <w:szCs w:val="28"/>
        </w:rPr>
        <w:lastRenderedPageBreak/>
        <w:t xml:space="preserve">процесс социализации и становления личности подростка пройдёт естественно, бесконфликтно; </w:t>
      </w:r>
    </w:p>
    <w:p w:rsidR="004D7834" w:rsidRPr="00D10E96" w:rsidRDefault="004D7834" w:rsidP="00670AF1">
      <w:pPr>
        <w:ind w:left="360"/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снизится количество учащихся, стоящих на учёте; 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Родители смогут получать квалифицированную помощь в воспитании и обучении своих несовершеннолетних детей, имеющих проблемы в обучении и адаптации:</w:t>
      </w:r>
    </w:p>
    <w:p w:rsidR="004D7834" w:rsidRPr="00D10E96" w:rsidRDefault="004D7834" w:rsidP="00670AF1">
      <w:pPr>
        <w:ind w:left="360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тесная взаимосвязь с родителями позволит глубже понять причину девиантного поведения учащегося для коррекции и содействия;</w:t>
      </w:r>
    </w:p>
    <w:p w:rsidR="004D7834" w:rsidRPr="00D10E96" w:rsidRDefault="004D7834" w:rsidP="00670AF1">
      <w:pPr>
        <w:ind w:left="360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профилактические меры воздействия на семью позволят контролировать семейные отношения, укрепят воспитательный потенциал родителей, поспособствуют благоприятной обстановке для полноценного воспитания, обучения и развития учащегося.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успешная адаптация учащихся с девиантным поведением в школьной среде.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 </w:t>
      </w:r>
      <w:r w:rsidRPr="00D10E96">
        <w:rPr>
          <w:b/>
          <w:sz w:val="28"/>
          <w:szCs w:val="28"/>
        </w:rPr>
        <w:t>Программа представляет собой</w:t>
      </w:r>
      <w:r w:rsidRPr="00D10E96">
        <w:rPr>
          <w:sz w:val="28"/>
          <w:szCs w:val="28"/>
        </w:rPr>
        <w:t xml:space="preserve"> деятельность социального педагога с профилактическими структурами школы: педагогическим консилиумом, классными руководителями, заместителем директора по воспитательной работе, завучем школы, психологом; 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>выстраивает взаимосвязь с родительскими комитетами классных коллективов, попечительским советом школы;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>инициирует взаимодействие с участковым инспектором, комиссией по делам несовершеннолетних и защите прав, медико-педагогической комиссией, социально-правовой защитой населения;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>предусматривает повышение компетентности её участников.</w:t>
      </w:r>
    </w:p>
    <w:p w:rsidR="004D7834" w:rsidRPr="00D10E96" w:rsidRDefault="004D7834" w:rsidP="00670AF1">
      <w:pPr>
        <w:ind w:left="360"/>
        <w:jc w:val="both"/>
        <w:rPr>
          <w:sz w:val="28"/>
          <w:szCs w:val="28"/>
        </w:rPr>
      </w:pPr>
      <w:r w:rsidRPr="00D10E96">
        <w:rPr>
          <w:sz w:val="28"/>
          <w:szCs w:val="28"/>
        </w:rPr>
        <w:t>План реализации программы содержит организационный и подготовительный этапы, во время которых создаются необходимые связи с родителями, педагогами, учащимися, полностью диагностируется контингент учащихся начального, среднего и старших звеньев, с целью выявления уровней обученности и воспитанности, их нравственный и физический потенциал, степень и причины девиаций, среда проживания.</w:t>
      </w:r>
    </w:p>
    <w:p w:rsidR="004D7834" w:rsidRPr="00D10E96" w:rsidRDefault="004D7834" w:rsidP="00670AF1">
      <w:pPr>
        <w:jc w:val="both"/>
        <w:outlineLvl w:val="0"/>
        <w:rPr>
          <w:b/>
          <w:sz w:val="28"/>
          <w:szCs w:val="28"/>
        </w:rPr>
      </w:pPr>
      <w:r w:rsidRPr="00D10E96">
        <w:rPr>
          <w:b/>
          <w:sz w:val="28"/>
          <w:szCs w:val="28"/>
        </w:rPr>
        <w:t>В процессе реализации программы возможны следующие трудности: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lastRenderedPageBreak/>
        <w:t xml:space="preserve">- низкий воспитательный потенциал родителей учащихся с проблемами в обучении, поведении; 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 xml:space="preserve">- неэффективность профилактических мер; 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>- психолого-педагогические отклонения в развитии учащегося, слабая мотивация к обучению и самовоспитанию;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>- поступление в учебное заведение учащихся из других школ, с уже имеющимися проблемами в обучении и поведении.</w:t>
      </w:r>
    </w:p>
    <w:p w:rsidR="004D7834" w:rsidRPr="00D10E96" w:rsidRDefault="004D7834" w:rsidP="00670AF1">
      <w:pPr>
        <w:jc w:val="both"/>
        <w:rPr>
          <w:sz w:val="28"/>
          <w:szCs w:val="28"/>
        </w:rPr>
      </w:pPr>
      <w:r w:rsidRPr="00D10E96">
        <w:rPr>
          <w:sz w:val="28"/>
          <w:szCs w:val="28"/>
        </w:rPr>
        <w:t>- воспитание и обучение учащегося в подопечной или опекаемой семье, контакты с родителями нерегулярные.</w:t>
      </w:r>
    </w:p>
    <w:p w:rsidR="004D7834" w:rsidRPr="00D10E96" w:rsidRDefault="004D7834" w:rsidP="00670AF1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</w:rPr>
        <w:t>Концепция</w:t>
      </w:r>
    </w:p>
    <w:p w:rsidR="004D7834" w:rsidRPr="00D10E96" w:rsidRDefault="004D7834" w:rsidP="00670AF1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Правовую основу школьной программы «Ранняя диагностика учащихся группы риска как один из этапов успешной  профилактической работы в школе» составляет:</w:t>
      </w:r>
    </w:p>
    <w:p w:rsidR="004D7834" w:rsidRPr="00D10E96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Семейный кодекс РФ, Гражданский кодекс РФ, закон «Об образовании», Федеральный закон РФ от 24.06.99г. №120-ФЗ «Об основах профилактики и безнадзорности».</w:t>
      </w:r>
    </w:p>
    <w:p w:rsidR="004D7834" w:rsidRPr="00D10E96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Основной концептуальной идеей программы является создание в образовательном пространстве школы благоприятной атмосферы, позволяющей реанимировать педагогически и психологически запущенных детей с проблемами в поведении и обучении для успешной адаптации и социализации.</w:t>
      </w:r>
    </w:p>
    <w:p w:rsidR="004D7834" w:rsidRPr="00D10E96" w:rsidRDefault="004D7834" w:rsidP="00670AF1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7834" w:rsidRPr="00D10E96" w:rsidRDefault="004D7834" w:rsidP="00670AF1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</w:rPr>
        <w:t>План реализации программы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организационный этап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подготовительный этап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этап внедрения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аналитический этап</w:t>
      </w:r>
    </w:p>
    <w:p w:rsidR="004D7834" w:rsidRPr="00D10E96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приложение</w:t>
      </w:r>
    </w:p>
    <w:p w:rsidR="004D7834" w:rsidRPr="00D10E96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670AF1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Pr="00D10E96" w:rsidRDefault="004D7834" w:rsidP="00670AF1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</w:rPr>
        <w:t>Комплексная диагностика.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lastRenderedPageBreak/>
        <w:t>Цель комплексного диагностирования: улучшение эффективности от реализации программы в процессе отслеживания результатов её выполнения.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В процессе диагностики реализации программы создаётся банк данных на учащихся с характерными проблемами в поведении, обучении, адаптации.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Важным показателем успешности реализации программы является динамика снижения количества учащихся, склонных к правонарушениям, бродяжничеству, неуспевающих по предметам, стоящих на учёте.</w:t>
      </w:r>
    </w:p>
    <w:p w:rsidR="004D7834" w:rsidRPr="00D10E96" w:rsidRDefault="004D7834" w:rsidP="00670AF1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Для анализа и последующих выводов составляется диаграмма, характеризующая полную социально-педагогическую статистику классов начального звена, с учётом уровня обученности учащихся, имеющих проблемы в адаптации и социализации.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Одним из показателей успешности реализации программы является сравнительная диаграмма соотношения количества учащихся группы риска к общему количеству учащихся в классе, т.е. тенденция к снижению учащихся с девиантным поведением, трудновоспитуемым и труднообучаемым за счёт эффективной профилактической работы.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Уровень социальной адаптации и обученности  устанавливается путём анкетирования, опроса, наблюдения за классным коллективом.  Такое исследование проводится при поступлении учащихся в школу, на первом этапе обучения в новом для него, классном  коллективе, при возникших психолого-педагогических трудностях у учащихся в процессе обучения, воспитания, не реже одного раза в четверть.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Главным показателем успешности реализации программы являются диагностика положительной адаптации и социализации учащихся группы риска в классных коллективах и социуме.</w:t>
      </w:r>
    </w:p>
    <w:p w:rsidR="004D7834" w:rsidRPr="00D10E96" w:rsidRDefault="004D7834" w:rsidP="00670AF1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Составляется таблица и графики уровня адаптации и социализации учащихся группы риска в разные периоды времени, влияния  различных факторов на поведение и обучение учащихся в школьной среде и во внеурочное время.</w:t>
      </w:r>
    </w:p>
    <w:p w:rsidR="004D7834" w:rsidRPr="00D10E96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Pr="00D10E96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4D7834" w:rsidRPr="00D10E96" w:rsidRDefault="004D7834" w:rsidP="00670A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D10E96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  <w:u w:val="single"/>
        </w:rPr>
        <w:t>Девиантное поведение</w:t>
      </w:r>
      <w:r w:rsidRPr="00D10E9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D10E96">
        <w:rPr>
          <w:rFonts w:ascii="Times New Roman" w:hAnsi="Times New Roman"/>
          <w:i/>
          <w:sz w:val="28"/>
          <w:szCs w:val="28"/>
        </w:rPr>
        <w:t>это система поступков, отклоняющихся от общепринятой или подразумеваемой нормы, будь то нормы психического здоровья, права, культуры или морали.</w:t>
      </w:r>
    </w:p>
    <w:p w:rsidR="004D7834" w:rsidRPr="00D10E96" w:rsidRDefault="004D7834" w:rsidP="00670AF1">
      <w:pPr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</w:rPr>
        <w:t>Девиантное поведение подразделяется на две большие категории.</w:t>
      </w:r>
    </w:p>
    <w:p w:rsidR="004D7834" w:rsidRPr="00D10E96" w:rsidRDefault="004D7834" w:rsidP="00670AF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>Поведение, отклоняющее от норм психического здоровья, подразумевающее наличие явной или скрытой психопатологии. Эту группу, во-первых, составляют лица, которых условно можно отнести к третьей зоне характеров, т.е. астеников, шизоидов, элептоидов и психически ненормальных людей. Во-вторых, к этой группе примыкают лица с акцентуированными характерами, которые тоже страдают психическими отклонениями, но в пределах нормы.</w:t>
      </w:r>
    </w:p>
    <w:p w:rsidR="004D7834" w:rsidRPr="00D10E96" w:rsidRDefault="004D7834" w:rsidP="00670AF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t xml:space="preserve">Антисоциальное поведение, нарушающее какие-то социальные и культурные нормы, особенно правовые. Когда такие поступки сравнительно незначительны, их называют правонарушениями, а когда серьёзны и наказываются в уголовном порядке – преступлениями. Соответственно говорят о </w:t>
      </w:r>
      <w:r w:rsidRPr="00D10E96">
        <w:rPr>
          <w:rFonts w:ascii="Times New Roman" w:hAnsi="Times New Roman"/>
          <w:b/>
          <w:sz w:val="28"/>
          <w:szCs w:val="28"/>
        </w:rPr>
        <w:t>деликвентном (</w:t>
      </w:r>
      <w:r w:rsidRPr="00D10E96">
        <w:rPr>
          <w:rFonts w:ascii="Times New Roman" w:hAnsi="Times New Roman"/>
          <w:sz w:val="28"/>
          <w:szCs w:val="28"/>
        </w:rPr>
        <w:t>противоправном) и криминальном (преступном) поведении. Если проступки не приносят большого вреда общественным отношениям, то лица, совершившие их, подвергаются наказанию по нормам трудового или административного права.</w:t>
      </w:r>
    </w:p>
    <w:p w:rsidR="004D7834" w:rsidRPr="00D10E96" w:rsidRDefault="004D7834" w:rsidP="00670AF1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D10E96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10E96">
        <w:rPr>
          <w:rFonts w:ascii="Times New Roman" w:hAnsi="Times New Roman"/>
          <w:b/>
          <w:sz w:val="28"/>
          <w:szCs w:val="28"/>
        </w:rPr>
        <w:t>Структура взаимодействия различных факторов риска в процессе формирования школьной дезадаптации</w:t>
      </w:r>
    </w:p>
    <w:p w:rsidR="004D7834" w:rsidRPr="00D10E96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</w:rPr>
        <w:lastRenderedPageBreak/>
        <w:t>(С.А. Беличёва)</w:t>
      </w:r>
    </w:p>
    <w:p w:rsidR="004D7834" w:rsidRPr="00D10E96" w:rsidRDefault="004D7834" w:rsidP="00670AF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7834" w:rsidRPr="00337C09" w:rsidTr="00FC5BC3">
        <w:tc>
          <w:tcPr>
            <w:tcW w:w="4785" w:type="dxa"/>
          </w:tcPr>
          <w:p w:rsidR="004D7834" w:rsidRPr="00337C09" w:rsidRDefault="00EA1432" w:rsidP="00FC5BC3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501015</wp:posOffset>
                      </wp:positionV>
                      <wp:extent cx="1257300" cy="342900"/>
                      <wp:effectExtent l="9525" t="5715" r="28575" b="6096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9.45pt" to="19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4D7834" w:rsidRPr="00337C09">
              <w:rPr>
                <w:rFonts w:ascii="Times New Roman" w:hAnsi="Times New Roman"/>
              </w:rPr>
              <w:t>Негативные воспитательные воздействия семьи и микросоциальной среды развития ребёнка; психическая депривация</w:t>
            </w:r>
          </w:p>
        </w:tc>
        <w:tc>
          <w:tcPr>
            <w:tcW w:w="4786" w:type="dxa"/>
          </w:tcPr>
          <w:p w:rsidR="004D7834" w:rsidRPr="00337C09" w:rsidRDefault="00EA1432" w:rsidP="00FC5BC3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501015</wp:posOffset>
                      </wp:positionV>
                      <wp:extent cx="1600200" cy="342900"/>
                      <wp:effectExtent l="31115" t="5715" r="6985" b="6096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0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39.45pt" to="129.2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tQMgIAAFk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4D7834" w:rsidRPr="00337C09">
              <w:rPr>
                <w:rFonts w:ascii="Times New Roman" w:hAnsi="Times New Roman"/>
              </w:rPr>
              <w:t>Биологические вредности, действовавшие на ребёнка в процессе развития</w:t>
            </w:r>
          </w:p>
        </w:tc>
      </w:tr>
    </w:tbl>
    <w:p w:rsidR="004D7834" w:rsidRPr="00D10E96" w:rsidRDefault="004D7834" w:rsidP="00670AF1">
      <w:pPr>
        <w:ind w:left="360"/>
        <w:rPr>
          <w:rFonts w:ascii="Times New Roman" w:hAnsi="Times New Roman"/>
        </w:rPr>
      </w:pPr>
    </w:p>
    <w:p w:rsidR="004D7834" w:rsidRPr="00D10E96" w:rsidRDefault="004D7834" w:rsidP="00670AF1">
      <w:pPr>
        <w:ind w:left="360"/>
        <w:rPr>
          <w:rFonts w:ascii="Times New Roman" w:hAnsi="Times New Roman"/>
        </w:rPr>
      </w:pPr>
      <w:r w:rsidRPr="00D10E96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0" w:type="auto"/>
        <w:jc w:val="center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4D7834" w:rsidRPr="00337C09" w:rsidTr="00FC5BC3">
        <w:trPr>
          <w:jc w:val="center"/>
        </w:trPr>
        <w:tc>
          <w:tcPr>
            <w:tcW w:w="4320" w:type="dxa"/>
          </w:tcPr>
          <w:p w:rsidR="004D7834" w:rsidRPr="00337C09" w:rsidRDefault="004D7834" w:rsidP="00FC5BC3">
            <w:pPr>
              <w:ind w:left="1980" w:hanging="1980"/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 xml:space="preserve">  Нарушение психического развития</w:t>
            </w:r>
          </w:p>
        </w:tc>
      </w:tr>
    </w:tbl>
    <w:p w:rsidR="004D7834" w:rsidRPr="00D10E96" w:rsidRDefault="00EA1432" w:rsidP="00670AF1">
      <w:pPr>
        <w:ind w:left="36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1714500" cy="342900"/>
                <wp:effectExtent l="9525" t="11430" r="28575" b="5524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15pt" to="37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CbKwIAAE8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</wp:posOffset>
                </wp:positionV>
                <wp:extent cx="1485900" cy="342900"/>
                <wp:effectExtent l="28575" t="11430" r="9525" b="5524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15pt" to="19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4D7834" w:rsidRPr="00D10E96" w:rsidRDefault="004D7834" w:rsidP="00670AF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1696"/>
        <w:gridCol w:w="3074"/>
      </w:tblGrid>
      <w:tr w:rsidR="004D7834" w:rsidRPr="00337C09" w:rsidTr="00FC5BC3">
        <w:tc>
          <w:tcPr>
            <w:tcW w:w="4446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Трудности во взаимоотношениях с учителем и одноклассниками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Нарушения поведения</w:t>
            </w:r>
          </w:p>
        </w:tc>
      </w:tr>
      <w:tr w:rsidR="004D7834" w:rsidRPr="00337C09" w:rsidTr="00FC5BC3">
        <w:trPr>
          <w:gridAfter w:val="1"/>
          <w:wAfter w:w="3074" w:type="dxa"/>
        </w:trPr>
        <w:tc>
          <w:tcPr>
            <w:tcW w:w="4446" w:type="dxa"/>
            <w:tcBorders>
              <w:top w:val="nil"/>
            </w:tcBorders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Трудности в выполнении школьных норм и правил поведения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</w:p>
        </w:tc>
      </w:tr>
      <w:tr w:rsidR="004D7834" w:rsidRPr="00337C09" w:rsidTr="00FC5BC3">
        <w:tc>
          <w:tcPr>
            <w:tcW w:w="4446" w:type="dxa"/>
          </w:tcPr>
          <w:p w:rsidR="004D7834" w:rsidRPr="00337C09" w:rsidRDefault="00EA1432" w:rsidP="00FC5BC3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309880</wp:posOffset>
                      </wp:positionV>
                      <wp:extent cx="342900" cy="228600"/>
                      <wp:effectExtent l="10795" t="5080" r="46355" b="5207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24.4pt" to="135.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aKQIAAE4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4D7834" w:rsidRPr="00337C09">
              <w:rPr>
                <w:rFonts w:ascii="Times New Roman" w:hAnsi="Times New Roman"/>
              </w:rPr>
              <w:t>Трудности в овладении учебной деятельностью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</w:tcPr>
          <w:p w:rsidR="004D7834" w:rsidRPr="00337C09" w:rsidRDefault="00EA1432" w:rsidP="00FC5BC3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309880</wp:posOffset>
                      </wp:positionV>
                      <wp:extent cx="228600" cy="228600"/>
                      <wp:effectExtent l="48895" t="5080" r="8255" b="5207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24.4pt" to="71.3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4D7834" w:rsidRPr="00337C09">
              <w:rPr>
                <w:rFonts w:ascii="Times New Roman" w:hAnsi="Times New Roman"/>
              </w:rPr>
              <w:t>Школьная неуспеваемость</w:t>
            </w:r>
          </w:p>
        </w:tc>
      </w:tr>
    </w:tbl>
    <w:p w:rsidR="004D7834" w:rsidRPr="00D10E96" w:rsidRDefault="004D7834" w:rsidP="00670AF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7834" w:rsidRPr="00337C09" w:rsidTr="00FC5BC3">
        <w:tc>
          <w:tcPr>
            <w:tcW w:w="4785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Негативное отношение учителя, неверный педагогический подход</w:t>
            </w:r>
          </w:p>
        </w:tc>
        <w:tc>
          <w:tcPr>
            <w:tcW w:w="4786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Отрицательное отношение соучеников, низкий социальный статус</w:t>
            </w:r>
          </w:p>
        </w:tc>
      </w:tr>
    </w:tbl>
    <w:p w:rsidR="004D7834" w:rsidRPr="00D10E96" w:rsidRDefault="004D7834" w:rsidP="00670AF1">
      <w:pPr>
        <w:rPr>
          <w:rFonts w:ascii="Times New Roman" w:hAnsi="Times New Roman"/>
        </w:rPr>
      </w:pPr>
      <w:r w:rsidRPr="00D10E96">
        <w:rPr>
          <w:rFonts w:ascii="Times New Roman" w:hAnsi="Times New Roman"/>
        </w:rPr>
        <w:t xml:space="preserve">                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4D7834" w:rsidRPr="00337C09" w:rsidTr="00FC5BC3">
        <w:tc>
          <w:tcPr>
            <w:tcW w:w="4500" w:type="dxa"/>
          </w:tcPr>
          <w:p w:rsidR="004D7834" w:rsidRPr="00337C09" w:rsidRDefault="00EA1432" w:rsidP="00FC5BC3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146685</wp:posOffset>
                      </wp:positionV>
                      <wp:extent cx="0" cy="457200"/>
                      <wp:effectExtent l="57150" t="13335" r="57150" b="1524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55pt" to="10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4D7834" w:rsidRPr="00337C09">
              <w:rPr>
                <w:rFonts w:ascii="Times New Roman" w:hAnsi="Times New Roman"/>
              </w:rPr>
              <w:t>Состояние эмоционального дискомфорта</w:t>
            </w:r>
          </w:p>
        </w:tc>
      </w:tr>
    </w:tbl>
    <w:p w:rsidR="004D7834" w:rsidRPr="00D10E96" w:rsidRDefault="004D7834" w:rsidP="00670AF1">
      <w:pPr>
        <w:rPr>
          <w:rFonts w:ascii="Times New Roman" w:hAnsi="Times New Roman"/>
        </w:rPr>
      </w:pPr>
    </w:p>
    <w:p w:rsidR="004D7834" w:rsidRPr="00D10E96" w:rsidRDefault="004D7834" w:rsidP="00670AF1">
      <w:pPr>
        <w:ind w:left="360"/>
        <w:rPr>
          <w:rFonts w:ascii="Times New Roman" w:hAnsi="Times New Roman"/>
        </w:rPr>
      </w:pPr>
      <w:r w:rsidRPr="00D10E96">
        <w:rPr>
          <w:rFonts w:ascii="Times New Roman" w:hAnsi="Times New Roman"/>
        </w:rPr>
        <w:t xml:space="preserve">                                                           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D7834" w:rsidRPr="00337C09" w:rsidTr="00FC5BC3">
        <w:tc>
          <w:tcPr>
            <w:tcW w:w="4860" w:type="dxa"/>
          </w:tcPr>
          <w:p w:rsidR="004D7834" w:rsidRPr="00337C09" w:rsidRDefault="004D7834" w:rsidP="00FC5BC3">
            <w:pPr>
              <w:jc w:val="center"/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Школьная дезадаптация</w:t>
            </w:r>
          </w:p>
        </w:tc>
      </w:tr>
    </w:tbl>
    <w:p w:rsidR="004D7834" w:rsidRPr="00D10E96" w:rsidRDefault="00EA1432" w:rsidP="00670AF1">
      <w:pPr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-8255</wp:posOffset>
                </wp:positionV>
                <wp:extent cx="0" cy="228600"/>
                <wp:effectExtent l="57150" t="10795" r="57150" b="177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65pt" to="3in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7834" w:rsidRPr="00337C09" w:rsidTr="00FC5BC3">
        <w:tc>
          <w:tcPr>
            <w:tcW w:w="3190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Дальнейшие отклонения в поведении, формирование асоциальной направленности, правонарушения</w:t>
            </w:r>
          </w:p>
        </w:tc>
        <w:tc>
          <w:tcPr>
            <w:tcW w:w="3190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Формирование негативных личностных качеств, дальнейшие нарушения психического развития</w:t>
            </w:r>
          </w:p>
        </w:tc>
        <w:tc>
          <w:tcPr>
            <w:tcW w:w="3191" w:type="dxa"/>
          </w:tcPr>
          <w:p w:rsidR="004D7834" w:rsidRPr="00337C09" w:rsidRDefault="004D7834" w:rsidP="00FC5BC3">
            <w:pPr>
              <w:rPr>
                <w:rFonts w:ascii="Times New Roman" w:hAnsi="Times New Roman"/>
              </w:rPr>
            </w:pPr>
            <w:r w:rsidRPr="00337C09">
              <w:rPr>
                <w:rFonts w:ascii="Times New Roman" w:hAnsi="Times New Roman"/>
              </w:rPr>
              <w:t>Возникновение соматической и нервно-психической патологии</w:t>
            </w:r>
          </w:p>
        </w:tc>
      </w:tr>
    </w:tbl>
    <w:p w:rsidR="004D7834" w:rsidRDefault="004D7834" w:rsidP="00670AF1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4D7834" w:rsidRPr="00D10E96" w:rsidRDefault="004D7834" w:rsidP="00670AF1">
      <w:pPr>
        <w:ind w:firstLine="709"/>
        <w:rPr>
          <w:rFonts w:ascii="Times New Roman" w:hAnsi="Times New Roman"/>
          <w:sz w:val="28"/>
          <w:szCs w:val="28"/>
        </w:rPr>
      </w:pPr>
      <w:r w:rsidRPr="00D10E96">
        <w:rPr>
          <w:rFonts w:ascii="Times New Roman" w:hAnsi="Times New Roman"/>
          <w:sz w:val="28"/>
          <w:szCs w:val="28"/>
          <w:u w:val="single"/>
        </w:rPr>
        <w:t>Анализируя возрастные особенности развития ребёнка,</w:t>
      </w:r>
      <w:r w:rsidRPr="00D10E96">
        <w:rPr>
          <w:rFonts w:ascii="Times New Roman" w:hAnsi="Times New Roman"/>
          <w:sz w:val="28"/>
          <w:szCs w:val="28"/>
        </w:rPr>
        <w:t xml:space="preserve"> появилась следующая схема. Её нельзя считать абсолютной, но учитывая  работу  в </w:t>
      </w:r>
      <w:r w:rsidRPr="00D10E96">
        <w:rPr>
          <w:rFonts w:ascii="Times New Roman" w:hAnsi="Times New Roman"/>
          <w:sz w:val="28"/>
          <w:szCs w:val="28"/>
        </w:rPr>
        <w:lastRenderedPageBreak/>
        <w:t>школьном учреждении  планировать работу с учащимися группы риска необходимо своевременно.</w:t>
      </w:r>
    </w:p>
    <w:p w:rsidR="004D7834" w:rsidRPr="00FA3D36" w:rsidRDefault="004D7834" w:rsidP="00670A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6"/>
        <w:gridCol w:w="3072"/>
      </w:tblGrid>
      <w:tr w:rsidR="004D7834" w:rsidRPr="00337C09" w:rsidTr="00FC5BC3"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</w:t>
            </w:r>
          </w:p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 Риски девиантного поведения</w:t>
            </w:r>
          </w:p>
        </w:tc>
        <w:tc>
          <w:tcPr>
            <w:tcW w:w="3072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профилактического характера </w:t>
            </w:r>
          </w:p>
        </w:tc>
      </w:tr>
      <w:tr w:rsidR="004D7834" w:rsidRPr="00337C09" w:rsidTr="00FC5BC3"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Учащиеся 1-2 классов</w:t>
            </w:r>
          </w:p>
        </w:tc>
        <w:tc>
          <w:tcPr>
            <w:tcW w:w="3696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Дезадаптация учащегося в классном коллективе, асоциальное поведение, низкая способность к обучению, бесконтрольность со стороны родителей, заторможенность в развитии, гипердинамичность либо инфантилизм, склонность к бродяжничеству, инвалидность.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Тесная взаимосвязь с учителем, родителями, родственниками, социумом ребёнка.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Своевременная диагностика и коррекция, отслеживание положительной и отрицательной динамики развития, контроль за успеваемостью, поведением, общением.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834" w:rsidRPr="00337C09" w:rsidTr="00FC5BC3"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Учащиеся 3-4 классов</w:t>
            </w:r>
          </w:p>
        </w:tc>
        <w:tc>
          <w:tcPr>
            <w:tcW w:w="3696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Низкая успеваемость, проблемы в общении со сверстниками, учителями, склонность к бродяжничеству, проблемы в семье, агрессия, отказ от контактов, религиозные ограничения.</w:t>
            </w:r>
          </w:p>
        </w:tc>
        <w:tc>
          <w:tcPr>
            <w:tcW w:w="3072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Взаимосвязь с учителем, родителями, родственниками, социумом ребёнка. Контроль за поведением, общением, успеваемостью. Задействовать учащегося во внеурочное время. Активная пропаганда здорового образа жизни. Обследование семьи.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834" w:rsidRPr="00337C09" w:rsidTr="00FC5BC3"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Учащиеся 5-6 классов</w:t>
            </w:r>
          </w:p>
        </w:tc>
        <w:tc>
          <w:tcPr>
            <w:tcW w:w="3696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Адаптация учащегося в среднем звене, проблемы взаимоотношений с учителями, сверстниками, потеря интереса к обучению, отказ от контактов, склонность к бродяжничеству, проблемы во взаимоотношениях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с родителями.</w:t>
            </w:r>
          </w:p>
        </w:tc>
        <w:tc>
          <w:tcPr>
            <w:tcW w:w="3072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Взаимосвязь с учителем, родителями, родственниками, социумом ребёнка. Контроль за поведением, общением, успеваемостью. Задействовать учащегося во внеурочное время.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Активная пропаганда здорового образа жизни. Обследование семьи.</w:t>
            </w:r>
          </w:p>
        </w:tc>
      </w:tr>
      <w:tr w:rsidR="004D7834" w:rsidRPr="00337C09" w:rsidTr="00F4326C">
        <w:trPr>
          <w:trHeight w:val="3750"/>
        </w:trPr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Учащиеся 7-8 классов</w:t>
            </w:r>
          </w:p>
        </w:tc>
        <w:tc>
          <w:tcPr>
            <w:tcW w:w="3696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Потеря интереса к обучению, проблемы общения со сверстниками, учителями, родителями. Отклонения сексуального характера, агрессивность, попытки суицида, влияние группировок, компаний, вовлечение в антиобщественные деяния, поступки. </w:t>
            </w:r>
          </w:p>
        </w:tc>
        <w:tc>
          <w:tcPr>
            <w:tcW w:w="3072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Тесная взаимосвязь с учителями, родителями, детским психологом, социумом учащегося. Мероприятия по профилактики правонарушений, разъяснительная работа, активное вовлечение в работу секций, кружков, детских объединений, творческих клубов. </w:t>
            </w:r>
          </w:p>
        </w:tc>
      </w:tr>
      <w:tr w:rsidR="004D7834" w:rsidRPr="00337C09" w:rsidTr="00FC5BC3"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Учащиеся 9-10 классов</w:t>
            </w:r>
          </w:p>
        </w:tc>
        <w:tc>
          <w:tcPr>
            <w:tcW w:w="3696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Потеря интереса к обучению, агрессия по отношению к сверстникам, учителям, родителям. Склонность к бродяжничеству, проституция. Тяга к алкоголю, наркотикам, курению. Пивной алкоголизм, правонарушения, скрытые и явные увлечения противоправного характера. Низкая либо завышенная самооценка. </w:t>
            </w:r>
          </w:p>
        </w:tc>
        <w:tc>
          <w:tcPr>
            <w:tcW w:w="3072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Тесная взаимосвязь с семьёй, правоохранительными органами, психологом, наркологом, психиатром. Пропаганда здорового образа жизни, активные методы распространения информации профилактического характера. Анонимная помощь и содействие подростку в решении трудных жизненных ситуаций. Трудоустройство, помощь в оказании лечения</w:t>
            </w:r>
          </w:p>
        </w:tc>
      </w:tr>
      <w:tr w:rsidR="004D7834" w:rsidRPr="00337C09" w:rsidTr="00FC5BC3">
        <w:tc>
          <w:tcPr>
            <w:tcW w:w="2448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3696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Проблемы в обучении, бродяжничество, уход из дома, ранняя половая жизнь. Злоупотребление спиртным, употребление наркотиков. Склонность к садизму. Грубость, вспышки агрессии, религиозные отклонения. Противоправные действия, судимость.</w:t>
            </w:r>
          </w:p>
        </w:tc>
        <w:tc>
          <w:tcPr>
            <w:tcW w:w="3072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Тесная взаимосвязь с семьёй, правоохранительными органами, психологом, наркологом, психиатром. Пропаганда здорового образа жизни, активные методы распространения информации профилактического характера. Анонимная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помощь и содействие подростку в решении трудных жизненных ситуаций. Трудоустройство, помощь в оказании лечения.</w:t>
            </w:r>
          </w:p>
        </w:tc>
      </w:tr>
    </w:tbl>
    <w:p w:rsidR="004D7834" w:rsidRDefault="004D7834" w:rsidP="00670AF1">
      <w:pPr>
        <w:rPr>
          <w:rFonts w:ascii="Times New Roman" w:hAnsi="Times New Roman"/>
          <w:sz w:val="28"/>
          <w:szCs w:val="28"/>
        </w:rPr>
      </w:pPr>
      <w:r w:rsidRPr="00670AF1">
        <w:rPr>
          <w:rFonts w:ascii="Times New Roman" w:hAnsi="Times New Roman"/>
          <w:sz w:val="28"/>
          <w:szCs w:val="28"/>
        </w:rPr>
        <w:lastRenderedPageBreak/>
        <w:t>Взаимодействие всех структур профилактики</w:t>
      </w:r>
    </w:p>
    <w:p w:rsidR="004D7834" w:rsidRPr="00670AF1" w:rsidRDefault="004D7834" w:rsidP="00670AF1">
      <w:pPr>
        <w:rPr>
          <w:rFonts w:ascii="Times New Roman" w:hAnsi="Times New Roman"/>
          <w:sz w:val="28"/>
          <w:szCs w:val="28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800"/>
        <w:gridCol w:w="2700"/>
        <w:gridCol w:w="2160"/>
        <w:gridCol w:w="1800"/>
      </w:tblGrid>
      <w:tr w:rsidR="004D7834" w:rsidRPr="00337C09" w:rsidTr="00FD07B8">
        <w:tc>
          <w:tcPr>
            <w:tcW w:w="2433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направления в работе </w:t>
            </w:r>
          </w:p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>Основная функция</w:t>
            </w:r>
          </w:p>
        </w:tc>
        <w:tc>
          <w:tcPr>
            <w:tcW w:w="2700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Целепологание </w:t>
            </w:r>
          </w:p>
        </w:tc>
        <w:tc>
          <w:tcPr>
            <w:tcW w:w="2160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D7834" w:rsidRPr="00337C09" w:rsidTr="00FD07B8">
        <w:tc>
          <w:tcPr>
            <w:tcW w:w="2433" w:type="dxa"/>
          </w:tcPr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>Работа с семьёй учащегося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полноценного развития, воспитания и обучения учащегося.</w:t>
            </w:r>
          </w:p>
        </w:tc>
        <w:tc>
          <w:tcPr>
            <w:tcW w:w="27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Наладить тесную связь с родителями, обозначить проблему в обучении и воспитании, выбрать рациональное направление в профилактической работе.</w:t>
            </w:r>
          </w:p>
        </w:tc>
        <w:tc>
          <w:tcPr>
            <w:tcW w:w="216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Патронажные обследования семьи учащегося, выявление потенциальных возможностей воспитания в семье. 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Тесное сотрудничество с семьёй, совместное воздействие на учащегося с девиантным поведением с целью коррекции личности ребёнка.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834" w:rsidRPr="00337C09" w:rsidTr="00FD07B8">
        <w:tc>
          <w:tcPr>
            <w:tcW w:w="2433" w:type="dxa"/>
          </w:tcPr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Обозначение проблем в обучении и воспитании учащегося, создание благоприятных условий в классном коллективе для успешной адаптации.</w:t>
            </w:r>
          </w:p>
        </w:tc>
        <w:tc>
          <w:tcPr>
            <w:tcW w:w="27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Своевременно выявить учащихся, имеющих проблемы в обучении и воспитании; найти наиболее эффективные методы коррекции.</w:t>
            </w:r>
          </w:p>
        </w:tc>
        <w:tc>
          <w:tcPr>
            <w:tcW w:w="216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Диагностика классного коллектива; посещение родительских собраний, классных часов, мероприятий; составление социального паспорта на учащегося и его семью.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Успешная адаптация учащегося в классном коллективе; выполнение норм и правил образовательного учреждения.</w:t>
            </w:r>
          </w:p>
        </w:tc>
      </w:tr>
      <w:tr w:rsidR="004D7834" w:rsidRPr="00337C09" w:rsidTr="00FD07B8">
        <w:tc>
          <w:tcPr>
            <w:tcW w:w="2433" w:type="dxa"/>
          </w:tcPr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r w:rsidRPr="00EA1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психологом 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Диагностика причин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отклоняющегося поведения ученика, рекомендация наиболее целесообразных мер коррекции и методов воспитания, обучения. Консультации родителей и учащихся.</w:t>
            </w:r>
          </w:p>
        </w:tc>
        <w:tc>
          <w:tcPr>
            <w:tcW w:w="27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Оказать содействие в профилактической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работе с учащимися асоциального поведения и их семьями. Совместное планирование мероприятий просветительского и образовательного характера.</w:t>
            </w:r>
          </w:p>
        </w:tc>
        <w:tc>
          <w:tcPr>
            <w:tcW w:w="216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необходимости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направлять на консультацию родителей и учащихся. Выполнять рекомендации в отношении учащегося по воспитанию, обучению.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Существенная помощь в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коррекции и устранении причин асоциального поведения учащихся</w:t>
            </w:r>
          </w:p>
        </w:tc>
      </w:tr>
      <w:tr w:rsidR="004D7834" w:rsidRPr="00337C09" w:rsidTr="00FD07B8">
        <w:tc>
          <w:tcPr>
            <w:tcW w:w="2433" w:type="dxa"/>
          </w:tcPr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социальными службами села и района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Оказание материальной помощи семье; профилактика социального сиротства, насилия.</w:t>
            </w:r>
          </w:p>
        </w:tc>
        <w:tc>
          <w:tcPr>
            <w:tcW w:w="27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Содействовать в оказании необходимой помощи семье, реабилитировать воспитательный потенциал родителей.</w:t>
            </w:r>
          </w:p>
        </w:tc>
        <w:tc>
          <w:tcPr>
            <w:tcW w:w="216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Ежемесячно проводить обследования семей, находящихся в трудной жизненной ситуации, склонных к злоупотреблению спиртным, жестоко обращающихся с детьми.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Частичное решение семейных проблем, влияющих на обучение и воспитание детей. Создание в семье благоприятных условий для роста и развития ребёнка.</w:t>
            </w:r>
          </w:p>
        </w:tc>
      </w:tr>
      <w:tr w:rsidR="004D7834" w:rsidRPr="00337C09" w:rsidTr="00FD07B8">
        <w:tc>
          <w:tcPr>
            <w:tcW w:w="2433" w:type="dxa"/>
          </w:tcPr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>Работа с участковым инспектором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432">
              <w:rPr>
                <w:rFonts w:ascii="Times New Roman" w:hAnsi="Times New Roman"/>
                <w:b/>
                <w:sz w:val="24"/>
                <w:szCs w:val="24"/>
              </w:rPr>
              <w:t xml:space="preserve">Отделом ПДН ОВД </w:t>
            </w:r>
          </w:p>
          <w:p w:rsidR="004D7834" w:rsidRPr="00EA1432" w:rsidRDefault="004D7834" w:rsidP="00FC5B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Применение административных мер наказания родителей за ненадлежащее воспитание и обучение детей.</w:t>
            </w:r>
          </w:p>
        </w:tc>
        <w:tc>
          <w:tcPr>
            <w:tcW w:w="27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>Устранить причины, способствующие социально-опасной обстановки в семье, ходатайствовать о наказании родителей за ненадлежащее воспитание и обучение несовершеннолетних детей.</w:t>
            </w:r>
          </w:p>
        </w:tc>
        <w:tc>
          <w:tcPr>
            <w:tcW w:w="216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t xml:space="preserve">Проводить совместные рейды по выявлению социально-опасных семей; учащихся, уклоняющихся от обучения, склонных к бродяжничеству, употребляющих наркотические средства, алкогольные </w:t>
            </w: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напитки.</w:t>
            </w:r>
          </w:p>
        </w:tc>
        <w:tc>
          <w:tcPr>
            <w:tcW w:w="1800" w:type="dxa"/>
          </w:tcPr>
          <w:p w:rsidR="004D7834" w:rsidRPr="00EA1432" w:rsidRDefault="004D7834" w:rsidP="00FC5BC3">
            <w:pPr>
              <w:rPr>
                <w:rFonts w:ascii="Times New Roman" w:hAnsi="Times New Roman"/>
                <w:sz w:val="24"/>
                <w:szCs w:val="24"/>
              </w:rPr>
            </w:pPr>
            <w:r w:rsidRPr="00EA1432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правил и норм общественного правопорядка. Восстановление воспитательных функций семьи.</w:t>
            </w:r>
          </w:p>
        </w:tc>
      </w:tr>
    </w:tbl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 w:rsidP="008131FD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834" w:rsidRPr="00FC5F9B" w:rsidRDefault="004D7834" w:rsidP="008131FD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5F9B"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-Повышение  успеваемости обучающихся 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-Снижение до минимума пропусков уроков обучающимися без уважительной причины.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-Увеличение числа обучающихся, снятых с внутришкольного учёта на основании положительной динамики.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-Отсутствие в ОУ обучающихся совершивших ООД и преступления.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-Осуществляется совместно с инспектором ОДН  социальный патронаж семей, находящихся в социально-опасном положении.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-Обеспечить в летний период  90% трудоустройство детей, находящихся на внутришкольном учёте.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-Увеличение процента занятости обучающихся дополнительным образованием на базе ОУ и вне школы 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-Повысить уровень знаний, навыков и умений  обучающихся, родителей  по вопросам здоровья и его сохранения </w:t>
      </w: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-Комфортное пребывание обучающихся в классе, в ОУ</w:t>
      </w:r>
      <w:r>
        <w:rPr>
          <w:rFonts w:ascii="Times New Roman" w:hAnsi="Times New Roman"/>
          <w:sz w:val="28"/>
          <w:szCs w:val="28"/>
        </w:rPr>
        <w:t>.</w:t>
      </w: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EA1432" w:rsidRDefault="00EA1432" w:rsidP="00EA1432">
      <w:pPr>
        <w:jc w:val="both"/>
        <w:rPr>
          <w:sz w:val="28"/>
          <w:szCs w:val="28"/>
        </w:rPr>
      </w:pPr>
    </w:p>
    <w:p w:rsidR="00EA1432" w:rsidRPr="00FC5F9B" w:rsidRDefault="00EA1432" w:rsidP="00EA1432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Pr="004039B7" w:rsidRDefault="004D7834" w:rsidP="003A3FD1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834" w:rsidRDefault="004D7834" w:rsidP="003A3FD1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rPr>
          <w:sz w:val="28"/>
          <w:szCs w:val="28"/>
        </w:rPr>
      </w:pPr>
    </w:p>
    <w:p w:rsidR="004D7834" w:rsidRDefault="004D7834" w:rsidP="003A3FD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7834" w:rsidRDefault="004D7834" w:rsidP="003A3FD1">
      <w:pPr>
        <w:rPr>
          <w:sz w:val="28"/>
          <w:szCs w:val="28"/>
        </w:rPr>
      </w:pPr>
    </w:p>
    <w:p w:rsidR="004D7834" w:rsidRDefault="004D7834" w:rsidP="003A3F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D7834" w:rsidRPr="00FC5F9B" w:rsidRDefault="004D7834" w:rsidP="00EA143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A1432" w:rsidRPr="00FC5F9B" w:rsidRDefault="00EA1432">
      <w:pPr>
        <w:jc w:val="both"/>
        <w:rPr>
          <w:rFonts w:ascii="Times New Roman" w:hAnsi="Times New Roman"/>
          <w:sz w:val="28"/>
          <w:szCs w:val="28"/>
        </w:rPr>
      </w:pPr>
    </w:p>
    <w:sectPr w:rsidR="00EA1432" w:rsidRPr="00FC5F9B" w:rsidSect="00CB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791"/>
    <w:multiLevelType w:val="hybridMultilevel"/>
    <w:tmpl w:val="192AC2B6"/>
    <w:lvl w:ilvl="0" w:tplc="6826E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BE23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D8B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448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C8F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AA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706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427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9A8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C004F4C"/>
    <w:multiLevelType w:val="hybridMultilevel"/>
    <w:tmpl w:val="A4EA1AD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1"/>
    <w:rsid w:val="00064AEC"/>
    <w:rsid w:val="00212349"/>
    <w:rsid w:val="00337C09"/>
    <w:rsid w:val="003A238B"/>
    <w:rsid w:val="003A3FD1"/>
    <w:rsid w:val="004039B7"/>
    <w:rsid w:val="00433AAA"/>
    <w:rsid w:val="004D7834"/>
    <w:rsid w:val="0063619C"/>
    <w:rsid w:val="00670AF1"/>
    <w:rsid w:val="006E2D26"/>
    <w:rsid w:val="00710D30"/>
    <w:rsid w:val="00795860"/>
    <w:rsid w:val="008131FD"/>
    <w:rsid w:val="00A5030E"/>
    <w:rsid w:val="00B50AF4"/>
    <w:rsid w:val="00C16E7D"/>
    <w:rsid w:val="00C5026F"/>
    <w:rsid w:val="00CB4FF7"/>
    <w:rsid w:val="00CD4C39"/>
    <w:rsid w:val="00D02E68"/>
    <w:rsid w:val="00D10E96"/>
    <w:rsid w:val="00E477D8"/>
    <w:rsid w:val="00EA05C4"/>
    <w:rsid w:val="00EA1432"/>
    <w:rsid w:val="00EA7EA5"/>
    <w:rsid w:val="00EB56AC"/>
    <w:rsid w:val="00EF40F3"/>
    <w:rsid w:val="00F4326C"/>
    <w:rsid w:val="00FA3D36"/>
    <w:rsid w:val="00FB1A33"/>
    <w:rsid w:val="00FC5BC3"/>
    <w:rsid w:val="00FC5F9B"/>
    <w:rsid w:val="00FD07B8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6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6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Socpedagog-SB 6822</cp:lastModifiedBy>
  <cp:revision>2</cp:revision>
  <dcterms:created xsi:type="dcterms:W3CDTF">2023-10-04T07:30:00Z</dcterms:created>
  <dcterms:modified xsi:type="dcterms:W3CDTF">2023-10-04T07:30:00Z</dcterms:modified>
</cp:coreProperties>
</file>