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074B" w:rsidRPr="00E85DEF" w:rsidRDefault="00D7074B" w:rsidP="00D7074B">
      <w:pPr>
        <w:jc w:val="center"/>
        <w:rPr>
          <w:rFonts w:ascii="Garamond" w:eastAsiaTheme="minorEastAsia" w:hAnsi="Garamond"/>
          <w:b/>
          <w:sz w:val="22"/>
          <w:szCs w:val="22"/>
        </w:rPr>
      </w:pPr>
      <w:r w:rsidRPr="00AA73C5">
        <w:rPr>
          <w:rFonts w:ascii="Garamond" w:eastAsiaTheme="minorEastAsia" w:hAnsi="Garamond"/>
          <w:b/>
          <w:sz w:val="22"/>
          <w:szCs w:val="22"/>
        </w:rPr>
        <w:t xml:space="preserve">Технологическая карта </w:t>
      </w:r>
      <w:r w:rsidR="0012736E" w:rsidRPr="00AA73C5">
        <w:rPr>
          <w:rFonts w:ascii="Garamond" w:eastAsiaTheme="minorEastAsia" w:hAnsi="Garamond"/>
          <w:b/>
          <w:sz w:val="22"/>
          <w:szCs w:val="22"/>
        </w:rPr>
        <w:t xml:space="preserve">урока </w:t>
      </w:r>
      <w:r w:rsidRPr="00AA73C5">
        <w:rPr>
          <w:rFonts w:ascii="Garamond" w:eastAsiaTheme="minorEastAsia" w:hAnsi="Garamond"/>
          <w:b/>
          <w:sz w:val="22"/>
          <w:szCs w:val="22"/>
        </w:rPr>
        <w:t>английского языка</w:t>
      </w:r>
      <w:r w:rsidR="00E85DEF" w:rsidRPr="00E85DEF">
        <w:rPr>
          <w:rFonts w:ascii="Garamond" w:eastAsiaTheme="minorEastAsia" w:hAnsi="Garamond"/>
          <w:b/>
          <w:sz w:val="22"/>
          <w:szCs w:val="22"/>
        </w:rPr>
        <w:t xml:space="preserve"> </w:t>
      </w:r>
      <w:r w:rsidR="00E85DEF" w:rsidRPr="00E85DEF">
        <w:rPr>
          <w:rStyle w:val="c0"/>
          <w:rFonts w:ascii="Garamond" w:hAnsi="Garamond" w:cs="Arial"/>
          <w:b/>
          <w:sz w:val="22"/>
          <w:szCs w:val="22"/>
        </w:rPr>
        <w:t>«</w:t>
      </w:r>
      <w:r w:rsidR="00E85DEF" w:rsidRPr="00E85DEF">
        <w:rPr>
          <w:rFonts w:ascii="Garamond" w:hAnsi="Garamond" w:cs="Arial"/>
          <w:b/>
          <w:sz w:val="22"/>
          <w:szCs w:val="22"/>
        </w:rPr>
        <w:t>Информационные технологии»</w:t>
      </w:r>
    </w:p>
    <w:p w:rsidR="00CD3ABE" w:rsidRPr="00CD3ABE" w:rsidRDefault="00CD3ABE" w:rsidP="00D7074B">
      <w:pPr>
        <w:jc w:val="center"/>
        <w:rPr>
          <w:rFonts w:ascii="Garamond" w:eastAsiaTheme="minorEastAsia" w:hAnsi="Garamond"/>
          <w:b/>
          <w:sz w:val="22"/>
          <w:szCs w:val="22"/>
        </w:rPr>
      </w:pPr>
      <w:r w:rsidRPr="00CD3ABE">
        <w:rPr>
          <w:rFonts w:ascii="Garamond" w:eastAsiaTheme="minorEastAsia" w:hAnsi="Garamond"/>
          <w:b/>
          <w:sz w:val="22"/>
          <w:szCs w:val="22"/>
        </w:rPr>
        <w:t>Учитель Тарасова Т.Ф.</w:t>
      </w:r>
    </w:p>
    <w:p w:rsidR="00D7074B" w:rsidRPr="00AA73C5" w:rsidRDefault="00D7074B" w:rsidP="00844062">
      <w:pPr>
        <w:pStyle w:val="c2c5c21"/>
        <w:shd w:val="clear" w:color="auto" w:fill="FFFFFF"/>
        <w:spacing w:before="0" w:after="0" w:line="360" w:lineRule="auto"/>
        <w:rPr>
          <w:rStyle w:val="c0c10c6"/>
          <w:rFonts w:ascii="Garamond" w:hAnsi="Garamond" w:cs="Arial"/>
          <w:b/>
          <w:sz w:val="22"/>
          <w:szCs w:val="22"/>
        </w:rPr>
      </w:pPr>
    </w:p>
    <w:p w:rsidR="00D7074B" w:rsidRPr="00AA73C5" w:rsidRDefault="00D7074B" w:rsidP="00844062">
      <w:pPr>
        <w:pStyle w:val="c2c5c21"/>
        <w:shd w:val="clear" w:color="auto" w:fill="FFFFFF"/>
        <w:spacing w:before="0" w:after="0" w:line="360" w:lineRule="auto"/>
        <w:rPr>
          <w:rStyle w:val="c0c10c6"/>
          <w:rFonts w:ascii="Garamond" w:hAnsi="Garamond" w:cs="Arial"/>
          <w:b/>
          <w:sz w:val="22"/>
          <w:szCs w:val="22"/>
        </w:rPr>
      </w:pPr>
    </w:p>
    <w:p w:rsidR="00BA42A7" w:rsidRPr="00AA73C5" w:rsidRDefault="00844062" w:rsidP="00EC6336">
      <w:pPr>
        <w:pStyle w:val="c2c5c21"/>
        <w:shd w:val="clear" w:color="auto" w:fill="FFFFFF"/>
        <w:spacing w:before="0" w:after="0" w:line="360" w:lineRule="auto"/>
        <w:rPr>
          <w:rStyle w:val="c0"/>
          <w:rFonts w:ascii="Garamond" w:hAnsi="Garamond" w:cs="Arial"/>
          <w:sz w:val="22"/>
          <w:szCs w:val="22"/>
        </w:rPr>
      </w:pPr>
      <w:r w:rsidRPr="00AA73C5">
        <w:rPr>
          <w:rStyle w:val="c0c10c6"/>
          <w:rFonts w:ascii="Garamond" w:hAnsi="Garamond" w:cs="Arial"/>
          <w:b/>
          <w:sz w:val="22"/>
          <w:szCs w:val="22"/>
        </w:rPr>
        <w:t>Класс</w:t>
      </w:r>
      <w:r w:rsidRPr="00AA73C5">
        <w:rPr>
          <w:rStyle w:val="c0"/>
          <w:rFonts w:ascii="Garamond" w:hAnsi="Garamond" w:cs="Arial"/>
          <w:sz w:val="22"/>
          <w:szCs w:val="22"/>
        </w:rPr>
        <w:t xml:space="preserve">     </w:t>
      </w:r>
      <w:r w:rsidR="00BA42A7" w:rsidRPr="00AA73C5">
        <w:rPr>
          <w:rStyle w:val="c0"/>
          <w:rFonts w:ascii="Garamond" w:hAnsi="Garamond" w:cs="Arial"/>
          <w:sz w:val="22"/>
          <w:szCs w:val="22"/>
        </w:rPr>
        <w:t xml:space="preserve">       </w:t>
      </w:r>
      <w:r w:rsidR="0012736E" w:rsidRPr="00AA73C5">
        <w:rPr>
          <w:rStyle w:val="c0"/>
          <w:rFonts w:ascii="Garamond" w:hAnsi="Garamond" w:cs="Arial"/>
          <w:sz w:val="22"/>
          <w:szCs w:val="22"/>
        </w:rPr>
        <w:t>11</w:t>
      </w:r>
      <w:r w:rsidRPr="00AA73C5">
        <w:rPr>
          <w:rStyle w:val="c0"/>
          <w:rFonts w:ascii="Garamond" w:hAnsi="Garamond" w:cs="Arial"/>
          <w:sz w:val="22"/>
          <w:szCs w:val="22"/>
        </w:rPr>
        <w:t xml:space="preserve">    </w:t>
      </w:r>
      <w:r w:rsidRPr="00AA73C5">
        <w:rPr>
          <w:rStyle w:val="c0"/>
          <w:rFonts w:ascii="Garamond" w:hAnsi="Garamond" w:cs="Arial"/>
          <w:sz w:val="22"/>
          <w:szCs w:val="22"/>
        </w:rPr>
        <w:tab/>
      </w:r>
      <w:r w:rsidRPr="00AA73C5">
        <w:rPr>
          <w:rStyle w:val="c0"/>
          <w:rFonts w:ascii="Garamond" w:hAnsi="Garamond" w:cs="Arial"/>
          <w:sz w:val="22"/>
          <w:szCs w:val="22"/>
        </w:rPr>
        <w:tab/>
      </w:r>
      <w:r w:rsidRPr="00AA73C5">
        <w:rPr>
          <w:rStyle w:val="c0"/>
          <w:rFonts w:ascii="Garamond" w:hAnsi="Garamond" w:cs="Arial"/>
          <w:sz w:val="22"/>
          <w:szCs w:val="22"/>
        </w:rPr>
        <w:tab/>
      </w:r>
    </w:p>
    <w:p w:rsidR="00844062" w:rsidRPr="00AA73C5" w:rsidRDefault="00844062" w:rsidP="00EC6336">
      <w:pPr>
        <w:pStyle w:val="c2c5c21"/>
        <w:shd w:val="clear" w:color="auto" w:fill="FFFFFF"/>
        <w:spacing w:before="0" w:after="0" w:line="360" w:lineRule="auto"/>
        <w:rPr>
          <w:rStyle w:val="c0c10c6"/>
          <w:rFonts w:ascii="Garamond" w:hAnsi="Garamond" w:cs="Arial"/>
          <w:sz w:val="22"/>
          <w:szCs w:val="22"/>
        </w:rPr>
      </w:pPr>
      <w:r w:rsidRPr="00AA73C5">
        <w:rPr>
          <w:rStyle w:val="c0"/>
          <w:rFonts w:ascii="Garamond" w:hAnsi="Garamond" w:cs="Arial"/>
          <w:b/>
          <w:sz w:val="22"/>
          <w:szCs w:val="22"/>
        </w:rPr>
        <w:t>Дата</w:t>
      </w:r>
      <w:r w:rsidR="00BA42A7" w:rsidRPr="00AA73C5">
        <w:rPr>
          <w:rStyle w:val="c0"/>
          <w:rFonts w:ascii="Garamond" w:hAnsi="Garamond" w:cs="Arial"/>
          <w:sz w:val="22"/>
          <w:szCs w:val="22"/>
        </w:rPr>
        <w:t xml:space="preserve">             </w:t>
      </w:r>
      <w:r w:rsidR="0012736E" w:rsidRPr="00AA73C5">
        <w:rPr>
          <w:rStyle w:val="c0"/>
          <w:rFonts w:ascii="Garamond" w:hAnsi="Garamond" w:cs="Arial"/>
          <w:sz w:val="22"/>
          <w:szCs w:val="22"/>
        </w:rPr>
        <w:t xml:space="preserve"> </w:t>
      </w:r>
      <w:r w:rsidRPr="00AA73C5">
        <w:rPr>
          <w:rStyle w:val="c0"/>
          <w:rFonts w:ascii="Garamond" w:hAnsi="Garamond" w:cs="Arial"/>
          <w:sz w:val="22"/>
          <w:szCs w:val="22"/>
        </w:rPr>
        <w:t>1</w:t>
      </w:r>
      <w:r w:rsidR="0012736E" w:rsidRPr="00AA73C5">
        <w:rPr>
          <w:rStyle w:val="c0"/>
          <w:rFonts w:ascii="Garamond" w:hAnsi="Garamond" w:cs="Arial"/>
          <w:sz w:val="22"/>
          <w:szCs w:val="22"/>
        </w:rPr>
        <w:t>4</w:t>
      </w:r>
      <w:r w:rsidRPr="00AA73C5">
        <w:rPr>
          <w:rStyle w:val="c0"/>
          <w:rFonts w:ascii="Garamond" w:hAnsi="Garamond" w:cs="Arial"/>
          <w:sz w:val="22"/>
          <w:szCs w:val="22"/>
        </w:rPr>
        <w:t>.</w:t>
      </w:r>
      <w:r w:rsidR="0012736E" w:rsidRPr="00AA73C5">
        <w:rPr>
          <w:rStyle w:val="c0"/>
          <w:rFonts w:ascii="Garamond" w:hAnsi="Garamond" w:cs="Arial"/>
          <w:sz w:val="22"/>
          <w:szCs w:val="22"/>
        </w:rPr>
        <w:t>10</w:t>
      </w:r>
      <w:r w:rsidRPr="00AA73C5">
        <w:rPr>
          <w:rStyle w:val="c0"/>
          <w:rFonts w:ascii="Garamond" w:hAnsi="Garamond" w:cs="Arial"/>
          <w:sz w:val="22"/>
          <w:szCs w:val="22"/>
        </w:rPr>
        <w:t>.</w:t>
      </w:r>
      <w:r w:rsidR="0012736E" w:rsidRPr="00AA73C5">
        <w:rPr>
          <w:rStyle w:val="c0"/>
          <w:rFonts w:ascii="Garamond" w:hAnsi="Garamond" w:cs="Arial"/>
          <w:sz w:val="22"/>
          <w:szCs w:val="22"/>
        </w:rPr>
        <w:t>22</w:t>
      </w:r>
    </w:p>
    <w:p w:rsidR="00844062" w:rsidRPr="00AA73C5" w:rsidRDefault="00DA598A" w:rsidP="00EC6336">
      <w:pPr>
        <w:pStyle w:val="c2c5c21"/>
        <w:shd w:val="clear" w:color="auto" w:fill="FFFFFF"/>
        <w:spacing w:before="0" w:after="0" w:line="360" w:lineRule="auto"/>
        <w:rPr>
          <w:rFonts w:ascii="Garamond" w:hAnsi="Garamond" w:cs="Arial"/>
          <w:sz w:val="22"/>
          <w:szCs w:val="22"/>
        </w:rPr>
      </w:pPr>
      <w:r w:rsidRPr="00AA73C5">
        <w:rPr>
          <w:rStyle w:val="c0c10c6"/>
          <w:rFonts w:ascii="Garamond" w:hAnsi="Garamond" w:cs="Arial"/>
          <w:b/>
          <w:sz w:val="22"/>
          <w:szCs w:val="22"/>
        </w:rPr>
        <w:t>Тема урока</w:t>
      </w:r>
      <w:r w:rsidR="00BA42A7" w:rsidRPr="00AA73C5">
        <w:rPr>
          <w:rStyle w:val="c0"/>
          <w:rFonts w:ascii="Garamond" w:hAnsi="Garamond" w:cs="Arial"/>
          <w:b/>
          <w:sz w:val="22"/>
          <w:szCs w:val="22"/>
        </w:rPr>
        <w:t xml:space="preserve">  </w:t>
      </w:r>
      <w:r w:rsidR="0012736E" w:rsidRPr="00AA73C5">
        <w:rPr>
          <w:rStyle w:val="c0"/>
          <w:rFonts w:ascii="Garamond" w:hAnsi="Garamond" w:cs="Arial"/>
          <w:b/>
          <w:sz w:val="22"/>
          <w:szCs w:val="22"/>
        </w:rPr>
        <w:t xml:space="preserve"> </w:t>
      </w:r>
      <w:r w:rsidR="00D66039" w:rsidRPr="00D66039">
        <w:rPr>
          <w:rStyle w:val="c0"/>
          <w:rFonts w:ascii="Garamond" w:hAnsi="Garamond" w:cs="Arial"/>
          <w:sz w:val="22"/>
          <w:szCs w:val="22"/>
        </w:rPr>
        <w:t>Развитие речевых навыков по теме «</w:t>
      </w:r>
      <w:r w:rsidR="0012736E" w:rsidRPr="00AA73C5">
        <w:rPr>
          <w:rFonts w:ascii="Garamond" w:hAnsi="Garamond" w:cs="Arial"/>
          <w:sz w:val="22"/>
          <w:szCs w:val="22"/>
        </w:rPr>
        <w:t>И</w:t>
      </w:r>
      <w:r w:rsidR="00873667">
        <w:rPr>
          <w:rFonts w:ascii="Garamond" w:hAnsi="Garamond" w:cs="Arial"/>
          <w:sz w:val="22"/>
          <w:szCs w:val="22"/>
        </w:rPr>
        <w:t>нформационные технологии</w:t>
      </w:r>
      <w:r w:rsidR="00D66039">
        <w:rPr>
          <w:rFonts w:ascii="Garamond" w:hAnsi="Garamond" w:cs="Arial"/>
          <w:sz w:val="22"/>
          <w:szCs w:val="22"/>
        </w:rPr>
        <w:t>»</w:t>
      </w:r>
      <w:r w:rsidR="00FD1D6D" w:rsidRPr="00AA73C5">
        <w:rPr>
          <w:rFonts w:ascii="Garamond" w:hAnsi="Garamond" w:cs="Arial"/>
          <w:sz w:val="22"/>
          <w:szCs w:val="22"/>
        </w:rPr>
        <w:tab/>
      </w:r>
    </w:p>
    <w:p w:rsidR="00DA598A" w:rsidRPr="00AA73C5" w:rsidRDefault="00DA598A" w:rsidP="00EC6336">
      <w:pPr>
        <w:pStyle w:val="c2c5c21"/>
        <w:shd w:val="clear" w:color="auto" w:fill="FFFFFF"/>
        <w:spacing w:before="0" w:after="0" w:line="360" w:lineRule="auto"/>
        <w:rPr>
          <w:rFonts w:ascii="Garamond" w:hAnsi="Garamond" w:cs="Arial"/>
          <w:sz w:val="22"/>
          <w:szCs w:val="22"/>
        </w:rPr>
      </w:pPr>
      <w:r w:rsidRPr="00AA73C5">
        <w:rPr>
          <w:rStyle w:val="c0c10c6"/>
          <w:rFonts w:ascii="Garamond" w:hAnsi="Garamond" w:cs="Arial"/>
          <w:b/>
          <w:sz w:val="22"/>
          <w:szCs w:val="22"/>
        </w:rPr>
        <w:t>Предмет</w:t>
      </w:r>
      <w:r w:rsidR="00BA42A7" w:rsidRPr="00AA73C5">
        <w:rPr>
          <w:rStyle w:val="c0"/>
          <w:rFonts w:ascii="Garamond" w:hAnsi="Garamond" w:cs="Arial"/>
          <w:b/>
          <w:sz w:val="22"/>
          <w:szCs w:val="22"/>
        </w:rPr>
        <w:t xml:space="preserve">      </w:t>
      </w:r>
      <w:r w:rsidR="00BA42A7" w:rsidRPr="00AA73C5">
        <w:rPr>
          <w:rStyle w:val="c0"/>
          <w:rFonts w:ascii="Garamond" w:hAnsi="Garamond" w:cs="Arial"/>
          <w:sz w:val="22"/>
          <w:szCs w:val="22"/>
        </w:rPr>
        <w:t>А</w:t>
      </w:r>
      <w:r w:rsidR="0009575C" w:rsidRPr="00AA73C5">
        <w:rPr>
          <w:rStyle w:val="c0"/>
          <w:rFonts w:ascii="Garamond" w:hAnsi="Garamond" w:cs="Arial"/>
          <w:sz w:val="22"/>
          <w:szCs w:val="22"/>
        </w:rPr>
        <w:t>нглийский язык</w:t>
      </w:r>
    </w:p>
    <w:p w:rsidR="00DA598A" w:rsidRPr="00AA73C5" w:rsidRDefault="00DA598A" w:rsidP="00EC6336">
      <w:pPr>
        <w:pStyle w:val="c2c5c21"/>
        <w:shd w:val="clear" w:color="auto" w:fill="FFFFFF"/>
        <w:spacing w:before="0" w:after="0" w:line="360" w:lineRule="auto"/>
        <w:rPr>
          <w:rStyle w:val="c0"/>
          <w:rFonts w:ascii="Garamond" w:hAnsi="Garamond"/>
          <w:sz w:val="22"/>
          <w:szCs w:val="22"/>
        </w:rPr>
      </w:pPr>
      <w:r w:rsidRPr="00AA73C5">
        <w:rPr>
          <w:rStyle w:val="c0c10c6"/>
          <w:rFonts w:ascii="Garamond" w:hAnsi="Garamond"/>
          <w:b/>
          <w:sz w:val="22"/>
          <w:szCs w:val="22"/>
        </w:rPr>
        <w:t>Тип урока</w:t>
      </w:r>
      <w:r w:rsidR="00BA42A7" w:rsidRPr="00AA73C5">
        <w:rPr>
          <w:rStyle w:val="c0"/>
          <w:rFonts w:ascii="Garamond" w:hAnsi="Garamond"/>
          <w:b/>
          <w:sz w:val="22"/>
          <w:szCs w:val="22"/>
        </w:rPr>
        <w:t xml:space="preserve">   </w:t>
      </w:r>
      <w:r w:rsidR="00BA42A7" w:rsidRPr="00AA73C5">
        <w:rPr>
          <w:rStyle w:val="c0"/>
          <w:rFonts w:ascii="Garamond" w:hAnsi="Garamond"/>
          <w:sz w:val="22"/>
          <w:szCs w:val="22"/>
        </w:rPr>
        <w:t>К</w:t>
      </w:r>
      <w:r w:rsidR="007C6FCB" w:rsidRPr="00AA73C5">
        <w:rPr>
          <w:rStyle w:val="c0"/>
          <w:rFonts w:ascii="Garamond" w:hAnsi="Garamond"/>
          <w:sz w:val="22"/>
          <w:szCs w:val="22"/>
        </w:rPr>
        <w:t>омбинированный урок</w:t>
      </w:r>
    </w:p>
    <w:p w:rsidR="00B13CA1" w:rsidRPr="00B13CA1" w:rsidRDefault="00B13CA1" w:rsidP="00B13CA1">
      <w:pPr>
        <w:spacing w:line="0" w:lineRule="atLeast"/>
        <w:rPr>
          <w:rFonts w:ascii="Garamond" w:eastAsia="Calibri" w:hAnsi="Garamond"/>
          <w:sz w:val="22"/>
          <w:szCs w:val="22"/>
          <w:lang w:eastAsia="en-US"/>
        </w:rPr>
      </w:pPr>
      <w:r w:rsidRPr="00B13CA1">
        <w:rPr>
          <w:rFonts w:ascii="Garamond" w:eastAsia="Calibri" w:hAnsi="Garamond"/>
          <w:b/>
          <w:sz w:val="22"/>
          <w:szCs w:val="22"/>
          <w:lang w:eastAsia="en-US"/>
        </w:rPr>
        <w:t>Форма организации деятельности:</w:t>
      </w:r>
      <w:r w:rsidRPr="00B13CA1">
        <w:rPr>
          <w:rFonts w:ascii="Garamond" w:eastAsia="Calibri" w:hAnsi="Garamond"/>
          <w:sz w:val="22"/>
          <w:szCs w:val="22"/>
          <w:lang w:eastAsia="en-US"/>
        </w:rPr>
        <w:t xml:space="preserve"> фронтальная, индивидуальная, парная</w:t>
      </w:r>
      <w:r w:rsidRPr="00AA73C5">
        <w:rPr>
          <w:rFonts w:ascii="Garamond" w:eastAsia="Calibri" w:hAnsi="Garamond"/>
          <w:sz w:val="22"/>
          <w:szCs w:val="22"/>
          <w:lang w:eastAsia="en-US"/>
        </w:rPr>
        <w:t>, групповая</w:t>
      </w:r>
    </w:p>
    <w:p w:rsidR="00B13CA1" w:rsidRPr="00AA73C5" w:rsidRDefault="00B13CA1" w:rsidP="00EC6336">
      <w:pPr>
        <w:pStyle w:val="c2c5c21"/>
        <w:shd w:val="clear" w:color="auto" w:fill="FFFFFF"/>
        <w:spacing w:before="0" w:after="0" w:line="360" w:lineRule="auto"/>
        <w:rPr>
          <w:rFonts w:ascii="Garamond" w:hAnsi="Garamond"/>
          <w:sz w:val="22"/>
          <w:szCs w:val="22"/>
        </w:rPr>
      </w:pPr>
    </w:p>
    <w:p w:rsidR="007C6FCB" w:rsidRPr="00AA73C5" w:rsidRDefault="00DA598A" w:rsidP="00EA6AE1">
      <w:pPr>
        <w:autoSpaceDE w:val="0"/>
        <w:autoSpaceDN w:val="0"/>
        <w:adjustRightInd w:val="0"/>
        <w:rPr>
          <w:rStyle w:val="c0"/>
          <w:rFonts w:ascii="Garamond" w:hAnsi="Garamond" w:cs="SchoolBookSanPin"/>
          <w:sz w:val="22"/>
          <w:szCs w:val="22"/>
        </w:rPr>
      </w:pPr>
      <w:r w:rsidRPr="00AA73C5">
        <w:rPr>
          <w:rStyle w:val="c0c10c6"/>
          <w:rFonts w:ascii="Garamond" w:hAnsi="Garamond"/>
          <w:b/>
          <w:sz w:val="22"/>
          <w:szCs w:val="22"/>
        </w:rPr>
        <w:t>Цели урока</w:t>
      </w:r>
      <w:r w:rsidR="007C6FCB" w:rsidRPr="00AA73C5">
        <w:rPr>
          <w:rStyle w:val="c0"/>
          <w:rFonts w:ascii="Garamond" w:hAnsi="Garamond"/>
          <w:b/>
          <w:sz w:val="22"/>
          <w:szCs w:val="22"/>
        </w:rPr>
        <w:tab/>
      </w:r>
      <w:r w:rsidR="0012736E" w:rsidRPr="00AA73C5">
        <w:rPr>
          <w:rStyle w:val="c0"/>
          <w:rFonts w:ascii="Garamond" w:hAnsi="Garamond"/>
          <w:i/>
          <w:sz w:val="22"/>
          <w:szCs w:val="22"/>
          <w:u w:val="single"/>
        </w:rPr>
        <w:t>Обучающая</w:t>
      </w:r>
      <w:r w:rsidR="0012736E" w:rsidRPr="00AA73C5">
        <w:rPr>
          <w:rStyle w:val="c0"/>
          <w:rFonts w:ascii="Garamond" w:hAnsi="Garamond"/>
          <w:i/>
          <w:sz w:val="22"/>
          <w:szCs w:val="22"/>
        </w:rPr>
        <w:t xml:space="preserve">: </w:t>
      </w:r>
      <w:r w:rsidR="00EA6AE1" w:rsidRPr="00AA73C5">
        <w:rPr>
          <w:rFonts w:ascii="Garamond" w:hAnsi="Garamond" w:cs="SchoolBookSanPin"/>
          <w:sz w:val="22"/>
          <w:szCs w:val="22"/>
        </w:rPr>
        <w:t>создание устных связных монологических высказываний по теме, умение выделять запрашиваемую информацию, представленную в тексте</w:t>
      </w:r>
      <w:r w:rsidR="00D66039">
        <w:rPr>
          <w:rFonts w:ascii="Garamond" w:hAnsi="Garamond" w:cs="SchoolBookSanPin"/>
          <w:sz w:val="22"/>
          <w:szCs w:val="22"/>
        </w:rPr>
        <w:t xml:space="preserve"> и видеоролик</w:t>
      </w:r>
      <w:r w:rsidR="00873667">
        <w:rPr>
          <w:rFonts w:ascii="Garamond" w:hAnsi="Garamond" w:cs="SchoolBookSanPin"/>
          <w:sz w:val="22"/>
          <w:szCs w:val="22"/>
        </w:rPr>
        <w:t>е</w:t>
      </w:r>
      <w:r w:rsidR="00D66039">
        <w:rPr>
          <w:rFonts w:ascii="Garamond" w:hAnsi="Garamond" w:cs="SchoolBookSanPin"/>
          <w:sz w:val="22"/>
          <w:szCs w:val="22"/>
        </w:rPr>
        <w:t>.</w:t>
      </w:r>
    </w:p>
    <w:p w:rsidR="00DA598A" w:rsidRPr="00AA73C5" w:rsidRDefault="00BA42A7" w:rsidP="00821FB1">
      <w:pPr>
        <w:pStyle w:val="c2c5c21"/>
        <w:shd w:val="clear" w:color="auto" w:fill="FFFFFF"/>
        <w:spacing w:before="0" w:after="0" w:line="360" w:lineRule="auto"/>
        <w:ind w:left="1416"/>
        <w:rPr>
          <w:rFonts w:ascii="Garamond" w:hAnsi="Garamond"/>
          <w:sz w:val="22"/>
          <w:szCs w:val="22"/>
        </w:rPr>
      </w:pPr>
      <w:r w:rsidRPr="00AA73C5">
        <w:rPr>
          <w:rStyle w:val="c0"/>
          <w:rFonts w:ascii="Garamond" w:hAnsi="Garamond"/>
          <w:i/>
          <w:sz w:val="22"/>
          <w:szCs w:val="22"/>
          <w:u w:val="single"/>
        </w:rPr>
        <w:t>Р</w:t>
      </w:r>
      <w:r w:rsidR="00821FB1" w:rsidRPr="00AA73C5">
        <w:rPr>
          <w:rStyle w:val="c0"/>
          <w:rFonts w:ascii="Garamond" w:hAnsi="Garamond"/>
          <w:i/>
          <w:sz w:val="22"/>
          <w:szCs w:val="22"/>
          <w:u w:val="single"/>
        </w:rPr>
        <w:t>азвивающая</w:t>
      </w:r>
      <w:r w:rsidRPr="00AA73C5">
        <w:rPr>
          <w:rStyle w:val="c0"/>
          <w:rFonts w:ascii="Garamond" w:hAnsi="Garamond"/>
          <w:i/>
          <w:sz w:val="22"/>
          <w:szCs w:val="22"/>
          <w:u w:val="single"/>
        </w:rPr>
        <w:t>:</w:t>
      </w:r>
      <w:r w:rsidRPr="00AA73C5">
        <w:rPr>
          <w:rStyle w:val="c0"/>
          <w:rFonts w:ascii="Garamond" w:hAnsi="Garamond"/>
          <w:sz w:val="22"/>
          <w:szCs w:val="22"/>
        </w:rPr>
        <w:t xml:space="preserve"> </w:t>
      </w:r>
      <w:r w:rsidR="0012736E" w:rsidRPr="00AA73C5">
        <w:rPr>
          <w:rStyle w:val="c0"/>
          <w:rFonts w:ascii="Garamond" w:hAnsi="Garamond"/>
          <w:sz w:val="22"/>
          <w:szCs w:val="22"/>
        </w:rPr>
        <w:t>разви</w:t>
      </w:r>
      <w:r w:rsidR="00EA6AE1" w:rsidRPr="00AA73C5">
        <w:rPr>
          <w:rStyle w:val="c0"/>
          <w:rFonts w:ascii="Garamond" w:hAnsi="Garamond"/>
          <w:sz w:val="22"/>
          <w:szCs w:val="22"/>
        </w:rPr>
        <w:t>тие</w:t>
      </w:r>
      <w:r w:rsidR="0012736E" w:rsidRPr="00AA73C5">
        <w:rPr>
          <w:rStyle w:val="c0"/>
          <w:rFonts w:ascii="Garamond" w:hAnsi="Garamond"/>
          <w:sz w:val="22"/>
          <w:szCs w:val="22"/>
        </w:rPr>
        <w:t xml:space="preserve"> навык</w:t>
      </w:r>
      <w:r w:rsidR="00EA6AE1" w:rsidRPr="00AA73C5">
        <w:rPr>
          <w:rStyle w:val="c0"/>
          <w:rFonts w:ascii="Garamond" w:hAnsi="Garamond"/>
          <w:sz w:val="22"/>
          <w:szCs w:val="22"/>
        </w:rPr>
        <w:t>ов</w:t>
      </w:r>
      <w:r w:rsidR="00821FB1" w:rsidRPr="00AA73C5">
        <w:rPr>
          <w:rStyle w:val="c0"/>
          <w:rFonts w:ascii="Garamond" w:hAnsi="Garamond"/>
          <w:sz w:val="22"/>
          <w:szCs w:val="22"/>
        </w:rPr>
        <w:t xml:space="preserve"> работы в команде и индивидуально</w:t>
      </w:r>
      <w:r w:rsidR="0009575C" w:rsidRPr="00AA73C5">
        <w:rPr>
          <w:rStyle w:val="c0"/>
          <w:rFonts w:ascii="Garamond" w:hAnsi="Garamond"/>
          <w:sz w:val="22"/>
          <w:szCs w:val="22"/>
        </w:rPr>
        <w:t>, умения анализировать и синтезировать информацию.</w:t>
      </w:r>
      <w:r w:rsidR="00821FB1" w:rsidRPr="00AA73C5">
        <w:rPr>
          <w:rStyle w:val="c0"/>
          <w:rFonts w:ascii="Garamond" w:hAnsi="Garamond"/>
          <w:sz w:val="22"/>
          <w:szCs w:val="22"/>
        </w:rPr>
        <w:t xml:space="preserve"> </w:t>
      </w:r>
    </w:p>
    <w:p w:rsidR="00DA598A" w:rsidRPr="00AA73C5" w:rsidRDefault="00D7074B" w:rsidP="00D7074B">
      <w:pPr>
        <w:pStyle w:val="c2c5c21"/>
        <w:shd w:val="clear" w:color="auto" w:fill="FFFFFF"/>
        <w:spacing w:before="0" w:after="0" w:line="360" w:lineRule="auto"/>
        <w:rPr>
          <w:rFonts w:ascii="Garamond" w:hAnsi="Garamond"/>
          <w:sz w:val="22"/>
          <w:szCs w:val="22"/>
        </w:rPr>
      </w:pPr>
      <w:r w:rsidRPr="00AA73C5">
        <w:rPr>
          <w:rStyle w:val="c0"/>
          <w:rFonts w:ascii="Garamond" w:hAnsi="Garamond"/>
          <w:i/>
          <w:sz w:val="22"/>
          <w:szCs w:val="22"/>
        </w:rPr>
        <w:t xml:space="preserve">                         </w:t>
      </w:r>
      <w:r w:rsidR="00BA42A7" w:rsidRPr="00AA73C5">
        <w:rPr>
          <w:rStyle w:val="c0"/>
          <w:rFonts w:ascii="Garamond" w:hAnsi="Garamond"/>
          <w:i/>
          <w:sz w:val="22"/>
          <w:szCs w:val="22"/>
          <w:u w:val="single"/>
        </w:rPr>
        <w:t>В</w:t>
      </w:r>
      <w:r w:rsidR="00DA598A" w:rsidRPr="00AA73C5">
        <w:rPr>
          <w:rStyle w:val="c0"/>
          <w:rFonts w:ascii="Garamond" w:hAnsi="Garamond"/>
          <w:i/>
          <w:sz w:val="22"/>
          <w:szCs w:val="22"/>
          <w:u w:val="single"/>
        </w:rPr>
        <w:t>оспитывающая</w:t>
      </w:r>
      <w:r w:rsidR="00BA42A7" w:rsidRPr="00AA73C5">
        <w:rPr>
          <w:rStyle w:val="c0"/>
          <w:rFonts w:ascii="Garamond" w:hAnsi="Garamond"/>
          <w:sz w:val="22"/>
          <w:szCs w:val="22"/>
          <w:u w:val="single"/>
        </w:rPr>
        <w:t>:</w:t>
      </w:r>
      <w:r w:rsidR="00821FB1" w:rsidRPr="00AA73C5">
        <w:rPr>
          <w:rStyle w:val="c0"/>
          <w:rFonts w:ascii="Garamond" w:hAnsi="Garamond"/>
          <w:sz w:val="22"/>
          <w:szCs w:val="22"/>
        </w:rPr>
        <w:t xml:space="preserve"> </w:t>
      </w:r>
      <w:r w:rsidR="0012736E" w:rsidRPr="00AA73C5">
        <w:rPr>
          <w:rStyle w:val="c0"/>
          <w:rFonts w:ascii="Garamond" w:hAnsi="Garamond"/>
          <w:sz w:val="22"/>
          <w:szCs w:val="22"/>
        </w:rPr>
        <w:t>воспит</w:t>
      </w:r>
      <w:r w:rsidR="00EA6AE1" w:rsidRPr="00AA73C5">
        <w:rPr>
          <w:rStyle w:val="c0"/>
          <w:rFonts w:ascii="Garamond" w:hAnsi="Garamond"/>
          <w:sz w:val="22"/>
          <w:szCs w:val="22"/>
        </w:rPr>
        <w:t>ание</w:t>
      </w:r>
      <w:r w:rsidR="0012736E" w:rsidRPr="00AA73C5">
        <w:rPr>
          <w:rStyle w:val="c0"/>
          <w:rFonts w:ascii="Garamond" w:hAnsi="Garamond"/>
          <w:sz w:val="22"/>
          <w:szCs w:val="22"/>
        </w:rPr>
        <w:t xml:space="preserve"> культур</w:t>
      </w:r>
      <w:r w:rsidR="00CB1A0D" w:rsidRPr="00AA73C5">
        <w:rPr>
          <w:rStyle w:val="c0"/>
          <w:rFonts w:ascii="Garamond" w:hAnsi="Garamond"/>
          <w:sz w:val="22"/>
          <w:szCs w:val="22"/>
        </w:rPr>
        <w:t>ы</w:t>
      </w:r>
      <w:r w:rsidR="0009575C" w:rsidRPr="00AA73C5">
        <w:rPr>
          <w:rStyle w:val="c0"/>
          <w:rFonts w:ascii="Garamond" w:hAnsi="Garamond"/>
          <w:sz w:val="22"/>
          <w:szCs w:val="22"/>
        </w:rPr>
        <w:t xml:space="preserve"> общения</w:t>
      </w:r>
      <w:r w:rsidR="00BA42A7" w:rsidRPr="00AA73C5">
        <w:rPr>
          <w:rStyle w:val="c0"/>
          <w:rFonts w:ascii="Garamond" w:hAnsi="Garamond"/>
          <w:sz w:val="22"/>
          <w:szCs w:val="22"/>
        </w:rPr>
        <w:t>,</w:t>
      </w:r>
      <w:r w:rsidR="00821FB1" w:rsidRPr="00AA73C5">
        <w:rPr>
          <w:rStyle w:val="c0"/>
          <w:rFonts w:ascii="Garamond" w:hAnsi="Garamond"/>
          <w:sz w:val="22"/>
          <w:szCs w:val="22"/>
        </w:rPr>
        <w:t xml:space="preserve"> уважени</w:t>
      </w:r>
      <w:r w:rsidR="00CB1A0D" w:rsidRPr="00AA73C5">
        <w:rPr>
          <w:rStyle w:val="c0"/>
          <w:rFonts w:ascii="Garamond" w:hAnsi="Garamond"/>
          <w:sz w:val="22"/>
          <w:szCs w:val="22"/>
        </w:rPr>
        <w:t>я</w:t>
      </w:r>
      <w:r w:rsidR="00821FB1" w:rsidRPr="00AA73C5">
        <w:rPr>
          <w:rStyle w:val="c0"/>
          <w:rFonts w:ascii="Garamond" w:hAnsi="Garamond"/>
          <w:sz w:val="22"/>
          <w:szCs w:val="22"/>
        </w:rPr>
        <w:t xml:space="preserve"> к одноклассникам во время совместной работы</w:t>
      </w:r>
      <w:r w:rsidR="004A2829" w:rsidRPr="00AA73C5">
        <w:rPr>
          <w:rStyle w:val="c0"/>
          <w:rFonts w:ascii="Garamond" w:hAnsi="Garamond"/>
          <w:sz w:val="22"/>
          <w:szCs w:val="22"/>
        </w:rPr>
        <w:t xml:space="preserve">; </w:t>
      </w:r>
      <w:r w:rsidR="004A2829" w:rsidRPr="00AA73C5">
        <w:rPr>
          <w:rFonts w:ascii="Garamond" w:hAnsi="Garamond"/>
          <w:sz w:val="22"/>
          <w:szCs w:val="22"/>
        </w:rPr>
        <w:t>осознание возможностей самореализации путем</w:t>
      </w:r>
      <w:r w:rsidR="00B13CA1" w:rsidRPr="00AA73C5">
        <w:rPr>
          <w:rFonts w:ascii="Garamond" w:hAnsi="Garamond"/>
          <w:sz w:val="22"/>
          <w:szCs w:val="22"/>
        </w:rPr>
        <w:t xml:space="preserve"> совместной деятельности.</w:t>
      </w:r>
      <w:r w:rsidR="004A2829" w:rsidRPr="00AA73C5">
        <w:rPr>
          <w:rFonts w:ascii="Garamond" w:hAnsi="Garamond"/>
          <w:sz w:val="22"/>
          <w:szCs w:val="22"/>
        </w:rPr>
        <w:t xml:space="preserve"> </w:t>
      </w:r>
      <w:r w:rsidR="00CB1A0D" w:rsidRPr="00AA73C5">
        <w:rPr>
          <w:rFonts w:ascii="Garamond" w:hAnsi="Garamond"/>
          <w:sz w:val="22"/>
          <w:szCs w:val="22"/>
        </w:rPr>
        <w:t xml:space="preserve">  </w:t>
      </w:r>
    </w:p>
    <w:p w:rsidR="0012736E" w:rsidRPr="0012736E" w:rsidRDefault="0012736E" w:rsidP="00B13CA1">
      <w:pPr>
        <w:spacing w:line="0" w:lineRule="atLeast"/>
        <w:rPr>
          <w:rFonts w:ascii="Garamond" w:eastAsia="Calibri" w:hAnsi="Garamond"/>
          <w:b/>
          <w:sz w:val="22"/>
          <w:szCs w:val="22"/>
          <w:lang w:eastAsia="en-US"/>
        </w:rPr>
      </w:pPr>
      <w:r w:rsidRPr="0012736E">
        <w:rPr>
          <w:rFonts w:ascii="Garamond" w:eastAsia="Calibri" w:hAnsi="Garamond"/>
          <w:b/>
          <w:sz w:val="22"/>
          <w:szCs w:val="22"/>
          <w:lang w:eastAsia="en-US"/>
        </w:rPr>
        <w:t xml:space="preserve">Планируемые результаты </w:t>
      </w:r>
    </w:p>
    <w:p w:rsidR="0012736E" w:rsidRPr="0012736E" w:rsidRDefault="0012736E" w:rsidP="0012736E">
      <w:pPr>
        <w:spacing w:line="240" w:lineRule="atLeast"/>
        <w:rPr>
          <w:rFonts w:ascii="Garamond" w:eastAsia="Calibri" w:hAnsi="Garamond"/>
          <w:sz w:val="22"/>
          <w:szCs w:val="22"/>
          <w:lang w:eastAsia="en-US"/>
        </w:rPr>
      </w:pPr>
      <w:r w:rsidRPr="0012736E">
        <w:rPr>
          <w:rFonts w:ascii="Garamond" w:eastAsia="Calibri" w:hAnsi="Garamond"/>
          <w:sz w:val="22"/>
          <w:szCs w:val="22"/>
          <w:lang w:eastAsia="en-US"/>
        </w:rPr>
        <w:t xml:space="preserve">1. </w:t>
      </w:r>
      <w:r w:rsidRPr="0012736E">
        <w:rPr>
          <w:rFonts w:ascii="Garamond" w:eastAsia="Calibri" w:hAnsi="Garamond"/>
          <w:i/>
          <w:sz w:val="22"/>
          <w:szCs w:val="22"/>
          <w:lang w:eastAsia="en-US"/>
        </w:rPr>
        <w:t xml:space="preserve"> </w:t>
      </w:r>
      <w:r w:rsidRPr="00AA73C5">
        <w:rPr>
          <w:rFonts w:ascii="Garamond" w:eastAsia="Calibri" w:hAnsi="Garamond"/>
          <w:i/>
          <w:sz w:val="22"/>
          <w:szCs w:val="22"/>
          <w:lang w:eastAsia="en-US"/>
        </w:rPr>
        <w:t>Личностные</w:t>
      </w:r>
      <w:r w:rsidRPr="00AA73C5">
        <w:rPr>
          <w:rFonts w:ascii="Garamond" w:eastAsia="Calibri" w:hAnsi="Garamond"/>
          <w:sz w:val="22"/>
          <w:szCs w:val="22"/>
          <w:lang w:eastAsia="en-US"/>
        </w:rPr>
        <w:t xml:space="preserve"> - </w:t>
      </w:r>
      <w:r w:rsidRPr="00AA73C5">
        <w:rPr>
          <w:rFonts w:ascii="Garamond" w:eastAsia="Calibri" w:hAnsi="Garamond"/>
          <w:color w:val="231F20"/>
          <w:w w:val="115"/>
          <w:sz w:val="22"/>
          <w:szCs w:val="22"/>
          <w:lang w:eastAsia="en-US"/>
        </w:rPr>
        <w:t>с</w:t>
      </w:r>
      <w:r w:rsidRPr="0012736E">
        <w:rPr>
          <w:rFonts w:ascii="Garamond" w:eastAsia="Calibri" w:hAnsi="Garamond"/>
          <w:color w:val="231F20"/>
          <w:w w:val="115"/>
          <w:sz w:val="22"/>
          <w:szCs w:val="22"/>
          <w:lang w:eastAsia="en-US"/>
        </w:rPr>
        <w:t xml:space="preserve">пособность формирования новых знаний, </w:t>
      </w:r>
      <w:r w:rsidRPr="0012736E">
        <w:rPr>
          <w:rFonts w:ascii="Garamond" w:eastAsia="Calibri" w:hAnsi="Garamond"/>
          <w:bCs/>
          <w:sz w:val="22"/>
          <w:szCs w:val="22"/>
          <w:lang w:eastAsia="en-US"/>
        </w:rPr>
        <w:t xml:space="preserve">готовность высказывать суждения в соответствии со своим жизненным опытом, личными </w:t>
      </w:r>
      <w:r w:rsidRPr="0012736E">
        <w:rPr>
          <w:rFonts w:ascii="Garamond" w:eastAsia="Calibri" w:hAnsi="Garamond"/>
          <w:sz w:val="22"/>
          <w:szCs w:val="22"/>
          <w:lang w:eastAsia="en-US"/>
        </w:rPr>
        <w:t>ощущениями и ассоциациями, заинтересованность в получении новых знаний, использование творческого и интеллектуального потенциала.</w:t>
      </w:r>
      <w:r w:rsidR="00CB1A0D" w:rsidRPr="00AA73C5">
        <w:rPr>
          <w:rFonts w:ascii="Garamond" w:hAnsi="Garamond" w:cs="SchoolBookSanPin"/>
          <w:sz w:val="22"/>
          <w:szCs w:val="22"/>
        </w:rPr>
        <w:t xml:space="preserve"> уважение к труду и результатам трудовой деятельности</w:t>
      </w:r>
    </w:p>
    <w:p w:rsidR="0012736E" w:rsidRPr="0012736E" w:rsidRDefault="0012736E" w:rsidP="0012736E">
      <w:pPr>
        <w:spacing w:line="0" w:lineRule="atLeast"/>
        <w:rPr>
          <w:rFonts w:ascii="Garamond" w:hAnsi="Garamond"/>
          <w:sz w:val="22"/>
          <w:szCs w:val="22"/>
        </w:rPr>
      </w:pPr>
    </w:p>
    <w:p w:rsidR="0012736E" w:rsidRPr="0012736E" w:rsidRDefault="0012736E" w:rsidP="00BA3FDB">
      <w:pPr>
        <w:autoSpaceDE w:val="0"/>
        <w:autoSpaceDN w:val="0"/>
        <w:adjustRightInd w:val="0"/>
        <w:rPr>
          <w:rFonts w:ascii="Garamond" w:hAnsi="Garamond" w:cs="SchoolBookSanPin"/>
          <w:sz w:val="22"/>
          <w:szCs w:val="22"/>
        </w:rPr>
      </w:pPr>
      <w:r w:rsidRPr="0012736E">
        <w:rPr>
          <w:rFonts w:ascii="Garamond" w:hAnsi="Garamond"/>
          <w:sz w:val="22"/>
          <w:szCs w:val="22"/>
        </w:rPr>
        <w:t xml:space="preserve">2. </w:t>
      </w:r>
      <w:r w:rsidRPr="0012736E">
        <w:rPr>
          <w:rFonts w:ascii="Garamond" w:hAnsi="Garamond"/>
          <w:i/>
          <w:sz w:val="22"/>
          <w:szCs w:val="22"/>
        </w:rPr>
        <w:t>Метапредметные</w:t>
      </w:r>
      <w:r w:rsidRPr="00AA73C5">
        <w:rPr>
          <w:rFonts w:ascii="Garamond" w:hAnsi="Garamond"/>
          <w:i/>
          <w:sz w:val="22"/>
          <w:szCs w:val="22"/>
        </w:rPr>
        <w:t xml:space="preserve"> -</w:t>
      </w:r>
      <w:r w:rsidRPr="0012736E">
        <w:rPr>
          <w:rFonts w:ascii="Garamond" w:hAnsi="Garamond"/>
          <w:i/>
          <w:sz w:val="22"/>
          <w:szCs w:val="22"/>
        </w:rPr>
        <w:t xml:space="preserve"> </w:t>
      </w:r>
      <w:r w:rsidRPr="00AA73C5">
        <w:rPr>
          <w:rFonts w:ascii="Garamond" w:eastAsia="Calibri" w:hAnsi="Garamond"/>
          <w:bCs/>
          <w:sz w:val="22"/>
          <w:szCs w:val="22"/>
          <w:lang w:eastAsia="en-US"/>
        </w:rPr>
        <w:t>у</w:t>
      </w:r>
      <w:r w:rsidRPr="0012736E">
        <w:rPr>
          <w:rFonts w:ascii="Garamond" w:eastAsia="Calibri" w:hAnsi="Garamond"/>
          <w:bCs/>
          <w:sz w:val="22"/>
          <w:szCs w:val="22"/>
          <w:lang w:eastAsia="en-US"/>
        </w:rPr>
        <w:t>ме</w:t>
      </w:r>
      <w:r w:rsidR="00CB1A0D" w:rsidRPr="00AA73C5">
        <w:rPr>
          <w:rFonts w:ascii="Garamond" w:eastAsia="Calibri" w:hAnsi="Garamond"/>
          <w:bCs/>
          <w:sz w:val="22"/>
          <w:szCs w:val="22"/>
          <w:lang w:eastAsia="en-US"/>
        </w:rPr>
        <w:t>ние</w:t>
      </w:r>
      <w:r w:rsidRPr="0012736E">
        <w:rPr>
          <w:rFonts w:ascii="Garamond" w:eastAsia="Calibri" w:hAnsi="Garamond"/>
          <w:bCs/>
          <w:sz w:val="22"/>
          <w:szCs w:val="22"/>
          <w:lang w:eastAsia="en-US"/>
        </w:rPr>
        <w:t xml:space="preserve"> слушать собеседника, обсуждать возможные варианты, делать умозаключения</w:t>
      </w:r>
      <w:r w:rsidR="00BA3FDB" w:rsidRPr="00AA73C5">
        <w:rPr>
          <w:rFonts w:ascii="Garamond" w:eastAsia="Calibri" w:hAnsi="Garamond"/>
          <w:bCs/>
          <w:sz w:val="22"/>
          <w:szCs w:val="22"/>
          <w:lang w:eastAsia="en-US"/>
        </w:rPr>
        <w:t xml:space="preserve">; </w:t>
      </w:r>
      <w:r w:rsidRPr="0012736E">
        <w:rPr>
          <w:rFonts w:ascii="Garamond" w:eastAsia="Calibri" w:hAnsi="Garamond"/>
          <w:bCs/>
          <w:sz w:val="22"/>
          <w:szCs w:val="22"/>
          <w:lang w:eastAsia="en-US"/>
        </w:rPr>
        <w:t>определять практическую цель урока, составлять план действий, соотносить свои действия с планируемым результатом. Уме</w:t>
      </w:r>
      <w:r w:rsidR="00CB1A0D" w:rsidRPr="00AA73C5">
        <w:rPr>
          <w:rFonts w:ascii="Garamond" w:eastAsia="Calibri" w:hAnsi="Garamond"/>
          <w:bCs/>
          <w:sz w:val="22"/>
          <w:szCs w:val="22"/>
          <w:lang w:eastAsia="en-US"/>
        </w:rPr>
        <w:t>ние</w:t>
      </w:r>
      <w:r w:rsidRPr="0012736E">
        <w:rPr>
          <w:rFonts w:ascii="Garamond" w:eastAsia="Calibri" w:hAnsi="Garamond"/>
          <w:bCs/>
          <w:sz w:val="22"/>
          <w:szCs w:val="22"/>
          <w:lang w:eastAsia="en-US"/>
        </w:rPr>
        <w:t xml:space="preserve"> слушать и анализировать полученную информацию</w:t>
      </w:r>
      <w:r w:rsidR="00BA3FDB" w:rsidRPr="00AA73C5">
        <w:rPr>
          <w:rFonts w:ascii="Garamond" w:eastAsia="Calibri" w:hAnsi="Garamond"/>
          <w:bCs/>
          <w:sz w:val="22"/>
          <w:szCs w:val="22"/>
          <w:lang w:eastAsia="en-US"/>
        </w:rPr>
        <w:t xml:space="preserve">, </w:t>
      </w:r>
      <w:r w:rsidR="00BA3FDB" w:rsidRPr="00AA73C5">
        <w:rPr>
          <w:rFonts w:ascii="Garamond" w:hAnsi="Garamond" w:cs="SchoolBookSanPin"/>
          <w:sz w:val="22"/>
          <w:szCs w:val="22"/>
        </w:rPr>
        <w:t xml:space="preserve">выражать себя (свою точку зрения) в устной форме. </w:t>
      </w:r>
      <w:r w:rsidRPr="0012736E">
        <w:rPr>
          <w:rFonts w:ascii="Garamond" w:eastAsia="Calibri" w:hAnsi="Garamond"/>
          <w:sz w:val="22"/>
          <w:szCs w:val="22"/>
          <w:lang w:eastAsia="en-US"/>
        </w:rPr>
        <w:t>Уме</w:t>
      </w:r>
      <w:r w:rsidR="00CB1A0D" w:rsidRPr="00AA73C5">
        <w:rPr>
          <w:rFonts w:ascii="Garamond" w:eastAsia="Calibri" w:hAnsi="Garamond"/>
          <w:sz w:val="22"/>
          <w:szCs w:val="22"/>
          <w:lang w:eastAsia="en-US"/>
        </w:rPr>
        <w:t>ние</w:t>
      </w:r>
      <w:r w:rsidRPr="0012736E">
        <w:rPr>
          <w:rFonts w:ascii="Garamond" w:eastAsia="Calibri" w:hAnsi="Garamond"/>
          <w:sz w:val="22"/>
          <w:szCs w:val="22"/>
          <w:lang w:eastAsia="en-US"/>
        </w:rPr>
        <w:t xml:space="preserve"> организовать учебное сотрудничество</w:t>
      </w:r>
      <w:r w:rsidR="00BA3FDB" w:rsidRPr="00AA73C5">
        <w:rPr>
          <w:rFonts w:ascii="Garamond" w:eastAsia="Calibri" w:hAnsi="Garamond"/>
          <w:sz w:val="22"/>
          <w:szCs w:val="22"/>
          <w:lang w:eastAsia="en-US"/>
        </w:rPr>
        <w:t xml:space="preserve">, </w:t>
      </w:r>
      <w:r w:rsidR="00BA3FDB" w:rsidRPr="00AA73C5">
        <w:rPr>
          <w:rFonts w:ascii="Garamond" w:hAnsi="Garamond" w:cs="SchoolBookSanPin"/>
          <w:sz w:val="22"/>
          <w:szCs w:val="22"/>
        </w:rPr>
        <w:t>участвовать в групповых формах работы (обсуждения, обмен мнениями, мозгов</w:t>
      </w:r>
      <w:r w:rsidR="00CB1A0D" w:rsidRPr="00AA73C5">
        <w:rPr>
          <w:rFonts w:ascii="Garamond" w:hAnsi="Garamond" w:cs="SchoolBookSanPin"/>
          <w:sz w:val="22"/>
          <w:szCs w:val="22"/>
        </w:rPr>
        <w:t>ой</w:t>
      </w:r>
      <w:r w:rsidR="00BA3FDB" w:rsidRPr="00AA73C5">
        <w:rPr>
          <w:rFonts w:ascii="Garamond" w:hAnsi="Garamond" w:cs="SchoolBookSanPin"/>
          <w:sz w:val="22"/>
          <w:szCs w:val="22"/>
        </w:rPr>
        <w:t xml:space="preserve"> штурм)</w:t>
      </w:r>
    </w:p>
    <w:p w:rsidR="0012736E" w:rsidRPr="0012736E" w:rsidRDefault="0012736E" w:rsidP="0012736E">
      <w:pPr>
        <w:spacing w:line="0" w:lineRule="atLeast"/>
        <w:ind w:firstLine="709"/>
        <w:rPr>
          <w:rFonts w:ascii="Garamond" w:hAnsi="Garamond"/>
          <w:i/>
          <w:sz w:val="22"/>
          <w:szCs w:val="22"/>
        </w:rPr>
      </w:pPr>
      <w:r w:rsidRPr="0012736E">
        <w:rPr>
          <w:rFonts w:ascii="Garamond" w:hAnsi="Garamond"/>
          <w:i/>
          <w:sz w:val="22"/>
          <w:szCs w:val="22"/>
        </w:rPr>
        <w:t xml:space="preserve">   </w:t>
      </w:r>
    </w:p>
    <w:p w:rsidR="0012736E" w:rsidRPr="00AA73C5" w:rsidRDefault="0012736E" w:rsidP="0012736E">
      <w:pPr>
        <w:rPr>
          <w:rFonts w:ascii="Garamond" w:eastAsia="Calibri" w:hAnsi="Garamond"/>
          <w:sz w:val="22"/>
          <w:szCs w:val="22"/>
          <w:lang w:eastAsia="en-US"/>
        </w:rPr>
      </w:pPr>
      <w:r w:rsidRPr="0012736E">
        <w:rPr>
          <w:rFonts w:ascii="Garamond" w:eastAsia="Calibri" w:hAnsi="Garamond"/>
          <w:sz w:val="22"/>
          <w:szCs w:val="22"/>
          <w:lang w:eastAsia="en-US"/>
        </w:rPr>
        <w:t xml:space="preserve">3.  </w:t>
      </w:r>
      <w:r w:rsidRPr="00AA73C5">
        <w:rPr>
          <w:rFonts w:ascii="Garamond" w:eastAsia="Calibri" w:hAnsi="Garamond"/>
          <w:i/>
          <w:sz w:val="22"/>
          <w:szCs w:val="22"/>
          <w:lang w:eastAsia="en-US"/>
        </w:rPr>
        <w:t xml:space="preserve">Предметные - </w:t>
      </w:r>
      <w:r w:rsidRPr="00AA73C5">
        <w:rPr>
          <w:rFonts w:ascii="Garamond" w:eastAsia="Calibri" w:hAnsi="Garamond"/>
          <w:sz w:val="22"/>
          <w:szCs w:val="22"/>
          <w:lang w:eastAsia="en-US"/>
        </w:rPr>
        <w:t>у</w:t>
      </w:r>
      <w:r w:rsidRPr="0012736E">
        <w:rPr>
          <w:rFonts w:ascii="Garamond" w:eastAsia="Calibri" w:hAnsi="Garamond"/>
          <w:sz w:val="22"/>
          <w:szCs w:val="22"/>
          <w:lang w:eastAsia="en-US"/>
        </w:rPr>
        <w:t>ме</w:t>
      </w:r>
      <w:r w:rsidR="00B13CA1" w:rsidRPr="00AA73C5">
        <w:rPr>
          <w:rFonts w:ascii="Garamond" w:eastAsia="Calibri" w:hAnsi="Garamond"/>
          <w:sz w:val="22"/>
          <w:szCs w:val="22"/>
          <w:lang w:eastAsia="en-US"/>
        </w:rPr>
        <w:t>ние</w:t>
      </w:r>
      <w:r w:rsidRPr="0012736E">
        <w:rPr>
          <w:rFonts w:ascii="Garamond" w:eastAsia="Calibri" w:hAnsi="Garamond"/>
          <w:sz w:val="22"/>
          <w:szCs w:val="22"/>
          <w:lang w:eastAsia="en-US"/>
        </w:rPr>
        <w:t xml:space="preserve"> выражать мысли, высказывать мнение доступными языковыми средствами с </w:t>
      </w:r>
      <w:r w:rsidRPr="0012736E">
        <w:rPr>
          <w:rFonts w:ascii="Garamond" w:eastAsia="Calibri" w:hAnsi="Garamond"/>
          <w:bCs/>
          <w:sz w:val="22"/>
          <w:szCs w:val="22"/>
          <w:lang w:eastAsia="en-US"/>
        </w:rPr>
        <w:t>использованием вербальных и невербальных опор.</w:t>
      </w:r>
      <w:r w:rsidRPr="0012736E">
        <w:rPr>
          <w:rFonts w:ascii="Garamond" w:hAnsi="Garamond"/>
          <w:color w:val="231F20"/>
          <w:w w:val="120"/>
          <w:sz w:val="22"/>
          <w:szCs w:val="22"/>
          <w:lang w:eastAsia="en-US"/>
        </w:rPr>
        <w:t xml:space="preserve"> Использова</w:t>
      </w:r>
      <w:r w:rsidRPr="00AA73C5">
        <w:rPr>
          <w:rFonts w:ascii="Garamond" w:hAnsi="Garamond"/>
          <w:color w:val="231F20"/>
          <w:w w:val="120"/>
          <w:sz w:val="22"/>
          <w:szCs w:val="22"/>
          <w:lang w:eastAsia="en-US"/>
        </w:rPr>
        <w:t>ть</w:t>
      </w:r>
      <w:r w:rsidRPr="0012736E">
        <w:rPr>
          <w:rFonts w:ascii="Garamond" w:hAnsi="Garamond"/>
          <w:color w:val="231F20"/>
          <w:w w:val="120"/>
          <w:sz w:val="22"/>
          <w:szCs w:val="22"/>
          <w:lang w:eastAsia="en-US"/>
        </w:rPr>
        <w:t xml:space="preserve"> языковую догадку при </w:t>
      </w:r>
      <w:r w:rsidR="00BA3FDB" w:rsidRPr="00AA73C5">
        <w:rPr>
          <w:rFonts w:ascii="Garamond" w:hAnsi="Garamond"/>
          <w:color w:val="231F20"/>
          <w:w w:val="120"/>
          <w:sz w:val="22"/>
          <w:szCs w:val="22"/>
          <w:lang w:eastAsia="en-US"/>
        </w:rPr>
        <w:t xml:space="preserve">прослушивании и </w:t>
      </w:r>
      <w:r w:rsidRPr="0012736E">
        <w:rPr>
          <w:rFonts w:ascii="Garamond" w:hAnsi="Garamond"/>
          <w:color w:val="231F20"/>
          <w:w w:val="120"/>
          <w:sz w:val="22"/>
          <w:szCs w:val="22"/>
          <w:lang w:eastAsia="en-US"/>
        </w:rPr>
        <w:t xml:space="preserve">чтении текстов, содержащих незнакомые слова; игнорировать незнакомые слова, не мешающие понимать содержание текста. </w:t>
      </w:r>
      <w:r w:rsidRPr="0012736E">
        <w:rPr>
          <w:rFonts w:ascii="Garamond" w:eastAsia="Calibri" w:hAnsi="Garamond"/>
          <w:sz w:val="22"/>
          <w:szCs w:val="22"/>
          <w:lang w:eastAsia="en-US"/>
        </w:rPr>
        <w:t>Использов</w:t>
      </w:r>
      <w:r w:rsidR="00BA3FDB" w:rsidRPr="00AA73C5">
        <w:rPr>
          <w:rFonts w:ascii="Garamond" w:eastAsia="Calibri" w:hAnsi="Garamond"/>
          <w:sz w:val="22"/>
          <w:szCs w:val="22"/>
          <w:lang w:eastAsia="en-US"/>
        </w:rPr>
        <w:t>ать</w:t>
      </w:r>
      <w:r w:rsidRPr="0012736E">
        <w:rPr>
          <w:rFonts w:ascii="Garamond" w:eastAsia="Calibri" w:hAnsi="Garamond"/>
          <w:sz w:val="22"/>
          <w:szCs w:val="22"/>
          <w:lang w:eastAsia="en-US"/>
        </w:rPr>
        <w:t xml:space="preserve"> ранее полученны</w:t>
      </w:r>
      <w:r w:rsidR="00BA3FDB" w:rsidRPr="00AA73C5">
        <w:rPr>
          <w:rFonts w:ascii="Garamond" w:eastAsia="Calibri" w:hAnsi="Garamond"/>
          <w:sz w:val="22"/>
          <w:szCs w:val="22"/>
          <w:lang w:eastAsia="en-US"/>
        </w:rPr>
        <w:t>е</w:t>
      </w:r>
      <w:r w:rsidRPr="0012736E">
        <w:rPr>
          <w:rFonts w:ascii="Garamond" w:eastAsia="Calibri" w:hAnsi="Garamond"/>
          <w:sz w:val="22"/>
          <w:szCs w:val="22"/>
          <w:lang w:eastAsia="en-US"/>
        </w:rPr>
        <w:t xml:space="preserve"> знани</w:t>
      </w:r>
      <w:r w:rsidR="00BA3FDB" w:rsidRPr="00AA73C5">
        <w:rPr>
          <w:rFonts w:ascii="Garamond" w:eastAsia="Calibri" w:hAnsi="Garamond"/>
          <w:sz w:val="22"/>
          <w:szCs w:val="22"/>
          <w:lang w:eastAsia="en-US"/>
        </w:rPr>
        <w:t>я</w:t>
      </w:r>
      <w:r w:rsidRPr="0012736E">
        <w:rPr>
          <w:rFonts w:ascii="Garamond" w:eastAsia="Calibri" w:hAnsi="Garamond"/>
          <w:sz w:val="22"/>
          <w:szCs w:val="22"/>
          <w:lang w:eastAsia="en-US"/>
        </w:rPr>
        <w:t xml:space="preserve"> при формулировке выводов</w:t>
      </w:r>
      <w:r w:rsidR="00B13CA1" w:rsidRPr="00AA73C5">
        <w:rPr>
          <w:rFonts w:ascii="Garamond" w:eastAsia="Calibri" w:hAnsi="Garamond"/>
          <w:sz w:val="22"/>
          <w:szCs w:val="22"/>
          <w:lang w:eastAsia="en-US"/>
        </w:rPr>
        <w:t>, п</w:t>
      </w:r>
      <w:r w:rsidRPr="0012736E">
        <w:rPr>
          <w:rFonts w:ascii="Garamond" w:eastAsia="Calibri" w:hAnsi="Garamond"/>
          <w:sz w:val="22"/>
          <w:szCs w:val="22"/>
          <w:lang w:eastAsia="en-US"/>
        </w:rPr>
        <w:t>римен</w:t>
      </w:r>
      <w:r w:rsidR="00BA3FDB" w:rsidRPr="00AA73C5">
        <w:rPr>
          <w:rFonts w:ascii="Garamond" w:eastAsia="Calibri" w:hAnsi="Garamond"/>
          <w:sz w:val="22"/>
          <w:szCs w:val="22"/>
          <w:lang w:eastAsia="en-US"/>
        </w:rPr>
        <w:t>ять</w:t>
      </w:r>
      <w:r w:rsidRPr="0012736E">
        <w:rPr>
          <w:rFonts w:ascii="Garamond" w:eastAsia="Calibri" w:hAnsi="Garamond"/>
          <w:sz w:val="22"/>
          <w:szCs w:val="22"/>
          <w:lang w:eastAsia="en-US"/>
        </w:rPr>
        <w:t xml:space="preserve"> полученны</w:t>
      </w:r>
      <w:r w:rsidR="00BA3FDB" w:rsidRPr="00AA73C5">
        <w:rPr>
          <w:rFonts w:ascii="Garamond" w:eastAsia="Calibri" w:hAnsi="Garamond"/>
          <w:sz w:val="22"/>
          <w:szCs w:val="22"/>
          <w:lang w:eastAsia="en-US"/>
        </w:rPr>
        <w:t>е</w:t>
      </w:r>
      <w:r w:rsidRPr="0012736E">
        <w:rPr>
          <w:rFonts w:ascii="Garamond" w:eastAsia="Calibri" w:hAnsi="Garamond"/>
          <w:sz w:val="22"/>
          <w:szCs w:val="22"/>
          <w:lang w:eastAsia="en-US"/>
        </w:rPr>
        <w:t xml:space="preserve"> знани</w:t>
      </w:r>
      <w:r w:rsidR="00BA3FDB" w:rsidRPr="00AA73C5">
        <w:rPr>
          <w:rFonts w:ascii="Garamond" w:eastAsia="Calibri" w:hAnsi="Garamond"/>
          <w:sz w:val="22"/>
          <w:szCs w:val="22"/>
          <w:lang w:eastAsia="en-US"/>
        </w:rPr>
        <w:t>я</w:t>
      </w:r>
      <w:r w:rsidRPr="0012736E">
        <w:rPr>
          <w:rFonts w:ascii="Garamond" w:eastAsia="Calibri" w:hAnsi="Garamond"/>
          <w:sz w:val="22"/>
          <w:szCs w:val="22"/>
          <w:lang w:eastAsia="en-US"/>
        </w:rPr>
        <w:t xml:space="preserve"> в новой речевой ситуации</w:t>
      </w:r>
      <w:r w:rsidR="00CB1A0D" w:rsidRPr="00AA73C5">
        <w:rPr>
          <w:rFonts w:ascii="Garamond" w:eastAsia="Calibri" w:hAnsi="Garamond"/>
          <w:sz w:val="22"/>
          <w:szCs w:val="22"/>
          <w:lang w:eastAsia="en-US"/>
        </w:rPr>
        <w:t>.</w:t>
      </w:r>
    </w:p>
    <w:p w:rsidR="00B13CA1" w:rsidRPr="00AA73C5" w:rsidRDefault="00B13CA1" w:rsidP="0012736E">
      <w:pPr>
        <w:rPr>
          <w:rFonts w:ascii="Garamond" w:eastAsia="Calibri" w:hAnsi="Garamond"/>
          <w:sz w:val="22"/>
          <w:szCs w:val="22"/>
          <w:lang w:eastAsia="en-US"/>
        </w:rPr>
      </w:pPr>
    </w:p>
    <w:p w:rsidR="00B13CA1" w:rsidRPr="0012736E" w:rsidRDefault="00B13CA1" w:rsidP="0012736E">
      <w:pPr>
        <w:rPr>
          <w:rFonts w:ascii="Garamond" w:eastAsia="Calibri" w:hAnsi="Garamond"/>
          <w:sz w:val="22"/>
          <w:szCs w:val="22"/>
          <w:lang w:eastAsia="en-US"/>
        </w:rPr>
      </w:pPr>
      <w:r w:rsidRPr="00AA73C5">
        <w:rPr>
          <w:rFonts w:ascii="Garamond" w:eastAsia="Calibri" w:hAnsi="Garamond"/>
          <w:b/>
          <w:sz w:val="22"/>
          <w:szCs w:val="22"/>
          <w:lang w:eastAsia="en-US"/>
        </w:rPr>
        <w:t xml:space="preserve">Оборудование: </w:t>
      </w:r>
      <w:r w:rsidRPr="00AA73C5">
        <w:rPr>
          <w:rFonts w:ascii="Garamond" w:eastAsia="Calibri" w:hAnsi="Garamond"/>
          <w:sz w:val="22"/>
          <w:szCs w:val="22"/>
          <w:lang w:eastAsia="en-US"/>
        </w:rPr>
        <w:t>компьютер,</w:t>
      </w:r>
      <w:r w:rsidRPr="00AA73C5">
        <w:rPr>
          <w:rFonts w:ascii="Garamond" w:eastAsia="Calibri" w:hAnsi="Garamond"/>
          <w:b/>
          <w:sz w:val="22"/>
          <w:szCs w:val="22"/>
          <w:lang w:eastAsia="en-US"/>
        </w:rPr>
        <w:t xml:space="preserve"> </w:t>
      </w:r>
      <w:r w:rsidRPr="00AA73C5">
        <w:rPr>
          <w:rFonts w:ascii="Garamond" w:eastAsia="Calibri" w:hAnsi="Garamond"/>
          <w:sz w:val="22"/>
          <w:szCs w:val="22"/>
          <w:lang w:eastAsia="en-US"/>
        </w:rPr>
        <w:t>раздаточный материал с текстом и заданиями, видеоролик, картинки по теме</w:t>
      </w:r>
      <w:r w:rsidR="00AA73C5">
        <w:rPr>
          <w:rFonts w:ascii="Garamond" w:eastAsia="Calibri" w:hAnsi="Garamond"/>
          <w:sz w:val="22"/>
          <w:szCs w:val="22"/>
          <w:lang w:eastAsia="en-US"/>
        </w:rPr>
        <w:t>.</w:t>
      </w:r>
    </w:p>
    <w:p w:rsidR="0012736E" w:rsidRDefault="0012736E" w:rsidP="00D7074B">
      <w:pPr>
        <w:pStyle w:val="c2c5c21"/>
        <w:shd w:val="clear" w:color="auto" w:fill="FFFFFF"/>
        <w:spacing w:before="0" w:after="0" w:line="360" w:lineRule="auto"/>
        <w:rPr>
          <w:rFonts w:ascii="Garamond" w:hAnsi="Garamond" w:cs="Arial"/>
          <w:sz w:val="22"/>
          <w:szCs w:val="22"/>
        </w:rPr>
      </w:pPr>
    </w:p>
    <w:p w:rsidR="00AA73C5" w:rsidRDefault="00AA73C5" w:rsidP="00D7074B">
      <w:pPr>
        <w:pStyle w:val="c2c5c21"/>
        <w:shd w:val="clear" w:color="auto" w:fill="FFFFFF"/>
        <w:spacing w:before="0" w:after="0" w:line="360" w:lineRule="auto"/>
        <w:rPr>
          <w:rFonts w:ascii="Garamond" w:hAnsi="Garamond" w:cs="Arial"/>
          <w:sz w:val="22"/>
          <w:szCs w:val="22"/>
        </w:rPr>
      </w:pPr>
    </w:p>
    <w:p w:rsidR="00B13CA1" w:rsidRPr="00BA42A7" w:rsidRDefault="00B13CA1" w:rsidP="00D7074B">
      <w:pPr>
        <w:pStyle w:val="c2c5c21"/>
        <w:shd w:val="clear" w:color="auto" w:fill="FFFFFF"/>
        <w:spacing w:before="0" w:after="0" w:line="360" w:lineRule="auto"/>
        <w:rPr>
          <w:rFonts w:ascii="Garamond" w:hAnsi="Garamond" w:cs="Arial"/>
          <w:sz w:val="22"/>
          <w:szCs w:val="22"/>
        </w:rPr>
      </w:pPr>
    </w:p>
    <w:tbl>
      <w:tblPr>
        <w:tblW w:w="50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8"/>
        <w:gridCol w:w="2179"/>
        <w:gridCol w:w="6949"/>
        <w:gridCol w:w="4939"/>
      </w:tblGrid>
      <w:tr w:rsidR="00DD4EBB" w:rsidRPr="00AA73C5" w:rsidTr="001D3C65">
        <w:trPr>
          <w:cantSplit/>
          <w:trHeight w:val="938"/>
        </w:trPr>
        <w:tc>
          <w:tcPr>
            <w:tcW w:w="171" w:type="pct"/>
            <w:shd w:val="clear" w:color="auto" w:fill="FFFFFF" w:themeFill="background1"/>
            <w:textDirection w:val="btLr"/>
            <w:vAlign w:val="center"/>
          </w:tcPr>
          <w:p w:rsidR="007C6FCB" w:rsidRPr="00AA73C5" w:rsidRDefault="007C6FCB" w:rsidP="009E2695">
            <w:pPr>
              <w:pStyle w:val="c3c2c17"/>
              <w:spacing w:before="0" w:after="0" w:line="276" w:lineRule="auto"/>
              <w:ind w:left="113" w:right="113"/>
              <w:rPr>
                <w:rFonts w:ascii="Garamond" w:hAnsi="Garamond" w:cs="Arial"/>
                <w:b/>
                <w:sz w:val="22"/>
                <w:szCs w:val="22"/>
              </w:rPr>
            </w:pPr>
            <w:r w:rsidRPr="00AA73C5">
              <w:rPr>
                <w:rFonts w:ascii="Garamond" w:hAnsi="Garamond" w:cs="Arial"/>
                <w:b/>
                <w:sz w:val="22"/>
                <w:szCs w:val="22"/>
              </w:rPr>
              <w:lastRenderedPageBreak/>
              <w:t>Время</w:t>
            </w:r>
          </w:p>
        </w:tc>
        <w:bookmarkStart w:id="0" w:name="29d6cc7693ce111b4181e95d25bd0e9f6dabaa50"/>
        <w:tc>
          <w:tcPr>
            <w:tcW w:w="797" w:type="pct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C6FCB" w:rsidRPr="009E2695" w:rsidRDefault="007C6FCB" w:rsidP="001D5327">
            <w:pPr>
              <w:pStyle w:val="c3c2c17"/>
              <w:spacing w:before="0" w:after="0" w:line="276" w:lineRule="auto"/>
              <w:jc w:val="center"/>
              <w:rPr>
                <w:rFonts w:ascii="Garamond" w:hAnsi="Garamond" w:cs="Arial"/>
                <w:b/>
                <w:sz w:val="22"/>
                <w:szCs w:val="22"/>
              </w:rPr>
            </w:pPr>
            <w:r w:rsidRPr="009E2695">
              <w:rPr>
                <w:rFonts w:ascii="Garamond" w:hAnsi="Garamond" w:cs="Arial"/>
                <w:b/>
                <w:sz w:val="22"/>
                <w:szCs w:val="22"/>
              </w:rPr>
              <w:fldChar w:fldCharType="begin"/>
            </w:r>
            <w:r w:rsidRPr="009E2695">
              <w:rPr>
                <w:rFonts w:ascii="Garamond" w:hAnsi="Garamond" w:cs="Arial"/>
                <w:b/>
                <w:sz w:val="22"/>
                <w:szCs w:val="22"/>
              </w:rPr>
              <w:instrText xml:space="preserve"> HYPERLINK "http://nsportal.ru/shkola/russkii-yazyk/library/konspekt-uroka-v-sootvetstvii-s-trebovaniyami-fgos" \l "#" </w:instrText>
            </w:r>
            <w:r w:rsidRPr="009E2695">
              <w:rPr>
                <w:rFonts w:ascii="Garamond" w:hAnsi="Garamond" w:cs="Arial"/>
                <w:b/>
                <w:sz w:val="22"/>
                <w:szCs w:val="22"/>
              </w:rPr>
              <w:fldChar w:fldCharType="end"/>
            </w:r>
            <w:bookmarkStart w:id="1" w:name="0"/>
            <w:bookmarkEnd w:id="0"/>
            <w:r w:rsidRPr="009E2695">
              <w:rPr>
                <w:rFonts w:ascii="Garamond" w:hAnsi="Garamond" w:cs="Arial"/>
                <w:b/>
                <w:sz w:val="22"/>
                <w:szCs w:val="22"/>
              </w:rPr>
              <w:fldChar w:fldCharType="begin"/>
            </w:r>
            <w:r w:rsidRPr="009E2695">
              <w:rPr>
                <w:rFonts w:ascii="Garamond" w:hAnsi="Garamond" w:cs="Arial"/>
                <w:b/>
                <w:sz w:val="22"/>
                <w:szCs w:val="22"/>
              </w:rPr>
              <w:instrText xml:space="preserve"> HYPERLINK "http://nsportal.ru/shkola/russkii-yazyk/library/konspekt-uroka-v-sootvetstvii-s-trebovaniyami-fgos" \l "#" </w:instrText>
            </w:r>
            <w:r w:rsidRPr="009E2695">
              <w:rPr>
                <w:rFonts w:ascii="Garamond" w:hAnsi="Garamond" w:cs="Arial"/>
                <w:b/>
                <w:sz w:val="22"/>
                <w:szCs w:val="22"/>
              </w:rPr>
              <w:fldChar w:fldCharType="end"/>
            </w:r>
            <w:bookmarkEnd w:id="1"/>
            <w:r w:rsidR="009E2695" w:rsidRPr="009E2695">
              <w:rPr>
                <w:rFonts w:ascii="Garamond" w:hAnsi="Garamond" w:cs="Arial"/>
                <w:b/>
                <w:sz w:val="22"/>
                <w:szCs w:val="22"/>
              </w:rPr>
              <w:t>Этапы урока</w:t>
            </w:r>
          </w:p>
        </w:tc>
        <w:tc>
          <w:tcPr>
            <w:tcW w:w="2290" w:type="pct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C6FCB" w:rsidRPr="00AA73C5" w:rsidRDefault="007C6FCB" w:rsidP="001D5327">
            <w:pPr>
              <w:pStyle w:val="c3c2c17"/>
              <w:spacing w:before="0" w:after="0" w:line="276" w:lineRule="auto"/>
              <w:jc w:val="center"/>
              <w:rPr>
                <w:rFonts w:ascii="Garamond" w:hAnsi="Garamond" w:cs="Arial"/>
                <w:b/>
                <w:sz w:val="22"/>
                <w:szCs w:val="22"/>
              </w:rPr>
            </w:pPr>
            <w:r w:rsidRPr="00AA73C5">
              <w:rPr>
                <w:rStyle w:val="c0c6"/>
                <w:rFonts w:ascii="Garamond" w:hAnsi="Garamond" w:cs="Arial"/>
                <w:b/>
                <w:sz w:val="22"/>
                <w:szCs w:val="22"/>
              </w:rPr>
              <w:t xml:space="preserve">Содержание </w:t>
            </w:r>
            <w:r w:rsidR="00AA73C5" w:rsidRPr="00AA73C5">
              <w:rPr>
                <w:rStyle w:val="c0c6"/>
                <w:rFonts w:ascii="Garamond" w:hAnsi="Garamond" w:cs="Arial"/>
                <w:b/>
                <w:sz w:val="22"/>
                <w:szCs w:val="22"/>
              </w:rPr>
              <w:t>этапов урока</w:t>
            </w:r>
          </w:p>
        </w:tc>
        <w:tc>
          <w:tcPr>
            <w:tcW w:w="1742" w:type="pct"/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94D57" w:rsidRPr="00AA73C5" w:rsidRDefault="007C6FCB" w:rsidP="00A94D57">
            <w:pPr>
              <w:pStyle w:val="c3c2c17"/>
              <w:spacing w:before="0" w:after="0" w:line="276" w:lineRule="auto"/>
              <w:jc w:val="center"/>
              <w:rPr>
                <w:rStyle w:val="c0c6"/>
                <w:rFonts w:ascii="Garamond" w:hAnsi="Garamond" w:cs="Arial"/>
                <w:b/>
                <w:sz w:val="22"/>
                <w:szCs w:val="22"/>
              </w:rPr>
            </w:pPr>
            <w:r w:rsidRPr="00AA73C5">
              <w:rPr>
                <w:rStyle w:val="c0c6"/>
                <w:rFonts w:ascii="Garamond" w:hAnsi="Garamond" w:cs="Arial"/>
                <w:b/>
                <w:sz w:val="22"/>
                <w:szCs w:val="22"/>
              </w:rPr>
              <w:t>Универсальные учебные действия</w:t>
            </w:r>
          </w:p>
          <w:p w:rsidR="007C6FCB" w:rsidRPr="00AA73C5" w:rsidRDefault="007C6FCB" w:rsidP="00A94D57">
            <w:pPr>
              <w:pStyle w:val="c3c2c17"/>
              <w:spacing w:before="0" w:after="0" w:line="276" w:lineRule="auto"/>
              <w:jc w:val="center"/>
              <w:rPr>
                <w:rFonts w:ascii="Garamond" w:hAnsi="Garamond" w:cs="Arial"/>
                <w:b/>
                <w:sz w:val="22"/>
                <w:szCs w:val="22"/>
              </w:rPr>
            </w:pPr>
          </w:p>
        </w:tc>
      </w:tr>
      <w:tr w:rsidR="00DD4EBB" w:rsidRPr="00AA73C5" w:rsidTr="001D3C65">
        <w:trPr>
          <w:cantSplit/>
          <w:trHeight w:val="1184"/>
        </w:trPr>
        <w:tc>
          <w:tcPr>
            <w:tcW w:w="171" w:type="pct"/>
            <w:textDirection w:val="btLr"/>
            <w:vAlign w:val="center"/>
          </w:tcPr>
          <w:p w:rsidR="007C6FCB" w:rsidRPr="00AA73C5" w:rsidRDefault="00DB49FD" w:rsidP="00DD4EBB">
            <w:pPr>
              <w:pStyle w:val="c3c2"/>
              <w:spacing w:line="276" w:lineRule="auto"/>
              <w:ind w:left="113" w:right="113"/>
              <w:rPr>
                <w:rStyle w:val="c0c6"/>
                <w:rFonts w:ascii="Garamond" w:hAnsi="Garamond" w:cs="Arial"/>
                <w:b/>
                <w:sz w:val="22"/>
                <w:szCs w:val="22"/>
              </w:rPr>
            </w:pPr>
            <w:r w:rsidRPr="00AA73C5">
              <w:rPr>
                <w:rStyle w:val="c0c6"/>
                <w:rFonts w:ascii="Garamond" w:hAnsi="Garamond" w:cs="Arial"/>
                <w:b/>
                <w:sz w:val="22"/>
                <w:szCs w:val="22"/>
              </w:rPr>
              <w:t>1</w:t>
            </w:r>
            <w:r w:rsidR="007C6FCB" w:rsidRPr="00AA73C5">
              <w:rPr>
                <w:rStyle w:val="c0c6"/>
                <w:rFonts w:ascii="Garamond" w:hAnsi="Garamond" w:cs="Arial"/>
                <w:b/>
                <w:sz w:val="22"/>
                <w:szCs w:val="22"/>
              </w:rPr>
              <w:t xml:space="preserve"> м</w:t>
            </w:r>
            <w:r w:rsidR="00DD4EBB" w:rsidRPr="00AA73C5">
              <w:rPr>
                <w:rStyle w:val="c0c6"/>
                <w:rFonts w:ascii="Garamond" w:hAnsi="Garamond" w:cs="Arial"/>
                <w:b/>
                <w:sz w:val="22"/>
                <w:szCs w:val="22"/>
              </w:rPr>
              <w:t>ин</w:t>
            </w:r>
          </w:p>
        </w:tc>
        <w:tc>
          <w:tcPr>
            <w:tcW w:w="797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D4EBB" w:rsidRPr="00AA73C5" w:rsidRDefault="007C6FCB" w:rsidP="006A5B03">
            <w:pPr>
              <w:pStyle w:val="c3c2"/>
              <w:spacing w:line="276" w:lineRule="auto"/>
              <w:ind w:left="98"/>
              <w:rPr>
                <w:rStyle w:val="c0c6"/>
                <w:rFonts w:ascii="Garamond" w:hAnsi="Garamond" w:cs="Arial"/>
                <w:sz w:val="22"/>
                <w:szCs w:val="22"/>
              </w:rPr>
            </w:pPr>
            <w:r w:rsidRPr="00AA73C5">
              <w:rPr>
                <w:rStyle w:val="c0c6"/>
                <w:rFonts w:ascii="Garamond" w:hAnsi="Garamond" w:cs="Arial"/>
                <w:sz w:val="22"/>
                <w:szCs w:val="22"/>
              </w:rPr>
              <w:t xml:space="preserve">Организационный момент </w:t>
            </w:r>
          </w:p>
          <w:p w:rsidR="007C6FCB" w:rsidRPr="00AA73C5" w:rsidRDefault="007C6FCB" w:rsidP="006A5B03">
            <w:pPr>
              <w:pStyle w:val="c3c2"/>
              <w:spacing w:line="276" w:lineRule="auto"/>
              <w:ind w:left="98"/>
              <w:rPr>
                <w:rFonts w:ascii="Garamond" w:hAnsi="Garamond" w:cs="Arial"/>
                <w:sz w:val="22"/>
                <w:szCs w:val="22"/>
              </w:rPr>
            </w:pPr>
            <w:r w:rsidRPr="00AA73C5">
              <w:rPr>
                <w:rStyle w:val="c0c6"/>
                <w:rFonts w:ascii="Garamond" w:hAnsi="Garamond" w:cs="Arial"/>
                <w:sz w:val="22"/>
                <w:szCs w:val="22"/>
              </w:rPr>
              <w:t xml:space="preserve">(мотивация к учебной деятельности) </w:t>
            </w:r>
          </w:p>
        </w:tc>
        <w:tc>
          <w:tcPr>
            <w:tcW w:w="22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D1D6D" w:rsidRPr="00AA73C5" w:rsidRDefault="00A741A9" w:rsidP="00D7074B">
            <w:pPr>
              <w:pStyle w:val="af"/>
              <w:numPr>
                <w:ilvl w:val="0"/>
                <w:numId w:val="22"/>
              </w:numPr>
              <w:rPr>
                <w:rFonts w:ascii="Garamond" w:hAnsi="Garamond" w:cs="Arial"/>
                <w:sz w:val="22"/>
                <w:szCs w:val="22"/>
              </w:rPr>
            </w:pPr>
            <w:r w:rsidRPr="00AA73C5">
              <w:rPr>
                <w:rFonts w:ascii="Garamond" w:hAnsi="Garamond" w:cs="Arial"/>
                <w:sz w:val="22"/>
                <w:szCs w:val="22"/>
              </w:rPr>
              <w:t>П</w:t>
            </w:r>
            <w:r w:rsidR="00692D0F" w:rsidRPr="00AA73C5">
              <w:rPr>
                <w:rFonts w:ascii="Garamond" w:hAnsi="Garamond" w:cs="Arial"/>
                <w:sz w:val="22"/>
                <w:szCs w:val="22"/>
              </w:rPr>
              <w:t>роверка готовности к уроку</w:t>
            </w:r>
            <w:r w:rsidRPr="00AA73C5">
              <w:rPr>
                <w:rFonts w:ascii="Garamond" w:hAnsi="Garamond" w:cs="Arial"/>
                <w:sz w:val="22"/>
                <w:szCs w:val="22"/>
              </w:rPr>
              <w:t>.</w:t>
            </w:r>
          </w:p>
          <w:p w:rsidR="008B3770" w:rsidRPr="00AA73C5" w:rsidRDefault="00A741A9" w:rsidP="00D7074B">
            <w:pPr>
              <w:pStyle w:val="af"/>
              <w:numPr>
                <w:ilvl w:val="0"/>
                <w:numId w:val="22"/>
              </w:numPr>
              <w:rPr>
                <w:rFonts w:ascii="Garamond" w:hAnsi="Garamond" w:cs="Arial"/>
                <w:sz w:val="22"/>
                <w:szCs w:val="22"/>
              </w:rPr>
            </w:pPr>
            <w:r w:rsidRPr="00AA73C5">
              <w:rPr>
                <w:rFonts w:ascii="Garamond" w:hAnsi="Garamond" w:cs="Arial"/>
                <w:sz w:val="22"/>
                <w:szCs w:val="22"/>
              </w:rPr>
              <w:t>П</w:t>
            </w:r>
            <w:r w:rsidR="008B3770" w:rsidRPr="00AA73C5">
              <w:rPr>
                <w:rFonts w:ascii="Garamond" w:hAnsi="Garamond" w:cs="Arial"/>
                <w:sz w:val="22"/>
                <w:szCs w:val="22"/>
              </w:rPr>
              <w:t>риветствие</w:t>
            </w:r>
            <w:r w:rsidRPr="00AA73C5">
              <w:rPr>
                <w:rFonts w:ascii="Garamond" w:hAnsi="Garamond" w:cs="Arial"/>
                <w:sz w:val="22"/>
                <w:szCs w:val="22"/>
              </w:rPr>
              <w:t>.</w:t>
            </w:r>
            <w:r w:rsidR="008B3770" w:rsidRPr="00AA73C5">
              <w:rPr>
                <w:rFonts w:ascii="Garamond" w:hAnsi="Garamond" w:cs="Arial"/>
                <w:sz w:val="22"/>
                <w:szCs w:val="22"/>
              </w:rPr>
              <w:t xml:space="preserve"> </w:t>
            </w:r>
          </w:p>
          <w:p w:rsidR="001D3C65" w:rsidRDefault="00FD371C" w:rsidP="00FD371C">
            <w:pPr>
              <w:pStyle w:val="af"/>
              <w:numPr>
                <w:ilvl w:val="0"/>
                <w:numId w:val="22"/>
              </w:numPr>
              <w:rPr>
                <w:rFonts w:ascii="Garamond" w:hAnsi="Garamond" w:cs="Arial"/>
                <w:sz w:val="22"/>
                <w:szCs w:val="22"/>
              </w:rPr>
            </w:pPr>
            <w:r w:rsidRPr="00AA73C5">
              <w:rPr>
                <w:rFonts w:ascii="Garamond" w:hAnsi="Garamond" w:cs="Arial"/>
                <w:sz w:val="22"/>
                <w:szCs w:val="22"/>
              </w:rPr>
              <w:t>Распределение на группы в соответствии с выбранной картинкой</w:t>
            </w:r>
            <w:r w:rsidR="009E2695">
              <w:rPr>
                <w:rFonts w:ascii="Garamond" w:hAnsi="Garamond" w:cs="Arial"/>
                <w:sz w:val="22"/>
                <w:szCs w:val="22"/>
              </w:rPr>
              <w:t>.</w:t>
            </w:r>
          </w:p>
          <w:p w:rsidR="00FD371C" w:rsidRPr="00AA73C5" w:rsidRDefault="001D3C65" w:rsidP="001D3C65">
            <w:pPr>
              <w:pStyle w:val="af"/>
              <w:rPr>
                <w:rFonts w:ascii="Garamond" w:hAnsi="Garamond" w:cs="Arial"/>
                <w:sz w:val="22"/>
                <w:szCs w:val="22"/>
              </w:rPr>
            </w:pPr>
            <w:r>
              <w:rPr>
                <w:rFonts w:ascii="Garamond" w:hAnsi="Garamond" w:cs="Arial"/>
                <w:sz w:val="22"/>
                <w:szCs w:val="22"/>
              </w:rPr>
              <w:t>(</w:t>
            </w:r>
            <w:r w:rsidR="00C80504">
              <w:rPr>
                <w:rFonts w:ascii="Garamond" w:hAnsi="Garamond" w:cs="Arial"/>
                <w:sz w:val="22"/>
                <w:szCs w:val="22"/>
              </w:rPr>
              <w:t>смотри материалы к уроку</w:t>
            </w:r>
            <w:r>
              <w:rPr>
                <w:rFonts w:ascii="Garamond" w:hAnsi="Garamond" w:cs="Arial"/>
                <w:sz w:val="22"/>
                <w:szCs w:val="22"/>
              </w:rPr>
              <w:t>)</w:t>
            </w:r>
            <w:r w:rsidR="00873667">
              <w:rPr>
                <w:rFonts w:ascii="Garamond" w:hAnsi="Garamond" w:cs="Arial"/>
                <w:sz w:val="22"/>
                <w:szCs w:val="22"/>
              </w:rPr>
              <w:t xml:space="preserve"> </w:t>
            </w:r>
          </w:p>
          <w:p w:rsidR="00FD371C" w:rsidRPr="00AA73C5" w:rsidRDefault="00FD371C" w:rsidP="00FD371C">
            <w:pPr>
              <w:pStyle w:val="af"/>
              <w:rPr>
                <w:rFonts w:ascii="Garamond" w:hAnsi="Garamond" w:cs="Arial"/>
                <w:sz w:val="22"/>
                <w:szCs w:val="22"/>
              </w:rPr>
            </w:pPr>
          </w:p>
        </w:tc>
        <w:tc>
          <w:tcPr>
            <w:tcW w:w="1742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C6FCB" w:rsidRPr="00AA73C5" w:rsidRDefault="00844062" w:rsidP="00B84447">
            <w:pPr>
              <w:spacing w:line="276" w:lineRule="auto"/>
              <w:ind w:left="95"/>
              <w:rPr>
                <w:rFonts w:ascii="Garamond" w:hAnsi="Garamond" w:cs="Arial"/>
                <w:sz w:val="22"/>
                <w:szCs w:val="22"/>
              </w:rPr>
            </w:pPr>
            <w:r w:rsidRPr="00AA73C5">
              <w:rPr>
                <w:rStyle w:val="c0"/>
                <w:rFonts w:ascii="Garamond" w:hAnsi="Garamond"/>
                <w:sz w:val="22"/>
                <w:szCs w:val="22"/>
              </w:rPr>
              <w:t>Умение самоорганизации</w:t>
            </w:r>
            <w:r w:rsidR="00CD3ABE">
              <w:rPr>
                <w:rStyle w:val="c0"/>
                <w:rFonts w:ascii="Garamond" w:hAnsi="Garamond"/>
                <w:sz w:val="22"/>
                <w:szCs w:val="22"/>
              </w:rPr>
              <w:t xml:space="preserve">.  </w:t>
            </w:r>
            <w:proofErr w:type="spellStart"/>
            <w:r w:rsidR="00CD3ABE">
              <w:rPr>
                <w:rStyle w:val="c0"/>
                <w:rFonts w:ascii="Garamond" w:hAnsi="Garamond"/>
                <w:sz w:val="22"/>
                <w:szCs w:val="22"/>
              </w:rPr>
              <w:t>Мп</w:t>
            </w:r>
            <w:proofErr w:type="spellEnd"/>
          </w:p>
        </w:tc>
      </w:tr>
      <w:tr w:rsidR="00DD4EBB" w:rsidRPr="00AA73C5" w:rsidTr="001D3C65">
        <w:trPr>
          <w:cantSplit/>
          <w:trHeight w:val="862"/>
        </w:trPr>
        <w:tc>
          <w:tcPr>
            <w:tcW w:w="171" w:type="pct"/>
            <w:textDirection w:val="btLr"/>
            <w:vAlign w:val="center"/>
          </w:tcPr>
          <w:p w:rsidR="00DD4EBB" w:rsidRPr="00AA73C5" w:rsidRDefault="00A741A9" w:rsidP="00DD4EBB">
            <w:pPr>
              <w:pStyle w:val="c3c2"/>
              <w:spacing w:line="276" w:lineRule="auto"/>
              <w:ind w:left="113" w:right="113"/>
              <w:jc w:val="center"/>
              <w:rPr>
                <w:rStyle w:val="c0c6"/>
                <w:rFonts w:ascii="Garamond" w:hAnsi="Garamond" w:cs="Arial"/>
                <w:b/>
                <w:sz w:val="22"/>
                <w:szCs w:val="22"/>
              </w:rPr>
            </w:pPr>
            <w:r w:rsidRPr="00AA73C5">
              <w:rPr>
                <w:rStyle w:val="c0c6"/>
                <w:rFonts w:ascii="Garamond" w:hAnsi="Garamond" w:cs="Arial"/>
                <w:b/>
                <w:sz w:val="22"/>
                <w:szCs w:val="22"/>
              </w:rPr>
              <w:t>5</w:t>
            </w:r>
            <w:r w:rsidR="00DD4EBB" w:rsidRPr="00AA73C5">
              <w:rPr>
                <w:rStyle w:val="c0c6"/>
                <w:rFonts w:ascii="Garamond" w:hAnsi="Garamond" w:cs="Arial"/>
                <w:b/>
                <w:sz w:val="22"/>
                <w:szCs w:val="22"/>
              </w:rPr>
              <w:t xml:space="preserve"> </w:t>
            </w:r>
            <w:r w:rsidR="00D66039">
              <w:rPr>
                <w:rStyle w:val="c0c6"/>
                <w:rFonts w:ascii="Garamond" w:hAnsi="Garamond" w:cs="Arial"/>
                <w:b/>
                <w:sz w:val="22"/>
                <w:szCs w:val="22"/>
              </w:rPr>
              <w:t>-</w:t>
            </w:r>
            <w:r w:rsidR="00D66039">
              <w:rPr>
                <w:rStyle w:val="c0c6"/>
                <w:rFonts w:cs="Arial"/>
                <w:b/>
              </w:rPr>
              <w:t xml:space="preserve">6 </w:t>
            </w:r>
            <w:r w:rsidR="00DD4EBB" w:rsidRPr="00AA73C5">
              <w:rPr>
                <w:rStyle w:val="c0c6"/>
                <w:rFonts w:ascii="Garamond" w:hAnsi="Garamond" w:cs="Arial"/>
                <w:b/>
                <w:sz w:val="22"/>
                <w:szCs w:val="22"/>
              </w:rPr>
              <w:t>мин</w:t>
            </w:r>
          </w:p>
        </w:tc>
        <w:tc>
          <w:tcPr>
            <w:tcW w:w="797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D4EBB" w:rsidRPr="00AA73C5" w:rsidRDefault="00DD4EBB" w:rsidP="00FD371C">
            <w:pPr>
              <w:pStyle w:val="c3c2c5"/>
              <w:spacing w:before="0" w:after="0" w:line="276" w:lineRule="auto"/>
              <w:rPr>
                <w:rStyle w:val="c0c6"/>
                <w:rFonts w:ascii="Garamond" w:hAnsi="Garamond" w:cs="Arial"/>
                <w:sz w:val="22"/>
                <w:szCs w:val="22"/>
              </w:rPr>
            </w:pPr>
            <w:r w:rsidRPr="00AA73C5">
              <w:rPr>
                <w:rStyle w:val="c0c6"/>
                <w:rFonts w:ascii="Garamond" w:hAnsi="Garamond" w:cs="Arial"/>
                <w:sz w:val="22"/>
                <w:szCs w:val="22"/>
              </w:rPr>
              <w:t xml:space="preserve">Актуализация знаний и </w:t>
            </w:r>
            <w:r w:rsidR="00B13CA1" w:rsidRPr="00AA73C5">
              <w:rPr>
                <w:rStyle w:val="c0c6"/>
                <w:rFonts w:ascii="Garamond" w:hAnsi="Garamond" w:cs="Arial"/>
                <w:sz w:val="22"/>
                <w:szCs w:val="22"/>
              </w:rPr>
              <w:t>целеполагание</w:t>
            </w:r>
          </w:p>
        </w:tc>
        <w:tc>
          <w:tcPr>
            <w:tcW w:w="22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D371C" w:rsidRDefault="00FD371C" w:rsidP="00FD371C">
            <w:pPr>
              <w:pStyle w:val="af"/>
              <w:numPr>
                <w:ilvl w:val="0"/>
                <w:numId w:val="29"/>
              </w:numPr>
              <w:rPr>
                <w:rFonts w:ascii="Garamond" w:hAnsi="Garamond" w:cs="Arial"/>
                <w:sz w:val="22"/>
                <w:szCs w:val="22"/>
              </w:rPr>
            </w:pPr>
            <w:r w:rsidRPr="00AA73C5">
              <w:rPr>
                <w:rFonts w:ascii="Garamond" w:hAnsi="Garamond" w:cs="Arial"/>
                <w:sz w:val="22"/>
                <w:szCs w:val="22"/>
              </w:rPr>
              <w:t>Объяснить выбор картинки и аргументировать своё мнение.</w:t>
            </w:r>
            <w:r w:rsidR="00CD3ABE">
              <w:rPr>
                <w:rFonts w:ascii="Garamond" w:hAnsi="Garamond" w:cs="Arial"/>
                <w:sz w:val="22"/>
                <w:szCs w:val="22"/>
              </w:rPr>
              <w:t xml:space="preserve"> Использовать лексику, изученную на предыдущих занятиях.</w:t>
            </w:r>
          </w:p>
          <w:p w:rsidR="00CD3ABE" w:rsidRDefault="00CD3ABE" w:rsidP="00CD3ABE">
            <w:pPr>
              <w:pStyle w:val="af"/>
              <w:rPr>
                <w:rFonts w:ascii="Garamond" w:hAnsi="Garamond" w:cs="Arial"/>
                <w:sz w:val="22"/>
                <w:szCs w:val="22"/>
              </w:rPr>
            </w:pPr>
            <w:r>
              <w:rPr>
                <w:rFonts w:ascii="Garamond" w:hAnsi="Garamond" w:cs="Arial"/>
                <w:sz w:val="22"/>
                <w:szCs w:val="22"/>
              </w:rPr>
              <w:t xml:space="preserve">Каково влияние искусственного интеллекта на нашу жизнь? Каковы положительные и отрицательные моменты. В чем это проявляется? Примеры? </w:t>
            </w:r>
          </w:p>
          <w:p w:rsidR="00CD3ABE" w:rsidRDefault="00CD3ABE" w:rsidP="00CD3ABE">
            <w:pPr>
              <w:pStyle w:val="af"/>
              <w:rPr>
                <w:rFonts w:ascii="Garamond" w:hAnsi="Garamond" w:cs="Arial"/>
                <w:sz w:val="22"/>
                <w:szCs w:val="22"/>
              </w:rPr>
            </w:pPr>
          </w:p>
          <w:p w:rsidR="00DB49FD" w:rsidRPr="00CD3ABE" w:rsidRDefault="00DB49FD" w:rsidP="009E2695">
            <w:pPr>
              <w:pStyle w:val="af"/>
              <w:numPr>
                <w:ilvl w:val="0"/>
                <w:numId w:val="29"/>
              </w:numPr>
              <w:rPr>
                <w:rFonts w:ascii="Garamond" w:hAnsi="Garamond" w:cs="Arial"/>
                <w:sz w:val="22"/>
                <w:szCs w:val="22"/>
              </w:rPr>
            </w:pPr>
            <w:r w:rsidRPr="00AA73C5">
              <w:rPr>
                <w:rFonts w:ascii="Garamond" w:hAnsi="Garamond" w:cs="Arial"/>
                <w:sz w:val="22"/>
                <w:szCs w:val="22"/>
              </w:rPr>
              <w:t xml:space="preserve">Какова </w:t>
            </w:r>
            <w:r w:rsidR="00D66039" w:rsidRPr="00AA73C5">
              <w:rPr>
                <w:rFonts w:ascii="Garamond" w:hAnsi="Garamond" w:cs="Arial"/>
                <w:sz w:val="22"/>
                <w:szCs w:val="22"/>
              </w:rPr>
              <w:t>тема и</w:t>
            </w:r>
            <w:r w:rsidRPr="00AA73C5">
              <w:rPr>
                <w:rFonts w:ascii="Garamond" w:hAnsi="Garamond" w:cs="Arial"/>
                <w:sz w:val="22"/>
                <w:szCs w:val="22"/>
              </w:rPr>
              <w:t xml:space="preserve"> цель урока?</w:t>
            </w:r>
            <w:r w:rsidR="00CD3ABE">
              <w:rPr>
                <w:rFonts w:ascii="Garamond" w:hAnsi="Garamond" w:cs="Arial"/>
                <w:sz w:val="22"/>
                <w:szCs w:val="22"/>
              </w:rPr>
              <w:t xml:space="preserve"> Достаточно ли у вас информации для вывода? К чему придем в конце урока?</w:t>
            </w:r>
          </w:p>
          <w:p w:rsidR="00CD3ABE" w:rsidRPr="009E2695" w:rsidRDefault="00CD3ABE" w:rsidP="009E2695">
            <w:pPr>
              <w:pStyle w:val="af"/>
              <w:numPr>
                <w:ilvl w:val="0"/>
                <w:numId w:val="29"/>
              </w:numPr>
              <w:rPr>
                <w:rFonts w:ascii="Garamond" w:hAnsi="Garamond" w:cs="Arial"/>
                <w:sz w:val="22"/>
                <w:szCs w:val="22"/>
              </w:rPr>
            </w:pPr>
            <w:r w:rsidRPr="009E2695">
              <w:rPr>
                <w:rFonts w:ascii="Garamond" w:hAnsi="Garamond" w:cs="Arial"/>
                <w:sz w:val="22"/>
                <w:szCs w:val="22"/>
              </w:rPr>
              <w:t xml:space="preserve"> Составляем план действий</w:t>
            </w:r>
            <w:r w:rsidR="009E2695">
              <w:rPr>
                <w:rFonts w:ascii="Garamond" w:hAnsi="Garamond" w:cs="Arial"/>
                <w:sz w:val="22"/>
                <w:szCs w:val="22"/>
              </w:rPr>
              <w:t xml:space="preserve"> с помощью учителя (предлагает посмотреть видеоролик)</w:t>
            </w:r>
          </w:p>
          <w:p w:rsidR="00DB49FD" w:rsidRPr="00AA73C5" w:rsidRDefault="00DB49FD" w:rsidP="0009575C">
            <w:pPr>
              <w:pStyle w:val="af"/>
              <w:ind w:left="662"/>
              <w:rPr>
                <w:rFonts w:ascii="Garamond" w:hAnsi="Garamond" w:cs="Arial"/>
                <w:sz w:val="22"/>
                <w:szCs w:val="22"/>
              </w:rPr>
            </w:pPr>
          </w:p>
        </w:tc>
        <w:tc>
          <w:tcPr>
            <w:tcW w:w="1742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FD371C" w:rsidRPr="00AA73C5" w:rsidRDefault="00844062" w:rsidP="00FD371C">
            <w:pPr>
              <w:spacing w:line="240" w:lineRule="atLeast"/>
              <w:rPr>
                <w:rFonts w:ascii="Garamond" w:eastAsia="Calibri" w:hAnsi="Garamond"/>
                <w:sz w:val="22"/>
                <w:szCs w:val="22"/>
                <w:lang w:eastAsia="en-US"/>
              </w:rPr>
            </w:pPr>
            <w:r w:rsidRPr="00AA73C5">
              <w:rPr>
                <w:rFonts w:ascii="Garamond" w:hAnsi="Garamond"/>
                <w:sz w:val="22"/>
                <w:szCs w:val="22"/>
              </w:rPr>
              <w:t xml:space="preserve"> </w:t>
            </w:r>
            <w:r w:rsidR="00FD371C" w:rsidRPr="00AA73C5">
              <w:rPr>
                <w:rFonts w:ascii="Garamond" w:eastAsia="Calibri" w:hAnsi="Garamond"/>
                <w:bCs/>
                <w:sz w:val="22"/>
                <w:szCs w:val="22"/>
                <w:lang w:eastAsia="en-US"/>
              </w:rPr>
              <w:t xml:space="preserve">Готовность высказывать суждения в соответствии со своим жизненным опытом, личными </w:t>
            </w:r>
            <w:r w:rsidR="00FD371C" w:rsidRPr="00AA73C5">
              <w:rPr>
                <w:rFonts w:ascii="Garamond" w:eastAsia="Calibri" w:hAnsi="Garamond"/>
                <w:sz w:val="22"/>
                <w:szCs w:val="22"/>
                <w:lang w:eastAsia="en-US"/>
              </w:rPr>
              <w:t xml:space="preserve">ощущениями и ассоциациями. </w:t>
            </w:r>
            <w:r w:rsidR="00D66039">
              <w:rPr>
                <w:rFonts w:ascii="Garamond" w:eastAsia="Calibri" w:hAnsi="Garamond"/>
                <w:sz w:val="22"/>
                <w:szCs w:val="22"/>
                <w:lang w:eastAsia="en-US"/>
              </w:rPr>
              <w:t>Л</w:t>
            </w:r>
          </w:p>
          <w:p w:rsidR="00FD371C" w:rsidRPr="00AA73C5" w:rsidRDefault="00FD371C" w:rsidP="00FD371C">
            <w:pPr>
              <w:spacing w:line="240" w:lineRule="atLeast"/>
              <w:rPr>
                <w:rFonts w:ascii="Garamond" w:eastAsia="Calibri" w:hAnsi="Garamond"/>
                <w:bCs/>
                <w:sz w:val="22"/>
                <w:szCs w:val="22"/>
                <w:lang w:eastAsia="en-US"/>
              </w:rPr>
            </w:pPr>
            <w:r w:rsidRPr="00AA73C5">
              <w:rPr>
                <w:rFonts w:ascii="Garamond" w:eastAsia="Calibri" w:hAnsi="Garamond"/>
                <w:sz w:val="22"/>
                <w:szCs w:val="22"/>
                <w:lang w:eastAsia="en-US"/>
              </w:rPr>
              <w:t>Готовность к учебной деятельности, принятие цели урока, заинтересованность в получении новых знаний, составление плана действий.</w:t>
            </w:r>
            <w:r w:rsidRPr="00AA73C5">
              <w:rPr>
                <w:rFonts w:ascii="Garamond" w:eastAsia="Calibri" w:hAnsi="Garamond"/>
                <w:bCs/>
                <w:sz w:val="22"/>
                <w:szCs w:val="22"/>
                <w:lang w:eastAsia="en-US"/>
              </w:rPr>
              <w:t xml:space="preserve"> </w:t>
            </w:r>
            <w:r w:rsidR="00D66039">
              <w:rPr>
                <w:rFonts w:ascii="Garamond" w:eastAsia="Calibri" w:hAnsi="Garamond"/>
                <w:bCs/>
                <w:sz w:val="22"/>
                <w:szCs w:val="22"/>
                <w:lang w:eastAsia="en-US"/>
              </w:rPr>
              <w:t>Л</w:t>
            </w:r>
          </w:p>
          <w:p w:rsidR="00FD371C" w:rsidRPr="00AA73C5" w:rsidRDefault="00FD371C" w:rsidP="00FD371C">
            <w:pPr>
              <w:rPr>
                <w:rFonts w:ascii="Garamond" w:eastAsia="Calibri" w:hAnsi="Garamond"/>
                <w:bCs/>
                <w:sz w:val="22"/>
                <w:szCs w:val="22"/>
                <w:lang w:eastAsia="en-US"/>
              </w:rPr>
            </w:pPr>
            <w:r w:rsidRPr="00FD371C">
              <w:rPr>
                <w:rFonts w:ascii="Garamond" w:eastAsia="Calibri" w:hAnsi="Garamond"/>
                <w:sz w:val="22"/>
                <w:szCs w:val="22"/>
                <w:lang w:eastAsia="en-US"/>
              </w:rPr>
              <w:t xml:space="preserve">Умение выражать мысли, высказывать мнение доступными языковыми средствами с </w:t>
            </w:r>
            <w:r w:rsidRPr="00FD371C">
              <w:rPr>
                <w:rFonts w:ascii="Garamond" w:eastAsia="Calibri" w:hAnsi="Garamond"/>
                <w:bCs/>
                <w:sz w:val="22"/>
                <w:szCs w:val="22"/>
                <w:lang w:eastAsia="en-US"/>
              </w:rPr>
              <w:t>использованием вербальных и невербальных опор.</w:t>
            </w:r>
            <w:r w:rsidRPr="00AA73C5">
              <w:rPr>
                <w:rFonts w:ascii="Garamond" w:eastAsia="Calibri" w:hAnsi="Garamond"/>
                <w:bCs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A73C5">
              <w:rPr>
                <w:rFonts w:ascii="Garamond" w:eastAsia="Calibri" w:hAnsi="Garamond"/>
                <w:bCs/>
                <w:sz w:val="22"/>
                <w:szCs w:val="22"/>
                <w:lang w:eastAsia="en-US"/>
              </w:rPr>
              <w:t>Пр</w:t>
            </w:r>
            <w:proofErr w:type="spellEnd"/>
          </w:p>
          <w:p w:rsidR="00FD371C" w:rsidRPr="00AA73C5" w:rsidRDefault="00FD371C" w:rsidP="00FD371C">
            <w:pPr>
              <w:spacing w:line="240" w:lineRule="atLeast"/>
              <w:rPr>
                <w:rFonts w:ascii="Garamond" w:eastAsia="Calibri" w:hAnsi="Garamond"/>
                <w:bCs/>
                <w:sz w:val="22"/>
                <w:szCs w:val="22"/>
                <w:lang w:eastAsia="en-US"/>
              </w:rPr>
            </w:pPr>
            <w:r w:rsidRPr="00AA73C5">
              <w:rPr>
                <w:rFonts w:ascii="Garamond" w:eastAsia="Calibri" w:hAnsi="Garamond"/>
                <w:bCs/>
                <w:sz w:val="22"/>
                <w:szCs w:val="22"/>
                <w:lang w:eastAsia="en-US"/>
              </w:rPr>
              <w:t xml:space="preserve">Делать умозаключения, определять практическую цель урока, составлять план действий, соотносить свои действия с планируемым результатом. </w:t>
            </w:r>
            <w:proofErr w:type="spellStart"/>
            <w:r w:rsidRPr="00AA73C5">
              <w:rPr>
                <w:rFonts w:ascii="Garamond" w:eastAsia="Calibri" w:hAnsi="Garamond"/>
                <w:bCs/>
                <w:sz w:val="22"/>
                <w:szCs w:val="22"/>
                <w:lang w:eastAsia="en-US"/>
              </w:rPr>
              <w:t>Мп</w:t>
            </w:r>
            <w:proofErr w:type="spellEnd"/>
          </w:p>
          <w:p w:rsidR="00DD4EBB" w:rsidRPr="00AA73C5" w:rsidRDefault="00FD371C" w:rsidP="00FD371C">
            <w:pPr>
              <w:pStyle w:val="c3c2"/>
              <w:spacing w:before="0" w:after="0" w:line="276" w:lineRule="auto"/>
              <w:ind w:left="95"/>
              <w:rPr>
                <w:rStyle w:val="c0"/>
                <w:rFonts w:ascii="Garamond" w:eastAsia="Calibri" w:hAnsi="Garamond"/>
                <w:sz w:val="22"/>
                <w:szCs w:val="22"/>
                <w:lang w:eastAsia="en-US"/>
              </w:rPr>
            </w:pPr>
            <w:r w:rsidRPr="00AA73C5">
              <w:rPr>
                <w:rFonts w:ascii="Garamond" w:eastAsia="Calibri" w:hAnsi="Garamond"/>
                <w:sz w:val="22"/>
                <w:szCs w:val="22"/>
                <w:lang w:eastAsia="en-US"/>
              </w:rPr>
              <w:t xml:space="preserve">Умение   формулировать конечный результат. </w:t>
            </w:r>
            <w:proofErr w:type="spellStart"/>
            <w:r w:rsidRPr="00AA73C5">
              <w:rPr>
                <w:rFonts w:ascii="Garamond" w:eastAsia="Calibri" w:hAnsi="Garamond"/>
                <w:sz w:val="22"/>
                <w:szCs w:val="22"/>
                <w:lang w:eastAsia="en-US"/>
              </w:rPr>
              <w:t>Мп</w:t>
            </w:r>
            <w:proofErr w:type="spellEnd"/>
          </w:p>
        </w:tc>
      </w:tr>
      <w:tr w:rsidR="00DD4EBB" w:rsidRPr="00AA73C5" w:rsidTr="001D3C65">
        <w:trPr>
          <w:cantSplit/>
          <w:trHeight w:val="1880"/>
        </w:trPr>
        <w:tc>
          <w:tcPr>
            <w:tcW w:w="171" w:type="pct"/>
            <w:textDirection w:val="btLr"/>
            <w:vAlign w:val="center"/>
          </w:tcPr>
          <w:p w:rsidR="007C6FCB" w:rsidRPr="00AA73C5" w:rsidRDefault="00DA7676" w:rsidP="007C6FCB">
            <w:pPr>
              <w:pStyle w:val="c3c2c5"/>
              <w:spacing w:before="0" w:after="0" w:line="276" w:lineRule="auto"/>
              <w:ind w:right="113" w:firstLine="425"/>
              <w:jc w:val="center"/>
              <w:rPr>
                <w:rStyle w:val="c0c6"/>
                <w:rFonts w:ascii="Garamond" w:hAnsi="Garamond" w:cs="Arial"/>
                <w:b/>
                <w:sz w:val="22"/>
                <w:szCs w:val="22"/>
              </w:rPr>
            </w:pPr>
            <w:r w:rsidRPr="00AA73C5">
              <w:rPr>
                <w:rStyle w:val="c0c6"/>
                <w:rFonts w:ascii="Garamond" w:hAnsi="Garamond" w:cs="Arial"/>
                <w:b/>
                <w:sz w:val="22"/>
                <w:szCs w:val="22"/>
              </w:rPr>
              <w:lastRenderedPageBreak/>
              <w:t>15-20</w:t>
            </w:r>
            <w:r w:rsidR="00821FB1" w:rsidRPr="00AA73C5">
              <w:rPr>
                <w:rStyle w:val="c0c6"/>
                <w:rFonts w:ascii="Garamond" w:hAnsi="Garamond" w:cs="Arial"/>
                <w:b/>
                <w:sz w:val="22"/>
                <w:szCs w:val="22"/>
              </w:rPr>
              <w:t xml:space="preserve"> ми</w:t>
            </w:r>
            <w:r w:rsidR="005140B3" w:rsidRPr="00AA73C5">
              <w:rPr>
                <w:rStyle w:val="c0c6"/>
                <w:rFonts w:ascii="Garamond" w:hAnsi="Garamond" w:cs="Arial"/>
                <w:b/>
                <w:sz w:val="22"/>
                <w:szCs w:val="22"/>
              </w:rPr>
              <w:t>н</w:t>
            </w:r>
          </w:p>
        </w:tc>
        <w:tc>
          <w:tcPr>
            <w:tcW w:w="797" w:type="pct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6A5B03" w:rsidRDefault="009F68F7" w:rsidP="009F68F7">
            <w:pPr>
              <w:pStyle w:val="c3c2"/>
              <w:spacing w:before="0" w:after="0" w:line="276" w:lineRule="auto"/>
              <w:ind w:left="98"/>
              <w:rPr>
                <w:rStyle w:val="c0c6"/>
                <w:rFonts w:ascii="Garamond" w:hAnsi="Garamond" w:cs="Arial"/>
                <w:sz w:val="22"/>
                <w:szCs w:val="22"/>
              </w:rPr>
            </w:pPr>
            <w:r w:rsidRPr="00AA73C5">
              <w:rPr>
                <w:rStyle w:val="c0c6"/>
                <w:rFonts w:ascii="Garamond" w:hAnsi="Garamond" w:cs="Arial"/>
                <w:sz w:val="22"/>
                <w:szCs w:val="22"/>
              </w:rPr>
              <w:t>Освоение нового знания</w:t>
            </w:r>
          </w:p>
          <w:p w:rsidR="009E2695" w:rsidRPr="00AA73C5" w:rsidRDefault="009E2695" w:rsidP="009F68F7">
            <w:pPr>
              <w:pStyle w:val="c3c2"/>
              <w:spacing w:before="0" w:after="0" w:line="276" w:lineRule="auto"/>
              <w:ind w:left="98"/>
              <w:rPr>
                <w:rStyle w:val="c0c6"/>
                <w:rFonts w:ascii="Garamond" w:hAnsi="Garamond" w:cs="Arial"/>
                <w:sz w:val="22"/>
                <w:szCs w:val="22"/>
              </w:rPr>
            </w:pPr>
          </w:p>
          <w:p w:rsidR="00D7074B" w:rsidRPr="00AA73C5" w:rsidRDefault="00D7074B" w:rsidP="009F68F7">
            <w:pPr>
              <w:pStyle w:val="c3c2"/>
              <w:spacing w:before="0" w:after="0" w:line="276" w:lineRule="auto"/>
              <w:ind w:left="98"/>
              <w:rPr>
                <w:rFonts w:ascii="Garamond" w:hAnsi="Garamond" w:cs="Arial"/>
                <w:sz w:val="22"/>
                <w:szCs w:val="22"/>
              </w:rPr>
            </w:pPr>
          </w:p>
          <w:p w:rsidR="007C6FCB" w:rsidRPr="00AA73C5" w:rsidRDefault="007C6FCB" w:rsidP="00D244CD">
            <w:pPr>
              <w:pStyle w:val="c3c2c5"/>
              <w:spacing w:before="0" w:after="0" w:line="276" w:lineRule="auto"/>
              <w:ind w:left="98"/>
              <w:rPr>
                <w:rFonts w:ascii="Garamond" w:hAnsi="Garamond" w:cs="Arial"/>
                <w:sz w:val="22"/>
                <w:szCs w:val="22"/>
              </w:rPr>
            </w:pPr>
          </w:p>
        </w:tc>
        <w:tc>
          <w:tcPr>
            <w:tcW w:w="2290" w:type="pct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9E2695" w:rsidRPr="00C80504" w:rsidRDefault="009E2695" w:rsidP="009E2695">
            <w:pPr>
              <w:pStyle w:val="af"/>
              <w:numPr>
                <w:ilvl w:val="0"/>
                <w:numId w:val="28"/>
              </w:numPr>
              <w:rPr>
                <w:rFonts w:ascii="Garamond" w:hAnsi="Garamond" w:cs="Arial"/>
                <w:sz w:val="22"/>
                <w:szCs w:val="22"/>
              </w:rPr>
            </w:pPr>
            <w:r w:rsidRPr="00C80504">
              <w:rPr>
                <w:rFonts w:ascii="Garamond" w:hAnsi="Garamond" w:cs="Arial"/>
                <w:sz w:val="22"/>
                <w:szCs w:val="22"/>
              </w:rPr>
              <w:t xml:space="preserve"> Работа с лексикой по теме. </w:t>
            </w:r>
          </w:p>
          <w:p w:rsidR="009E2695" w:rsidRPr="00C80504" w:rsidRDefault="009E2695" w:rsidP="009E2695">
            <w:pPr>
              <w:pStyle w:val="af"/>
              <w:rPr>
                <w:rFonts w:ascii="Garamond" w:hAnsi="Garamond" w:cs="Arial"/>
                <w:sz w:val="22"/>
                <w:szCs w:val="22"/>
              </w:rPr>
            </w:pPr>
            <w:r w:rsidRPr="00C80504">
              <w:rPr>
                <w:rFonts w:ascii="Garamond" w:hAnsi="Garamond" w:cs="Arial"/>
                <w:sz w:val="22"/>
                <w:szCs w:val="22"/>
              </w:rPr>
              <w:t xml:space="preserve"> Подберите слова и выражения. Проверка в парах, фронтально</w:t>
            </w:r>
          </w:p>
          <w:p w:rsidR="00AD053A" w:rsidRPr="00C80504" w:rsidRDefault="00DB49FD" w:rsidP="001D3C65">
            <w:pPr>
              <w:pStyle w:val="af"/>
              <w:numPr>
                <w:ilvl w:val="0"/>
                <w:numId w:val="28"/>
              </w:numPr>
              <w:rPr>
                <w:rFonts w:ascii="Garamond" w:hAnsi="Garamond" w:cs="Arial"/>
                <w:sz w:val="22"/>
                <w:szCs w:val="22"/>
              </w:rPr>
            </w:pPr>
            <w:r w:rsidRPr="00C80504">
              <w:rPr>
                <w:rFonts w:ascii="Garamond" w:hAnsi="Garamond" w:cs="Arial"/>
                <w:sz w:val="22"/>
                <w:szCs w:val="22"/>
              </w:rPr>
              <w:t xml:space="preserve">Просмотр </w:t>
            </w:r>
            <w:r w:rsidR="00994E67" w:rsidRPr="00C80504">
              <w:rPr>
                <w:rFonts w:ascii="Garamond" w:hAnsi="Garamond" w:cs="Arial"/>
                <w:sz w:val="22"/>
                <w:szCs w:val="22"/>
              </w:rPr>
              <w:t>видеоролика о приложении</w:t>
            </w:r>
            <w:r w:rsidR="009E2695" w:rsidRPr="00C80504">
              <w:rPr>
                <w:rFonts w:ascii="Garamond" w:hAnsi="Garamond" w:cs="Arial"/>
                <w:sz w:val="22"/>
                <w:szCs w:val="22"/>
              </w:rPr>
              <w:t xml:space="preserve"> </w:t>
            </w:r>
            <w:proofErr w:type="spellStart"/>
            <w:r w:rsidR="00994E67" w:rsidRPr="00C80504">
              <w:rPr>
                <w:rFonts w:ascii="Garamond" w:hAnsi="Garamond" w:cs="Arial"/>
                <w:sz w:val="22"/>
                <w:szCs w:val="22"/>
              </w:rPr>
              <w:t>He</w:t>
            </w:r>
            <w:r w:rsidR="00994E67" w:rsidRPr="00C80504">
              <w:rPr>
                <w:rFonts w:ascii="Garamond" w:hAnsi="Garamond" w:cs="Arial"/>
                <w:sz w:val="22"/>
                <w:szCs w:val="22"/>
                <w:lang w:val="en-US"/>
              </w:rPr>
              <w:t>edbook</w:t>
            </w:r>
            <w:proofErr w:type="spellEnd"/>
            <w:r w:rsidR="00994E67" w:rsidRPr="00C80504">
              <w:rPr>
                <w:rFonts w:ascii="Garamond" w:hAnsi="Garamond" w:cs="Arial"/>
                <w:sz w:val="22"/>
                <w:szCs w:val="22"/>
              </w:rPr>
              <w:t xml:space="preserve"> и выполнение заданий по прослушанному тексту</w:t>
            </w:r>
            <w:r w:rsidR="009E2695" w:rsidRPr="00C80504">
              <w:rPr>
                <w:rFonts w:ascii="Garamond" w:hAnsi="Garamond" w:cs="Arial"/>
                <w:sz w:val="22"/>
                <w:szCs w:val="22"/>
              </w:rPr>
              <w:t>.</w:t>
            </w:r>
          </w:p>
          <w:p w:rsidR="001D3C65" w:rsidRPr="00C80504" w:rsidRDefault="001D3C65" w:rsidP="001D3C65">
            <w:pPr>
              <w:pStyle w:val="af"/>
              <w:numPr>
                <w:ilvl w:val="0"/>
                <w:numId w:val="28"/>
              </w:numPr>
              <w:rPr>
                <w:rFonts w:ascii="Garamond" w:hAnsi="Garamond" w:cs="Arial"/>
                <w:sz w:val="22"/>
                <w:szCs w:val="22"/>
              </w:rPr>
            </w:pPr>
            <w:r w:rsidRPr="00C80504">
              <w:rPr>
                <w:rFonts w:ascii="Garamond" w:hAnsi="Garamond" w:cs="Arial"/>
                <w:sz w:val="22"/>
                <w:szCs w:val="22"/>
              </w:rPr>
              <w:t>З</w:t>
            </w:r>
            <w:r w:rsidRPr="00C80504">
              <w:rPr>
                <w:rFonts w:ascii="Garamond" w:hAnsi="Garamond"/>
                <w:sz w:val="22"/>
                <w:szCs w:val="22"/>
              </w:rPr>
              <w:t>аполнить таблицу (</w:t>
            </w:r>
            <w:r w:rsidR="00C80504" w:rsidRPr="00C80504">
              <w:rPr>
                <w:rFonts w:ascii="Garamond" w:hAnsi="Garamond"/>
                <w:sz w:val="22"/>
                <w:szCs w:val="22"/>
              </w:rPr>
              <w:t>смотри материалы к уроку</w:t>
            </w:r>
            <w:r w:rsidRPr="00C80504">
              <w:rPr>
                <w:rFonts w:ascii="Garamond" w:hAnsi="Garamond"/>
                <w:sz w:val="22"/>
                <w:szCs w:val="22"/>
              </w:rPr>
              <w:t>)</w:t>
            </w:r>
          </w:p>
          <w:p w:rsidR="001D3C65" w:rsidRPr="00C80504" w:rsidRDefault="001D3C65" w:rsidP="00FB4343">
            <w:pPr>
              <w:rPr>
                <w:rStyle w:val="a3"/>
                <w:rFonts w:ascii="Garamond" w:hAnsi="Garamond" w:cs="Arial"/>
                <w:sz w:val="22"/>
                <w:szCs w:val="22"/>
              </w:rPr>
            </w:pPr>
            <w:hyperlink r:id="rId7" w:history="1">
              <w:r w:rsidR="00FB4343" w:rsidRPr="00C80504">
                <w:rPr>
                  <w:rStyle w:val="a3"/>
                  <w:rFonts w:ascii="Garamond" w:hAnsi="Garamond" w:cs="Arial"/>
                  <w:sz w:val="22"/>
                  <w:szCs w:val="22"/>
                </w:rPr>
                <w:t>https://www.youtube.com/channel/UCmJ1XAToncoc8IWFoImObdQ/videos</w:t>
              </w:r>
            </w:hyperlink>
            <w:r w:rsidRPr="00C80504">
              <w:rPr>
                <w:rStyle w:val="a3"/>
                <w:rFonts w:ascii="Garamond" w:hAnsi="Garamond" w:cs="Arial"/>
                <w:sz w:val="22"/>
                <w:szCs w:val="22"/>
              </w:rPr>
              <w:t xml:space="preserve"> </w:t>
            </w:r>
          </w:p>
          <w:p w:rsidR="00DB49FD" w:rsidRPr="00C80504" w:rsidRDefault="00426908" w:rsidP="001D3C65">
            <w:pPr>
              <w:pStyle w:val="af"/>
              <w:numPr>
                <w:ilvl w:val="0"/>
                <w:numId w:val="29"/>
              </w:numPr>
              <w:rPr>
                <w:rFonts w:ascii="Garamond" w:hAnsi="Garamond" w:cs="Arial"/>
                <w:sz w:val="22"/>
                <w:szCs w:val="22"/>
              </w:rPr>
            </w:pPr>
            <w:r w:rsidRPr="00C80504">
              <w:rPr>
                <w:rFonts w:ascii="Garamond" w:hAnsi="Garamond" w:cs="Arial"/>
                <w:sz w:val="22"/>
                <w:szCs w:val="22"/>
              </w:rPr>
              <w:t>Прочитать</w:t>
            </w:r>
            <w:r w:rsidR="009E2695" w:rsidRPr="00C80504">
              <w:rPr>
                <w:rFonts w:ascii="Garamond" w:hAnsi="Garamond" w:cs="Arial"/>
                <w:sz w:val="22"/>
                <w:szCs w:val="22"/>
              </w:rPr>
              <w:t xml:space="preserve"> текст</w:t>
            </w:r>
            <w:r w:rsidRPr="00C80504">
              <w:rPr>
                <w:rFonts w:ascii="Garamond" w:hAnsi="Garamond" w:cs="Arial"/>
                <w:sz w:val="22"/>
                <w:szCs w:val="22"/>
              </w:rPr>
              <w:t>, ответить на вопросы. Проверка фронтально.</w:t>
            </w:r>
          </w:p>
          <w:p w:rsidR="001D3C65" w:rsidRPr="00C80504" w:rsidRDefault="001D3C65" w:rsidP="001D3C65">
            <w:pPr>
              <w:pStyle w:val="af"/>
              <w:rPr>
                <w:rFonts w:ascii="Garamond" w:hAnsi="Garamond" w:cs="Arial"/>
                <w:sz w:val="22"/>
                <w:szCs w:val="22"/>
              </w:rPr>
            </w:pPr>
            <w:r w:rsidRPr="00C80504">
              <w:rPr>
                <w:rFonts w:ascii="Garamond" w:hAnsi="Garamond"/>
                <w:sz w:val="22"/>
                <w:szCs w:val="22"/>
              </w:rPr>
              <w:t>(</w:t>
            </w:r>
            <w:r w:rsidR="00C80504" w:rsidRPr="00C80504">
              <w:rPr>
                <w:rFonts w:ascii="Garamond" w:hAnsi="Garamond"/>
                <w:sz w:val="22"/>
                <w:szCs w:val="22"/>
              </w:rPr>
              <w:t>смотри материалы к уроку</w:t>
            </w:r>
            <w:r w:rsidRPr="00C80504">
              <w:rPr>
                <w:rFonts w:ascii="Garamond" w:hAnsi="Garamond"/>
                <w:sz w:val="22"/>
                <w:szCs w:val="22"/>
              </w:rPr>
              <w:t>)</w:t>
            </w:r>
          </w:p>
          <w:p w:rsidR="001D3C65" w:rsidRPr="00C80504" w:rsidRDefault="001D3C65" w:rsidP="001D3C65">
            <w:pPr>
              <w:pStyle w:val="af"/>
              <w:rPr>
                <w:rFonts w:ascii="Garamond" w:hAnsi="Garamond" w:cs="Arial"/>
                <w:sz w:val="22"/>
                <w:szCs w:val="22"/>
              </w:rPr>
            </w:pPr>
          </w:p>
          <w:p w:rsidR="00AA73C5" w:rsidRPr="00AA73C5" w:rsidRDefault="00AA73C5" w:rsidP="00AA73C5">
            <w:pPr>
              <w:rPr>
                <w:rFonts w:ascii="Garamond" w:hAnsi="Garamond" w:cs="Arial"/>
                <w:sz w:val="22"/>
                <w:szCs w:val="22"/>
              </w:rPr>
            </w:pPr>
            <w:r w:rsidRPr="00AA73C5">
              <w:rPr>
                <w:rFonts w:ascii="Garamond" w:hAnsi="Garamond" w:cs="Arial"/>
                <w:sz w:val="22"/>
                <w:szCs w:val="22"/>
              </w:rPr>
              <w:t xml:space="preserve">       </w:t>
            </w:r>
          </w:p>
          <w:p w:rsidR="00AA73C5" w:rsidRPr="00AA73C5" w:rsidRDefault="00AA73C5" w:rsidP="00AA73C5">
            <w:pPr>
              <w:rPr>
                <w:rFonts w:ascii="Garamond" w:hAnsi="Garamond" w:cs="Arial"/>
                <w:sz w:val="22"/>
                <w:szCs w:val="22"/>
              </w:rPr>
            </w:pPr>
          </w:p>
        </w:tc>
        <w:tc>
          <w:tcPr>
            <w:tcW w:w="1742" w:type="pct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994E67" w:rsidRPr="00AA73C5" w:rsidRDefault="00994E67" w:rsidP="00D66039">
            <w:pPr>
              <w:pStyle w:val="c3c2"/>
              <w:spacing w:before="0" w:after="0" w:line="276" w:lineRule="auto"/>
              <w:rPr>
                <w:rStyle w:val="c0"/>
                <w:rFonts w:ascii="Garamond" w:hAnsi="Garamond" w:cs="Arial"/>
                <w:sz w:val="22"/>
                <w:szCs w:val="22"/>
              </w:rPr>
            </w:pPr>
            <w:r w:rsidRPr="00AA73C5">
              <w:rPr>
                <w:rFonts w:ascii="Garamond" w:eastAsia="Calibri" w:hAnsi="Garamond"/>
                <w:bCs/>
                <w:sz w:val="22"/>
                <w:szCs w:val="22"/>
                <w:lang w:eastAsia="en-US"/>
              </w:rPr>
              <w:t>Уметь слушать и анализировать полученную информацию</w:t>
            </w:r>
            <w:r w:rsidR="00D66039">
              <w:rPr>
                <w:rFonts w:ascii="Garamond" w:eastAsia="Calibri" w:hAnsi="Garamond"/>
                <w:bCs/>
                <w:sz w:val="22"/>
                <w:szCs w:val="22"/>
                <w:lang w:eastAsia="en-US"/>
              </w:rPr>
              <w:t xml:space="preserve">. </w:t>
            </w:r>
            <w:proofErr w:type="spellStart"/>
            <w:r w:rsidR="00D66039">
              <w:rPr>
                <w:rFonts w:ascii="Garamond" w:eastAsia="Calibri" w:hAnsi="Garamond"/>
                <w:bCs/>
                <w:sz w:val="22"/>
                <w:szCs w:val="22"/>
                <w:lang w:eastAsia="en-US"/>
              </w:rPr>
              <w:t>Мп</w:t>
            </w:r>
            <w:proofErr w:type="spellEnd"/>
            <w:r w:rsidRPr="00AA73C5">
              <w:rPr>
                <w:rStyle w:val="c0"/>
                <w:rFonts w:ascii="Garamond" w:hAnsi="Garamond" w:cs="Arial"/>
                <w:sz w:val="22"/>
                <w:szCs w:val="22"/>
              </w:rPr>
              <w:t xml:space="preserve"> </w:t>
            </w:r>
          </w:p>
          <w:p w:rsidR="007C6FCB" w:rsidRPr="00AA73C5" w:rsidRDefault="007C6FCB" w:rsidP="00844062">
            <w:pPr>
              <w:pStyle w:val="c3c2"/>
              <w:spacing w:before="0" w:after="0" w:line="276" w:lineRule="auto"/>
              <w:ind w:left="95"/>
              <w:rPr>
                <w:rStyle w:val="c0"/>
                <w:rFonts w:ascii="Garamond" w:hAnsi="Garamond" w:cs="Arial"/>
                <w:sz w:val="22"/>
                <w:szCs w:val="22"/>
              </w:rPr>
            </w:pPr>
            <w:r w:rsidRPr="00AA73C5">
              <w:rPr>
                <w:rStyle w:val="c0"/>
                <w:rFonts w:ascii="Garamond" w:hAnsi="Garamond" w:cs="Arial"/>
                <w:sz w:val="22"/>
                <w:szCs w:val="22"/>
              </w:rPr>
              <w:t>Уме</w:t>
            </w:r>
            <w:r w:rsidR="00994E67" w:rsidRPr="00AA73C5">
              <w:rPr>
                <w:rStyle w:val="c0"/>
                <w:rFonts w:ascii="Garamond" w:hAnsi="Garamond" w:cs="Arial"/>
                <w:sz w:val="22"/>
                <w:szCs w:val="22"/>
              </w:rPr>
              <w:t>ть</w:t>
            </w:r>
            <w:r w:rsidRPr="00AA73C5">
              <w:rPr>
                <w:rStyle w:val="c0"/>
                <w:rFonts w:ascii="Garamond" w:hAnsi="Garamond" w:cs="Arial"/>
                <w:sz w:val="22"/>
                <w:szCs w:val="22"/>
              </w:rPr>
              <w:t xml:space="preserve"> использовать речевые средства в соответствии с задачей коммуникации</w:t>
            </w:r>
            <w:r w:rsidR="00D66039">
              <w:rPr>
                <w:rStyle w:val="c0"/>
                <w:rFonts w:ascii="Garamond" w:hAnsi="Garamond" w:cs="Arial"/>
                <w:sz w:val="22"/>
                <w:szCs w:val="22"/>
              </w:rPr>
              <w:t xml:space="preserve">. </w:t>
            </w:r>
            <w:proofErr w:type="spellStart"/>
            <w:r w:rsidR="00D66039">
              <w:rPr>
                <w:rStyle w:val="c0"/>
                <w:rFonts w:ascii="Garamond" w:hAnsi="Garamond" w:cs="Arial"/>
                <w:sz w:val="22"/>
                <w:szCs w:val="22"/>
              </w:rPr>
              <w:t>Пр</w:t>
            </w:r>
            <w:proofErr w:type="spellEnd"/>
          </w:p>
          <w:p w:rsidR="007C6FCB" w:rsidRPr="00AA73C5" w:rsidRDefault="007C6FCB" w:rsidP="00844062">
            <w:pPr>
              <w:pStyle w:val="c3c2"/>
              <w:spacing w:before="0" w:after="0" w:line="276" w:lineRule="auto"/>
              <w:ind w:left="95"/>
              <w:rPr>
                <w:rStyle w:val="c0"/>
                <w:rFonts w:ascii="Garamond" w:hAnsi="Garamond" w:cs="Arial"/>
                <w:sz w:val="22"/>
                <w:szCs w:val="22"/>
              </w:rPr>
            </w:pPr>
            <w:r w:rsidRPr="00AA73C5">
              <w:rPr>
                <w:rStyle w:val="c0"/>
                <w:rFonts w:ascii="Garamond" w:hAnsi="Garamond" w:cs="Arial"/>
                <w:sz w:val="22"/>
                <w:szCs w:val="22"/>
              </w:rPr>
              <w:t xml:space="preserve">Умения строить </w:t>
            </w:r>
            <w:r w:rsidR="0036057B" w:rsidRPr="00AA73C5">
              <w:rPr>
                <w:rStyle w:val="c0"/>
                <w:rFonts w:ascii="Garamond" w:hAnsi="Garamond" w:cs="Arial"/>
                <w:sz w:val="22"/>
                <w:szCs w:val="22"/>
              </w:rPr>
              <w:t>логические рассуждения</w:t>
            </w:r>
            <w:r w:rsidRPr="00AA73C5">
              <w:rPr>
                <w:rStyle w:val="c0"/>
                <w:rFonts w:ascii="Garamond" w:hAnsi="Garamond" w:cs="Arial"/>
                <w:sz w:val="22"/>
                <w:szCs w:val="22"/>
              </w:rPr>
              <w:t>, умозаключения и делать выводы</w:t>
            </w:r>
            <w:r w:rsidR="00A741A9" w:rsidRPr="00AA73C5">
              <w:rPr>
                <w:rStyle w:val="c0"/>
                <w:rFonts w:ascii="Garamond" w:hAnsi="Garamond" w:cs="Arial"/>
                <w:sz w:val="22"/>
                <w:szCs w:val="22"/>
              </w:rPr>
              <w:t>.</w:t>
            </w:r>
            <w:r w:rsidR="00D66039">
              <w:rPr>
                <w:rStyle w:val="c0"/>
                <w:rFonts w:ascii="Garamond" w:hAnsi="Garamond" w:cs="Arial"/>
                <w:sz w:val="22"/>
                <w:szCs w:val="22"/>
              </w:rPr>
              <w:t xml:space="preserve"> </w:t>
            </w:r>
            <w:proofErr w:type="spellStart"/>
            <w:r w:rsidR="00D66039">
              <w:rPr>
                <w:rStyle w:val="c0"/>
                <w:rFonts w:ascii="Garamond" w:hAnsi="Garamond" w:cs="Arial"/>
                <w:sz w:val="22"/>
                <w:szCs w:val="22"/>
              </w:rPr>
              <w:t>Мп</w:t>
            </w:r>
            <w:proofErr w:type="spellEnd"/>
          </w:p>
          <w:p w:rsidR="00426908" w:rsidRPr="00426908" w:rsidRDefault="00426908" w:rsidP="00426908">
            <w:pPr>
              <w:widowControl w:val="0"/>
              <w:autoSpaceDE w:val="0"/>
              <w:autoSpaceDN w:val="0"/>
              <w:spacing w:before="18"/>
              <w:ind w:right="114"/>
              <w:jc w:val="both"/>
              <w:rPr>
                <w:rFonts w:ascii="Garamond" w:hAnsi="Garamond"/>
                <w:color w:val="231F20"/>
                <w:w w:val="120"/>
                <w:sz w:val="22"/>
                <w:szCs w:val="22"/>
                <w:lang w:eastAsia="en-US"/>
              </w:rPr>
            </w:pPr>
            <w:r w:rsidRPr="00426908">
              <w:rPr>
                <w:rFonts w:ascii="Garamond" w:hAnsi="Garamond"/>
                <w:color w:val="231F20"/>
                <w:w w:val="120"/>
                <w:sz w:val="22"/>
                <w:szCs w:val="22"/>
                <w:lang w:eastAsia="en-US"/>
              </w:rPr>
              <w:t>Использовать языковую догадку при чтении текстов, содержащих незнакомые слова;</w:t>
            </w:r>
            <w:r w:rsidR="00D66039">
              <w:rPr>
                <w:rFonts w:ascii="Garamond" w:hAnsi="Garamond"/>
                <w:color w:val="231F20"/>
                <w:w w:val="120"/>
                <w:sz w:val="22"/>
                <w:szCs w:val="22"/>
                <w:lang w:eastAsia="en-US"/>
              </w:rPr>
              <w:t xml:space="preserve"> </w:t>
            </w:r>
            <w:r w:rsidRPr="00426908">
              <w:rPr>
                <w:rFonts w:ascii="Garamond" w:hAnsi="Garamond"/>
                <w:color w:val="231F20"/>
                <w:w w:val="120"/>
                <w:sz w:val="22"/>
                <w:szCs w:val="22"/>
                <w:lang w:eastAsia="en-US"/>
              </w:rPr>
              <w:t>игнорировать незнакомые слова, не мешающие понимать содержание текста</w:t>
            </w:r>
            <w:r w:rsidR="00D66039">
              <w:rPr>
                <w:rFonts w:ascii="Garamond" w:hAnsi="Garamond"/>
                <w:color w:val="231F20"/>
                <w:w w:val="120"/>
                <w:sz w:val="22"/>
                <w:szCs w:val="22"/>
                <w:lang w:eastAsia="en-US"/>
              </w:rPr>
              <w:t xml:space="preserve">. </w:t>
            </w:r>
            <w:proofErr w:type="spellStart"/>
            <w:r w:rsidR="00D66039">
              <w:rPr>
                <w:rFonts w:ascii="Garamond" w:hAnsi="Garamond"/>
                <w:color w:val="231F20"/>
                <w:w w:val="120"/>
                <w:sz w:val="22"/>
                <w:szCs w:val="22"/>
                <w:lang w:eastAsia="en-US"/>
              </w:rPr>
              <w:t>Пр</w:t>
            </w:r>
            <w:proofErr w:type="spellEnd"/>
          </w:p>
          <w:p w:rsidR="00426908" w:rsidRPr="00AA73C5" w:rsidRDefault="00426908" w:rsidP="00844062">
            <w:pPr>
              <w:pStyle w:val="c3c2"/>
              <w:spacing w:before="0" w:after="0" w:line="276" w:lineRule="auto"/>
              <w:ind w:left="95"/>
              <w:rPr>
                <w:rStyle w:val="c0"/>
                <w:rFonts w:ascii="Garamond" w:hAnsi="Garamond" w:cs="Arial"/>
                <w:sz w:val="22"/>
                <w:szCs w:val="22"/>
              </w:rPr>
            </w:pPr>
          </w:p>
          <w:p w:rsidR="00A741A9" w:rsidRPr="00AA73C5" w:rsidRDefault="00A741A9" w:rsidP="00844062">
            <w:pPr>
              <w:spacing w:line="240" w:lineRule="atLeast"/>
              <w:rPr>
                <w:rFonts w:ascii="Garamond" w:eastAsiaTheme="minorEastAsia" w:hAnsi="Garamond"/>
                <w:sz w:val="22"/>
                <w:szCs w:val="22"/>
              </w:rPr>
            </w:pPr>
          </w:p>
          <w:p w:rsidR="00D02A0F" w:rsidRPr="00AA73C5" w:rsidRDefault="00D02A0F" w:rsidP="00844062">
            <w:pPr>
              <w:spacing w:line="240" w:lineRule="atLeast"/>
              <w:rPr>
                <w:rFonts w:ascii="Garamond" w:eastAsiaTheme="minorEastAsia" w:hAnsi="Garamond"/>
                <w:bCs/>
                <w:sz w:val="22"/>
                <w:szCs w:val="22"/>
              </w:rPr>
            </w:pPr>
            <w:r w:rsidRPr="00AA73C5">
              <w:rPr>
                <w:rStyle w:val="c0"/>
                <w:rFonts w:ascii="Garamond" w:hAnsi="Garamond" w:cs="Arial"/>
                <w:sz w:val="22"/>
                <w:szCs w:val="22"/>
              </w:rPr>
              <w:t xml:space="preserve">  </w:t>
            </w:r>
          </w:p>
          <w:p w:rsidR="000F4421" w:rsidRPr="00AA73C5" w:rsidRDefault="000F4421" w:rsidP="00B84447">
            <w:pPr>
              <w:pStyle w:val="c3c2"/>
              <w:spacing w:before="0" w:after="0" w:line="276" w:lineRule="auto"/>
              <w:ind w:left="95"/>
              <w:rPr>
                <w:rFonts w:ascii="Garamond" w:hAnsi="Garamond" w:cs="Arial"/>
                <w:sz w:val="22"/>
                <w:szCs w:val="22"/>
              </w:rPr>
            </w:pPr>
          </w:p>
        </w:tc>
      </w:tr>
      <w:tr w:rsidR="00DD4EBB" w:rsidRPr="00AA73C5" w:rsidTr="001D3C65">
        <w:trPr>
          <w:cantSplit/>
          <w:trHeight w:val="1134"/>
        </w:trPr>
        <w:tc>
          <w:tcPr>
            <w:tcW w:w="171" w:type="pct"/>
            <w:textDirection w:val="btLr"/>
            <w:vAlign w:val="center"/>
          </w:tcPr>
          <w:p w:rsidR="007C6FCB" w:rsidRPr="00AA73C5" w:rsidRDefault="00DA7676" w:rsidP="00821FB1">
            <w:pPr>
              <w:pStyle w:val="c3c2"/>
              <w:spacing w:before="0" w:after="0" w:line="276" w:lineRule="auto"/>
              <w:ind w:left="113" w:right="113"/>
              <w:jc w:val="center"/>
              <w:rPr>
                <w:rStyle w:val="c0c6"/>
                <w:rFonts w:ascii="Garamond" w:hAnsi="Garamond" w:cs="Arial"/>
                <w:b/>
                <w:sz w:val="22"/>
                <w:szCs w:val="22"/>
              </w:rPr>
            </w:pPr>
            <w:r w:rsidRPr="00AA73C5">
              <w:rPr>
                <w:rStyle w:val="c0c6"/>
                <w:rFonts w:ascii="Garamond" w:hAnsi="Garamond" w:cs="Arial"/>
                <w:b/>
                <w:sz w:val="22"/>
                <w:szCs w:val="22"/>
              </w:rPr>
              <w:t>12-15</w:t>
            </w:r>
            <w:r w:rsidR="004F29C7" w:rsidRPr="00AA73C5">
              <w:rPr>
                <w:rStyle w:val="c0c6"/>
                <w:rFonts w:ascii="Garamond" w:hAnsi="Garamond" w:cs="Arial"/>
                <w:b/>
                <w:sz w:val="22"/>
                <w:szCs w:val="22"/>
              </w:rPr>
              <w:t xml:space="preserve"> </w:t>
            </w:r>
            <w:r w:rsidR="00821FB1" w:rsidRPr="00AA73C5">
              <w:rPr>
                <w:rStyle w:val="c0c6"/>
                <w:rFonts w:ascii="Garamond" w:hAnsi="Garamond" w:cs="Arial"/>
                <w:b/>
                <w:sz w:val="22"/>
                <w:szCs w:val="22"/>
              </w:rPr>
              <w:t>мин</w:t>
            </w:r>
          </w:p>
        </w:tc>
        <w:tc>
          <w:tcPr>
            <w:tcW w:w="797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C6FCB" w:rsidRPr="00AA73C5" w:rsidRDefault="003155CD" w:rsidP="007C2430">
            <w:pPr>
              <w:pStyle w:val="c3c2"/>
              <w:spacing w:before="0" w:after="0" w:line="276" w:lineRule="auto"/>
              <w:rPr>
                <w:rFonts w:ascii="Garamond" w:hAnsi="Garamond" w:cs="Arial"/>
                <w:sz w:val="22"/>
                <w:szCs w:val="22"/>
              </w:rPr>
            </w:pPr>
            <w:r w:rsidRPr="00AA73C5">
              <w:rPr>
                <w:rStyle w:val="c0"/>
                <w:rFonts w:ascii="Garamond" w:hAnsi="Garamond" w:cs="Arial"/>
                <w:sz w:val="22"/>
                <w:szCs w:val="22"/>
              </w:rPr>
              <w:t>Закрепление нового знания</w:t>
            </w:r>
          </w:p>
        </w:tc>
        <w:tc>
          <w:tcPr>
            <w:tcW w:w="22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26908" w:rsidRPr="00AA73C5" w:rsidRDefault="00426908" w:rsidP="00AA73C5">
            <w:pPr>
              <w:pStyle w:val="af"/>
              <w:numPr>
                <w:ilvl w:val="0"/>
                <w:numId w:val="30"/>
              </w:numPr>
              <w:rPr>
                <w:rFonts w:ascii="Garamond" w:hAnsi="Garamond" w:cs="Arial"/>
                <w:sz w:val="22"/>
                <w:szCs w:val="22"/>
              </w:rPr>
            </w:pPr>
            <w:r w:rsidRPr="00AA73C5">
              <w:rPr>
                <w:rFonts w:ascii="Garamond" w:hAnsi="Garamond" w:cs="Arial"/>
                <w:sz w:val="22"/>
                <w:szCs w:val="22"/>
              </w:rPr>
              <w:t>Работа в группах. Выявление положительных и отрицательных сторон программы</w:t>
            </w:r>
            <w:r w:rsidR="00AA73C5" w:rsidRPr="00AA73C5">
              <w:rPr>
                <w:rFonts w:ascii="Garamond" w:hAnsi="Garamond" w:cs="Arial"/>
                <w:sz w:val="22"/>
                <w:szCs w:val="22"/>
              </w:rPr>
              <w:t xml:space="preserve"> для </w:t>
            </w:r>
            <w:r w:rsidR="009E2695">
              <w:rPr>
                <w:rFonts w:ascii="Garamond" w:hAnsi="Garamond" w:cs="Arial"/>
                <w:sz w:val="22"/>
                <w:szCs w:val="22"/>
              </w:rPr>
              <w:t>работодателей, работников</w:t>
            </w:r>
            <w:r w:rsidR="00AA73C5" w:rsidRPr="00AA73C5">
              <w:rPr>
                <w:rFonts w:ascii="Garamond" w:hAnsi="Garamond" w:cs="Arial"/>
                <w:sz w:val="22"/>
                <w:szCs w:val="22"/>
              </w:rPr>
              <w:t xml:space="preserve"> и по</w:t>
            </w:r>
            <w:r w:rsidR="009E2695">
              <w:rPr>
                <w:rFonts w:ascii="Garamond" w:hAnsi="Garamond" w:cs="Arial"/>
                <w:sz w:val="22"/>
                <w:szCs w:val="22"/>
              </w:rPr>
              <w:t>купателей</w:t>
            </w:r>
            <w:r w:rsidR="00AA73C5" w:rsidRPr="00AA73C5">
              <w:rPr>
                <w:rFonts w:ascii="Garamond" w:hAnsi="Garamond" w:cs="Arial"/>
                <w:sz w:val="22"/>
                <w:szCs w:val="22"/>
              </w:rPr>
              <w:t>.</w:t>
            </w:r>
          </w:p>
          <w:p w:rsidR="00D244CD" w:rsidRPr="00AA73C5" w:rsidRDefault="00AA73C5" w:rsidP="006677DA">
            <w:pPr>
              <w:rPr>
                <w:rFonts w:ascii="Garamond" w:hAnsi="Garamond" w:cs="Arial"/>
                <w:sz w:val="22"/>
                <w:szCs w:val="22"/>
              </w:rPr>
            </w:pPr>
            <w:r w:rsidRPr="00AA73C5">
              <w:rPr>
                <w:rFonts w:ascii="Garamond" w:hAnsi="Garamond" w:cs="Arial"/>
                <w:sz w:val="22"/>
                <w:szCs w:val="22"/>
              </w:rPr>
              <w:t xml:space="preserve">            </w:t>
            </w:r>
            <w:r w:rsidR="0046492D" w:rsidRPr="00AA73C5">
              <w:rPr>
                <w:rFonts w:ascii="Garamond" w:hAnsi="Garamond" w:cs="Arial"/>
                <w:sz w:val="22"/>
                <w:szCs w:val="22"/>
              </w:rPr>
              <w:t>Представление результатов, обсуждение.</w:t>
            </w:r>
          </w:p>
          <w:p w:rsidR="008611C8" w:rsidRDefault="008611C8" w:rsidP="008611C8">
            <w:pPr>
              <w:pStyle w:val="af"/>
              <w:numPr>
                <w:ilvl w:val="0"/>
                <w:numId w:val="30"/>
              </w:numPr>
              <w:rPr>
                <w:rFonts w:ascii="Garamond" w:hAnsi="Garamond" w:cs="Arial"/>
                <w:sz w:val="22"/>
                <w:szCs w:val="22"/>
              </w:rPr>
            </w:pPr>
            <w:r>
              <w:rPr>
                <w:rFonts w:ascii="Garamond" w:hAnsi="Garamond" w:cs="Arial"/>
                <w:sz w:val="22"/>
                <w:szCs w:val="22"/>
              </w:rPr>
              <w:t xml:space="preserve">Этично ли использовать это приложение или подобное в школе, например? </w:t>
            </w:r>
          </w:p>
          <w:p w:rsidR="008611C8" w:rsidRPr="00AA73C5" w:rsidRDefault="008611C8" w:rsidP="008611C8">
            <w:pPr>
              <w:pStyle w:val="af"/>
              <w:numPr>
                <w:ilvl w:val="0"/>
                <w:numId w:val="30"/>
              </w:numPr>
              <w:rPr>
                <w:rFonts w:ascii="Garamond" w:hAnsi="Garamond" w:cs="Arial"/>
                <w:sz w:val="22"/>
                <w:szCs w:val="22"/>
              </w:rPr>
            </w:pPr>
            <w:r>
              <w:rPr>
                <w:rFonts w:ascii="Garamond" w:hAnsi="Garamond" w:cs="Arial"/>
                <w:sz w:val="22"/>
                <w:szCs w:val="22"/>
              </w:rPr>
              <w:t>Какое приложение вы бы хотели создать?</w:t>
            </w:r>
            <w:r w:rsidR="00FB4343">
              <w:rPr>
                <w:rFonts w:ascii="Garamond" w:hAnsi="Garamond" w:cs="Arial"/>
                <w:sz w:val="22"/>
                <w:szCs w:val="22"/>
              </w:rPr>
              <w:t xml:space="preserve"> </w:t>
            </w:r>
          </w:p>
          <w:p w:rsidR="0046492D" w:rsidRPr="00AA73C5" w:rsidRDefault="0046492D" w:rsidP="00426908">
            <w:pPr>
              <w:pStyle w:val="af"/>
              <w:ind w:left="514"/>
              <w:rPr>
                <w:rFonts w:ascii="Garamond" w:hAnsi="Garamond" w:cs="Arial"/>
                <w:sz w:val="22"/>
                <w:szCs w:val="22"/>
              </w:rPr>
            </w:pPr>
          </w:p>
        </w:tc>
        <w:tc>
          <w:tcPr>
            <w:tcW w:w="1742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6492D" w:rsidRPr="00AA73C5" w:rsidRDefault="0046492D" w:rsidP="0046492D">
            <w:pPr>
              <w:pStyle w:val="c3c2"/>
              <w:spacing w:before="0" w:after="0" w:line="276" w:lineRule="auto"/>
              <w:rPr>
                <w:rStyle w:val="c0"/>
                <w:rFonts w:ascii="Garamond" w:hAnsi="Garamond" w:cs="Arial"/>
                <w:sz w:val="22"/>
                <w:szCs w:val="22"/>
              </w:rPr>
            </w:pPr>
            <w:r w:rsidRPr="00AA73C5">
              <w:rPr>
                <w:rStyle w:val="c0"/>
                <w:rFonts w:ascii="Garamond" w:hAnsi="Garamond" w:cs="Arial"/>
                <w:sz w:val="22"/>
                <w:szCs w:val="22"/>
              </w:rPr>
              <w:t xml:space="preserve">Умения организовать учебное сотрудничество и совместную деятельность. </w:t>
            </w:r>
            <w:proofErr w:type="spellStart"/>
            <w:r w:rsidR="008611C8">
              <w:rPr>
                <w:rStyle w:val="c0"/>
                <w:rFonts w:ascii="Garamond" w:hAnsi="Garamond" w:cs="Arial"/>
                <w:sz w:val="22"/>
                <w:szCs w:val="22"/>
              </w:rPr>
              <w:t>М</w:t>
            </w:r>
            <w:r w:rsidR="008611C8">
              <w:rPr>
                <w:rStyle w:val="c0"/>
              </w:rPr>
              <w:t>п</w:t>
            </w:r>
            <w:proofErr w:type="spellEnd"/>
          </w:p>
          <w:p w:rsidR="00426908" w:rsidRPr="00426908" w:rsidRDefault="00426908" w:rsidP="00426908">
            <w:pPr>
              <w:rPr>
                <w:rFonts w:ascii="Garamond" w:eastAsia="Calibri" w:hAnsi="Garamond"/>
                <w:sz w:val="22"/>
                <w:szCs w:val="22"/>
                <w:lang w:eastAsia="en-US"/>
              </w:rPr>
            </w:pPr>
            <w:r w:rsidRPr="00426908">
              <w:rPr>
                <w:rFonts w:ascii="Garamond" w:eastAsia="Calibri" w:hAnsi="Garamond"/>
                <w:sz w:val="22"/>
                <w:szCs w:val="22"/>
                <w:lang w:eastAsia="en-US"/>
              </w:rPr>
              <w:t>Использование ранее полученных знаний при формулировке выводов.</w:t>
            </w:r>
            <w:r w:rsidR="008611C8">
              <w:rPr>
                <w:rFonts w:ascii="Garamond" w:eastAsia="Calibri" w:hAnsi="Garamond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8611C8">
              <w:rPr>
                <w:rFonts w:ascii="Garamond" w:eastAsia="Calibri" w:hAnsi="Garamond"/>
                <w:sz w:val="22"/>
                <w:szCs w:val="22"/>
                <w:lang w:eastAsia="en-US"/>
              </w:rPr>
              <w:t>Пр</w:t>
            </w:r>
            <w:proofErr w:type="spellEnd"/>
          </w:p>
          <w:p w:rsidR="007C6FCB" w:rsidRPr="00AA73C5" w:rsidRDefault="00426908" w:rsidP="00426908">
            <w:pPr>
              <w:pStyle w:val="c3c2"/>
              <w:spacing w:before="0" w:after="0" w:line="276" w:lineRule="auto"/>
              <w:ind w:left="95"/>
              <w:rPr>
                <w:rFonts w:ascii="Garamond" w:hAnsi="Garamond" w:cs="Arial"/>
                <w:sz w:val="22"/>
                <w:szCs w:val="22"/>
              </w:rPr>
            </w:pPr>
            <w:r w:rsidRPr="00AA73C5">
              <w:rPr>
                <w:rFonts w:ascii="Garamond" w:eastAsia="Calibri" w:hAnsi="Garamond"/>
                <w:sz w:val="22"/>
                <w:szCs w:val="22"/>
                <w:lang w:eastAsia="en-US"/>
              </w:rPr>
              <w:t>Применение полученных знаний в новой речевой ситуации.</w:t>
            </w:r>
            <w:r w:rsidR="008611C8">
              <w:rPr>
                <w:rFonts w:ascii="Garamond" w:eastAsia="Calibri" w:hAnsi="Garamond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8611C8">
              <w:rPr>
                <w:rFonts w:ascii="Garamond" w:eastAsia="Calibri" w:hAnsi="Garamond"/>
                <w:sz w:val="22"/>
                <w:szCs w:val="22"/>
                <w:lang w:eastAsia="en-US"/>
              </w:rPr>
              <w:t>Пр</w:t>
            </w:r>
            <w:proofErr w:type="spellEnd"/>
          </w:p>
        </w:tc>
      </w:tr>
      <w:tr w:rsidR="00DD4EBB" w:rsidRPr="00AA73C5" w:rsidTr="001D3C65">
        <w:trPr>
          <w:cantSplit/>
          <w:trHeight w:val="1134"/>
        </w:trPr>
        <w:tc>
          <w:tcPr>
            <w:tcW w:w="171" w:type="pct"/>
            <w:textDirection w:val="btLr"/>
            <w:vAlign w:val="center"/>
          </w:tcPr>
          <w:p w:rsidR="007C6FCB" w:rsidRPr="00AA73C5" w:rsidRDefault="00DA7676" w:rsidP="006904F8">
            <w:pPr>
              <w:pStyle w:val="c3c2"/>
              <w:spacing w:line="276" w:lineRule="auto"/>
              <w:ind w:left="426" w:right="113"/>
              <w:jc w:val="center"/>
              <w:rPr>
                <w:rStyle w:val="c0"/>
                <w:rFonts w:ascii="Garamond" w:hAnsi="Garamond" w:cs="Arial"/>
                <w:b/>
                <w:sz w:val="22"/>
                <w:szCs w:val="22"/>
              </w:rPr>
            </w:pPr>
            <w:r w:rsidRPr="00AA73C5">
              <w:rPr>
                <w:rStyle w:val="c0"/>
                <w:rFonts w:ascii="Garamond" w:hAnsi="Garamond" w:cs="Arial"/>
                <w:b/>
                <w:sz w:val="22"/>
                <w:szCs w:val="22"/>
              </w:rPr>
              <w:t xml:space="preserve">4-5 </w:t>
            </w:r>
            <w:r w:rsidR="00821FB1" w:rsidRPr="00AA73C5">
              <w:rPr>
                <w:rStyle w:val="c0"/>
                <w:rFonts w:ascii="Garamond" w:hAnsi="Garamond" w:cs="Arial"/>
                <w:b/>
                <w:sz w:val="22"/>
                <w:szCs w:val="22"/>
              </w:rPr>
              <w:t>мин</w:t>
            </w:r>
          </w:p>
        </w:tc>
        <w:tc>
          <w:tcPr>
            <w:tcW w:w="797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02A0F" w:rsidRPr="00AA73C5" w:rsidRDefault="00D02A0F" w:rsidP="00D02A0F">
            <w:pPr>
              <w:ind w:left="94"/>
              <w:rPr>
                <w:rFonts w:ascii="Garamond" w:hAnsi="Garamond" w:cs="Arial"/>
                <w:sz w:val="22"/>
                <w:szCs w:val="22"/>
              </w:rPr>
            </w:pPr>
            <w:r w:rsidRPr="00AA73C5">
              <w:rPr>
                <w:rFonts w:ascii="Garamond" w:hAnsi="Garamond" w:cs="Arial"/>
                <w:sz w:val="22"/>
                <w:szCs w:val="22"/>
              </w:rPr>
              <w:t xml:space="preserve">Заключительный этап. </w:t>
            </w:r>
          </w:p>
          <w:p w:rsidR="00D02A0F" w:rsidRPr="00AA73C5" w:rsidRDefault="00D02A0F" w:rsidP="00D02A0F">
            <w:pPr>
              <w:ind w:left="94"/>
              <w:rPr>
                <w:rFonts w:ascii="Garamond" w:hAnsi="Garamond" w:cs="Arial"/>
                <w:sz w:val="22"/>
                <w:szCs w:val="22"/>
              </w:rPr>
            </w:pPr>
            <w:r w:rsidRPr="00AA73C5">
              <w:rPr>
                <w:rFonts w:ascii="Garamond" w:hAnsi="Garamond" w:cs="Arial"/>
                <w:sz w:val="22"/>
                <w:szCs w:val="22"/>
              </w:rPr>
              <w:t xml:space="preserve">Рефлексия. </w:t>
            </w:r>
          </w:p>
          <w:p w:rsidR="00D02A0F" w:rsidRPr="00AA73C5" w:rsidRDefault="00D02A0F" w:rsidP="00D02A0F">
            <w:pPr>
              <w:ind w:left="94"/>
              <w:rPr>
                <w:rFonts w:ascii="Garamond" w:hAnsi="Garamond" w:cs="Arial"/>
                <w:sz w:val="22"/>
                <w:szCs w:val="22"/>
              </w:rPr>
            </w:pPr>
            <w:r w:rsidRPr="00AA73C5">
              <w:rPr>
                <w:rFonts w:ascii="Garamond" w:hAnsi="Garamond" w:cs="Arial"/>
                <w:sz w:val="22"/>
                <w:szCs w:val="22"/>
              </w:rPr>
              <w:t>Оценивание.</w:t>
            </w:r>
          </w:p>
          <w:p w:rsidR="005B750C" w:rsidRPr="00AA73C5" w:rsidRDefault="005B750C" w:rsidP="00D02A0F">
            <w:pPr>
              <w:ind w:left="94"/>
              <w:rPr>
                <w:rFonts w:ascii="Garamond" w:hAnsi="Garamond" w:cs="Arial"/>
                <w:sz w:val="22"/>
                <w:szCs w:val="22"/>
              </w:rPr>
            </w:pPr>
          </w:p>
          <w:p w:rsidR="0046492D" w:rsidRPr="00AA73C5" w:rsidRDefault="0046492D" w:rsidP="00D02A0F">
            <w:pPr>
              <w:ind w:left="94"/>
              <w:rPr>
                <w:rFonts w:ascii="Garamond" w:hAnsi="Garamond" w:cs="Arial"/>
                <w:sz w:val="22"/>
                <w:szCs w:val="22"/>
              </w:rPr>
            </w:pPr>
            <w:r w:rsidRPr="00AA73C5">
              <w:rPr>
                <w:rFonts w:ascii="Garamond" w:hAnsi="Garamond" w:cs="Arial"/>
                <w:sz w:val="22"/>
                <w:szCs w:val="22"/>
              </w:rPr>
              <w:t>Домашнее задание.</w:t>
            </w:r>
          </w:p>
          <w:p w:rsidR="007C6FCB" w:rsidRPr="00AA73C5" w:rsidRDefault="007C6FCB" w:rsidP="003C772D">
            <w:pPr>
              <w:pStyle w:val="c3c2"/>
              <w:spacing w:line="276" w:lineRule="auto"/>
              <w:ind w:left="98"/>
              <w:rPr>
                <w:rFonts w:ascii="Garamond" w:hAnsi="Garamond" w:cs="Arial"/>
                <w:sz w:val="22"/>
                <w:szCs w:val="22"/>
              </w:rPr>
            </w:pPr>
          </w:p>
        </w:tc>
        <w:tc>
          <w:tcPr>
            <w:tcW w:w="2290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6492D" w:rsidRPr="00AA73C5" w:rsidRDefault="0046492D" w:rsidP="00D66039">
            <w:pPr>
              <w:rPr>
                <w:rFonts w:ascii="Garamond" w:eastAsiaTheme="minorEastAsia" w:hAnsi="Garamond"/>
                <w:sz w:val="22"/>
                <w:szCs w:val="22"/>
              </w:rPr>
            </w:pPr>
            <w:r w:rsidRPr="00AA73C5">
              <w:rPr>
                <w:rFonts w:ascii="Garamond" w:eastAsiaTheme="minorEastAsia" w:hAnsi="Garamond"/>
                <w:sz w:val="22"/>
                <w:szCs w:val="22"/>
              </w:rPr>
              <w:t xml:space="preserve">Формулирование конечного результата работы на уроке. </w:t>
            </w:r>
          </w:p>
          <w:p w:rsidR="00D02A0F" w:rsidRDefault="0046492D" w:rsidP="00821FB1">
            <w:pPr>
              <w:ind w:left="94"/>
              <w:rPr>
                <w:rFonts w:ascii="Garamond" w:hAnsi="Garamond"/>
                <w:sz w:val="22"/>
                <w:szCs w:val="22"/>
              </w:rPr>
            </w:pPr>
            <w:r w:rsidRPr="00AA73C5">
              <w:rPr>
                <w:rFonts w:ascii="Garamond" w:hAnsi="Garamond"/>
                <w:sz w:val="22"/>
                <w:szCs w:val="22"/>
              </w:rPr>
              <w:t>Определение уровня</w:t>
            </w:r>
            <w:r w:rsidR="00D02A0F" w:rsidRPr="00AA73C5">
              <w:rPr>
                <w:rFonts w:ascii="Garamond" w:hAnsi="Garamond"/>
                <w:sz w:val="22"/>
                <w:szCs w:val="22"/>
              </w:rPr>
              <w:t xml:space="preserve"> достижения цели </w:t>
            </w:r>
            <w:r w:rsidR="00D66039" w:rsidRPr="00AA73C5">
              <w:rPr>
                <w:rFonts w:ascii="Garamond" w:hAnsi="Garamond"/>
                <w:sz w:val="22"/>
                <w:szCs w:val="22"/>
              </w:rPr>
              <w:t>урока, самооценка</w:t>
            </w:r>
            <w:r w:rsidRPr="00AA73C5">
              <w:rPr>
                <w:rFonts w:ascii="Garamond" w:hAnsi="Garamond"/>
                <w:sz w:val="22"/>
                <w:szCs w:val="22"/>
              </w:rPr>
              <w:t>.</w:t>
            </w:r>
          </w:p>
          <w:p w:rsidR="00FB4343" w:rsidRDefault="00FB4343" w:rsidP="00821FB1">
            <w:pPr>
              <w:ind w:left="94"/>
              <w:rPr>
                <w:rFonts w:ascii="Garamond" w:hAnsi="Garamond"/>
                <w:sz w:val="22"/>
                <w:szCs w:val="22"/>
              </w:rPr>
            </w:pPr>
          </w:p>
          <w:p w:rsidR="00FB4343" w:rsidRDefault="00FB4343" w:rsidP="00821FB1">
            <w:pPr>
              <w:ind w:left="94"/>
              <w:rPr>
                <w:rFonts w:ascii="Garamond" w:hAnsi="Garamond"/>
                <w:sz w:val="22"/>
                <w:szCs w:val="22"/>
              </w:rPr>
            </w:pPr>
          </w:p>
          <w:p w:rsidR="00FB4343" w:rsidRPr="00FB4343" w:rsidRDefault="00FB4343" w:rsidP="00821FB1">
            <w:pPr>
              <w:ind w:left="94"/>
              <w:rPr>
                <w:rFonts w:ascii="Garamond" w:hAnsi="Garamond"/>
                <w:sz w:val="22"/>
                <w:szCs w:val="22"/>
              </w:rPr>
            </w:pPr>
            <w:r w:rsidRPr="00FB4343">
              <w:rPr>
                <w:rFonts w:ascii="Garamond" w:hAnsi="Garamond"/>
                <w:sz w:val="22"/>
                <w:szCs w:val="22"/>
              </w:rPr>
              <w:t>Используя лексику из текста письменно обосновать какое приложение необходимо в школе и почему, как это будет работать.</w:t>
            </w:r>
          </w:p>
          <w:p w:rsidR="005B750C" w:rsidRPr="00AA73C5" w:rsidRDefault="005B750C" w:rsidP="00821FB1">
            <w:pPr>
              <w:ind w:left="94"/>
              <w:rPr>
                <w:rFonts w:ascii="Garamond" w:hAnsi="Garamond" w:cs="Arial"/>
                <w:sz w:val="22"/>
                <w:szCs w:val="22"/>
              </w:rPr>
            </w:pPr>
          </w:p>
          <w:p w:rsidR="0046492D" w:rsidRPr="00AA73C5" w:rsidRDefault="0046492D" w:rsidP="00AA73C5">
            <w:pPr>
              <w:ind w:left="94"/>
              <w:rPr>
                <w:rFonts w:ascii="Garamond" w:hAnsi="Garamond" w:cs="Arial"/>
                <w:sz w:val="22"/>
                <w:szCs w:val="22"/>
              </w:rPr>
            </w:pPr>
          </w:p>
        </w:tc>
        <w:tc>
          <w:tcPr>
            <w:tcW w:w="1742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7C6FCB" w:rsidRPr="00AA73C5" w:rsidRDefault="007C6FCB" w:rsidP="00264A3A">
            <w:pPr>
              <w:pStyle w:val="c3c2"/>
              <w:spacing w:before="0" w:after="0" w:line="276" w:lineRule="auto"/>
              <w:ind w:left="95"/>
              <w:rPr>
                <w:rStyle w:val="c0"/>
                <w:rFonts w:ascii="Garamond" w:hAnsi="Garamond" w:cs="Arial"/>
                <w:sz w:val="22"/>
                <w:szCs w:val="22"/>
              </w:rPr>
            </w:pPr>
            <w:r w:rsidRPr="00AA73C5">
              <w:rPr>
                <w:rStyle w:val="c0"/>
                <w:rFonts w:ascii="Garamond" w:hAnsi="Garamond" w:cs="Arial"/>
                <w:sz w:val="22"/>
                <w:szCs w:val="22"/>
              </w:rPr>
              <w:t xml:space="preserve">Умения оценивать </w:t>
            </w:r>
            <w:r w:rsidR="0046492D" w:rsidRPr="00AA73C5">
              <w:rPr>
                <w:rStyle w:val="c0"/>
                <w:rFonts w:ascii="Garamond" w:hAnsi="Garamond" w:cs="Arial"/>
                <w:sz w:val="22"/>
                <w:szCs w:val="22"/>
              </w:rPr>
              <w:t xml:space="preserve">уровень </w:t>
            </w:r>
            <w:r w:rsidRPr="00AA73C5">
              <w:rPr>
                <w:rStyle w:val="c0"/>
                <w:rFonts w:ascii="Garamond" w:hAnsi="Garamond" w:cs="Arial"/>
                <w:sz w:val="22"/>
                <w:szCs w:val="22"/>
              </w:rPr>
              <w:t>выполнения учебной задачи, собственные возможности ее решения</w:t>
            </w:r>
            <w:r w:rsidR="00D02A0F" w:rsidRPr="00AA73C5">
              <w:rPr>
                <w:rStyle w:val="c0"/>
                <w:rFonts w:ascii="Garamond" w:hAnsi="Garamond" w:cs="Arial"/>
                <w:sz w:val="22"/>
                <w:szCs w:val="22"/>
              </w:rPr>
              <w:t>.</w:t>
            </w:r>
            <w:r w:rsidRPr="00AA73C5">
              <w:rPr>
                <w:rStyle w:val="c0"/>
                <w:rFonts w:ascii="Garamond" w:hAnsi="Garamond" w:cs="Arial"/>
                <w:sz w:val="22"/>
                <w:szCs w:val="22"/>
              </w:rPr>
              <w:t xml:space="preserve"> </w:t>
            </w:r>
            <w:proofErr w:type="spellStart"/>
            <w:r w:rsidR="00FB4343">
              <w:rPr>
                <w:rStyle w:val="c0"/>
                <w:rFonts w:ascii="Garamond" w:hAnsi="Garamond" w:cs="Arial"/>
                <w:sz w:val="22"/>
                <w:szCs w:val="22"/>
              </w:rPr>
              <w:t>Мп</w:t>
            </w:r>
            <w:proofErr w:type="spellEnd"/>
          </w:p>
          <w:p w:rsidR="0046492D" w:rsidRPr="00AA73C5" w:rsidRDefault="007C6FCB" w:rsidP="00264A3A">
            <w:pPr>
              <w:pStyle w:val="c3c2"/>
              <w:spacing w:before="0" w:after="0" w:line="276" w:lineRule="auto"/>
              <w:ind w:left="95"/>
              <w:rPr>
                <w:rStyle w:val="c0"/>
                <w:rFonts w:ascii="Garamond" w:hAnsi="Garamond" w:cs="Arial"/>
                <w:sz w:val="22"/>
                <w:szCs w:val="22"/>
              </w:rPr>
            </w:pPr>
            <w:r w:rsidRPr="00AA73C5">
              <w:rPr>
                <w:rStyle w:val="c0"/>
                <w:rFonts w:ascii="Garamond" w:hAnsi="Garamond" w:cs="Arial"/>
                <w:sz w:val="22"/>
                <w:szCs w:val="22"/>
              </w:rPr>
              <w:t>Владение навыками самоконтроля, самооценки</w:t>
            </w:r>
            <w:r w:rsidR="00D02A0F" w:rsidRPr="00AA73C5">
              <w:rPr>
                <w:rStyle w:val="c0"/>
                <w:rFonts w:ascii="Garamond" w:hAnsi="Garamond" w:cs="Arial"/>
                <w:sz w:val="22"/>
                <w:szCs w:val="22"/>
              </w:rPr>
              <w:t>.</w:t>
            </w:r>
            <w:r w:rsidR="00FB4343">
              <w:rPr>
                <w:rStyle w:val="c0"/>
                <w:rFonts w:ascii="Garamond" w:hAnsi="Garamond" w:cs="Arial"/>
                <w:sz w:val="22"/>
                <w:szCs w:val="22"/>
              </w:rPr>
              <w:t xml:space="preserve"> </w:t>
            </w:r>
            <w:proofErr w:type="spellStart"/>
            <w:r w:rsidR="00FB4343">
              <w:rPr>
                <w:rStyle w:val="c0"/>
                <w:rFonts w:ascii="Garamond" w:hAnsi="Garamond" w:cs="Arial"/>
                <w:sz w:val="22"/>
                <w:szCs w:val="22"/>
              </w:rPr>
              <w:t>Мп</w:t>
            </w:r>
            <w:proofErr w:type="spellEnd"/>
          </w:p>
          <w:p w:rsidR="0046492D" w:rsidRPr="00AA73C5" w:rsidRDefault="007C6FCB" w:rsidP="0046492D">
            <w:pPr>
              <w:pStyle w:val="c2c3"/>
              <w:spacing w:before="0" w:after="0" w:line="276" w:lineRule="auto"/>
              <w:ind w:left="96"/>
              <w:rPr>
                <w:rFonts w:ascii="Garamond" w:hAnsi="Garamond" w:cs="Arial"/>
                <w:sz w:val="22"/>
                <w:szCs w:val="22"/>
              </w:rPr>
            </w:pPr>
            <w:r w:rsidRPr="00AA73C5">
              <w:rPr>
                <w:rStyle w:val="c0"/>
                <w:rFonts w:ascii="Garamond" w:hAnsi="Garamond" w:cs="Arial"/>
                <w:sz w:val="22"/>
                <w:szCs w:val="22"/>
              </w:rPr>
              <w:t xml:space="preserve"> </w:t>
            </w:r>
            <w:r w:rsidR="0046492D" w:rsidRPr="00AA73C5">
              <w:rPr>
                <w:rStyle w:val="c0"/>
                <w:rFonts w:ascii="Garamond" w:hAnsi="Garamond" w:cs="Arial"/>
                <w:sz w:val="22"/>
                <w:szCs w:val="22"/>
              </w:rPr>
              <w:t>Умения определять причины успеха/неуспеха решения учебной задачи</w:t>
            </w:r>
            <w:r w:rsidR="00FB4343">
              <w:rPr>
                <w:rStyle w:val="c0"/>
                <w:rFonts w:ascii="Garamond" w:hAnsi="Garamond" w:cs="Arial"/>
                <w:sz w:val="22"/>
                <w:szCs w:val="22"/>
              </w:rPr>
              <w:t>.</w:t>
            </w:r>
            <w:r w:rsidR="0046492D" w:rsidRPr="00AA73C5">
              <w:rPr>
                <w:rStyle w:val="c0"/>
                <w:rFonts w:ascii="Garamond" w:hAnsi="Garamond" w:cs="Arial"/>
                <w:sz w:val="22"/>
                <w:szCs w:val="22"/>
              </w:rPr>
              <w:t xml:space="preserve"> </w:t>
            </w:r>
            <w:proofErr w:type="spellStart"/>
            <w:r w:rsidR="00FB4343">
              <w:rPr>
                <w:rStyle w:val="c0"/>
                <w:rFonts w:ascii="Garamond" w:hAnsi="Garamond" w:cs="Arial"/>
                <w:sz w:val="22"/>
                <w:szCs w:val="22"/>
              </w:rPr>
              <w:t>Мп</w:t>
            </w:r>
            <w:proofErr w:type="spellEnd"/>
          </w:p>
          <w:p w:rsidR="007C6FCB" w:rsidRPr="00AA73C5" w:rsidRDefault="007C6FCB" w:rsidP="00264A3A">
            <w:pPr>
              <w:pStyle w:val="c3c2"/>
              <w:spacing w:before="0" w:after="0" w:line="276" w:lineRule="auto"/>
              <w:ind w:left="95"/>
              <w:rPr>
                <w:rStyle w:val="c0"/>
                <w:rFonts w:ascii="Garamond" w:hAnsi="Garamond" w:cs="Arial"/>
                <w:sz w:val="22"/>
                <w:szCs w:val="22"/>
              </w:rPr>
            </w:pPr>
          </w:p>
          <w:p w:rsidR="007C6FCB" w:rsidRPr="00AA73C5" w:rsidRDefault="007C6FCB" w:rsidP="00432F3E">
            <w:pPr>
              <w:pStyle w:val="c3c2"/>
              <w:spacing w:before="0" w:after="0" w:line="276" w:lineRule="auto"/>
              <w:ind w:left="95"/>
              <w:rPr>
                <w:rFonts w:ascii="Garamond" w:hAnsi="Garamond" w:cs="Arial"/>
                <w:sz w:val="22"/>
                <w:szCs w:val="22"/>
              </w:rPr>
            </w:pPr>
          </w:p>
        </w:tc>
      </w:tr>
    </w:tbl>
    <w:p w:rsidR="00B90DEF" w:rsidRPr="00BA42A7" w:rsidRDefault="00B90DEF" w:rsidP="0000652D">
      <w:pPr>
        <w:rPr>
          <w:rFonts w:ascii="Garamond" w:hAnsi="Garamond"/>
          <w:sz w:val="22"/>
          <w:szCs w:val="22"/>
        </w:rPr>
      </w:pPr>
    </w:p>
    <w:p w:rsidR="00B90DEF" w:rsidRPr="00BA42A7" w:rsidRDefault="00B90DEF" w:rsidP="0000652D">
      <w:pPr>
        <w:rPr>
          <w:rFonts w:ascii="Garamond" w:hAnsi="Garamond"/>
          <w:sz w:val="22"/>
          <w:szCs w:val="22"/>
        </w:rPr>
      </w:pPr>
    </w:p>
    <w:p w:rsidR="00BE2D6D" w:rsidRDefault="00BE2D6D" w:rsidP="0000652D">
      <w:pPr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Материалы для урока </w:t>
      </w:r>
    </w:p>
    <w:p w:rsidR="00BE2D6D" w:rsidRDefault="00BE2D6D" w:rsidP="0000652D">
      <w:pPr>
        <w:rPr>
          <w:rFonts w:ascii="Garamond" w:hAnsi="Garamond"/>
          <w:sz w:val="22"/>
          <w:szCs w:val="22"/>
        </w:rPr>
      </w:pPr>
    </w:p>
    <w:p w:rsidR="00BE2D6D" w:rsidRDefault="001D3C65" w:rsidP="00BE2D6D">
      <w:pPr>
        <w:spacing w:after="160" w:line="259" w:lineRule="auto"/>
        <w:rPr>
          <w:rFonts w:ascii="Calibri" w:eastAsia="Calibri" w:hAnsi="Calibri"/>
          <w:color w:val="0563C1"/>
          <w:sz w:val="22"/>
          <w:szCs w:val="22"/>
          <w:u w:val="single"/>
          <w:lang w:eastAsia="en-US"/>
        </w:rPr>
      </w:pPr>
      <w:hyperlink r:id="rId8" w:history="1">
        <w:r w:rsidR="00BE2D6D" w:rsidRPr="00BE2D6D">
          <w:rPr>
            <w:rFonts w:ascii="Calibri" w:eastAsia="Calibri" w:hAnsi="Calibri"/>
            <w:color w:val="0563C1"/>
            <w:sz w:val="22"/>
            <w:szCs w:val="22"/>
            <w:u w:val="single"/>
            <w:lang w:eastAsia="en-US"/>
          </w:rPr>
          <w:t>https://www.youtube.com/channel/UCmJ1XAToncoc8IWFoImObdQ/videos</w:t>
        </w:r>
      </w:hyperlink>
    </w:p>
    <w:p w:rsidR="001D3C65" w:rsidRPr="001D3C65" w:rsidRDefault="001D3C65" w:rsidP="00BE2D6D">
      <w:pPr>
        <w:spacing w:after="160" w:line="259" w:lineRule="auto"/>
        <w:rPr>
          <w:rFonts w:ascii="Garamond" w:eastAsia="Calibri" w:hAnsi="Garamond"/>
          <w:sz w:val="22"/>
          <w:szCs w:val="22"/>
          <w:lang w:eastAsia="en-US"/>
        </w:rPr>
      </w:pPr>
    </w:p>
    <w:tbl>
      <w:tblPr>
        <w:tblStyle w:val="a7"/>
        <w:tblW w:w="14956" w:type="dxa"/>
        <w:tblInd w:w="-147" w:type="dxa"/>
        <w:tblLook w:val="04A0" w:firstRow="1" w:lastRow="0" w:firstColumn="1" w:lastColumn="0" w:noHBand="0" w:noVBand="1"/>
      </w:tblPr>
      <w:tblGrid>
        <w:gridCol w:w="14956"/>
      </w:tblGrid>
      <w:tr w:rsidR="00BE2D6D" w:rsidTr="00C80504">
        <w:trPr>
          <w:trHeight w:val="2385"/>
        </w:trPr>
        <w:tc>
          <w:tcPr>
            <w:tcW w:w="14956" w:type="dxa"/>
          </w:tcPr>
          <w:p w:rsidR="00BE2D6D" w:rsidRDefault="00BE2D6D" w:rsidP="00BE2D6D">
            <w:pPr>
              <w:spacing w:after="160" w:line="259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noProof/>
                <w:sz w:val="22"/>
                <w:szCs w:val="22"/>
                <w:lang w:eastAsia="en-US"/>
              </w:rPr>
              <w:lastRenderedPageBreak/>
              <w:drawing>
                <wp:inline distT="0" distB="0" distL="0" distR="0" wp14:anchorId="2A95C546">
                  <wp:extent cx="2192588" cy="14573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695" cy="14673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noProof/>
                <w:sz w:val="22"/>
                <w:szCs w:val="22"/>
                <w:lang w:eastAsia="en-US"/>
              </w:rPr>
              <w:drawing>
                <wp:inline distT="0" distB="0" distL="0" distR="0" wp14:anchorId="5148E45D">
                  <wp:extent cx="2112623" cy="1409700"/>
                  <wp:effectExtent l="0" t="0" r="254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394" cy="1420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noProof/>
                <w:sz w:val="22"/>
                <w:szCs w:val="22"/>
                <w:lang w:eastAsia="en-US"/>
              </w:rPr>
              <w:drawing>
                <wp:inline distT="0" distB="0" distL="0" distR="0" wp14:anchorId="00235331">
                  <wp:extent cx="2438943" cy="13716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308" cy="1386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="00FE1B6A">
              <w:rPr>
                <w:noProof/>
              </w:rPr>
              <w:drawing>
                <wp:inline distT="0" distB="0" distL="0" distR="0" wp14:anchorId="1C6DAEAC" wp14:editId="36D2BF8C">
                  <wp:extent cx="2437648" cy="1371600"/>
                  <wp:effectExtent l="0" t="0" r="127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518" cy="1386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2D6D" w:rsidRPr="00BE2D6D" w:rsidRDefault="00BE2D6D" w:rsidP="00BE2D6D">
      <w:pPr>
        <w:spacing w:after="160" w:line="259" w:lineRule="auto"/>
        <w:jc w:val="both"/>
        <w:rPr>
          <w:rFonts w:eastAsia="Calibri"/>
          <w:sz w:val="22"/>
          <w:szCs w:val="22"/>
          <w:lang w:eastAsia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548"/>
      </w:tblGrid>
      <w:tr w:rsidR="00BE2D6D" w:rsidTr="00FE1B6A">
        <w:trPr>
          <w:trHeight w:val="6511"/>
        </w:trPr>
        <w:tc>
          <w:tcPr>
            <w:tcW w:w="15388" w:type="dxa"/>
          </w:tcPr>
          <w:p w:rsidR="00BE2D6D" w:rsidRPr="00BE2D6D" w:rsidRDefault="00BE2D6D" w:rsidP="00BE2D6D">
            <w:pPr>
              <w:rPr>
                <w:rStyle w:val="a3"/>
                <w:rFonts w:ascii="Garamond" w:hAnsi="Garamond" w:cs="Arial"/>
                <w:sz w:val="22"/>
                <w:szCs w:val="22"/>
                <w:u w:val="none"/>
                <w:lang w:val="en-US"/>
              </w:rPr>
            </w:pPr>
            <w:r w:rsidRPr="00BE2D6D">
              <w:rPr>
                <w:rStyle w:val="a3"/>
                <w:rFonts w:ascii="Garamond" w:hAnsi="Garamond" w:cs="Arial"/>
                <w:sz w:val="22"/>
                <w:szCs w:val="22"/>
                <w:u w:val="none"/>
              </w:rPr>
              <w:t>Текст</w:t>
            </w:r>
            <w:r w:rsidRPr="00BE2D6D">
              <w:rPr>
                <w:rStyle w:val="a3"/>
                <w:rFonts w:ascii="Garamond" w:hAnsi="Garamond" w:cs="Arial"/>
                <w:sz w:val="22"/>
                <w:szCs w:val="22"/>
                <w:u w:val="none"/>
                <w:lang w:val="en-US"/>
              </w:rPr>
              <w:t xml:space="preserve"> </w:t>
            </w:r>
            <w:r w:rsidRPr="00BE2D6D">
              <w:rPr>
                <w:rStyle w:val="a3"/>
                <w:rFonts w:ascii="Garamond" w:hAnsi="Garamond" w:cs="Arial"/>
                <w:sz w:val="22"/>
                <w:szCs w:val="22"/>
                <w:u w:val="none"/>
              </w:rPr>
              <w:t>для</w:t>
            </w:r>
            <w:r w:rsidRPr="00BE2D6D">
              <w:rPr>
                <w:rStyle w:val="a3"/>
                <w:rFonts w:ascii="Garamond" w:hAnsi="Garamond" w:cs="Arial"/>
                <w:sz w:val="22"/>
                <w:szCs w:val="22"/>
                <w:u w:val="none"/>
                <w:lang w:val="en-US"/>
              </w:rPr>
              <w:t xml:space="preserve"> </w:t>
            </w:r>
            <w:r>
              <w:rPr>
                <w:rStyle w:val="a3"/>
                <w:rFonts w:ascii="Garamond" w:hAnsi="Garamond" w:cs="Arial"/>
                <w:sz w:val="22"/>
                <w:szCs w:val="22"/>
                <w:u w:val="none"/>
              </w:rPr>
              <w:t>чтения</w:t>
            </w:r>
          </w:p>
          <w:p w:rsidR="00BE2D6D" w:rsidRPr="00BE2D6D" w:rsidRDefault="00BE2D6D" w:rsidP="00BE2D6D">
            <w:pPr>
              <w:spacing w:after="160" w:line="259" w:lineRule="auto"/>
              <w:jc w:val="center"/>
              <w:rPr>
                <w:rFonts w:eastAsia="Calibri"/>
                <w:b/>
                <w:sz w:val="22"/>
                <w:szCs w:val="22"/>
                <w:lang w:val="en-US" w:eastAsia="en-US"/>
              </w:rPr>
            </w:pPr>
            <w:proofErr w:type="spellStart"/>
            <w:r w:rsidRPr="00BE2D6D">
              <w:rPr>
                <w:rFonts w:eastAsia="Calibri"/>
                <w:b/>
                <w:sz w:val="22"/>
                <w:szCs w:val="22"/>
                <w:lang w:val="en-US" w:eastAsia="en-US"/>
              </w:rPr>
              <w:t>Heedbook</w:t>
            </w:r>
            <w:proofErr w:type="spellEnd"/>
          </w:p>
          <w:p w:rsidR="00FE1B6A" w:rsidRDefault="00BE2D6D" w:rsidP="00BE2D6D">
            <w:pPr>
              <w:spacing w:after="160" w:line="259" w:lineRule="auto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BE2D6D">
              <w:rPr>
                <w:rFonts w:eastAsia="Calibri"/>
                <w:sz w:val="22"/>
                <w:szCs w:val="22"/>
                <w:lang w:val="en-US" w:eastAsia="en-US"/>
              </w:rPr>
              <w:t xml:space="preserve">     A better understanding of customer satisfaction becomes an essential need for any business that wants to be successful. At the same time current </w:t>
            </w:r>
            <w:r w:rsidRPr="00C80504">
              <w:rPr>
                <w:rFonts w:eastAsia="Calibri"/>
                <w:b/>
                <w:sz w:val="22"/>
                <w:szCs w:val="22"/>
                <w:lang w:val="en-US" w:eastAsia="en-US"/>
              </w:rPr>
              <w:t>assessment</w:t>
            </w:r>
            <w:r w:rsidRPr="00BE2D6D">
              <w:rPr>
                <w:rFonts w:eastAsia="Calibri"/>
                <w:sz w:val="22"/>
                <w:szCs w:val="22"/>
                <w:lang w:val="en-US" w:eastAsia="en-US"/>
              </w:rPr>
              <w:t xml:space="preserve"> tools do not provide companies with </w:t>
            </w:r>
            <w:r w:rsidRPr="00C80504">
              <w:rPr>
                <w:rFonts w:eastAsia="Calibri"/>
                <w:b/>
                <w:sz w:val="22"/>
                <w:szCs w:val="22"/>
                <w:lang w:val="en-US" w:eastAsia="en-US"/>
              </w:rPr>
              <w:t>comprehensive</w:t>
            </w:r>
            <w:r w:rsidRPr="00BE2D6D">
              <w:rPr>
                <w:rFonts w:eastAsia="Calibri"/>
                <w:sz w:val="22"/>
                <w:szCs w:val="22"/>
                <w:lang w:val="en-US" w:eastAsia="en-US"/>
              </w:rPr>
              <w:t xml:space="preserve"> and objective knowledge of service quality. Customers get tired of the growing numbers of surveys and, as a result, their </w:t>
            </w:r>
            <w:r w:rsidRPr="00C80504">
              <w:rPr>
                <w:rFonts w:eastAsia="Calibri"/>
                <w:b/>
                <w:sz w:val="22"/>
                <w:szCs w:val="22"/>
                <w:lang w:val="en-US" w:eastAsia="en-US"/>
              </w:rPr>
              <w:t>loyalty</w:t>
            </w:r>
            <w:r w:rsidRPr="00BE2D6D">
              <w:rPr>
                <w:rFonts w:eastAsia="Calibri"/>
                <w:sz w:val="22"/>
                <w:szCs w:val="22"/>
                <w:lang w:val="en-US" w:eastAsia="en-US"/>
              </w:rPr>
              <w:t xml:space="preserve"> decreases. </w:t>
            </w:r>
          </w:p>
          <w:p w:rsidR="00BE2D6D" w:rsidRPr="00BE2D6D" w:rsidRDefault="00BE2D6D" w:rsidP="00BE2D6D">
            <w:pPr>
              <w:spacing w:after="160" w:line="259" w:lineRule="auto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BE2D6D">
              <w:rPr>
                <w:rFonts w:eastAsia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BE2D6D">
              <w:rPr>
                <w:rFonts w:eastAsia="Calibri"/>
                <w:sz w:val="22"/>
                <w:szCs w:val="22"/>
                <w:lang w:val="en-US" w:eastAsia="en-US"/>
              </w:rPr>
              <w:t>Heedbook</w:t>
            </w:r>
            <w:proofErr w:type="spellEnd"/>
            <w:r w:rsidRPr="00BE2D6D">
              <w:rPr>
                <w:rFonts w:eastAsia="Calibri"/>
                <w:sz w:val="22"/>
                <w:szCs w:val="22"/>
                <w:lang w:val="en-US" w:eastAsia="en-US"/>
              </w:rPr>
              <w:t xml:space="preserve"> processes video and audio streams from web cameras placed on the desktop of a frontline employee in a background mode and provides you with detailed reports about the level of customer’s satisfaction, quality of business processes and across-sale opportunities. With our mobile app you can evaluate and improve service quality and </w:t>
            </w:r>
            <w:r w:rsidRPr="00C80504">
              <w:rPr>
                <w:rFonts w:eastAsia="Calibri"/>
                <w:b/>
                <w:sz w:val="22"/>
                <w:szCs w:val="22"/>
                <w:lang w:val="en-US" w:eastAsia="en-US"/>
              </w:rPr>
              <w:t>cross selling</w:t>
            </w:r>
            <w:r w:rsidRPr="00BE2D6D">
              <w:rPr>
                <w:rFonts w:eastAsia="Calibri"/>
                <w:sz w:val="22"/>
                <w:szCs w:val="22"/>
                <w:lang w:val="en-US" w:eastAsia="en-US"/>
              </w:rPr>
              <w:t xml:space="preserve"> of field employees. With the help of cognitive services heed book recognizes dozens of parameters in customer’s emotions, speech and attention levels. It carries out a linguistic analysis of dialogues contents and records the use of key words by the customer and employee.</w:t>
            </w:r>
          </w:p>
          <w:p w:rsidR="00BE2D6D" w:rsidRPr="00BE2D6D" w:rsidRDefault="00BE2D6D" w:rsidP="00BE2D6D">
            <w:pPr>
              <w:spacing w:after="160" w:line="259" w:lineRule="auto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BE2D6D">
              <w:rPr>
                <w:rFonts w:eastAsia="Calibri"/>
                <w:sz w:val="22"/>
                <w:szCs w:val="22"/>
                <w:lang w:val="en-US" w:eastAsia="en-US"/>
              </w:rPr>
              <w:t xml:space="preserve">     To what extent does the service quality meet customers’ expectations?     </w:t>
            </w:r>
            <w:proofErr w:type="spellStart"/>
            <w:r w:rsidRPr="00BE2D6D">
              <w:rPr>
                <w:rFonts w:eastAsia="Calibri"/>
                <w:sz w:val="22"/>
                <w:szCs w:val="22"/>
                <w:lang w:val="en-US" w:eastAsia="en-US"/>
              </w:rPr>
              <w:t>Heedbook</w:t>
            </w:r>
            <w:proofErr w:type="spellEnd"/>
            <w:r w:rsidRPr="00BE2D6D">
              <w:rPr>
                <w:rFonts w:eastAsia="Calibri"/>
                <w:sz w:val="22"/>
                <w:szCs w:val="22"/>
                <w:lang w:val="en-US" w:eastAsia="en-US"/>
              </w:rPr>
              <w:t xml:space="preserve"> gives the answer to this question </w:t>
            </w:r>
            <w:proofErr w:type="gramStart"/>
            <w:r w:rsidRPr="00BE2D6D">
              <w:rPr>
                <w:rFonts w:eastAsia="Calibri"/>
                <w:sz w:val="22"/>
                <w:szCs w:val="22"/>
                <w:lang w:val="en-US" w:eastAsia="en-US"/>
              </w:rPr>
              <w:t>taking into account</w:t>
            </w:r>
            <w:proofErr w:type="gramEnd"/>
            <w:r w:rsidRPr="00BE2D6D">
              <w:rPr>
                <w:rFonts w:eastAsia="Calibri"/>
                <w:sz w:val="22"/>
                <w:szCs w:val="22"/>
                <w:lang w:val="en-US" w:eastAsia="en-US"/>
              </w:rPr>
              <w:t xml:space="preserve"> all employee-customer dialogues. With </w:t>
            </w:r>
            <w:proofErr w:type="spellStart"/>
            <w:r w:rsidRPr="00BE2D6D">
              <w:rPr>
                <w:rFonts w:eastAsia="Calibri"/>
                <w:sz w:val="22"/>
                <w:szCs w:val="22"/>
                <w:lang w:val="en-US" w:eastAsia="en-US"/>
              </w:rPr>
              <w:t>Heedbook</w:t>
            </w:r>
            <w:proofErr w:type="spellEnd"/>
            <w:r w:rsidRPr="00BE2D6D">
              <w:rPr>
                <w:rFonts w:eastAsia="Calibri"/>
                <w:sz w:val="22"/>
                <w:szCs w:val="22"/>
                <w:lang w:val="en-US" w:eastAsia="en-US"/>
              </w:rPr>
              <w:t xml:space="preserve"> you can determine who is the best employee in making a person smile. </w:t>
            </w:r>
          </w:p>
          <w:p w:rsidR="00BE2D6D" w:rsidRPr="00BE2D6D" w:rsidRDefault="00BE2D6D" w:rsidP="00BE2D6D">
            <w:pPr>
              <w:spacing w:after="160" w:line="259" w:lineRule="auto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BE2D6D">
              <w:rPr>
                <w:rFonts w:eastAsia="Calibri"/>
                <w:sz w:val="22"/>
                <w:szCs w:val="22"/>
                <w:lang w:val="en-US" w:eastAsia="en-US"/>
              </w:rPr>
              <w:t xml:space="preserve">      Supervise customer service </w:t>
            </w:r>
            <w:r w:rsidRPr="00C80504">
              <w:rPr>
                <w:rFonts w:eastAsia="Calibri"/>
                <w:b/>
                <w:sz w:val="22"/>
                <w:szCs w:val="22"/>
                <w:lang w:val="en-US" w:eastAsia="en-US"/>
              </w:rPr>
              <w:t>in real time</w:t>
            </w:r>
            <w:r w:rsidRPr="00BE2D6D">
              <w:rPr>
                <w:rFonts w:eastAsia="Calibri"/>
                <w:sz w:val="22"/>
                <w:szCs w:val="22"/>
                <w:lang w:val="en-US" w:eastAsia="en-US"/>
              </w:rPr>
              <w:t xml:space="preserve"> and watch video recordings of dialogues. Analyze how different phrases affect the level of customer satisfaction. Having information about an average duration of a dialogue and the total quantity of customer </w:t>
            </w:r>
            <w:r w:rsidRPr="00C80504">
              <w:rPr>
                <w:rFonts w:eastAsia="Calibri"/>
                <w:b/>
                <w:sz w:val="22"/>
                <w:szCs w:val="22"/>
                <w:lang w:val="en-US" w:eastAsia="en-US"/>
              </w:rPr>
              <w:t>engagements</w:t>
            </w:r>
            <w:r w:rsidRPr="00BE2D6D">
              <w:rPr>
                <w:rFonts w:eastAsia="Calibri"/>
                <w:sz w:val="22"/>
                <w:szCs w:val="22"/>
                <w:lang w:val="en-US" w:eastAsia="en-US"/>
              </w:rPr>
              <w:t>, you can predict the client flow and correct the working hours of your company’s office.</w:t>
            </w:r>
          </w:p>
          <w:p w:rsidR="00BE2D6D" w:rsidRPr="00BE2D6D" w:rsidRDefault="00BE2D6D" w:rsidP="00BE2D6D">
            <w:pPr>
              <w:spacing w:after="160" w:line="259" w:lineRule="auto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BE2D6D">
              <w:rPr>
                <w:rFonts w:eastAsia="Calibri"/>
                <w:sz w:val="22"/>
                <w:szCs w:val="22"/>
                <w:lang w:val="en-US" w:eastAsia="en-US"/>
              </w:rPr>
              <w:t xml:space="preserve">     As the most effective employee monitoring software </w:t>
            </w:r>
            <w:proofErr w:type="spellStart"/>
            <w:r w:rsidRPr="00BE2D6D">
              <w:rPr>
                <w:rFonts w:eastAsia="Calibri"/>
                <w:sz w:val="22"/>
                <w:szCs w:val="22"/>
                <w:lang w:val="en-US" w:eastAsia="en-US"/>
              </w:rPr>
              <w:t>Heedbook</w:t>
            </w:r>
            <w:proofErr w:type="spellEnd"/>
            <w:r w:rsidRPr="00BE2D6D">
              <w:rPr>
                <w:rFonts w:eastAsia="Calibri"/>
                <w:sz w:val="22"/>
                <w:szCs w:val="22"/>
                <w:lang w:val="en-US" w:eastAsia="en-US"/>
              </w:rPr>
              <w:t xml:space="preserve"> is so a great tool for drawing up best practices and writing best </w:t>
            </w:r>
            <w:r w:rsidRPr="00C80504">
              <w:rPr>
                <w:rFonts w:eastAsia="Calibri"/>
                <w:b/>
                <w:sz w:val="22"/>
                <w:szCs w:val="22"/>
                <w:lang w:val="en-US" w:eastAsia="en-US"/>
              </w:rPr>
              <w:t>sales scripts</w:t>
            </w:r>
            <w:r w:rsidRPr="00BE2D6D">
              <w:rPr>
                <w:rFonts w:eastAsia="Calibri"/>
                <w:sz w:val="22"/>
                <w:szCs w:val="22"/>
                <w:lang w:val="en-US" w:eastAsia="en-US"/>
              </w:rPr>
              <w:t xml:space="preserve">. </w:t>
            </w:r>
            <w:proofErr w:type="spellStart"/>
            <w:r w:rsidRPr="00BE2D6D">
              <w:rPr>
                <w:rFonts w:eastAsia="Calibri"/>
                <w:sz w:val="22"/>
                <w:szCs w:val="22"/>
                <w:lang w:val="en-US" w:eastAsia="en-US"/>
              </w:rPr>
              <w:t>Heedbook</w:t>
            </w:r>
            <w:proofErr w:type="spellEnd"/>
            <w:r w:rsidRPr="00BE2D6D">
              <w:rPr>
                <w:rFonts w:eastAsia="Calibri"/>
                <w:sz w:val="22"/>
                <w:szCs w:val="22"/>
                <w:lang w:val="en-US" w:eastAsia="en-US"/>
              </w:rPr>
              <w:t xml:space="preserve"> compiles ratings of the most proactive employees, sends push notifications about frontline events. It is estimated that the use of </w:t>
            </w:r>
            <w:proofErr w:type="spellStart"/>
            <w:r w:rsidRPr="00BE2D6D">
              <w:rPr>
                <w:rFonts w:eastAsia="Calibri"/>
                <w:sz w:val="22"/>
                <w:szCs w:val="22"/>
                <w:lang w:val="en-US" w:eastAsia="en-US"/>
              </w:rPr>
              <w:t>Heedbook</w:t>
            </w:r>
            <w:proofErr w:type="spellEnd"/>
            <w:r w:rsidRPr="00BE2D6D">
              <w:rPr>
                <w:rFonts w:eastAsia="Calibri"/>
                <w:sz w:val="22"/>
                <w:szCs w:val="22"/>
                <w:lang w:val="en-US" w:eastAsia="en-US"/>
              </w:rPr>
              <w:t xml:space="preserve"> in a retail bank led to 19% profit increase. After analyzing significant number of dialogues </w:t>
            </w:r>
            <w:proofErr w:type="spellStart"/>
            <w:r w:rsidRPr="00BE2D6D">
              <w:rPr>
                <w:rFonts w:eastAsia="Calibri"/>
                <w:sz w:val="22"/>
                <w:szCs w:val="22"/>
                <w:lang w:val="en-US" w:eastAsia="en-US"/>
              </w:rPr>
              <w:t>Heedbook</w:t>
            </w:r>
            <w:proofErr w:type="spellEnd"/>
            <w:r w:rsidRPr="00BE2D6D">
              <w:rPr>
                <w:rFonts w:eastAsia="Calibri"/>
                <w:sz w:val="22"/>
                <w:szCs w:val="22"/>
                <w:lang w:val="en-US" w:eastAsia="en-US"/>
              </w:rPr>
              <w:t xml:space="preserve"> offers an individual set of practical measures in order to improve service standards, increase the efficiency of sales scripts and build a better personal </w:t>
            </w:r>
            <w:r w:rsidRPr="00C80504">
              <w:rPr>
                <w:rFonts w:eastAsia="Calibri"/>
                <w:b/>
                <w:sz w:val="22"/>
                <w:szCs w:val="22"/>
                <w:lang w:val="en-US" w:eastAsia="en-US"/>
              </w:rPr>
              <w:t>motivation</w:t>
            </w:r>
            <w:r w:rsidRPr="00BE2D6D">
              <w:rPr>
                <w:rFonts w:eastAsia="Calibri"/>
                <w:sz w:val="22"/>
                <w:szCs w:val="22"/>
                <w:lang w:val="en-US" w:eastAsia="en-US"/>
              </w:rPr>
              <w:t xml:space="preserve"> system.</w:t>
            </w:r>
          </w:p>
          <w:p w:rsidR="00FE1B6A" w:rsidRDefault="00BE2D6D" w:rsidP="00BE2D6D">
            <w:pPr>
              <w:spacing w:after="160" w:line="259" w:lineRule="auto"/>
              <w:jc w:val="both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BE2D6D">
              <w:rPr>
                <w:rFonts w:eastAsia="Calibri"/>
                <w:sz w:val="22"/>
                <w:szCs w:val="22"/>
                <w:lang w:val="en-US" w:eastAsia="en-US"/>
              </w:rPr>
              <w:t xml:space="preserve">     Our clients no longer need to wait for their customers to answer an email survey or a phone call. </w:t>
            </w:r>
            <w:proofErr w:type="spellStart"/>
            <w:r w:rsidRPr="00BE2D6D">
              <w:rPr>
                <w:rFonts w:eastAsia="Calibri"/>
                <w:sz w:val="22"/>
                <w:szCs w:val="22"/>
                <w:lang w:val="en-US" w:eastAsia="en-US"/>
              </w:rPr>
              <w:t>Heedbook</w:t>
            </w:r>
            <w:proofErr w:type="spellEnd"/>
            <w:r w:rsidRPr="00BE2D6D">
              <w:rPr>
                <w:rFonts w:eastAsia="Calibri"/>
                <w:sz w:val="22"/>
                <w:szCs w:val="22"/>
                <w:lang w:val="en-US" w:eastAsia="en-US"/>
              </w:rPr>
              <w:t xml:space="preserve"> evaluates customer satisfaction during customer interactions and offers a detailed report of every employee without </w:t>
            </w:r>
            <w:r w:rsidRPr="00C80504">
              <w:rPr>
                <w:rFonts w:eastAsia="Calibri"/>
                <w:b/>
                <w:sz w:val="22"/>
                <w:szCs w:val="22"/>
                <w:lang w:val="en-US" w:eastAsia="en-US"/>
              </w:rPr>
              <w:t>distortion</w:t>
            </w:r>
            <w:r w:rsidRPr="00BE2D6D">
              <w:rPr>
                <w:rFonts w:eastAsia="Calibri"/>
                <w:sz w:val="22"/>
                <w:szCs w:val="22"/>
                <w:lang w:val="en-US" w:eastAsia="en-US"/>
              </w:rPr>
              <w:t>. Our goal is a happier customer.</w:t>
            </w:r>
          </w:p>
        </w:tc>
      </w:tr>
    </w:tbl>
    <w:p w:rsidR="00C80504" w:rsidRDefault="00C80504" w:rsidP="00BE2D6D">
      <w:pPr>
        <w:spacing w:after="160" w:line="259" w:lineRule="auto"/>
        <w:jc w:val="both"/>
        <w:rPr>
          <w:rFonts w:eastAsia="Calibri"/>
          <w:sz w:val="22"/>
          <w:szCs w:val="22"/>
          <w:lang w:eastAsia="en-US"/>
        </w:rPr>
      </w:pPr>
    </w:p>
    <w:p w:rsidR="00C80504" w:rsidRDefault="00C80504" w:rsidP="00BE2D6D">
      <w:pPr>
        <w:spacing w:after="160" w:line="259" w:lineRule="auto"/>
        <w:jc w:val="both"/>
        <w:rPr>
          <w:rFonts w:eastAsia="Calibri"/>
          <w:sz w:val="22"/>
          <w:szCs w:val="22"/>
          <w:lang w:eastAsia="en-US"/>
        </w:rPr>
      </w:pPr>
    </w:p>
    <w:p w:rsidR="00BE2D6D" w:rsidRDefault="00FE1B6A" w:rsidP="00BE2D6D">
      <w:pPr>
        <w:spacing w:after="160" w:line="259" w:lineRule="auto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lastRenderedPageBreak/>
        <w:t xml:space="preserve">Задания к тексту </w:t>
      </w:r>
    </w:p>
    <w:p w:rsidR="00FE1B6A" w:rsidRPr="00FE1B6A" w:rsidRDefault="00FE1B6A" w:rsidP="00C80504">
      <w:pPr>
        <w:pStyle w:val="af"/>
        <w:rPr>
          <w:sz w:val="22"/>
          <w:szCs w:val="22"/>
          <w:lang w:val="en-US"/>
        </w:rPr>
      </w:pPr>
    </w:p>
    <w:p w:rsidR="00FE1B6A" w:rsidRPr="00FE1B6A" w:rsidRDefault="00FE1B6A" w:rsidP="00C80504">
      <w:pPr>
        <w:pStyle w:val="af"/>
        <w:numPr>
          <w:ilvl w:val="0"/>
          <w:numId w:val="32"/>
        </w:numPr>
        <w:rPr>
          <w:b/>
          <w:i/>
          <w:sz w:val="28"/>
          <w:szCs w:val="28"/>
          <w:lang w:val="en-US"/>
        </w:rPr>
      </w:pPr>
      <w:r w:rsidRPr="00FE1B6A">
        <w:rPr>
          <w:sz w:val="22"/>
          <w:szCs w:val="22"/>
          <w:lang w:val="en-US"/>
        </w:rPr>
        <w:t xml:space="preserve">Match the words and phrases in </w:t>
      </w:r>
      <w:r w:rsidRPr="00C80504">
        <w:rPr>
          <w:b/>
          <w:sz w:val="22"/>
          <w:szCs w:val="22"/>
          <w:lang w:val="en-US"/>
        </w:rPr>
        <w:t xml:space="preserve">the </w:t>
      </w:r>
      <w:r w:rsidR="00C80504" w:rsidRPr="00C80504">
        <w:rPr>
          <w:b/>
          <w:sz w:val="22"/>
          <w:szCs w:val="22"/>
          <w:lang w:val="en-US"/>
        </w:rPr>
        <w:t xml:space="preserve">bold </w:t>
      </w:r>
      <w:r w:rsidR="00C80504" w:rsidRPr="00FE1B6A">
        <w:rPr>
          <w:sz w:val="22"/>
          <w:szCs w:val="22"/>
          <w:lang w:val="en-US"/>
        </w:rPr>
        <w:t>to</w:t>
      </w:r>
      <w:r w:rsidRPr="00FE1B6A">
        <w:rPr>
          <w:sz w:val="22"/>
          <w:szCs w:val="22"/>
          <w:lang w:val="en-US"/>
        </w:rPr>
        <w:t xml:space="preserve"> the following definitions</w:t>
      </w:r>
    </w:p>
    <w:p w:rsidR="001D3C65" w:rsidRPr="001D3C65" w:rsidRDefault="00FE1B6A" w:rsidP="00FE1B6A">
      <w:pPr>
        <w:pStyle w:val="af"/>
        <w:spacing w:after="160" w:line="259" w:lineRule="auto"/>
        <w:jc w:val="both"/>
        <w:rPr>
          <w:rFonts w:eastAsia="Calibri"/>
          <w:sz w:val="22"/>
          <w:szCs w:val="22"/>
          <w:lang w:val="en-US" w:eastAsia="en-US"/>
        </w:rPr>
      </w:pPr>
      <w:r w:rsidRPr="001D3C65">
        <w:rPr>
          <w:rFonts w:eastAsia="Calibri"/>
          <w:sz w:val="22"/>
          <w:szCs w:val="22"/>
          <w:lang w:val="en-US" w:eastAsia="en-US"/>
        </w:rPr>
        <w:t xml:space="preserve">         </w:t>
      </w:r>
    </w:p>
    <w:tbl>
      <w:tblPr>
        <w:tblStyle w:val="a7"/>
        <w:tblW w:w="9640" w:type="dxa"/>
        <w:tblInd w:w="-34" w:type="dxa"/>
        <w:tblLook w:val="04A0" w:firstRow="1" w:lastRow="0" w:firstColumn="1" w:lastColumn="0" w:noHBand="0" w:noVBand="1"/>
      </w:tblPr>
      <w:tblGrid>
        <w:gridCol w:w="4706"/>
        <w:gridCol w:w="4934"/>
      </w:tblGrid>
      <w:tr w:rsidR="001D3C65" w:rsidRPr="001D3C65" w:rsidTr="001D3C65">
        <w:tc>
          <w:tcPr>
            <w:tcW w:w="4706" w:type="dxa"/>
          </w:tcPr>
          <w:p w:rsidR="001D3C65" w:rsidRPr="001D3C65" w:rsidRDefault="001D3C65" w:rsidP="001D3C65">
            <w:pPr>
              <w:rPr>
                <w:rFonts w:ascii="Garamond" w:hAnsi="Garamond"/>
                <w:lang w:val="en-US"/>
              </w:rPr>
            </w:pPr>
          </w:p>
        </w:tc>
        <w:tc>
          <w:tcPr>
            <w:tcW w:w="4934" w:type="dxa"/>
          </w:tcPr>
          <w:p w:rsidR="001D3C65" w:rsidRPr="001D3C65" w:rsidRDefault="001D3C65" w:rsidP="001D3C65">
            <w:pPr>
              <w:rPr>
                <w:rFonts w:ascii="Garamond" w:hAnsi="Garamond"/>
                <w:lang w:val="en-US"/>
              </w:rPr>
            </w:pPr>
            <w:r w:rsidRPr="001D3C65">
              <w:rPr>
                <w:rFonts w:ascii="Garamond" w:hAnsi="Garamond"/>
                <w:lang w:val="en-US"/>
              </w:rPr>
              <w:t>what a sales representative says to persuade a customer to buy their product</w:t>
            </w:r>
          </w:p>
        </w:tc>
      </w:tr>
      <w:tr w:rsidR="001D3C65" w:rsidRPr="001D3C65" w:rsidTr="001D3C65">
        <w:tc>
          <w:tcPr>
            <w:tcW w:w="4706" w:type="dxa"/>
          </w:tcPr>
          <w:p w:rsidR="001D3C65" w:rsidRPr="001D3C65" w:rsidRDefault="001D3C65" w:rsidP="001D3C65">
            <w:pPr>
              <w:rPr>
                <w:rFonts w:ascii="Garamond" w:hAnsi="Garamond"/>
                <w:lang w:val="en-US"/>
              </w:rPr>
            </w:pPr>
          </w:p>
        </w:tc>
        <w:tc>
          <w:tcPr>
            <w:tcW w:w="4934" w:type="dxa"/>
          </w:tcPr>
          <w:p w:rsidR="001D3C65" w:rsidRPr="001D3C65" w:rsidRDefault="001D3C65" w:rsidP="001D3C65">
            <w:pPr>
              <w:rPr>
                <w:rFonts w:ascii="Garamond" w:hAnsi="Garamond"/>
                <w:lang w:val="en-US"/>
              </w:rPr>
            </w:pPr>
            <w:r w:rsidRPr="001D3C65">
              <w:rPr>
                <w:rFonts w:ascii="Garamond" w:hAnsi="Garamond"/>
                <w:lang w:val="en-US"/>
              </w:rPr>
              <w:t>now, at this very moment</w:t>
            </w:r>
          </w:p>
          <w:p w:rsidR="001D3C65" w:rsidRPr="001D3C65" w:rsidRDefault="001D3C65" w:rsidP="001D3C65">
            <w:pPr>
              <w:rPr>
                <w:rFonts w:ascii="Garamond" w:hAnsi="Garamond"/>
                <w:lang w:val="en-US"/>
              </w:rPr>
            </w:pPr>
          </w:p>
        </w:tc>
      </w:tr>
      <w:tr w:rsidR="001D3C65" w:rsidRPr="001D3C65" w:rsidTr="001D3C65">
        <w:tc>
          <w:tcPr>
            <w:tcW w:w="4706" w:type="dxa"/>
          </w:tcPr>
          <w:p w:rsidR="001D3C65" w:rsidRPr="001D3C65" w:rsidRDefault="001D3C65" w:rsidP="001D3C65">
            <w:pPr>
              <w:rPr>
                <w:rFonts w:ascii="Garamond" w:hAnsi="Garamond"/>
                <w:lang w:val="en-US"/>
              </w:rPr>
            </w:pPr>
          </w:p>
        </w:tc>
        <w:tc>
          <w:tcPr>
            <w:tcW w:w="4934" w:type="dxa"/>
          </w:tcPr>
          <w:p w:rsidR="001D3C65" w:rsidRPr="001D3C65" w:rsidRDefault="001D3C65" w:rsidP="001D3C65">
            <w:pPr>
              <w:rPr>
                <w:rFonts w:ascii="Garamond" w:hAnsi="Garamond"/>
                <w:lang w:val="en-US"/>
              </w:rPr>
            </w:pPr>
            <w:r w:rsidRPr="001D3C65">
              <w:rPr>
                <w:rFonts w:ascii="Garamond" w:hAnsi="Garamond"/>
                <w:lang w:val="en-US"/>
              </w:rPr>
              <w:t>an arrangement to do something</w:t>
            </w:r>
          </w:p>
          <w:p w:rsidR="001D3C65" w:rsidRPr="001D3C65" w:rsidRDefault="001D3C65" w:rsidP="001D3C65">
            <w:pPr>
              <w:rPr>
                <w:rFonts w:ascii="Garamond" w:hAnsi="Garamond"/>
                <w:lang w:val="en-US"/>
              </w:rPr>
            </w:pPr>
          </w:p>
        </w:tc>
      </w:tr>
      <w:tr w:rsidR="001D3C65" w:rsidRPr="001D3C65" w:rsidTr="001D3C65">
        <w:tc>
          <w:tcPr>
            <w:tcW w:w="4706" w:type="dxa"/>
          </w:tcPr>
          <w:p w:rsidR="001D3C65" w:rsidRPr="001D3C65" w:rsidRDefault="001D3C65" w:rsidP="001D3C65">
            <w:pPr>
              <w:rPr>
                <w:rFonts w:ascii="Garamond" w:hAnsi="Garamond"/>
                <w:lang w:val="en-US"/>
              </w:rPr>
            </w:pPr>
          </w:p>
        </w:tc>
        <w:tc>
          <w:tcPr>
            <w:tcW w:w="4934" w:type="dxa"/>
          </w:tcPr>
          <w:p w:rsidR="001D3C65" w:rsidRPr="001D3C65" w:rsidRDefault="001D3C65" w:rsidP="001D3C65">
            <w:pPr>
              <w:rPr>
                <w:rFonts w:ascii="Garamond" w:hAnsi="Garamond"/>
                <w:lang w:val="en-US"/>
              </w:rPr>
            </w:pPr>
            <w:r w:rsidRPr="001D3C65">
              <w:rPr>
                <w:rFonts w:ascii="Garamond" w:hAnsi="Garamond"/>
                <w:lang w:val="en-US"/>
              </w:rPr>
              <w:t>to sell a range of different products to a customer</w:t>
            </w:r>
          </w:p>
        </w:tc>
      </w:tr>
      <w:tr w:rsidR="001D3C65" w:rsidRPr="001D3C65" w:rsidTr="001D3C65">
        <w:tc>
          <w:tcPr>
            <w:tcW w:w="4706" w:type="dxa"/>
          </w:tcPr>
          <w:p w:rsidR="001D3C65" w:rsidRPr="001D3C65" w:rsidRDefault="001D3C65" w:rsidP="001D3C65">
            <w:pPr>
              <w:rPr>
                <w:rFonts w:ascii="Garamond" w:hAnsi="Garamond"/>
                <w:lang w:val="en-US"/>
              </w:rPr>
            </w:pPr>
          </w:p>
        </w:tc>
        <w:tc>
          <w:tcPr>
            <w:tcW w:w="4934" w:type="dxa"/>
          </w:tcPr>
          <w:p w:rsidR="001D3C65" w:rsidRPr="001D3C65" w:rsidRDefault="001D3C65" w:rsidP="001D3C65">
            <w:pPr>
              <w:rPr>
                <w:rFonts w:ascii="Garamond" w:hAnsi="Garamond"/>
              </w:rPr>
            </w:pPr>
            <w:r w:rsidRPr="001D3C65">
              <w:rPr>
                <w:rFonts w:ascii="Garamond" w:hAnsi="Garamond"/>
                <w:lang w:val="en-US"/>
              </w:rPr>
              <w:t>giving misleading account or impression</w:t>
            </w:r>
          </w:p>
          <w:p w:rsidR="001D3C65" w:rsidRPr="001D3C65" w:rsidRDefault="001D3C65" w:rsidP="001D3C65">
            <w:pPr>
              <w:rPr>
                <w:rFonts w:ascii="Garamond" w:hAnsi="Garamond"/>
              </w:rPr>
            </w:pPr>
          </w:p>
        </w:tc>
      </w:tr>
      <w:tr w:rsidR="001D3C65" w:rsidRPr="001D3C65" w:rsidTr="001D3C65">
        <w:tc>
          <w:tcPr>
            <w:tcW w:w="4706" w:type="dxa"/>
          </w:tcPr>
          <w:p w:rsidR="001D3C65" w:rsidRPr="001D3C65" w:rsidRDefault="001D3C65" w:rsidP="001D3C65">
            <w:pPr>
              <w:rPr>
                <w:rFonts w:ascii="Garamond" w:hAnsi="Garamond"/>
                <w:lang w:val="en-US"/>
              </w:rPr>
            </w:pPr>
          </w:p>
        </w:tc>
        <w:tc>
          <w:tcPr>
            <w:tcW w:w="4934" w:type="dxa"/>
          </w:tcPr>
          <w:p w:rsidR="001D3C65" w:rsidRPr="001D3C65" w:rsidRDefault="001D3C65" w:rsidP="001D3C65">
            <w:pPr>
              <w:rPr>
                <w:rFonts w:ascii="Garamond" w:hAnsi="Garamond"/>
                <w:lang w:val="en-US"/>
              </w:rPr>
            </w:pPr>
            <w:r w:rsidRPr="001D3C65">
              <w:rPr>
                <w:rFonts w:ascii="Garamond" w:hAnsi="Garamond"/>
                <w:lang w:val="en-US"/>
              </w:rPr>
              <w:t xml:space="preserve">including all elements or aspects of something </w:t>
            </w:r>
          </w:p>
        </w:tc>
      </w:tr>
      <w:tr w:rsidR="001D3C65" w:rsidRPr="001D3C65" w:rsidTr="001D3C65">
        <w:tc>
          <w:tcPr>
            <w:tcW w:w="4706" w:type="dxa"/>
          </w:tcPr>
          <w:p w:rsidR="001D3C65" w:rsidRPr="001D3C65" w:rsidRDefault="001D3C65" w:rsidP="001D3C65">
            <w:pPr>
              <w:rPr>
                <w:rFonts w:ascii="Garamond" w:hAnsi="Garamond"/>
                <w:lang w:val="en-US"/>
              </w:rPr>
            </w:pPr>
          </w:p>
        </w:tc>
        <w:tc>
          <w:tcPr>
            <w:tcW w:w="4934" w:type="dxa"/>
          </w:tcPr>
          <w:p w:rsidR="001D3C65" w:rsidRPr="001D3C65" w:rsidRDefault="001D3C65" w:rsidP="001D3C65">
            <w:pPr>
              <w:rPr>
                <w:rFonts w:ascii="Garamond" w:hAnsi="Garamond"/>
                <w:lang w:val="en-US"/>
              </w:rPr>
            </w:pPr>
            <w:r w:rsidRPr="001D3C65">
              <w:rPr>
                <w:rFonts w:ascii="Garamond" w:hAnsi="Garamond"/>
                <w:lang w:val="en-US"/>
              </w:rPr>
              <w:t>a reason for acting in a particular way</w:t>
            </w:r>
          </w:p>
          <w:p w:rsidR="001D3C65" w:rsidRPr="001D3C65" w:rsidRDefault="001D3C65" w:rsidP="001D3C65">
            <w:pPr>
              <w:rPr>
                <w:rFonts w:ascii="Garamond" w:hAnsi="Garamond"/>
                <w:lang w:val="en-US"/>
              </w:rPr>
            </w:pPr>
          </w:p>
        </w:tc>
      </w:tr>
      <w:tr w:rsidR="001D3C65" w:rsidRPr="001D3C65" w:rsidTr="001D3C65">
        <w:tc>
          <w:tcPr>
            <w:tcW w:w="4706" w:type="dxa"/>
          </w:tcPr>
          <w:p w:rsidR="001D3C65" w:rsidRPr="001D3C65" w:rsidRDefault="001D3C65" w:rsidP="001D3C65">
            <w:pPr>
              <w:rPr>
                <w:rFonts w:ascii="Garamond" w:hAnsi="Garamond"/>
                <w:lang w:val="en-US"/>
              </w:rPr>
            </w:pPr>
          </w:p>
        </w:tc>
        <w:tc>
          <w:tcPr>
            <w:tcW w:w="4934" w:type="dxa"/>
          </w:tcPr>
          <w:p w:rsidR="001D3C65" w:rsidRPr="001D3C65" w:rsidRDefault="001D3C65" w:rsidP="001D3C65">
            <w:pPr>
              <w:rPr>
                <w:rFonts w:ascii="Garamond" w:hAnsi="Garamond"/>
                <w:lang w:val="en-US"/>
              </w:rPr>
            </w:pPr>
            <w:r w:rsidRPr="001D3C65">
              <w:rPr>
                <w:rFonts w:ascii="Garamond" w:hAnsi="Garamond"/>
                <w:lang w:val="en-US"/>
              </w:rPr>
              <w:t>a strong feeling of support</w:t>
            </w:r>
          </w:p>
          <w:p w:rsidR="001D3C65" w:rsidRPr="001D3C65" w:rsidRDefault="001D3C65" w:rsidP="001D3C65">
            <w:pPr>
              <w:rPr>
                <w:rFonts w:ascii="Garamond" w:hAnsi="Garamond"/>
                <w:lang w:val="en-US"/>
              </w:rPr>
            </w:pPr>
          </w:p>
        </w:tc>
      </w:tr>
      <w:tr w:rsidR="001D3C65" w:rsidRPr="001D3C65" w:rsidTr="001D3C65">
        <w:tc>
          <w:tcPr>
            <w:tcW w:w="4706" w:type="dxa"/>
          </w:tcPr>
          <w:p w:rsidR="001D3C65" w:rsidRPr="001D3C65" w:rsidRDefault="001D3C65" w:rsidP="001D3C65">
            <w:pPr>
              <w:rPr>
                <w:rFonts w:ascii="Garamond" w:hAnsi="Garamond"/>
                <w:lang w:val="en-US"/>
              </w:rPr>
            </w:pPr>
          </w:p>
        </w:tc>
        <w:tc>
          <w:tcPr>
            <w:tcW w:w="4934" w:type="dxa"/>
          </w:tcPr>
          <w:p w:rsidR="001D3C65" w:rsidRPr="001D3C65" w:rsidRDefault="001D3C65" w:rsidP="001D3C65">
            <w:pPr>
              <w:rPr>
                <w:rFonts w:ascii="Garamond" w:hAnsi="Garamond"/>
                <w:lang w:val="en-US"/>
              </w:rPr>
            </w:pPr>
            <w:r w:rsidRPr="001D3C65">
              <w:rPr>
                <w:rFonts w:ascii="Garamond" w:hAnsi="Garamond"/>
                <w:lang w:val="en-US"/>
              </w:rPr>
              <w:t>evaluation or estimation</w:t>
            </w:r>
          </w:p>
          <w:p w:rsidR="001D3C65" w:rsidRPr="001D3C65" w:rsidRDefault="001D3C65" w:rsidP="001D3C65">
            <w:pPr>
              <w:rPr>
                <w:rFonts w:ascii="Garamond" w:hAnsi="Garamond"/>
                <w:lang w:val="en-US"/>
              </w:rPr>
            </w:pPr>
          </w:p>
        </w:tc>
      </w:tr>
    </w:tbl>
    <w:p w:rsidR="00FE1B6A" w:rsidRPr="001D3C65" w:rsidRDefault="00FE1B6A" w:rsidP="00FE1B6A">
      <w:pPr>
        <w:pStyle w:val="af"/>
        <w:spacing w:after="160" w:line="259" w:lineRule="auto"/>
        <w:jc w:val="both"/>
        <w:rPr>
          <w:rFonts w:eastAsia="Calibri"/>
          <w:sz w:val="22"/>
          <w:szCs w:val="22"/>
          <w:lang w:val="en-US" w:eastAsia="en-US"/>
        </w:rPr>
      </w:pPr>
      <w:r w:rsidRPr="001D3C65">
        <w:rPr>
          <w:rFonts w:eastAsia="Calibri"/>
          <w:sz w:val="22"/>
          <w:szCs w:val="22"/>
          <w:lang w:val="en-US" w:eastAsia="en-US"/>
        </w:rPr>
        <w:t xml:space="preserve">         </w:t>
      </w:r>
    </w:p>
    <w:p w:rsidR="00FE1B6A" w:rsidRPr="00C80504" w:rsidRDefault="00FE1B6A" w:rsidP="00C80504">
      <w:pPr>
        <w:pStyle w:val="af"/>
        <w:numPr>
          <w:ilvl w:val="0"/>
          <w:numId w:val="32"/>
        </w:numPr>
        <w:spacing w:after="160" w:line="259" w:lineRule="auto"/>
        <w:jc w:val="both"/>
        <w:rPr>
          <w:rFonts w:eastAsia="Calibri"/>
          <w:sz w:val="22"/>
          <w:szCs w:val="22"/>
          <w:lang w:eastAsia="en-US"/>
        </w:rPr>
      </w:pPr>
      <w:r w:rsidRPr="00C80504">
        <w:rPr>
          <w:rFonts w:eastAsia="Calibri"/>
          <w:sz w:val="22"/>
          <w:szCs w:val="22"/>
          <w:lang w:eastAsia="en-US"/>
        </w:rPr>
        <w:t>Заполните таблицу</w:t>
      </w:r>
    </w:p>
    <w:p w:rsidR="00FE1B6A" w:rsidRPr="00FE1B6A" w:rsidRDefault="00FE1B6A" w:rsidP="00FE1B6A">
      <w:pPr>
        <w:rPr>
          <w:b/>
          <w:sz w:val="22"/>
          <w:szCs w:val="22"/>
          <w:lang w:val="en-US"/>
        </w:rPr>
      </w:pPr>
      <w:r w:rsidRPr="00FE1B6A">
        <w:rPr>
          <w:b/>
          <w:sz w:val="22"/>
          <w:szCs w:val="22"/>
          <w:lang w:val="en-US"/>
        </w:rPr>
        <w:t>Innovation Profile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30"/>
        <w:gridCol w:w="6804"/>
      </w:tblGrid>
      <w:tr w:rsidR="00FE1B6A" w:rsidRPr="00FE1B6A" w:rsidTr="00C80504">
        <w:tc>
          <w:tcPr>
            <w:tcW w:w="2830" w:type="dxa"/>
          </w:tcPr>
          <w:p w:rsidR="00FE1B6A" w:rsidRPr="00FE1B6A" w:rsidRDefault="00FE1B6A" w:rsidP="00FE1B6A">
            <w:pPr>
              <w:rPr>
                <w:b/>
                <w:i/>
                <w:sz w:val="22"/>
                <w:szCs w:val="22"/>
                <w:lang w:val="en-US"/>
              </w:rPr>
            </w:pPr>
            <w:r w:rsidRPr="00FE1B6A">
              <w:rPr>
                <w:b/>
                <w:i/>
                <w:sz w:val="22"/>
                <w:szCs w:val="22"/>
                <w:lang w:val="en-US"/>
              </w:rPr>
              <w:t xml:space="preserve"> Name</w:t>
            </w:r>
          </w:p>
          <w:p w:rsidR="00FE1B6A" w:rsidRPr="00FE1B6A" w:rsidRDefault="00FE1B6A" w:rsidP="00FE1B6A">
            <w:pPr>
              <w:rPr>
                <w:b/>
                <w:i/>
                <w:sz w:val="22"/>
                <w:szCs w:val="22"/>
                <w:lang w:val="en-US"/>
              </w:rPr>
            </w:pPr>
          </w:p>
        </w:tc>
        <w:tc>
          <w:tcPr>
            <w:tcW w:w="6804" w:type="dxa"/>
          </w:tcPr>
          <w:p w:rsidR="00FE1B6A" w:rsidRPr="00FE1B6A" w:rsidRDefault="00FE1B6A" w:rsidP="00FE1B6A">
            <w:pPr>
              <w:rPr>
                <w:sz w:val="22"/>
                <w:szCs w:val="22"/>
                <w:lang w:val="en-US"/>
              </w:rPr>
            </w:pPr>
          </w:p>
        </w:tc>
      </w:tr>
      <w:tr w:rsidR="00FE1B6A" w:rsidRPr="00FE1B6A" w:rsidTr="00C80504">
        <w:tc>
          <w:tcPr>
            <w:tcW w:w="2830" w:type="dxa"/>
          </w:tcPr>
          <w:p w:rsidR="00FE1B6A" w:rsidRPr="00FE1B6A" w:rsidRDefault="00FE1B6A" w:rsidP="00FE1B6A">
            <w:pPr>
              <w:rPr>
                <w:b/>
                <w:i/>
                <w:sz w:val="22"/>
                <w:szCs w:val="22"/>
                <w:lang w:val="en-US"/>
              </w:rPr>
            </w:pPr>
            <w:r w:rsidRPr="00FE1B6A">
              <w:rPr>
                <w:b/>
                <w:i/>
                <w:sz w:val="22"/>
                <w:szCs w:val="22"/>
                <w:lang w:val="en-US"/>
              </w:rPr>
              <w:t>Type of innovation</w:t>
            </w:r>
          </w:p>
          <w:p w:rsidR="00FE1B6A" w:rsidRPr="00FE1B6A" w:rsidRDefault="00FE1B6A" w:rsidP="00FE1B6A">
            <w:pPr>
              <w:rPr>
                <w:b/>
                <w:i/>
                <w:sz w:val="22"/>
                <w:szCs w:val="22"/>
                <w:lang w:val="en-US"/>
              </w:rPr>
            </w:pPr>
          </w:p>
        </w:tc>
        <w:tc>
          <w:tcPr>
            <w:tcW w:w="6804" w:type="dxa"/>
          </w:tcPr>
          <w:p w:rsidR="00FE1B6A" w:rsidRPr="00FE1B6A" w:rsidRDefault="00FE1B6A" w:rsidP="00FE1B6A">
            <w:pPr>
              <w:rPr>
                <w:sz w:val="22"/>
                <w:szCs w:val="22"/>
                <w:lang w:val="en-US"/>
              </w:rPr>
            </w:pPr>
          </w:p>
        </w:tc>
      </w:tr>
      <w:tr w:rsidR="00FE1B6A" w:rsidRPr="00FE1B6A" w:rsidTr="00C80504">
        <w:tc>
          <w:tcPr>
            <w:tcW w:w="2830" w:type="dxa"/>
          </w:tcPr>
          <w:p w:rsidR="00FE1B6A" w:rsidRPr="00FE1B6A" w:rsidRDefault="00FE1B6A" w:rsidP="00FE1B6A">
            <w:pPr>
              <w:rPr>
                <w:b/>
                <w:i/>
                <w:sz w:val="22"/>
                <w:szCs w:val="22"/>
                <w:lang w:val="en-US"/>
              </w:rPr>
            </w:pPr>
            <w:r w:rsidRPr="00FE1B6A">
              <w:rPr>
                <w:b/>
                <w:i/>
                <w:sz w:val="22"/>
                <w:szCs w:val="22"/>
                <w:lang w:val="en-US"/>
              </w:rPr>
              <w:t>Function</w:t>
            </w:r>
          </w:p>
          <w:p w:rsidR="00FE1B6A" w:rsidRPr="00FE1B6A" w:rsidRDefault="00FE1B6A" w:rsidP="00FE1B6A">
            <w:pPr>
              <w:rPr>
                <w:b/>
                <w:i/>
                <w:sz w:val="22"/>
                <w:szCs w:val="22"/>
                <w:lang w:val="en-US"/>
              </w:rPr>
            </w:pPr>
          </w:p>
        </w:tc>
        <w:tc>
          <w:tcPr>
            <w:tcW w:w="6804" w:type="dxa"/>
          </w:tcPr>
          <w:p w:rsidR="00FE1B6A" w:rsidRPr="00FE1B6A" w:rsidRDefault="00FE1B6A" w:rsidP="00FE1B6A">
            <w:pPr>
              <w:rPr>
                <w:sz w:val="22"/>
                <w:szCs w:val="22"/>
                <w:lang w:val="en-US"/>
              </w:rPr>
            </w:pPr>
          </w:p>
        </w:tc>
      </w:tr>
      <w:tr w:rsidR="00FE1B6A" w:rsidRPr="00FE1B6A" w:rsidTr="00C80504">
        <w:tc>
          <w:tcPr>
            <w:tcW w:w="2830" w:type="dxa"/>
          </w:tcPr>
          <w:p w:rsidR="00FE1B6A" w:rsidRPr="00FE1B6A" w:rsidRDefault="00FE1B6A" w:rsidP="00FE1B6A">
            <w:pPr>
              <w:rPr>
                <w:b/>
                <w:i/>
                <w:sz w:val="22"/>
                <w:szCs w:val="22"/>
                <w:lang w:val="en-US"/>
              </w:rPr>
            </w:pPr>
            <w:r w:rsidRPr="00FE1B6A">
              <w:rPr>
                <w:b/>
                <w:i/>
                <w:sz w:val="22"/>
                <w:szCs w:val="22"/>
                <w:lang w:val="en-US"/>
              </w:rPr>
              <w:t xml:space="preserve">Equipment </w:t>
            </w:r>
          </w:p>
          <w:p w:rsidR="00FE1B6A" w:rsidRPr="00FE1B6A" w:rsidRDefault="00FE1B6A" w:rsidP="00FE1B6A">
            <w:pPr>
              <w:rPr>
                <w:b/>
                <w:i/>
                <w:sz w:val="22"/>
                <w:szCs w:val="22"/>
                <w:lang w:val="en-US"/>
              </w:rPr>
            </w:pPr>
          </w:p>
        </w:tc>
        <w:tc>
          <w:tcPr>
            <w:tcW w:w="6804" w:type="dxa"/>
          </w:tcPr>
          <w:p w:rsidR="00FE1B6A" w:rsidRPr="00FE1B6A" w:rsidRDefault="00FE1B6A" w:rsidP="00FE1B6A">
            <w:pPr>
              <w:rPr>
                <w:sz w:val="22"/>
                <w:szCs w:val="22"/>
                <w:lang w:val="en-US"/>
              </w:rPr>
            </w:pPr>
          </w:p>
        </w:tc>
      </w:tr>
      <w:tr w:rsidR="00FE1B6A" w:rsidRPr="00FE1B6A" w:rsidTr="00C80504">
        <w:tc>
          <w:tcPr>
            <w:tcW w:w="2830" w:type="dxa"/>
          </w:tcPr>
          <w:p w:rsidR="00FE1B6A" w:rsidRPr="00FE1B6A" w:rsidRDefault="00FE1B6A" w:rsidP="00FE1B6A">
            <w:pPr>
              <w:rPr>
                <w:b/>
                <w:i/>
                <w:sz w:val="22"/>
                <w:szCs w:val="22"/>
                <w:lang w:val="en-US"/>
              </w:rPr>
            </w:pPr>
            <w:r w:rsidRPr="00FE1B6A">
              <w:rPr>
                <w:b/>
                <w:i/>
                <w:sz w:val="22"/>
                <w:szCs w:val="22"/>
                <w:lang w:val="en-US"/>
              </w:rPr>
              <w:t>Target Customer</w:t>
            </w:r>
          </w:p>
          <w:p w:rsidR="00FE1B6A" w:rsidRPr="00FE1B6A" w:rsidRDefault="00FE1B6A" w:rsidP="00FE1B6A">
            <w:pPr>
              <w:rPr>
                <w:b/>
                <w:i/>
                <w:sz w:val="22"/>
                <w:szCs w:val="22"/>
                <w:lang w:val="en-US"/>
              </w:rPr>
            </w:pPr>
          </w:p>
        </w:tc>
        <w:tc>
          <w:tcPr>
            <w:tcW w:w="6804" w:type="dxa"/>
          </w:tcPr>
          <w:p w:rsidR="00FE1B6A" w:rsidRPr="00FE1B6A" w:rsidRDefault="00FE1B6A" w:rsidP="00FE1B6A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FE1B6A" w:rsidRPr="00FE1B6A" w:rsidRDefault="00FE1B6A" w:rsidP="00C80504">
      <w:pPr>
        <w:pStyle w:val="af"/>
        <w:spacing w:after="160" w:line="259" w:lineRule="auto"/>
        <w:jc w:val="both"/>
        <w:rPr>
          <w:rFonts w:eastAsia="Calibri"/>
          <w:sz w:val="22"/>
          <w:szCs w:val="22"/>
          <w:lang w:eastAsia="en-US"/>
        </w:rPr>
      </w:pPr>
    </w:p>
    <w:p w:rsidR="00C80504" w:rsidRPr="00C80504" w:rsidRDefault="00C80504" w:rsidP="00C80504">
      <w:pPr>
        <w:rPr>
          <w:rStyle w:val="a3"/>
          <w:rFonts w:ascii="Garamond" w:hAnsi="Garamond" w:cs="Arial"/>
          <w:sz w:val="22"/>
          <w:szCs w:val="22"/>
        </w:rPr>
      </w:pPr>
    </w:p>
    <w:p w:rsidR="00C80504" w:rsidRDefault="00C80504" w:rsidP="00C80504">
      <w:pPr>
        <w:pStyle w:val="af"/>
        <w:ind w:left="1080"/>
        <w:rPr>
          <w:rStyle w:val="a3"/>
          <w:rFonts w:ascii="Garamond" w:hAnsi="Garamond" w:cs="Arial"/>
          <w:sz w:val="22"/>
          <w:szCs w:val="22"/>
        </w:rPr>
      </w:pPr>
    </w:p>
    <w:p w:rsidR="00C80504" w:rsidRDefault="00C80504" w:rsidP="00C80504">
      <w:pPr>
        <w:pStyle w:val="af"/>
        <w:ind w:left="1080"/>
        <w:rPr>
          <w:rStyle w:val="a3"/>
          <w:rFonts w:ascii="Garamond" w:hAnsi="Garamond" w:cs="Arial"/>
          <w:sz w:val="22"/>
          <w:szCs w:val="22"/>
        </w:rPr>
      </w:pPr>
    </w:p>
    <w:p w:rsidR="00BE2D6D" w:rsidRPr="00C80504" w:rsidRDefault="00C80504" w:rsidP="00C80504">
      <w:pPr>
        <w:pStyle w:val="af"/>
        <w:numPr>
          <w:ilvl w:val="0"/>
          <w:numId w:val="32"/>
        </w:numPr>
        <w:rPr>
          <w:rStyle w:val="a3"/>
          <w:rFonts w:ascii="Garamond" w:hAnsi="Garamond" w:cs="Arial"/>
          <w:sz w:val="22"/>
          <w:szCs w:val="22"/>
        </w:rPr>
      </w:pPr>
      <w:r w:rsidRPr="00C80504">
        <w:rPr>
          <w:rStyle w:val="a3"/>
          <w:rFonts w:ascii="Garamond" w:hAnsi="Garamond" w:cs="Arial"/>
          <w:sz w:val="22"/>
          <w:szCs w:val="22"/>
        </w:rPr>
        <w:t>Вопросы к тексту</w:t>
      </w:r>
    </w:p>
    <w:p w:rsidR="00C80504" w:rsidRPr="00C80504" w:rsidRDefault="00C80504" w:rsidP="00C80504">
      <w:pPr>
        <w:pStyle w:val="af"/>
        <w:ind w:left="1080"/>
        <w:rPr>
          <w:rStyle w:val="a3"/>
          <w:rFonts w:ascii="Garamond" w:hAnsi="Garamond" w:cs="Arial"/>
          <w:sz w:val="22"/>
          <w:szCs w:val="22"/>
          <w:lang w:val="en-US"/>
        </w:rPr>
      </w:pPr>
      <w:r w:rsidRPr="00C80504">
        <w:rPr>
          <w:rStyle w:val="a3"/>
          <w:rFonts w:ascii="Garamond" w:hAnsi="Garamond" w:cs="Arial"/>
          <w:sz w:val="22"/>
          <w:szCs w:val="22"/>
          <w:lang w:val="en-US"/>
        </w:rPr>
        <w:t>1.</w:t>
      </w:r>
      <w:r w:rsidRPr="00C80504">
        <w:rPr>
          <w:rStyle w:val="a3"/>
          <w:rFonts w:ascii="Garamond" w:hAnsi="Garamond" w:cs="Arial"/>
          <w:sz w:val="22"/>
          <w:szCs w:val="22"/>
          <w:lang w:val="en-US"/>
        </w:rPr>
        <w:tab/>
        <w:t>Why has customer survey practice become ineffective?</w:t>
      </w:r>
    </w:p>
    <w:p w:rsidR="00C80504" w:rsidRPr="00C80504" w:rsidRDefault="00C80504" w:rsidP="00C80504">
      <w:pPr>
        <w:pStyle w:val="af"/>
        <w:ind w:left="1080"/>
        <w:rPr>
          <w:rStyle w:val="a3"/>
          <w:rFonts w:ascii="Garamond" w:hAnsi="Garamond" w:cs="Arial"/>
          <w:sz w:val="22"/>
          <w:szCs w:val="22"/>
          <w:lang w:val="en-US"/>
        </w:rPr>
      </w:pPr>
      <w:r w:rsidRPr="00C80504">
        <w:rPr>
          <w:rStyle w:val="a3"/>
          <w:rFonts w:ascii="Garamond" w:hAnsi="Garamond" w:cs="Arial"/>
          <w:sz w:val="22"/>
          <w:szCs w:val="22"/>
          <w:lang w:val="en-US"/>
        </w:rPr>
        <w:t>2.</w:t>
      </w:r>
      <w:r w:rsidRPr="00C80504">
        <w:rPr>
          <w:rStyle w:val="a3"/>
          <w:rFonts w:ascii="Garamond" w:hAnsi="Garamond" w:cs="Arial"/>
          <w:sz w:val="22"/>
          <w:szCs w:val="22"/>
          <w:lang w:val="en-US"/>
        </w:rPr>
        <w:tab/>
        <w:t xml:space="preserve">What does </w:t>
      </w:r>
      <w:proofErr w:type="spellStart"/>
      <w:r w:rsidRPr="00C80504">
        <w:rPr>
          <w:rStyle w:val="a3"/>
          <w:rFonts w:ascii="Garamond" w:hAnsi="Garamond" w:cs="Arial"/>
          <w:sz w:val="22"/>
          <w:szCs w:val="22"/>
          <w:lang w:val="en-US"/>
        </w:rPr>
        <w:t>Heedbook</w:t>
      </w:r>
      <w:proofErr w:type="spellEnd"/>
      <w:r w:rsidRPr="00C80504">
        <w:rPr>
          <w:rStyle w:val="a3"/>
          <w:rFonts w:ascii="Garamond" w:hAnsi="Garamond" w:cs="Arial"/>
          <w:sz w:val="22"/>
          <w:szCs w:val="22"/>
          <w:lang w:val="en-US"/>
        </w:rPr>
        <w:t xml:space="preserve"> software analyze?</w:t>
      </w:r>
    </w:p>
    <w:p w:rsidR="00C80504" w:rsidRPr="00C80504" w:rsidRDefault="00C80504" w:rsidP="00C80504">
      <w:pPr>
        <w:pStyle w:val="af"/>
        <w:ind w:left="1080"/>
        <w:rPr>
          <w:rStyle w:val="a3"/>
          <w:rFonts w:ascii="Garamond" w:hAnsi="Garamond" w:cs="Arial"/>
          <w:sz w:val="22"/>
          <w:szCs w:val="22"/>
          <w:lang w:val="en-US"/>
        </w:rPr>
      </w:pPr>
      <w:r w:rsidRPr="00C80504">
        <w:rPr>
          <w:rStyle w:val="a3"/>
          <w:rFonts w:ascii="Garamond" w:hAnsi="Garamond" w:cs="Arial"/>
          <w:sz w:val="22"/>
          <w:szCs w:val="22"/>
          <w:lang w:val="en-US"/>
        </w:rPr>
        <w:t>3.</w:t>
      </w:r>
      <w:r w:rsidRPr="00C80504">
        <w:rPr>
          <w:rStyle w:val="a3"/>
          <w:rFonts w:ascii="Garamond" w:hAnsi="Garamond" w:cs="Arial"/>
          <w:sz w:val="22"/>
          <w:szCs w:val="22"/>
          <w:lang w:val="en-US"/>
        </w:rPr>
        <w:tab/>
        <w:t xml:space="preserve">What information can you get with the help of </w:t>
      </w:r>
      <w:proofErr w:type="spellStart"/>
      <w:r w:rsidRPr="00C80504">
        <w:rPr>
          <w:rStyle w:val="a3"/>
          <w:rFonts w:ascii="Garamond" w:hAnsi="Garamond" w:cs="Arial"/>
          <w:sz w:val="22"/>
          <w:szCs w:val="22"/>
          <w:lang w:val="en-US"/>
        </w:rPr>
        <w:t>Heedbook</w:t>
      </w:r>
      <w:proofErr w:type="spellEnd"/>
      <w:r w:rsidRPr="00C80504">
        <w:rPr>
          <w:rStyle w:val="a3"/>
          <w:rFonts w:ascii="Garamond" w:hAnsi="Garamond" w:cs="Arial"/>
          <w:sz w:val="22"/>
          <w:szCs w:val="22"/>
          <w:lang w:val="en-US"/>
        </w:rPr>
        <w:t xml:space="preserve"> application?</w:t>
      </w:r>
    </w:p>
    <w:p w:rsidR="00C80504" w:rsidRPr="00C80504" w:rsidRDefault="00C80504" w:rsidP="00C80504">
      <w:pPr>
        <w:pStyle w:val="af"/>
        <w:ind w:left="1080"/>
        <w:rPr>
          <w:rStyle w:val="a3"/>
          <w:rFonts w:ascii="Garamond" w:hAnsi="Garamond" w:cs="Arial"/>
          <w:sz w:val="22"/>
          <w:szCs w:val="22"/>
          <w:lang w:val="en-US"/>
        </w:rPr>
      </w:pPr>
      <w:r w:rsidRPr="00C80504">
        <w:rPr>
          <w:rStyle w:val="a3"/>
          <w:rFonts w:ascii="Garamond" w:hAnsi="Garamond" w:cs="Arial"/>
          <w:sz w:val="22"/>
          <w:szCs w:val="22"/>
          <w:lang w:val="en-US"/>
        </w:rPr>
        <w:t>4.</w:t>
      </w:r>
      <w:r w:rsidRPr="00C80504">
        <w:rPr>
          <w:rStyle w:val="a3"/>
          <w:rFonts w:ascii="Garamond" w:hAnsi="Garamond" w:cs="Arial"/>
          <w:sz w:val="22"/>
          <w:szCs w:val="22"/>
          <w:lang w:val="en-US"/>
        </w:rPr>
        <w:tab/>
        <w:t xml:space="preserve">How does </w:t>
      </w:r>
      <w:proofErr w:type="spellStart"/>
      <w:r w:rsidRPr="00C80504">
        <w:rPr>
          <w:rStyle w:val="a3"/>
          <w:rFonts w:ascii="Garamond" w:hAnsi="Garamond" w:cs="Arial"/>
          <w:sz w:val="22"/>
          <w:szCs w:val="22"/>
          <w:lang w:val="en-US"/>
        </w:rPr>
        <w:t>Heedbook</w:t>
      </w:r>
      <w:proofErr w:type="spellEnd"/>
      <w:r w:rsidRPr="00C80504">
        <w:rPr>
          <w:rStyle w:val="a3"/>
          <w:rFonts w:ascii="Garamond" w:hAnsi="Garamond" w:cs="Arial"/>
          <w:sz w:val="22"/>
          <w:szCs w:val="22"/>
          <w:lang w:val="en-US"/>
        </w:rPr>
        <w:t xml:space="preserve"> app process the information it gets?</w:t>
      </w:r>
    </w:p>
    <w:p w:rsidR="00C80504" w:rsidRPr="00C80504" w:rsidRDefault="00C80504" w:rsidP="00C80504">
      <w:pPr>
        <w:pStyle w:val="af"/>
        <w:ind w:left="1080"/>
        <w:rPr>
          <w:rStyle w:val="a3"/>
          <w:rFonts w:ascii="Garamond" w:hAnsi="Garamond" w:cs="Arial"/>
          <w:sz w:val="22"/>
          <w:szCs w:val="22"/>
          <w:lang w:val="en-US"/>
        </w:rPr>
      </w:pPr>
      <w:r w:rsidRPr="00C80504">
        <w:rPr>
          <w:rStyle w:val="a3"/>
          <w:rFonts w:ascii="Garamond" w:hAnsi="Garamond" w:cs="Arial"/>
          <w:sz w:val="22"/>
          <w:szCs w:val="22"/>
          <w:lang w:val="en-US"/>
        </w:rPr>
        <w:t>5.</w:t>
      </w:r>
      <w:r w:rsidRPr="00C80504">
        <w:rPr>
          <w:rStyle w:val="a3"/>
          <w:rFonts w:ascii="Garamond" w:hAnsi="Garamond" w:cs="Arial"/>
          <w:sz w:val="22"/>
          <w:szCs w:val="22"/>
          <w:lang w:val="en-US"/>
        </w:rPr>
        <w:tab/>
        <w:t>How can you use this information?</w:t>
      </w:r>
    </w:p>
    <w:p w:rsidR="00C80504" w:rsidRDefault="00C80504" w:rsidP="00C80504">
      <w:pPr>
        <w:pStyle w:val="af"/>
        <w:ind w:left="1080"/>
        <w:rPr>
          <w:rStyle w:val="a3"/>
          <w:rFonts w:ascii="Garamond" w:hAnsi="Garamond" w:cs="Arial"/>
          <w:sz w:val="22"/>
          <w:szCs w:val="22"/>
          <w:lang w:val="en-US"/>
        </w:rPr>
      </w:pPr>
      <w:r w:rsidRPr="00C80504">
        <w:rPr>
          <w:rStyle w:val="a3"/>
          <w:rFonts w:ascii="Garamond" w:hAnsi="Garamond" w:cs="Arial"/>
          <w:sz w:val="22"/>
          <w:szCs w:val="22"/>
          <w:lang w:val="en-US"/>
        </w:rPr>
        <w:t>6.</w:t>
      </w:r>
      <w:r w:rsidRPr="00C80504">
        <w:rPr>
          <w:rStyle w:val="a3"/>
          <w:rFonts w:ascii="Garamond" w:hAnsi="Garamond" w:cs="Arial"/>
          <w:sz w:val="22"/>
          <w:szCs w:val="22"/>
          <w:lang w:val="en-US"/>
        </w:rPr>
        <w:tab/>
        <w:t xml:space="preserve">Who does </w:t>
      </w:r>
      <w:proofErr w:type="spellStart"/>
      <w:r w:rsidRPr="00C80504">
        <w:rPr>
          <w:rStyle w:val="a3"/>
          <w:rFonts w:ascii="Garamond" w:hAnsi="Garamond" w:cs="Arial"/>
          <w:sz w:val="22"/>
          <w:szCs w:val="22"/>
          <w:lang w:val="en-US"/>
        </w:rPr>
        <w:t>Heedbook</w:t>
      </w:r>
      <w:proofErr w:type="spellEnd"/>
      <w:r w:rsidRPr="00C80504">
        <w:rPr>
          <w:rStyle w:val="a3"/>
          <w:rFonts w:ascii="Garamond" w:hAnsi="Garamond" w:cs="Arial"/>
          <w:sz w:val="22"/>
          <w:szCs w:val="22"/>
          <w:lang w:val="en-US"/>
        </w:rPr>
        <w:t xml:space="preserve"> software monitor and control?</w:t>
      </w:r>
    </w:p>
    <w:p w:rsidR="00C80504" w:rsidRDefault="00C80504" w:rsidP="00C80504">
      <w:pPr>
        <w:pStyle w:val="af"/>
        <w:ind w:left="1080"/>
        <w:rPr>
          <w:rStyle w:val="a3"/>
          <w:rFonts w:ascii="Garamond" w:hAnsi="Garamond" w:cs="Arial"/>
          <w:sz w:val="22"/>
          <w:szCs w:val="22"/>
          <w:lang w:val="en-US"/>
        </w:rPr>
      </w:pPr>
    </w:p>
    <w:p w:rsidR="00C80504" w:rsidRPr="00C80504" w:rsidRDefault="00C80504" w:rsidP="00C80504">
      <w:pPr>
        <w:pStyle w:val="af"/>
        <w:ind w:left="1080"/>
        <w:rPr>
          <w:rStyle w:val="a3"/>
          <w:rFonts w:ascii="Garamond" w:hAnsi="Garamond" w:cs="Arial"/>
          <w:sz w:val="22"/>
          <w:szCs w:val="22"/>
          <w:lang w:val="en-US"/>
        </w:rPr>
      </w:pPr>
    </w:p>
    <w:p w:rsidR="00C80504" w:rsidRPr="00C80504" w:rsidRDefault="00C80504" w:rsidP="00C80504">
      <w:pPr>
        <w:pStyle w:val="af"/>
        <w:numPr>
          <w:ilvl w:val="0"/>
          <w:numId w:val="32"/>
        </w:numPr>
        <w:spacing w:after="160" w:line="259" w:lineRule="auto"/>
        <w:rPr>
          <w:rFonts w:ascii="Garamond" w:eastAsia="Calibri" w:hAnsi="Garamond"/>
          <w:sz w:val="22"/>
          <w:szCs w:val="22"/>
          <w:lang w:val="en-US" w:eastAsia="en-US"/>
        </w:rPr>
      </w:pPr>
      <w:r w:rsidRPr="00C80504">
        <w:rPr>
          <w:rFonts w:ascii="Garamond" w:eastAsia="Calibri" w:hAnsi="Garamond"/>
          <w:sz w:val="22"/>
          <w:szCs w:val="22"/>
          <w:lang w:val="en-US" w:eastAsia="en-US"/>
        </w:rPr>
        <w:t>Benefits and Downsides</w:t>
      </w:r>
    </w:p>
    <w:tbl>
      <w:tblPr>
        <w:tblStyle w:val="10"/>
        <w:tblW w:w="11614" w:type="dxa"/>
        <w:tblInd w:w="-289" w:type="dxa"/>
        <w:tblLook w:val="04A0" w:firstRow="1" w:lastRow="0" w:firstColumn="1" w:lastColumn="0" w:noHBand="0" w:noVBand="1"/>
      </w:tblPr>
      <w:tblGrid>
        <w:gridCol w:w="5528"/>
        <w:gridCol w:w="6086"/>
      </w:tblGrid>
      <w:tr w:rsidR="00C80504" w:rsidRPr="00C80504" w:rsidTr="00E85DEF">
        <w:trPr>
          <w:trHeight w:val="139"/>
        </w:trPr>
        <w:tc>
          <w:tcPr>
            <w:tcW w:w="11614" w:type="dxa"/>
            <w:gridSpan w:val="2"/>
          </w:tcPr>
          <w:p w:rsidR="00C80504" w:rsidRPr="00C80504" w:rsidRDefault="00C80504" w:rsidP="00C80504">
            <w:pPr>
              <w:jc w:val="center"/>
              <w:rPr>
                <w:rFonts w:ascii="Garamond" w:hAnsi="Garamond"/>
                <w:b/>
                <w:sz w:val="22"/>
                <w:szCs w:val="22"/>
                <w:lang w:val="en-US"/>
              </w:rPr>
            </w:pPr>
            <w:r w:rsidRPr="00C80504">
              <w:rPr>
                <w:rFonts w:ascii="Garamond" w:hAnsi="Garamond"/>
                <w:b/>
                <w:sz w:val="22"/>
                <w:szCs w:val="22"/>
                <w:lang w:val="en-US"/>
              </w:rPr>
              <w:t>Customer</w:t>
            </w:r>
          </w:p>
        </w:tc>
      </w:tr>
      <w:tr w:rsidR="00C80504" w:rsidRPr="00C80504" w:rsidTr="00E85DEF">
        <w:trPr>
          <w:trHeight w:val="139"/>
        </w:trPr>
        <w:tc>
          <w:tcPr>
            <w:tcW w:w="5528" w:type="dxa"/>
          </w:tcPr>
          <w:p w:rsidR="00C80504" w:rsidRPr="00C80504" w:rsidRDefault="00C80504" w:rsidP="00C80504">
            <w:pPr>
              <w:jc w:val="center"/>
              <w:rPr>
                <w:rFonts w:ascii="Garamond" w:hAnsi="Garamond"/>
                <w:b/>
                <w:sz w:val="22"/>
                <w:szCs w:val="22"/>
                <w:lang w:val="en-US"/>
              </w:rPr>
            </w:pPr>
            <w:r w:rsidRPr="00C80504">
              <w:rPr>
                <w:rFonts w:ascii="Garamond" w:hAnsi="Garamond"/>
                <w:b/>
                <w:sz w:val="22"/>
                <w:szCs w:val="22"/>
                <w:lang w:val="en-US"/>
              </w:rPr>
              <w:t>+</w:t>
            </w:r>
          </w:p>
        </w:tc>
        <w:tc>
          <w:tcPr>
            <w:tcW w:w="6085" w:type="dxa"/>
          </w:tcPr>
          <w:p w:rsidR="00C80504" w:rsidRPr="00C80504" w:rsidRDefault="00C80504" w:rsidP="00C80504">
            <w:pPr>
              <w:jc w:val="center"/>
              <w:rPr>
                <w:rFonts w:ascii="Garamond" w:hAnsi="Garamond"/>
                <w:b/>
                <w:sz w:val="22"/>
                <w:szCs w:val="22"/>
                <w:lang w:val="en-US"/>
              </w:rPr>
            </w:pPr>
            <w:r w:rsidRPr="00C80504">
              <w:rPr>
                <w:rFonts w:ascii="Garamond" w:hAnsi="Garamond"/>
                <w:b/>
                <w:sz w:val="22"/>
                <w:szCs w:val="22"/>
                <w:lang w:val="en-US"/>
              </w:rPr>
              <w:t>-</w:t>
            </w:r>
          </w:p>
        </w:tc>
      </w:tr>
      <w:tr w:rsidR="00C80504" w:rsidRPr="00C80504" w:rsidTr="00E85DEF">
        <w:trPr>
          <w:trHeight w:val="981"/>
        </w:trPr>
        <w:tc>
          <w:tcPr>
            <w:tcW w:w="5528" w:type="dxa"/>
          </w:tcPr>
          <w:p w:rsidR="00C80504" w:rsidRPr="00C80504" w:rsidRDefault="00C80504" w:rsidP="00C80504">
            <w:pPr>
              <w:jc w:val="center"/>
              <w:rPr>
                <w:rFonts w:ascii="Garamond" w:hAnsi="Garamond"/>
                <w:b/>
                <w:sz w:val="22"/>
                <w:szCs w:val="22"/>
                <w:lang w:val="en-US"/>
              </w:rPr>
            </w:pPr>
          </w:p>
          <w:p w:rsidR="00C80504" w:rsidRPr="00C80504" w:rsidRDefault="00C80504" w:rsidP="00C80504">
            <w:pPr>
              <w:rPr>
                <w:rFonts w:ascii="Garamond" w:hAnsi="Garamond"/>
                <w:b/>
                <w:sz w:val="22"/>
                <w:szCs w:val="22"/>
                <w:lang w:val="en-US"/>
              </w:rPr>
            </w:pPr>
          </w:p>
          <w:p w:rsidR="00C80504" w:rsidRPr="00C80504" w:rsidRDefault="00C80504" w:rsidP="00C80504">
            <w:pPr>
              <w:jc w:val="center"/>
              <w:rPr>
                <w:rFonts w:ascii="Garamond" w:hAnsi="Garamond"/>
                <w:b/>
                <w:sz w:val="22"/>
                <w:szCs w:val="22"/>
                <w:lang w:val="en-US"/>
              </w:rPr>
            </w:pPr>
          </w:p>
        </w:tc>
        <w:tc>
          <w:tcPr>
            <w:tcW w:w="6085" w:type="dxa"/>
          </w:tcPr>
          <w:p w:rsidR="00C80504" w:rsidRPr="00C80504" w:rsidRDefault="00C80504" w:rsidP="00C80504">
            <w:pPr>
              <w:jc w:val="center"/>
              <w:rPr>
                <w:rFonts w:ascii="Garamond" w:hAnsi="Garamond"/>
                <w:b/>
                <w:sz w:val="22"/>
                <w:szCs w:val="22"/>
                <w:lang w:val="en-US"/>
              </w:rPr>
            </w:pPr>
          </w:p>
        </w:tc>
      </w:tr>
    </w:tbl>
    <w:p w:rsidR="00C80504" w:rsidRPr="00C80504" w:rsidRDefault="00C80504" w:rsidP="00C80504">
      <w:pPr>
        <w:spacing w:after="160" w:line="259" w:lineRule="auto"/>
        <w:jc w:val="center"/>
        <w:rPr>
          <w:rFonts w:ascii="Garamond" w:eastAsia="Calibri" w:hAnsi="Garamond"/>
          <w:b/>
          <w:sz w:val="22"/>
          <w:szCs w:val="22"/>
          <w:lang w:val="en-US" w:eastAsia="en-US"/>
        </w:rPr>
      </w:pPr>
    </w:p>
    <w:tbl>
      <w:tblPr>
        <w:tblStyle w:val="10"/>
        <w:tblW w:w="11624" w:type="dxa"/>
        <w:tblInd w:w="-289" w:type="dxa"/>
        <w:tblLook w:val="04A0" w:firstRow="1" w:lastRow="0" w:firstColumn="1" w:lastColumn="0" w:noHBand="0" w:noVBand="1"/>
      </w:tblPr>
      <w:tblGrid>
        <w:gridCol w:w="5529"/>
        <w:gridCol w:w="6095"/>
      </w:tblGrid>
      <w:tr w:rsidR="00C80504" w:rsidRPr="00C80504" w:rsidTr="00E85DEF">
        <w:tc>
          <w:tcPr>
            <w:tcW w:w="11624" w:type="dxa"/>
            <w:gridSpan w:val="2"/>
          </w:tcPr>
          <w:p w:rsidR="00C80504" w:rsidRPr="00C80504" w:rsidRDefault="00C80504" w:rsidP="00C80504">
            <w:pPr>
              <w:jc w:val="center"/>
              <w:rPr>
                <w:rFonts w:ascii="Garamond" w:hAnsi="Garamond"/>
                <w:b/>
                <w:sz w:val="22"/>
                <w:szCs w:val="22"/>
                <w:lang w:val="en-US"/>
              </w:rPr>
            </w:pPr>
            <w:bookmarkStart w:id="2" w:name="_Hlk138751438"/>
            <w:r w:rsidRPr="00C80504">
              <w:rPr>
                <w:rFonts w:ascii="Garamond" w:hAnsi="Garamond"/>
                <w:b/>
                <w:sz w:val="22"/>
                <w:szCs w:val="22"/>
                <w:lang w:val="en-US"/>
              </w:rPr>
              <w:t>Employer</w:t>
            </w:r>
          </w:p>
        </w:tc>
      </w:tr>
      <w:tr w:rsidR="00C80504" w:rsidRPr="00C80504" w:rsidTr="00E85DEF">
        <w:tc>
          <w:tcPr>
            <w:tcW w:w="5529" w:type="dxa"/>
          </w:tcPr>
          <w:p w:rsidR="00C80504" w:rsidRPr="00C80504" w:rsidRDefault="00C80504" w:rsidP="00C80504">
            <w:pPr>
              <w:jc w:val="center"/>
              <w:rPr>
                <w:rFonts w:ascii="Garamond" w:hAnsi="Garamond"/>
                <w:b/>
                <w:sz w:val="22"/>
                <w:szCs w:val="22"/>
                <w:lang w:val="en-US"/>
              </w:rPr>
            </w:pPr>
            <w:r w:rsidRPr="00C80504">
              <w:rPr>
                <w:rFonts w:ascii="Garamond" w:hAnsi="Garamond"/>
                <w:b/>
                <w:sz w:val="22"/>
                <w:szCs w:val="22"/>
                <w:lang w:val="en-US"/>
              </w:rPr>
              <w:t>+</w:t>
            </w:r>
          </w:p>
        </w:tc>
        <w:tc>
          <w:tcPr>
            <w:tcW w:w="6095" w:type="dxa"/>
          </w:tcPr>
          <w:p w:rsidR="00C80504" w:rsidRPr="00C80504" w:rsidRDefault="00C80504" w:rsidP="00C80504">
            <w:pPr>
              <w:jc w:val="center"/>
              <w:rPr>
                <w:rFonts w:ascii="Garamond" w:hAnsi="Garamond"/>
                <w:b/>
                <w:sz w:val="22"/>
                <w:szCs w:val="22"/>
                <w:lang w:val="en-US"/>
              </w:rPr>
            </w:pPr>
            <w:r w:rsidRPr="00C80504">
              <w:rPr>
                <w:rFonts w:ascii="Garamond" w:hAnsi="Garamond"/>
                <w:b/>
                <w:sz w:val="22"/>
                <w:szCs w:val="22"/>
                <w:lang w:val="en-US"/>
              </w:rPr>
              <w:t>-</w:t>
            </w:r>
          </w:p>
        </w:tc>
      </w:tr>
      <w:tr w:rsidR="00C80504" w:rsidRPr="00C80504" w:rsidTr="00E85DEF">
        <w:tc>
          <w:tcPr>
            <w:tcW w:w="5529" w:type="dxa"/>
          </w:tcPr>
          <w:p w:rsidR="00C80504" w:rsidRPr="00C80504" w:rsidRDefault="00C80504" w:rsidP="00C80504">
            <w:pPr>
              <w:jc w:val="center"/>
              <w:rPr>
                <w:rFonts w:ascii="Garamond" w:hAnsi="Garamond"/>
                <w:b/>
                <w:sz w:val="22"/>
                <w:szCs w:val="22"/>
                <w:lang w:val="en-US"/>
              </w:rPr>
            </w:pPr>
          </w:p>
          <w:p w:rsidR="00C80504" w:rsidRPr="00C80504" w:rsidRDefault="00C80504" w:rsidP="00C80504">
            <w:pPr>
              <w:jc w:val="center"/>
              <w:rPr>
                <w:rFonts w:ascii="Garamond" w:hAnsi="Garamond"/>
                <w:b/>
                <w:sz w:val="22"/>
                <w:szCs w:val="22"/>
                <w:lang w:val="en-US"/>
              </w:rPr>
            </w:pPr>
          </w:p>
          <w:p w:rsidR="00C80504" w:rsidRPr="00C80504" w:rsidRDefault="00C80504" w:rsidP="00E85DEF">
            <w:pPr>
              <w:rPr>
                <w:rFonts w:ascii="Garamond" w:hAnsi="Garamond"/>
                <w:b/>
                <w:sz w:val="22"/>
                <w:szCs w:val="22"/>
                <w:lang w:val="en-US"/>
              </w:rPr>
            </w:pPr>
          </w:p>
          <w:p w:rsidR="00C80504" w:rsidRPr="00C80504" w:rsidRDefault="00C80504" w:rsidP="00C80504">
            <w:pPr>
              <w:jc w:val="center"/>
              <w:rPr>
                <w:rFonts w:ascii="Garamond" w:hAnsi="Garamond"/>
                <w:b/>
                <w:sz w:val="22"/>
                <w:szCs w:val="22"/>
                <w:lang w:val="en-US"/>
              </w:rPr>
            </w:pPr>
          </w:p>
        </w:tc>
        <w:tc>
          <w:tcPr>
            <w:tcW w:w="6095" w:type="dxa"/>
          </w:tcPr>
          <w:p w:rsidR="00C80504" w:rsidRPr="00C80504" w:rsidRDefault="00C80504" w:rsidP="00C80504">
            <w:pPr>
              <w:jc w:val="center"/>
              <w:rPr>
                <w:rFonts w:ascii="Garamond" w:hAnsi="Garamond"/>
                <w:b/>
                <w:sz w:val="22"/>
                <w:szCs w:val="22"/>
                <w:lang w:val="en-US"/>
              </w:rPr>
            </w:pPr>
          </w:p>
        </w:tc>
      </w:tr>
      <w:bookmarkEnd w:id="2"/>
    </w:tbl>
    <w:p w:rsidR="00BE2D6D" w:rsidRDefault="00BE2D6D" w:rsidP="0000652D">
      <w:pPr>
        <w:rPr>
          <w:rFonts w:ascii="Garamond" w:hAnsi="Garamond"/>
          <w:sz w:val="22"/>
          <w:szCs w:val="22"/>
          <w:lang w:val="en-US"/>
        </w:rPr>
      </w:pPr>
    </w:p>
    <w:p w:rsidR="00E85DEF" w:rsidRPr="00C80504" w:rsidRDefault="00E85DEF" w:rsidP="0000652D">
      <w:pPr>
        <w:rPr>
          <w:rFonts w:ascii="Garamond" w:hAnsi="Garamond"/>
          <w:sz w:val="22"/>
          <w:szCs w:val="22"/>
          <w:lang w:val="en-US"/>
        </w:rPr>
      </w:pPr>
    </w:p>
    <w:tbl>
      <w:tblPr>
        <w:tblStyle w:val="10"/>
        <w:tblW w:w="11624" w:type="dxa"/>
        <w:tblInd w:w="-289" w:type="dxa"/>
        <w:tblLook w:val="04A0" w:firstRow="1" w:lastRow="0" w:firstColumn="1" w:lastColumn="0" w:noHBand="0" w:noVBand="1"/>
      </w:tblPr>
      <w:tblGrid>
        <w:gridCol w:w="5529"/>
        <w:gridCol w:w="6095"/>
      </w:tblGrid>
      <w:tr w:rsidR="00E85DEF" w:rsidRPr="00C80504" w:rsidTr="0092706D">
        <w:tc>
          <w:tcPr>
            <w:tcW w:w="11624" w:type="dxa"/>
            <w:gridSpan w:val="2"/>
          </w:tcPr>
          <w:p w:rsidR="00E85DEF" w:rsidRPr="00E85DEF" w:rsidRDefault="00E85DEF" w:rsidP="0092706D">
            <w:pPr>
              <w:jc w:val="center"/>
              <w:rPr>
                <w:rFonts w:ascii="Garamond" w:hAnsi="Garamond"/>
                <w:b/>
                <w:sz w:val="22"/>
                <w:szCs w:val="22"/>
              </w:rPr>
            </w:pPr>
            <w:proofErr w:type="spellStart"/>
            <w:r w:rsidRPr="00C80504">
              <w:rPr>
                <w:rFonts w:ascii="Garamond" w:hAnsi="Garamond"/>
                <w:b/>
                <w:sz w:val="22"/>
                <w:szCs w:val="22"/>
                <w:lang w:val="en-US"/>
              </w:rPr>
              <w:t>Employe</w:t>
            </w:r>
            <w:proofErr w:type="spellEnd"/>
            <w:r>
              <w:rPr>
                <w:rFonts w:ascii="Garamond" w:hAnsi="Garamond"/>
                <w:b/>
                <w:sz w:val="22"/>
                <w:szCs w:val="22"/>
              </w:rPr>
              <w:t>е</w:t>
            </w:r>
          </w:p>
        </w:tc>
      </w:tr>
      <w:tr w:rsidR="00E85DEF" w:rsidRPr="00C80504" w:rsidTr="0092706D">
        <w:tc>
          <w:tcPr>
            <w:tcW w:w="5529" w:type="dxa"/>
          </w:tcPr>
          <w:p w:rsidR="00E85DEF" w:rsidRPr="00C80504" w:rsidRDefault="00E85DEF" w:rsidP="0092706D">
            <w:pPr>
              <w:jc w:val="center"/>
              <w:rPr>
                <w:rFonts w:ascii="Garamond" w:hAnsi="Garamond"/>
                <w:b/>
                <w:sz w:val="22"/>
                <w:szCs w:val="22"/>
                <w:lang w:val="en-US"/>
              </w:rPr>
            </w:pPr>
            <w:r w:rsidRPr="00C80504">
              <w:rPr>
                <w:rFonts w:ascii="Garamond" w:hAnsi="Garamond"/>
                <w:b/>
                <w:sz w:val="22"/>
                <w:szCs w:val="22"/>
                <w:lang w:val="en-US"/>
              </w:rPr>
              <w:t>+</w:t>
            </w:r>
          </w:p>
        </w:tc>
        <w:tc>
          <w:tcPr>
            <w:tcW w:w="6095" w:type="dxa"/>
          </w:tcPr>
          <w:p w:rsidR="00E85DEF" w:rsidRPr="00C80504" w:rsidRDefault="00E85DEF" w:rsidP="0092706D">
            <w:pPr>
              <w:jc w:val="center"/>
              <w:rPr>
                <w:rFonts w:ascii="Garamond" w:hAnsi="Garamond"/>
                <w:b/>
                <w:sz w:val="22"/>
                <w:szCs w:val="22"/>
                <w:lang w:val="en-US"/>
              </w:rPr>
            </w:pPr>
            <w:r w:rsidRPr="00C80504">
              <w:rPr>
                <w:rFonts w:ascii="Garamond" w:hAnsi="Garamond"/>
                <w:b/>
                <w:sz w:val="22"/>
                <w:szCs w:val="22"/>
                <w:lang w:val="en-US"/>
              </w:rPr>
              <w:t>-</w:t>
            </w:r>
          </w:p>
        </w:tc>
      </w:tr>
      <w:tr w:rsidR="00E85DEF" w:rsidRPr="00C80504" w:rsidTr="0092706D">
        <w:tc>
          <w:tcPr>
            <w:tcW w:w="5529" w:type="dxa"/>
          </w:tcPr>
          <w:p w:rsidR="00E85DEF" w:rsidRPr="00C80504" w:rsidRDefault="00E85DEF" w:rsidP="0092706D">
            <w:pPr>
              <w:jc w:val="center"/>
              <w:rPr>
                <w:rFonts w:ascii="Garamond" w:hAnsi="Garamond"/>
                <w:b/>
                <w:sz w:val="22"/>
                <w:szCs w:val="22"/>
                <w:lang w:val="en-US"/>
              </w:rPr>
            </w:pPr>
          </w:p>
          <w:p w:rsidR="00E85DEF" w:rsidRPr="00C80504" w:rsidRDefault="00E85DEF" w:rsidP="0092706D">
            <w:pPr>
              <w:jc w:val="center"/>
              <w:rPr>
                <w:rFonts w:ascii="Garamond" w:hAnsi="Garamond"/>
                <w:b/>
                <w:sz w:val="22"/>
                <w:szCs w:val="22"/>
                <w:lang w:val="en-US"/>
              </w:rPr>
            </w:pPr>
          </w:p>
          <w:p w:rsidR="00E85DEF" w:rsidRPr="00C80504" w:rsidRDefault="00E85DEF" w:rsidP="0092706D">
            <w:pPr>
              <w:rPr>
                <w:rFonts w:ascii="Garamond" w:hAnsi="Garamond"/>
                <w:b/>
                <w:sz w:val="22"/>
                <w:szCs w:val="22"/>
                <w:lang w:val="en-US"/>
              </w:rPr>
            </w:pPr>
          </w:p>
          <w:p w:rsidR="00E85DEF" w:rsidRPr="00C80504" w:rsidRDefault="00E85DEF" w:rsidP="0092706D">
            <w:pPr>
              <w:jc w:val="center"/>
              <w:rPr>
                <w:rFonts w:ascii="Garamond" w:hAnsi="Garamond"/>
                <w:b/>
                <w:sz w:val="22"/>
                <w:szCs w:val="22"/>
                <w:lang w:val="en-US"/>
              </w:rPr>
            </w:pPr>
          </w:p>
        </w:tc>
        <w:tc>
          <w:tcPr>
            <w:tcW w:w="6095" w:type="dxa"/>
          </w:tcPr>
          <w:p w:rsidR="00E85DEF" w:rsidRPr="00C80504" w:rsidRDefault="00E85DEF" w:rsidP="0092706D">
            <w:pPr>
              <w:jc w:val="center"/>
              <w:rPr>
                <w:rFonts w:ascii="Garamond" w:hAnsi="Garamond"/>
                <w:b/>
                <w:sz w:val="22"/>
                <w:szCs w:val="22"/>
                <w:lang w:val="en-US"/>
              </w:rPr>
            </w:pPr>
          </w:p>
        </w:tc>
      </w:tr>
    </w:tbl>
    <w:p w:rsidR="00BE2D6D" w:rsidRDefault="00BE2D6D" w:rsidP="0000652D">
      <w:pPr>
        <w:rPr>
          <w:rFonts w:ascii="Garamond" w:hAnsi="Garamond"/>
          <w:sz w:val="22"/>
          <w:szCs w:val="22"/>
          <w:lang w:val="en-US"/>
        </w:rPr>
      </w:pPr>
    </w:p>
    <w:p w:rsidR="00E85DEF" w:rsidRDefault="00E85DEF" w:rsidP="0000652D">
      <w:pPr>
        <w:rPr>
          <w:rFonts w:ascii="Garamond" w:hAnsi="Garamond"/>
          <w:sz w:val="22"/>
          <w:szCs w:val="22"/>
          <w:lang w:val="en-US"/>
        </w:rPr>
      </w:pPr>
    </w:p>
    <w:p w:rsidR="00E85DEF" w:rsidRDefault="00E85DEF" w:rsidP="0000652D">
      <w:pPr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Vocabulary keys</w:t>
      </w:r>
    </w:p>
    <w:tbl>
      <w:tblPr>
        <w:tblStyle w:val="a7"/>
        <w:tblW w:w="11483" w:type="dxa"/>
        <w:tblInd w:w="-289" w:type="dxa"/>
        <w:tblLook w:val="04A0" w:firstRow="1" w:lastRow="0" w:firstColumn="1" w:lastColumn="0" w:noHBand="0" w:noVBand="1"/>
      </w:tblPr>
      <w:tblGrid>
        <w:gridCol w:w="4961"/>
        <w:gridCol w:w="6522"/>
      </w:tblGrid>
      <w:tr w:rsidR="00E85DEF" w:rsidRPr="00E85DEF" w:rsidTr="00E85DEF">
        <w:tc>
          <w:tcPr>
            <w:tcW w:w="4961" w:type="dxa"/>
          </w:tcPr>
          <w:p w:rsidR="00E85DEF" w:rsidRPr="00E85DEF" w:rsidRDefault="00E85DEF" w:rsidP="0092706D">
            <w:pPr>
              <w:rPr>
                <w:rFonts w:ascii="Garamond" w:hAnsi="Garamond"/>
                <w:sz w:val="22"/>
                <w:szCs w:val="22"/>
                <w:lang w:val="en-US"/>
              </w:rPr>
            </w:pPr>
            <w:r w:rsidRPr="00E85DEF">
              <w:rPr>
                <w:rFonts w:ascii="Garamond" w:hAnsi="Garamond"/>
                <w:sz w:val="22"/>
                <w:szCs w:val="22"/>
                <w:lang w:val="en-US"/>
              </w:rPr>
              <w:t>sales script</w:t>
            </w:r>
          </w:p>
        </w:tc>
        <w:tc>
          <w:tcPr>
            <w:tcW w:w="6522" w:type="dxa"/>
          </w:tcPr>
          <w:p w:rsidR="00E85DEF" w:rsidRPr="00E85DEF" w:rsidRDefault="00E85DEF" w:rsidP="0092706D">
            <w:pPr>
              <w:rPr>
                <w:rFonts w:ascii="Garamond" w:hAnsi="Garamond"/>
                <w:sz w:val="22"/>
                <w:szCs w:val="22"/>
                <w:lang w:val="en-US"/>
              </w:rPr>
            </w:pPr>
            <w:r w:rsidRPr="00E85DEF">
              <w:rPr>
                <w:rFonts w:ascii="Garamond" w:hAnsi="Garamond"/>
                <w:sz w:val="22"/>
                <w:szCs w:val="22"/>
                <w:lang w:val="en-US"/>
              </w:rPr>
              <w:t>what a sales representative says to persuade a customer to buy their product</w:t>
            </w:r>
          </w:p>
        </w:tc>
      </w:tr>
      <w:tr w:rsidR="00E85DEF" w:rsidRPr="00E85DEF" w:rsidTr="00E85DEF">
        <w:tc>
          <w:tcPr>
            <w:tcW w:w="4961" w:type="dxa"/>
          </w:tcPr>
          <w:p w:rsidR="00E85DEF" w:rsidRPr="00E85DEF" w:rsidRDefault="00E85DEF" w:rsidP="0092706D">
            <w:pPr>
              <w:rPr>
                <w:rFonts w:ascii="Garamond" w:hAnsi="Garamond"/>
                <w:sz w:val="22"/>
                <w:szCs w:val="22"/>
                <w:lang w:val="en-US"/>
              </w:rPr>
            </w:pPr>
            <w:r w:rsidRPr="00E85DEF">
              <w:rPr>
                <w:rFonts w:ascii="Garamond" w:hAnsi="Garamond"/>
                <w:sz w:val="22"/>
                <w:szCs w:val="22"/>
                <w:lang w:val="en-US"/>
              </w:rPr>
              <w:t>in real time</w:t>
            </w:r>
          </w:p>
        </w:tc>
        <w:tc>
          <w:tcPr>
            <w:tcW w:w="6522" w:type="dxa"/>
          </w:tcPr>
          <w:p w:rsidR="00E85DEF" w:rsidRPr="00E85DEF" w:rsidRDefault="00E85DEF" w:rsidP="0092706D">
            <w:pPr>
              <w:rPr>
                <w:rFonts w:ascii="Garamond" w:hAnsi="Garamond"/>
                <w:sz w:val="22"/>
                <w:szCs w:val="22"/>
                <w:lang w:val="en-US"/>
              </w:rPr>
            </w:pPr>
            <w:r w:rsidRPr="00E85DEF">
              <w:rPr>
                <w:rFonts w:ascii="Garamond" w:hAnsi="Garamond"/>
                <w:sz w:val="22"/>
                <w:szCs w:val="22"/>
                <w:lang w:val="en-US"/>
              </w:rPr>
              <w:t>now, at this very moment</w:t>
            </w:r>
          </w:p>
          <w:p w:rsidR="00E85DEF" w:rsidRPr="00E85DEF" w:rsidRDefault="00E85DEF" w:rsidP="0092706D">
            <w:pPr>
              <w:rPr>
                <w:rFonts w:ascii="Garamond" w:hAnsi="Garamond"/>
                <w:sz w:val="22"/>
                <w:szCs w:val="22"/>
                <w:lang w:val="en-US"/>
              </w:rPr>
            </w:pPr>
          </w:p>
        </w:tc>
      </w:tr>
      <w:tr w:rsidR="00E85DEF" w:rsidRPr="00E85DEF" w:rsidTr="00E85DEF">
        <w:tc>
          <w:tcPr>
            <w:tcW w:w="4961" w:type="dxa"/>
          </w:tcPr>
          <w:p w:rsidR="00E85DEF" w:rsidRPr="00E85DEF" w:rsidRDefault="00E85DEF" w:rsidP="0092706D">
            <w:pPr>
              <w:rPr>
                <w:rFonts w:ascii="Garamond" w:hAnsi="Garamond"/>
                <w:sz w:val="22"/>
                <w:szCs w:val="22"/>
                <w:lang w:val="en-US"/>
              </w:rPr>
            </w:pPr>
            <w:r w:rsidRPr="00E85DEF">
              <w:rPr>
                <w:rFonts w:ascii="Garamond" w:hAnsi="Garamond"/>
                <w:sz w:val="22"/>
                <w:szCs w:val="22"/>
                <w:lang w:val="en-US"/>
              </w:rPr>
              <w:t>engagement</w:t>
            </w:r>
          </w:p>
        </w:tc>
        <w:tc>
          <w:tcPr>
            <w:tcW w:w="6522" w:type="dxa"/>
          </w:tcPr>
          <w:p w:rsidR="00E85DEF" w:rsidRPr="00E85DEF" w:rsidRDefault="00E85DEF" w:rsidP="0092706D">
            <w:pPr>
              <w:rPr>
                <w:rFonts w:ascii="Garamond" w:hAnsi="Garamond"/>
                <w:sz w:val="22"/>
                <w:szCs w:val="22"/>
                <w:lang w:val="en-US"/>
              </w:rPr>
            </w:pPr>
            <w:r w:rsidRPr="00E85DEF">
              <w:rPr>
                <w:rFonts w:ascii="Garamond" w:hAnsi="Garamond"/>
                <w:sz w:val="22"/>
                <w:szCs w:val="22"/>
                <w:lang w:val="en-US"/>
              </w:rPr>
              <w:t>an arrangement to do something</w:t>
            </w:r>
          </w:p>
          <w:p w:rsidR="00E85DEF" w:rsidRPr="00E85DEF" w:rsidRDefault="00E85DEF" w:rsidP="0092706D">
            <w:pPr>
              <w:rPr>
                <w:rFonts w:ascii="Garamond" w:hAnsi="Garamond"/>
                <w:sz w:val="22"/>
                <w:szCs w:val="22"/>
                <w:lang w:val="en-US"/>
              </w:rPr>
            </w:pPr>
          </w:p>
        </w:tc>
      </w:tr>
      <w:tr w:rsidR="00E85DEF" w:rsidRPr="00E85DEF" w:rsidTr="00E85DEF">
        <w:tc>
          <w:tcPr>
            <w:tcW w:w="4961" w:type="dxa"/>
          </w:tcPr>
          <w:p w:rsidR="00E85DEF" w:rsidRPr="00E85DEF" w:rsidRDefault="00E85DEF" w:rsidP="0092706D">
            <w:pPr>
              <w:rPr>
                <w:rFonts w:ascii="Garamond" w:hAnsi="Garamond"/>
                <w:sz w:val="22"/>
                <w:szCs w:val="22"/>
                <w:lang w:val="en-US"/>
              </w:rPr>
            </w:pPr>
            <w:r w:rsidRPr="00E85DEF">
              <w:rPr>
                <w:rFonts w:ascii="Garamond" w:hAnsi="Garamond"/>
                <w:sz w:val="22"/>
                <w:szCs w:val="22"/>
                <w:lang w:val="en-US"/>
              </w:rPr>
              <w:lastRenderedPageBreak/>
              <w:t>cross selling</w:t>
            </w:r>
          </w:p>
        </w:tc>
        <w:tc>
          <w:tcPr>
            <w:tcW w:w="6522" w:type="dxa"/>
          </w:tcPr>
          <w:p w:rsidR="00E85DEF" w:rsidRPr="00E85DEF" w:rsidRDefault="00E85DEF" w:rsidP="0092706D">
            <w:pPr>
              <w:rPr>
                <w:rFonts w:ascii="Garamond" w:hAnsi="Garamond"/>
                <w:sz w:val="22"/>
                <w:szCs w:val="22"/>
                <w:lang w:val="en-US"/>
              </w:rPr>
            </w:pPr>
            <w:r w:rsidRPr="00E85DEF">
              <w:rPr>
                <w:rFonts w:ascii="Garamond" w:hAnsi="Garamond"/>
                <w:sz w:val="22"/>
                <w:szCs w:val="22"/>
                <w:lang w:val="en-US"/>
              </w:rPr>
              <w:t>to sell a range of different products to a customer</w:t>
            </w:r>
          </w:p>
        </w:tc>
      </w:tr>
      <w:tr w:rsidR="00E85DEF" w:rsidRPr="00E85DEF" w:rsidTr="00E85DEF">
        <w:tc>
          <w:tcPr>
            <w:tcW w:w="4961" w:type="dxa"/>
          </w:tcPr>
          <w:p w:rsidR="00E85DEF" w:rsidRPr="00E85DEF" w:rsidRDefault="00E85DEF" w:rsidP="0092706D">
            <w:pPr>
              <w:rPr>
                <w:rFonts w:ascii="Garamond" w:hAnsi="Garamond"/>
                <w:sz w:val="22"/>
                <w:szCs w:val="22"/>
                <w:lang w:val="en-US"/>
              </w:rPr>
            </w:pPr>
            <w:r w:rsidRPr="00E85DEF">
              <w:rPr>
                <w:rFonts w:ascii="Garamond" w:hAnsi="Garamond"/>
                <w:sz w:val="22"/>
                <w:szCs w:val="22"/>
                <w:lang w:val="en-US"/>
              </w:rPr>
              <w:t>distortion</w:t>
            </w:r>
          </w:p>
        </w:tc>
        <w:tc>
          <w:tcPr>
            <w:tcW w:w="6522" w:type="dxa"/>
          </w:tcPr>
          <w:p w:rsidR="00E85DEF" w:rsidRPr="00E85DEF" w:rsidRDefault="00E85DEF" w:rsidP="0092706D">
            <w:pPr>
              <w:rPr>
                <w:rFonts w:ascii="Garamond" w:hAnsi="Garamond"/>
                <w:sz w:val="22"/>
                <w:szCs w:val="22"/>
                <w:lang w:val="en-US"/>
              </w:rPr>
            </w:pPr>
            <w:r w:rsidRPr="00E85DEF">
              <w:rPr>
                <w:rFonts w:ascii="Garamond" w:hAnsi="Garamond"/>
                <w:sz w:val="22"/>
                <w:szCs w:val="22"/>
                <w:lang w:val="en-US"/>
              </w:rPr>
              <w:t>giving misleading account or impression</w:t>
            </w:r>
          </w:p>
        </w:tc>
      </w:tr>
      <w:tr w:rsidR="00E85DEF" w:rsidRPr="00E85DEF" w:rsidTr="00E85DEF">
        <w:tc>
          <w:tcPr>
            <w:tcW w:w="4961" w:type="dxa"/>
          </w:tcPr>
          <w:p w:rsidR="00E85DEF" w:rsidRPr="00E85DEF" w:rsidRDefault="00E85DEF" w:rsidP="0092706D">
            <w:pPr>
              <w:rPr>
                <w:rFonts w:ascii="Garamond" w:hAnsi="Garamond"/>
                <w:sz w:val="22"/>
                <w:szCs w:val="22"/>
                <w:lang w:val="en-US"/>
              </w:rPr>
            </w:pPr>
            <w:r w:rsidRPr="00E85DEF">
              <w:rPr>
                <w:rFonts w:ascii="Garamond" w:hAnsi="Garamond"/>
                <w:sz w:val="22"/>
                <w:szCs w:val="22"/>
                <w:lang w:val="en-US"/>
              </w:rPr>
              <w:t>comprehensive</w:t>
            </w:r>
          </w:p>
        </w:tc>
        <w:tc>
          <w:tcPr>
            <w:tcW w:w="6522" w:type="dxa"/>
          </w:tcPr>
          <w:p w:rsidR="00E85DEF" w:rsidRPr="00E85DEF" w:rsidRDefault="00E85DEF" w:rsidP="0092706D">
            <w:pPr>
              <w:rPr>
                <w:rFonts w:ascii="Garamond" w:hAnsi="Garamond"/>
                <w:sz w:val="22"/>
                <w:szCs w:val="22"/>
                <w:lang w:val="en-US"/>
              </w:rPr>
            </w:pPr>
            <w:r w:rsidRPr="00E85DEF">
              <w:rPr>
                <w:rFonts w:ascii="Garamond" w:hAnsi="Garamond"/>
                <w:sz w:val="22"/>
                <w:szCs w:val="22"/>
                <w:lang w:val="en-US"/>
              </w:rPr>
              <w:t xml:space="preserve">including all elements or aspects of something </w:t>
            </w:r>
          </w:p>
        </w:tc>
      </w:tr>
      <w:tr w:rsidR="00E85DEF" w:rsidRPr="00E85DEF" w:rsidTr="00E85DEF">
        <w:tc>
          <w:tcPr>
            <w:tcW w:w="4961" w:type="dxa"/>
          </w:tcPr>
          <w:p w:rsidR="00E85DEF" w:rsidRPr="00E85DEF" w:rsidRDefault="00E85DEF" w:rsidP="0092706D">
            <w:pPr>
              <w:rPr>
                <w:rFonts w:ascii="Garamond" w:hAnsi="Garamond"/>
                <w:sz w:val="22"/>
                <w:szCs w:val="22"/>
                <w:lang w:val="en-US"/>
              </w:rPr>
            </w:pPr>
            <w:r w:rsidRPr="00E85DEF">
              <w:rPr>
                <w:rFonts w:ascii="Garamond" w:hAnsi="Garamond"/>
                <w:sz w:val="22"/>
                <w:szCs w:val="22"/>
                <w:lang w:val="en-US"/>
              </w:rPr>
              <w:t>motivation</w:t>
            </w:r>
          </w:p>
        </w:tc>
        <w:tc>
          <w:tcPr>
            <w:tcW w:w="6522" w:type="dxa"/>
          </w:tcPr>
          <w:p w:rsidR="00E85DEF" w:rsidRPr="00E85DEF" w:rsidRDefault="00E85DEF" w:rsidP="0092706D">
            <w:pPr>
              <w:rPr>
                <w:rFonts w:ascii="Garamond" w:hAnsi="Garamond"/>
                <w:sz w:val="22"/>
                <w:szCs w:val="22"/>
                <w:lang w:val="en-US"/>
              </w:rPr>
            </w:pPr>
            <w:r w:rsidRPr="00E85DEF">
              <w:rPr>
                <w:rFonts w:ascii="Garamond" w:hAnsi="Garamond"/>
                <w:sz w:val="22"/>
                <w:szCs w:val="22"/>
                <w:lang w:val="en-US"/>
              </w:rPr>
              <w:t>a reason for acting in a particular way</w:t>
            </w:r>
          </w:p>
          <w:p w:rsidR="00E85DEF" w:rsidRPr="00E85DEF" w:rsidRDefault="00E85DEF" w:rsidP="0092706D">
            <w:pPr>
              <w:rPr>
                <w:rFonts w:ascii="Garamond" w:hAnsi="Garamond"/>
                <w:sz w:val="22"/>
                <w:szCs w:val="22"/>
                <w:lang w:val="en-US"/>
              </w:rPr>
            </w:pPr>
          </w:p>
        </w:tc>
      </w:tr>
      <w:tr w:rsidR="00E85DEF" w:rsidRPr="00E85DEF" w:rsidTr="00E85DEF">
        <w:tc>
          <w:tcPr>
            <w:tcW w:w="4961" w:type="dxa"/>
          </w:tcPr>
          <w:p w:rsidR="00E85DEF" w:rsidRPr="00E85DEF" w:rsidRDefault="00E85DEF" w:rsidP="0092706D">
            <w:pPr>
              <w:rPr>
                <w:rFonts w:ascii="Garamond" w:hAnsi="Garamond"/>
                <w:sz w:val="22"/>
                <w:szCs w:val="22"/>
                <w:lang w:val="en-US"/>
              </w:rPr>
            </w:pPr>
            <w:r w:rsidRPr="00E85DEF">
              <w:rPr>
                <w:rFonts w:ascii="Garamond" w:hAnsi="Garamond"/>
                <w:sz w:val="22"/>
                <w:szCs w:val="22"/>
                <w:lang w:val="en-US"/>
              </w:rPr>
              <w:t>loyalty</w:t>
            </w:r>
          </w:p>
        </w:tc>
        <w:tc>
          <w:tcPr>
            <w:tcW w:w="6522" w:type="dxa"/>
          </w:tcPr>
          <w:p w:rsidR="00E85DEF" w:rsidRPr="00E85DEF" w:rsidRDefault="00E85DEF" w:rsidP="0092706D">
            <w:pPr>
              <w:rPr>
                <w:rFonts w:ascii="Garamond" w:hAnsi="Garamond"/>
                <w:sz w:val="22"/>
                <w:szCs w:val="22"/>
                <w:lang w:val="en-US"/>
              </w:rPr>
            </w:pPr>
            <w:r w:rsidRPr="00E85DEF">
              <w:rPr>
                <w:rFonts w:ascii="Garamond" w:hAnsi="Garamond"/>
                <w:sz w:val="22"/>
                <w:szCs w:val="22"/>
                <w:lang w:val="en-US"/>
              </w:rPr>
              <w:t>a strong feeling of support</w:t>
            </w:r>
          </w:p>
          <w:p w:rsidR="00E85DEF" w:rsidRPr="00E85DEF" w:rsidRDefault="00E85DEF" w:rsidP="0092706D">
            <w:pPr>
              <w:rPr>
                <w:rFonts w:ascii="Garamond" w:hAnsi="Garamond"/>
                <w:sz w:val="22"/>
                <w:szCs w:val="22"/>
                <w:lang w:val="en-US"/>
              </w:rPr>
            </w:pPr>
          </w:p>
        </w:tc>
      </w:tr>
      <w:tr w:rsidR="00E85DEF" w:rsidRPr="00E85DEF" w:rsidTr="00E85DEF">
        <w:tc>
          <w:tcPr>
            <w:tcW w:w="4961" w:type="dxa"/>
          </w:tcPr>
          <w:p w:rsidR="00E85DEF" w:rsidRPr="00E85DEF" w:rsidRDefault="00E85DEF" w:rsidP="0092706D">
            <w:pPr>
              <w:rPr>
                <w:rFonts w:ascii="Garamond" w:hAnsi="Garamond"/>
                <w:sz w:val="22"/>
                <w:szCs w:val="22"/>
                <w:lang w:val="en-US"/>
              </w:rPr>
            </w:pPr>
            <w:r w:rsidRPr="00E85DEF">
              <w:rPr>
                <w:rFonts w:ascii="Garamond" w:hAnsi="Garamond"/>
                <w:sz w:val="22"/>
                <w:szCs w:val="22"/>
                <w:lang w:val="en-US"/>
              </w:rPr>
              <w:t>assessment</w:t>
            </w:r>
          </w:p>
        </w:tc>
        <w:tc>
          <w:tcPr>
            <w:tcW w:w="6522" w:type="dxa"/>
          </w:tcPr>
          <w:p w:rsidR="00E85DEF" w:rsidRPr="00E85DEF" w:rsidRDefault="00E85DEF" w:rsidP="0092706D">
            <w:pPr>
              <w:rPr>
                <w:rFonts w:ascii="Garamond" w:hAnsi="Garamond"/>
                <w:sz w:val="22"/>
                <w:szCs w:val="22"/>
                <w:lang w:val="en-US"/>
              </w:rPr>
            </w:pPr>
            <w:r w:rsidRPr="00E85DEF">
              <w:rPr>
                <w:rFonts w:ascii="Garamond" w:hAnsi="Garamond"/>
                <w:sz w:val="22"/>
                <w:szCs w:val="22"/>
                <w:lang w:val="en-US"/>
              </w:rPr>
              <w:t>evaluation or estimation</w:t>
            </w:r>
          </w:p>
          <w:p w:rsidR="00E85DEF" w:rsidRPr="00E85DEF" w:rsidRDefault="00E85DEF" w:rsidP="0092706D">
            <w:pPr>
              <w:rPr>
                <w:rFonts w:ascii="Garamond" w:hAnsi="Garamond"/>
                <w:sz w:val="22"/>
                <w:szCs w:val="22"/>
                <w:lang w:val="en-US"/>
              </w:rPr>
            </w:pPr>
          </w:p>
        </w:tc>
      </w:tr>
    </w:tbl>
    <w:p w:rsidR="00E85DEF" w:rsidRPr="00C80504" w:rsidRDefault="00E85DEF" w:rsidP="0000652D">
      <w:pPr>
        <w:rPr>
          <w:rFonts w:ascii="Garamond" w:hAnsi="Garamond"/>
          <w:sz w:val="22"/>
          <w:szCs w:val="22"/>
          <w:lang w:val="en-US"/>
        </w:rPr>
      </w:pPr>
      <w:bookmarkStart w:id="3" w:name="_GoBack"/>
      <w:bookmarkEnd w:id="3"/>
    </w:p>
    <w:sectPr w:rsidR="00E85DEF" w:rsidRPr="00C80504" w:rsidSect="001D3C65">
      <w:footerReference w:type="even" r:id="rId13"/>
      <w:footerReference w:type="default" r:id="rId14"/>
      <w:pgSz w:w="16838" w:h="11906" w:orient="landscape"/>
      <w:pgMar w:top="720" w:right="720" w:bottom="568" w:left="1560" w:header="709" w:footer="4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0504" w:rsidRDefault="00C80504">
      <w:r>
        <w:separator/>
      </w:r>
    </w:p>
  </w:endnote>
  <w:endnote w:type="continuationSeparator" w:id="0">
    <w:p w:rsidR="00C80504" w:rsidRDefault="00C80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Pragmatica BoldCTT">
    <w:altName w:val="Franklin Gothic Demi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choolBookSanPin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0504" w:rsidRDefault="00C80504" w:rsidP="000017BB">
    <w:pPr>
      <w:pStyle w:val="ab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C80504" w:rsidRDefault="00C80504" w:rsidP="007934D9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0504" w:rsidRPr="00830F26" w:rsidRDefault="00C80504" w:rsidP="000017BB">
    <w:pPr>
      <w:pStyle w:val="ab"/>
      <w:framePr w:wrap="around" w:vAnchor="text" w:hAnchor="margin" w:xAlign="right" w:y="1"/>
      <w:rPr>
        <w:rStyle w:val="ac"/>
        <w:rFonts w:ascii="Cambria" w:hAnsi="Cambria"/>
        <w:sz w:val="20"/>
        <w:szCs w:val="20"/>
      </w:rPr>
    </w:pPr>
    <w:r w:rsidRPr="00830F26">
      <w:rPr>
        <w:rStyle w:val="ac"/>
        <w:rFonts w:ascii="Cambria" w:hAnsi="Cambria"/>
        <w:sz w:val="20"/>
        <w:szCs w:val="20"/>
      </w:rPr>
      <w:fldChar w:fldCharType="begin"/>
    </w:r>
    <w:r w:rsidRPr="00830F26">
      <w:rPr>
        <w:rStyle w:val="ac"/>
        <w:rFonts w:ascii="Cambria" w:hAnsi="Cambria"/>
        <w:sz w:val="20"/>
        <w:szCs w:val="20"/>
      </w:rPr>
      <w:instrText xml:space="preserve">PAGE  </w:instrText>
    </w:r>
    <w:r w:rsidRPr="00830F26">
      <w:rPr>
        <w:rStyle w:val="ac"/>
        <w:rFonts w:ascii="Cambria" w:hAnsi="Cambria"/>
        <w:sz w:val="20"/>
        <w:szCs w:val="20"/>
      </w:rPr>
      <w:fldChar w:fldCharType="separate"/>
    </w:r>
    <w:r>
      <w:rPr>
        <w:rStyle w:val="ac"/>
        <w:rFonts w:ascii="Cambria" w:hAnsi="Cambria"/>
        <w:noProof/>
        <w:sz w:val="20"/>
        <w:szCs w:val="20"/>
      </w:rPr>
      <w:t>1</w:t>
    </w:r>
    <w:r w:rsidRPr="00830F26">
      <w:rPr>
        <w:rStyle w:val="ac"/>
        <w:rFonts w:ascii="Cambria" w:hAnsi="Cambria"/>
        <w:sz w:val="20"/>
        <w:szCs w:val="20"/>
      </w:rPr>
      <w:fldChar w:fldCharType="end"/>
    </w:r>
  </w:p>
  <w:p w:rsidR="00C80504" w:rsidRPr="00100FB2" w:rsidRDefault="00C80504" w:rsidP="007934D9">
    <w:pPr>
      <w:pStyle w:val="ab"/>
      <w:ind w:right="360"/>
      <w:rPr>
        <w:rFonts w:ascii="Garamond" w:hAnsi="Garamond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0504" w:rsidRDefault="00C80504">
      <w:r>
        <w:separator/>
      </w:r>
    </w:p>
  </w:footnote>
  <w:footnote w:type="continuationSeparator" w:id="0">
    <w:p w:rsidR="00C80504" w:rsidRDefault="00C805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4" type="#_x0000_t75" style="width:3in;height:3in" o:bullet="t"/>
    </w:pict>
  </w:numPicBullet>
  <w:numPicBullet w:numPicBulletId="1">
    <w:pict>
      <v:shape id="_x0000_i1135" type="#_x0000_t75" style="width:3in;height:3in" o:bullet="t"/>
    </w:pict>
  </w:numPicBullet>
  <w:numPicBullet w:numPicBulletId="2">
    <w:pict>
      <v:shape id="_x0000_i1136" type="#_x0000_t75" style="width:3in;height:3in" o:bullet="t"/>
    </w:pict>
  </w:numPicBullet>
  <w:abstractNum w:abstractNumId="0" w15:restartNumberingAfterBreak="0">
    <w:nsid w:val="FFFFFF1D"/>
    <w:multiLevelType w:val="multilevel"/>
    <w:tmpl w:val="C1D20D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6A1107"/>
    <w:multiLevelType w:val="hybridMultilevel"/>
    <w:tmpl w:val="B4A4A054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A1556B"/>
    <w:multiLevelType w:val="hybridMultilevel"/>
    <w:tmpl w:val="63CE47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A11125"/>
    <w:multiLevelType w:val="hybridMultilevel"/>
    <w:tmpl w:val="1958A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131BDB"/>
    <w:multiLevelType w:val="hybridMultilevel"/>
    <w:tmpl w:val="9B7A14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2D5255"/>
    <w:multiLevelType w:val="hybridMultilevel"/>
    <w:tmpl w:val="13564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FF56B6"/>
    <w:multiLevelType w:val="hybridMultilevel"/>
    <w:tmpl w:val="85F220E2"/>
    <w:lvl w:ilvl="0" w:tplc="04190001">
      <w:start w:val="1"/>
      <w:numFmt w:val="bullet"/>
      <w:lvlText w:val=""/>
      <w:lvlJc w:val="left"/>
      <w:pPr>
        <w:ind w:left="10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8" w:hanging="360"/>
      </w:pPr>
      <w:rPr>
        <w:rFonts w:ascii="Wingdings" w:hAnsi="Wingdings" w:hint="default"/>
      </w:rPr>
    </w:lvl>
  </w:abstractNum>
  <w:abstractNum w:abstractNumId="7" w15:restartNumberingAfterBreak="0">
    <w:nsid w:val="20162946"/>
    <w:multiLevelType w:val="multilevel"/>
    <w:tmpl w:val="20747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E936D0"/>
    <w:multiLevelType w:val="hybridMultilevel"/>
    <w:tmpl w:val="132CF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F04035"/>
    <w:multiLevelType w:val="hybridMultilevel"/>
    <w:tmpl w:val="62804C0E"/>
    <w:lvl w:ilvl="0" w:tplc="E984067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771647E"/>
    <w:multiLevelType w:val="multilevel"/>
    <w:tmpl w:val="FD84489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785727"/>
    <w:multiLevelType w:val="multilevel"/>
    <w:tmpl w:val="5BE01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EE2082"/>
    <w:multiLevelType w:val="hybridMultilevel"/>
    <w:tmpl w:val="D1E4A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2E453A"/>
    <w:multiLevelType w:val="multilevel"/>
    <w:tmpl w:val="17020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C516A82"/>
    <w:multiLevelType w:val="hybridMultilevel"/>
    <w:tmpl w:val="8E42E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5E603F"/>
    <w:multiLevelType w:val="hybridMultilevel"/>
    <w:tmpl w:val="54665E3E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3D7409"/>
    <w:multiLevelType w:val="hybridMultilevel"/>
    <w:tmpl w:val="915883D0"/>
    <w:lvl w:ilvl="0" w:tplc="3F2C02A8">
      <w:start w:val="1"/>
      <w:numFmt w:val="decimal"/>
      <w:lvlText w:val="%1)"/>
      <w:lvlJc w:val="left"/>
      <w:pPr>
        <w:ind w:left="720" w:hanging="360"/>
      </w:pPr>
      <w:rPr>
        <w:rFonts w:ascii="Garamond" w:eastAsia="Times New Roman" w:hAnsi="Garamond" w:cs="Aria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7458A3"/>
    <w:multiLevelType w:val="hybridMultilevel"/>
    <w:tmpl w:val="753E44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A757E4"/>
    <w:multiLevelType w:val="hybridMultilevel"/>
    <w:tmpl w:val="2B9EAB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3F08B6"/>
    <w:multiLevelType w:val="hybridMultilevel"/>
    <w:tmpl w:val="9C64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D31496"/>
    <w:multiLevelType w:val="hybridMultilevel"/>
    <w:tmpl w:val="231E78E2"/>
    <w:lvl w:ilvl="0" w:tplc="416C1C52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A63035"/>
    <w:multiLevelType w:val="multilevel"/>
    <w:tmpl w:val="1916D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B644BDE"/>
    <w:multiLevelType w:val="hybridMultilevel"/>
    <w:tmpl w:val="A37C4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B36AE5"/>
    <w:multiLevelType w:val="hybridMultilevel"/>
    <w:tmpl w:val="D1CADD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5636A7"/>
    <w:multiLevelType w:val="hybridMultilevel"/>
    <w:tmpl w:val="829AD1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A25525"/>
    <w:multiLevelType w:val="hybridMultilevel"/>
    <w:tmpl w:val="53045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031B44"/>
    <w:multiLevelType w:val="hybridMultilevel"/>
    <w:tmpl w:val="7410F204"/>
    <w:lvl w:ilvl="0" w:tplc="04090019">
      <w:start w:val="1"/>
      <w:numFmt w:val="lowerLetter"/>
      <w:lvlText w:val="%1."/>
      <w:lvlJc w:val="left"/>
      <w:pPr>
        <w:ind w:left="814" w:hanging="360"/>
      </w:p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7" w15:restartNumberingAfterBreak="0">
    <w:nsid w:val="72377239"/>
    <w:multiLevelType w:val="hybridMultilevel"/>
    <w:tmpl w:val="9C445822"/>
    <w:lvl w:ilvl="0" w:tplc="9D94E36C">
      <w:start w:val="1"/>
      <w:numFmt w:val="decimal"/>
      <w:lvlText w:val="%1)"/>
      <w:lvlJc w:val="left"/>
      <w:pPr>
        <w:ind w:left="720" w:hanging="360"/>
      </w:pPr>
      <w:rPr>
        <w:rFonts w:ascii="Garamond" w:eastAsia="Times New Roman" w:hAnsi="Garamond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E90A0C"/>
    <w:multiLevelType w:val="hybridMultilevel"/>
    <w:tmpl w:val="434AEA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04477C"/>
    <w:multiLevelType w:val="hybridMultilevel"/>
    <w:tmpl w:val="C4184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7E41A1"/>
    <w:multiLevelType w:val="multilevel"/>
    <w:tmpl w:val="155A91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EC8145F"/>
    <w:multiLevelType w:val="hybridMultilevel"/>
    <w:tmpl w:val="78BA0EB8"/>
    <w:lvl w:ilvl="0" w:tplc="04190001">
      <w:start w:val="1"/>
      <w:numFmt w:val="bullet"/>
      <w:lvlText w:val=""/>
      <w:lvlJc w:val="left"/>
      <w:pPr>
        <w:ind w:left="13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2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7"/>
  </w:num>
  <w:num w:numId="4">
    <w:abstractNumId w:val="21"/>
  </w:num>
  <w:num w:numId="5">
    <w:abstractNumId w:val="13"/>
  </w:num>
  <w:num w:numId="6">
    <w:abstractNumId w:val="30"/>
  </w:num>
  <w:num w:numId="7">
    <w:abstractNumId w:val="8"/>
  </w:num>
  <w:num w:numId="8">
    <w:abstractNumId w:val="29"/>
  </w:num>
  <w:num w:numId="9">
    <w:abstractNumId w:val="12"/>
  </w:num>
  <w:num w:numId="10">
    <w:abstractNumId w:val="15"/>
  </w:num>
  <w:num w:numId="11">
    <w:abstractNumId w:val="20"/>
  </w:num>
  <w:num w:numId="12">
    <w:abstractNumId w:val="2"/>
  </w:num>
  <w:num w:numId="13">
    <w:abstractNumId w:val="28"/>
  </w:num>
  <w:num w:numId="14">
    <w:abstractNumId w:val="1"/>
  </w:num>
  <w:num w:numId="15">
    <w:abstractNumId w:val="0"/>
  </w:num>
  <w:num w:numId="16">
    <w:abstractNumId w:val="4"/>
  </w:num>
  <w:num w:numId="17">
    <w:abstractNumId w:val="14"/>
  </w:num>
  <w:num w:numId="18">
    <w:abstractNumId w:val="22"/>
  </w:num>
  <w:num w:numId="19">
    <w:abstractNumId w:val="19"/>
  </w:num>
  <w:num w:numId="20">
    <w:abstractNumId w:val="3"/>
  </w:num>
  <w:num w:numId="21">
    <w:abstractNumId w:val="6"/>
  </w:num>
  <w:num w:numId="22">
    <w:abstractNumId w:val="27"/>
  </w:num>
  <w:num w:numId="23">
    <w:abstractNumId w:val="26"/>
  </w:num>
  <w:num w:numId="24">
    <w:abstractNumId w:val="5"/>
  </w:num>
  <w:num w:numId="25">
    <w:abstractNumId w:val="16"/>
  </w:num>
  <w:num w:numId="26">
    <w:abstractNumId w:val="31"/>
  </w:num>
  <w:num w:numId="27">
    <w:abstractNumId w:val="25"/>
  </w:num>
  <w:num w:numId="28">
    <w:abstractNumId w:val="24"/>
  </w:num>
  <w:num w:numId="29">
    <w:abstractNumId w:val="23"/>
  </w:num>
  <w:num w:numId="30">
    <w:abstractNumId w:val="18"/>
  </w:num>
  <w:num w:numId="31">
    <w:abstractNumId w:val="17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DCF"/>
    <w:rsid w:val="000017BB"/>
    <w:rsid w:val="00003BBA"/>
    <w:rsid w:val="00003FF8"/>
    <w:rsid w:val="0000652D"/>
    <w:rsid w:val="00024E47"/>
    <w:rsid w:val="000348FD"/>
    <w:rsid w:val="00040578"/>
    <w:rsid w:val="00081B4B"/>
    <w:rsid w:val="00094661"/>
    <w:rsid w:val="0009575C"/>
    <w:rsid w:val="0009690C"/>
    <w:rsid w:val="000C3593"/>
    <w:rsid w:val="000F4421"/>
    <w:rsid w:val="00100FB2"/>
    <w:rsid w:val="00114ACF"/>
    <w:rsid w:val="001164DE"/>
    <w:rsid w:val="00123BAA"/>
    <w:rsid w:val="0012736E"/>
    <w:rsid w:val="00132CAA"/>
    <w:rsid w:val="00134820"/>
    <w:rsid w:val="00142AE5"/>
    <w:rsid w:val="00152B31"/>
    <w:rsid w:val="00194401"/>
    <w:rsid w:val="001C4C2C"/>
    <w:rsid w:val="001D3C65"/>
    <w:rsid w:val="001D5327"/>
    <w:rsid w:val="001D6435"/>
    <w:rsid w:val="001E7E0A"/>
    <w:rsid w:val="00213588"/>
    <w:rsid w:val="00214630"/>
    <w:rsid w:val="00264A3A"/>
    <w:rsid w:val="00283105"/>
    <w:rsid w:val="00284CBB"/>
    <w:rsid w:val="0028511D"/>
    <w:rsid w:val="002B6AB3"/>
    <w:rsid w:val="00302D02"/>
    <w:rsid w:val="0030674E"/>
    <w:rsid w:val="003155CD"/>
    <w:rsid w:val="0034750C"/>
    <w:rsid w:val="003500AC"/>
    <w:rsid w:val="0036057B"/>
    <w:rsid w:val="00367936"/>
    <w:rsid w:val="00377B40"/>
    <w:rsid w:val="00380EF1"/>
    <w:rsid w:val="0038149B"/>
    <w:rsid w:val="003A111F"/>
    <w:rsid w:val="003A7793"/>
    <w:rsid w:val="003B1D97"/>
    <w:rsid w:val="003C772D"/>
    <w:rsid w:val="003E02FD"/>
    <w:rsid w:val="0041139F"/>
    <w:rsid w:val="00421C3F"/>
    <w:rsid w:val="004228DF"/>
    <w:rsid w:val="00426908"/>
    <w:rsid w:val="00432F3E"/>
    <w:rsid w:val="004411E6"/>
    <w:rsid w:val="00446717"/>
    <w:rsid w:val="00460D16"/>
    <w:rsid w:val="0046492D"/>
    <w:rsid w:val="004A2829"/>
    <w:rsid w:val="004D5D03"/>
    <w:rsid w:val="004E1C43"/>
    <w:rsid w:val="004E4727"/>
    <w:rsid w:val="004F29C7"/>
    <w:rsid w:val="00510D1A"/>
    <w:rsid w:val="005140B3"/>
    <w:rsid w:val="005459FB"/>
    <w:rsid w:val="005567B3"/>
    <w:rsid w:val="00575611"/>
    <w:rsid w:val="00583849"/>
    <w:rsid w:val="00593CEB"/>
    <w:rsid w:val="005B750C"/>
    <w:rsid w:val="005C7C0B"/>
    <w:rsid w:val="005D2EB7"/>
    <w:rsid w:val="006265B1"/>
    <w:rsid w:val="00650D34"/>
    <w:rsid w:val="00655B89"/>
    <w:rsid w:val="006677DA"/>
    <w:rsid w:val="00667874"/>
    <w:rsid w:val="00677FB3"/>
    <w:rsid w:val="006871A2"/>
    <w:rsid w:val="006904F8"/>
    <w:rsid w:val="0069268D"/>
    <w:rsid w:val="00692D0F"/>
    <w:rsid w:val="006A4C8E"/>
    <w:rsid w:val="006A5B03"/>
    <w:rsid w:val="006C2079"/>
    <w:rsid w:val="006C4555"/>
    <w:rsid w:val="006C72DE"/>
    <w:rsid w:val="006F0E56"/>
    <w:rsid w:val="006F3786"/>
    <w:rsid w:val="006F7D7D"/>
    <w:rsid w:val="0070149F"/>
    <w:rsid w:val="00704EF0"/>
    <w:rsid w:val="00706B34"/>
    <w:rsid w:val="00714929"/>
    <w:rsid w:val="0073167A"/>
    <w:rsid w:val="007532AE"/>
    <w:rsid w:val="00783044"/>
    <w:rsid w:val="00785A76"/>
    <w:rsid w:val="00791585"/>
    <w:rsid w:val="007934D9"/>
    <w:rsid w:val="007B0661"/>
    <w:rsid w:val="007C2430"/>
    <w:rsid w:val="007C3724"/>
    <w:rsid w:val="007C6FCB"/>
    <w:rsid w:val="007C7D46"/>
    <w:rsid w:val="007E5C50"/>
    <w:rsid w:val="00812316"/>
    <w:rsid w:val="00821FB1"/>
    <w:rsid w:val="00824060"/>
    <w:rsid w:val="00830F26"/>
    <w:rsid w:val="00832A1E"/>
    <w:rsid w:val="00844062"/>
    <w:rsid w:val="008611C8"/>
    <w:rsid w:val="00873667"/>
    <w:rsid w:val="00895190"/>
    <w:rsid w:val="008A478E"/>
    <w:rsid w:val="008B3770"/>
    <w:rsid w:val="008D01FB"/>
    <w:rsid w:val="008D0A09"/>
    <w:rsid w:val="008D23BC"/>
    <w:rsid w:val="00904FAB"/>
    <w:rsid w:val="0091023D"/>
    <w:rsid w:val="00917F1D"/>
    <w:rsid w:val="00934C56"/>
    <w:rsid w:val="009352DC"/>
    <w:rsid w:val="00966ACD"/>
    <w:rsid w:val="00994E67"/>
    <w:rsid w:val="00995D03"/>
    <w:rsid w:val="009968BA"/>
    <w:rsid w:val="009A480D"/>
    <w:rsid w:val="009A52E6"/>
    <w:rsid w:val="009D0484"/>
    <w:rsid w:val="009D13A0"/>
    <w:rsid w:val="009E2695"/>
    <w:rsid w:val="009F68F7"/>
    <w:rsid w:val="009F69F1"/>
    <w:rsid w:val="00A02B73"/>
    <w:rsid w:val="00A14C0F"/>
    <w:rsid w:val="00A24403"/>
    <w:rsid w:val="00A400E5"/>
    <w:rsid w:val="00A427C4"/>
    <w:rsid w:val="00A45D48"/>
    <w:rsid w:val="00A532C9"/>
    <w:rsid w:val="00A741A9"/>
    <w:rsid w:val="00A81B07"/>
    <w:rsid w:val="00A8329D"/>
    <w:rsid w:val="00A94D57"/>
    <w:rsid w:val="00AA73C5"/>
    <w:rsid w:val="00AC6A3F"/>
    <w:rsid w:val="00AC735C"/>
    <w:rsid w:val="00AD053A"/>
    <w:rsid w:val="00AE7963"/>
    <w:rsid w:val="00B13CA1"/>
    <w:rsid w:val="00B157CB"/>
    <w:rsid w:val="00B22B11"/>
    <w:rsid w:val="00B247A7"/>
    <w:rsid w:val="00B24D52"/>
    <w:rsid w:val="00B327BD"/>
    <w:rsid w:val="00B338B2"/>
    <w:rsid w:val="00B66F4D"/>
    <w:rsid w:val="00B84447"/>
    <w:rsid w:val="00B8508F"/>
    <w:rsid w:val="00B90DEF"/>
    <w:rsid w:val="00BA3FDB"/>
    <w:rsid w:val="00BA42A7"/>
    <w:rsid w:val="00BB2461"/>
    <w:rsid w:val="00BE2D6D"/>
    <w:rsid w:val="00C07E79"/>
    <w:rsid w:val="00C25271"/>
    <w:rsid w:val="00C31C71"/>
    <w:rsid w:val="00C7298D"/>
    <w:rsid w:val="00C7764A"/>
    <w:rsid w:val="00C80504"/>
    <w:rsid w:val="00C9308C"/>
    <w:rsid w:val="00CB1A0D"/>
    <w:rsid w:val="00CB5533"/>
    <w:rsid w:val="00CD3ABE"/>
    <w:rsid w:val="00CE01DB"/>
    <w:rsid w:val="00D02A0F"/>
    <w:rsid w:val="00D171E7"/>
    <w:rsid w:val="00D2323D"/>
    <w:rsid w:val="00D244CD"/>
    <w:rsid w:val="00D427C4"/>
    <w:rsid w:val="00D51C32"/>
    <w:rsid w:val="00D66039"/>
    <w:rsid w:val="00D7074B"/>
    <w:rsid w:val="00D7410E"/>
    <w:rsid w:val="00D83C25"/>
    <w:rsid w:val="00D90C52"/>
    <w:rsid w:val="00D946FA"/>
    <w:rsid w:val="00D95E20"/>
    <w:rsid w:val="00DA598A"/>
    <w:rsid w:val="00DA7676"/>
    <w:rsid w:val="00DB49FD"/>
    <w:rsid w:val="00DC0200"/>
    <w:rsid w:val="00DC5797"/>
    <w:rsid w:val="00DD4EBB"/>
    <w:rsid w:val="00DF0B38"/>
    <w:rsid w:val="00E128F0"/>
    <w:rsid w:val="00E34832"/>
    <w:rsid w:val="00E42B8E"/>
    <w:rsid w:val="00E5626E"/>
    <w:rsid w:val="00E71AEE"/>
    <w:rsid w:val="00E81DCF"/>
    <w:rsid w:val="00E84473"/>
    <w:rsid w:val="00E85DEF"/>
    <w:rsid w:val="00E90CC5"/>
    <w:rsid w:val="00E94FC0"/>
    <w:rsid w:val="00EA6AE1"/>
    <w:rsid w:val="00EC6336"/>
    <w:rsid w:val="00EF7E02"/>
    <w:rsid w:val="00F2335D"/>
    <w:rsid w:val="00F33B7A"/>
    <w:rsid w:val="00F37076"/>
    <w:rsid w:val="00F701B7"/>
    <w:rsid w:val="00F7359B"/>
    <w:rsid w:val="00F83DB2"/>
    <w:rsid w:val="00FA0D57"/>
    <w:rsid w:val="00FA5F6E"/>
    <w:rsid w:val="00FB167A"/>
    <w:rsid w:val="00FB4343"/>
    <w:rsid w:val="00FB7470"/>
    <w:rsid w:val="00FD1D6D"/>
    <w:rsid w:val="00FD371C"/>
    <w:rsid w:val="00FE1B6A"/>
    <w:rsid w:val="00FE49E7"/>
    <w:rsid w:val="00FE7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203CF84F"/>
  <w15:docId w15:val="{F74AFA4A-3147-480E-B14D-D5262B974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C7764A"/>
    <w:rPr>
      <w:sz w:val="24"/>
      <w:szCs w:val="24"/>
    </w:rPr>
  </w:style>
  <w:style w:type="paragraph" w:styleId="1">
    <w:name w:val="heading 1"/>
    <w:basedOn w:val="a"/>
    <w:qFormat/>
    <w:rsid w:val="00E81DC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81DCF"/>
    <w:rPr>
      <w:rFonts w:ascii="Tahoma" w:hAnsi="Tahoma" w:cs="Tahoma" w:hint="default"/>
      <w:color w:val="222222"/>
      <w:sz w:val="18"/>
      <w:szCs w:val="18"/>
      <w:u w:val="single"/>
    </w:rPr>
  </w:style>
  <w:style w:type="character" w:styleId="a4">
    <w:name w:val="FollowedHyperlink"/>
    <w:rsid w:val="00E81DCF"/>
    <w:rPr>
      <w:rFonts w:ascii="Tahoma" w:hAnsi="Tahoma" w:cs="Tahoma" w:hint="default"/>
      <w:color w:val="222222"/>
      <w:sz w:val="18"/>
      <w:szCs w:val="18"/>
      <w:u w:val="single"/>
    </w:rPr>
  </w:style>
  <w:style w:type="character" w:styleId="a5">
    <w:name w:val="Strong"/>
    <w:qFormat/>
    <w:rsid w:val="00E81DCF"/>
    <w:rPr>
      <w:b/>
      <w:bCs/>
    </w:rPr>
  </w:style>
  <w:style w:type="paragraph" w:styleId="a6">
    <w:name w:val="Normal (Web)"/>
    <w:basedOn w:val="a"/>
    <w:rsid w:val="00E81DCF"/>
    <w:pPr>
      <w:spacing w:before="100" w:beforeAutospacing="1" w:after="100" w:afterAutospacing="1"/>
    </w:pPr>
  </w:style>
  <w:style w:type="paragraph" w:customStyle="1" w:styleId="avtorise">
    <w:name w:val="avtorise"/>
    <w:basedOn w:val="a"/>
    <w:rsid w:val="00E81DCF"/>
    <w:pPr>
      <w:spacing w:before="100" w:beforeAutospacing="1" w:after="100" w:afterAutospacing="1"/>
    </w:pPr>
  </w:style>
  <w:style w:type="paragraph" w:customStyle="1" w:styleId="content">
    <w:name w:val="content"/>
    <w:basedOn w:val="a"/>
    <w:rsid w:val="00E81DCF"/>
    <w:pPr>
      <w:spacing w:before="100" w:beforeAutospacing="1" w:after="100" w:afterAutospacing="1"/>
      <w:textAlignment w:val="top"/>
    </w:pPr>
  </w:style>
  <w:style w:type="paragraph" w:customStyle="1" w:styleId="border0">
    <w:name w:val="border0"/>
    <w:basedOn w:val="a"/>
    <w:rsid w:val="00E81DCF"/>
    <w:pPr>
      <w:spacing w:before="100" w:beforeAutospacing="1" w:after="100" w:afterAutospacing="1"/>
    </w:pPr>
  </w:style>
  <w:style w:type="paragraph" w:customStyle="1" w:styleId="border1">
    <w:name w:val="border1"/>
    <w:basedOn w:val="a"/>
    <w:rsid w:val="00E81DCF"/>
    <w:pPr>
      <w:pBdr>
        <w:top w:val="single" w:sz="6" w:space="2" w:color="CBCBCB"/>
        <w:left w:val="single" w:sz="6" w:space="2" w:color="CBCBCB"/>
        <w:bottom w:val="single" w:sz="6" w:space="2" w:color="CBCBCB"/>
        <w:right w:val="single" w:sz="6" w:space="2" w:color="CBCBCB"/>
      </w:pBdr>
      <w:spacing w:before="100" w:beforeAutospacing="1" w:after="100" w:afterAutospacing="1"/>
    </w:pPr>
  </w:style>
  <w:style w:type="paragraph" w:customStyle="1" w:styleId="submit1">
    <w:name w:val="submit1"/>
    <w:basedOn w:val="a"/>
    <w:rsid w:val="00E81DCF"/>
    <w:pPr>
      <w:spacing w:before="100" w:beforeAutospacing="1" w:after="100" w:afterAutospacing="1"/>
      <w:textAlignment w:val="center"/>
    </w:pPr>
    <w:rPr>
      <w:rFonts w:ascii="Tahoma" w:hAnsi="Tahoma" w:cs="Tahoma"/>
      <w:color w:val="333333"/>
      <w:sz w:val="18"/>
      <w:szCs w:val="18"/>
    </w:rPr>
  </w:style>
  <w:style w:type="paragraph" w:customStyle="1" w:styleId="textinp">
    <w:name w:val="textinp"/>
    <w:basedOn w:val="a"/>
    <w:rsid w:val="00E81DCF"/>
    <w:pPr>
      <w:pBdr>
        <w:top w:val="single" w:sz="6" w:space="2" w:color="C5CFD8"/>
        <w:left w:val="single" w:sz="6" w:space="3" w:color="C5CFD8"/>
        <w:bottom w:val="single" w:sz="6" w:space="0" w:color="C5CFD8"/>
        <w:right w:val="single" w:sz="6" w:space="0" w:color="C5CFD8"/>
      </w:pBdr>
      <w:spacing w:after="30"/>
      <w:textAlignment w:val="baseline"/>
    </w:pPr>
  </w:style>
  <w:style w:type="paragraph" w:customStyle="1" w:styleId="error">
    <w:name w:val="error"/>
    <w:basedOn w:val="a"/>
    <w:rsid w:val="00E81DCF"/>
    <w:pPr>
      <w:spacing w:before="100" w:beforeAutospacing="1" w:after="100" w:afterAutospacing="1"/>
    </w:pPr>
    <w:rPr>
      <w:rFonts w:ascii="Verdana" w:hAnsi="Verdana"/>
      <w:b/>
      <w:bCs/>
      <w:color w:val="FF0000"/>
    </w:rPr>
  </w:style>
  <w:style w:type="paragraph" w:customStyle="1" w:styleId="predmname">
    <w:name w:val="predm_name"/>
    <w:basedOn w:val="a"/>
    <w:rsid w:val="00E81DCF"/>
    <w:pPr>
      <w:spacing w:before="100" w:beforeAutospacing="1" w:after="100" w:afterAutospacing="1"/>
    </w:pPr>
    <w:rPr>
      <w:rFonts w:ascii="Segoe Print" w:hAnsi="Segoe Print"/>
      <w:b/>
      <w:bCs/>
      <w:caps/>
      <w:color w:val="620FA2"/>
    </w:rPr>
  </w:style>
  <w:style w:type="paragraph" w:customStyle="1" w:styleId="divkrkpttop">
    <w:name w:val="div_kr_kpt_top"/>
    <w:basedOn w:val="a"/>
    <w:rsid w:val="00E81DCF"/>
    <w:pPr>
      <w:pBdr>
        <w:top w:val="single" w:sz="6" w:space="4" w:color="F5F5F5"/>
        <w:bottom w:val="single" w:sz="6" w:space="4" w:color="778899"/>
      </w:pBdr>
      <w:shd w:val="clear" w:color="auto" w:fill="B4B4B4"/>
      <w:spacing w:before="100" w:beforeAutospacing="1" w:after="100" w:afterAutospacing="1"/>
      <w:jc w:val="center"/>
    </w:pPr>
  </w:style>
  <w:style w:type="paragraph" w:customStyle="1" w:styleId="divkrkptbody">
    <w:name w:val="div_kr_kpt_body"/>
    <w:basedOn w:val="a"/>
    <w:rsid w:val="00E81DCF"/>
    <w:pPr>
      <w:pBdr>
        <w:bottom w:val="single" w:sz="6" w:space="4" w:color="AAAAAA"/>
      </w:pBdr>
      <w:shd w:val="clear" w:color="auto" w:fill="E5E5E5"/>
      <w:spacing w:before="100" w:beforeAutospacing="1" w:after="100" w:afterAutospacing="1"/>
    </w:pPr>
  </w:style>
  <w:style w:type="paragraph" w:customStyle="1" w:styleId="kract">
    <w:name w:val="kract"/>
    <w:basedOn w:val="a"/>
    <w:rsid w:val="00E81DCF"/>
    <w:pPr>
      <w:spacing w:before="100" w:beforeAutospacing="1" w:after="100" w:afterAutospacing="1"/>
    </w:pPr>
  </w:style>
  <w:style w:type="paragraph" w:customStyle="1" w:styleId="kractdel">
    <w:name w:val="kract_del"/>
    <w:basedOn w:val="a"/>
    <w:rsid w:val="00E81DCF"/>
    <w:pPr>
      <w:spacing w:before="100" w:beforeAutospacing="1" w:after="100" w:afterAutospacing="1"/>
    </w:pPr>
    <w:rPr>
      <w:rFonts w:ascii="Constantia" w:hAnsi="Constantia"/>
      <w:b/>
      <w:bCs/>
      <w:color w:val="FF0000"/>
    </w:rPr>
  </w:style>
  <w:style w:type="paragraph" w:customStyle="1" w:styleId="sysinfo">
    <w:name w:val="sys_info"/>
    <w:basedOn w:val="a"/>
    <w:rsid w:val="00E81DCF"/>
    <w:pPr>
      <w:spacing w:before="100" w:beforeAutospacing="1" w:after="75"/>
    </w:pPr>
  </w:style>
  <w:style w:type="paragraph" w:customStyle="1" w:styleId="topleftmenu">
    <w:name w:val="top_left_menu"/>
    <w:basedOn w:val="a"/>
    <w:rsid w:val="00E81DCF"/>
    <w:pPr>
      <w:pBdr>
        <w:bottom w:val="single" w:sz="6" w:space="24" w:color="6A6A6A"/>
      </w:pBdr>
      <w:jc w:val="center"/>
    </w:pPr>
    <w:rPr>
      <w:color w:val="FFFFFF"/>
      <w:sz w:val="18"/>
      <w:szCs w:val="18"/>
    </w:rPr>
  </w:style>
  <w:style w:type="paragraph" w:customStyle="1" w:styleId="leftmenu">
    <w:name w:val="left_menu"/>
    <w:basedOn w:val="a"/>
    <w:rsid w:val="00E81DCF"/>
    <w:pPr>
      <w:pBdr>
        <w:bottom w:val="single" w:sz="6" w:space="0" w:color="AAAAAA"/>
      </w:pBdr>
      <w:spacing w:after="150"/>
    </w:pPr>
  </w:style>
  <w:style w:type="paragraph" w:customStyle="1" w:styleId="topbloks">
    <w:name w:val="top_bloks"/>
    <w:basedOn w:val="a"/>
    <w:rsid w:val="00E81DCF"/>
    <w:pPr>
      <w:shd w:val="clear" w:color="auto" w:fill="E7E7E7"/>
      <w:jc w:val="center"/>
    </w:pPr>
    <w:rPr>
      <w:color w:val="87B2D4"/>
    </w:rPr>
  </w:style>
  <w:style w:type="paragraph" w:customStyle="1" w:styleId="bloks">
    <w:name w:val="bloks"/>
    <w:basedOn w:val="a"/>
    <w:rsid w:val="00E81DCF"/>
    <w:pPr>
      <w:shd w:val="clear" w:color="auto" w:fill="F7F7F7"/>
      <w:spacing w:before="100" w:beforeAutospacing="1" w:after="150"/>
    </w:pPr>
  </w:style>
  <w:style w:type="paragraph" w:customStyle="1" w:styleId="schname">
    <w:name w:val="sch_name"/>
    <w:basedOn w:val="a"/>
    <w:rsid w:val="00E81DCF"/>
    <w:pPr>
      <w:jc w:val="center"/>
    </w:pPr>
    <w:rPr>
      <w:rFonts w:ascii="Arial" w:hAnsi="Arial" w:cs="Arial"/>
      <w:b/>
      <w:bCs/>
      <w:color w:val="87B2D4"/>
      <w:sz w:val="30"/>
      <w:szCs w:val="30"/>
    </w:rPr>
  </w:style>
  <w:style w:type="paragraph" w:customStyle="1" w:styleId="nagruzka">
    <w:name w:val="nagruzka"/>
    <w:basedOn w:val="a"/>
    <w:rsid w:val="00E81DCF"/>
    <w:pPr>
      <w:spacing w:before="100" w:beforeAutospacing="1" w:after="100" w:afterAutospacing="1"/>
    </w:pPr>
  </w:style>
  <w:style w:type="paragraph" w:customStyle="1" w:styleId="calendar">
    <w:name w:val="calendar"/>
    <w:basedOn w:val="a"/>
    <w:rsid w:val="00E81DCF"/>
    <w:pPr>
      <w:pBdr>
        <w:top w:val="single" w:sz="6" w:space="0" w:color="CBCBCB"/>
        <w:left w:val="single" w:sz="6" w:space="0" w:color="CBCBCB"/>
        <w:bottom w:val="single" w:sz="6" w:space="0" w:color="CBCBCB"/>
        <w:right w:val="single" w:sz="6" w:space="0" w:color="CBCBCB"/>
      </w:pBdr>
      <w:spacing w:before="100" w:beforeAutospacing="1" w:after="75"/>
    </w:pPr>
  </w:style>
  <w:style w:type="paragraph" w:customStyle="1" w:styleId="calendaruz">
    <w:name w:val="calendar_uz"/>
    <w:basedOn w:val="a"/>
    <w:rsid w:val="00E81DCF"/>
    <w:pPr>
      <w:pBdr>
        <w:top w:val="single" w:sz="6" w:space="0" w:color="CBCBCB"/>
        <w:left w:val="single" w:sz="6" w:space="0" w:color="CBCBCB"/>
        <w:bottom w:val="single" w:sz="6" w:space="0" w:color="CBCBCB"/>
        <w:right w:val="single" w:sz="6" w:space="0" w:color="CBCBCB"/>
      </w:pBdr>
      <w:spacing w:before="100" w:beforeAutospacing="1" w:after="75"/>
    </w:pPr>
  </w:style>
  <w:style w:type="paragraph" w:customStyle="1" w:styleId="nedname">
    <w:name w:val="nedname"/>
    <w:basedOn w:val="a"/>
    <w:rsid w:val="00E81DCF"/>
    <w:pPr>
      <w:shd w:val="clear" w:color="auto" w:fill="FFFFFF"/>
      <w:spacing w:before="100" w:beforeAutospacing="1" w:after="100" w:afterAutospacing="1"/>
      <w:ind w:right="75"/>
      <w:jc w:val="center"/>
    </w:pPr>
    <w:rPr>
      <w:b/>
      <w:bCs/>
      <w:caps/>
      <w:color w:val="935F5F"/>
    </w:rPr>
  </w:style>
  <w:style w:type="paragraph" w:customStyle="1" w:styleId="nednamesn">
    <w:name w:val="nedname_sn"/>
    <w:basedOn w:val="a"/>
    <w:rsid w:val="00E81DCF"/>
    <w:pPr>
      <w:spacing w:before="100" w:beforeAutospacing="1" w:after="100" w:afterAutospacing="1"/>
      <w:jc w:val="center"/>
    </w:pPr>
    <w:rPr>
      <w:b/>
      <w:bCs/>
      <w:color w:val="935F5F"/>
    </w:rPr>
  </w:style>
  <w:style w:type="paragraph" w:customStyle="1" w:styleId="uroki">
    <w:name w:val="uroki"/>
    <w:basedOn w:val="a"/>
    <w:rsid w:val="00E81DCF"/>
    <w:pPr>
      <w:spacing w:before="100" w:beforeAutospacing="1" w:after="100" w:afterAutospacing="1"/>
      <w:ind w:right="75"/>
    </w:pPr>
  </w:style>
  <w:style w:type="paragraph" w:customStyle="1" w:styleId="exit">
    <w:name w:val="exit"/>
    <w:basedOn w:val="a"/>
    <w:rsid w:val="00E81DCF"/>
    <w:pPr>
      <w:shd w:val="clear" w:color="auto" w:fill="87B2D4"/>
      <w:spacing w:before="100" w:beforeAutospacing="1" w:after="100" w:afterAutospacing="1"/>
      <w:ind w:right="300"/>
    </w:pPr>
    <w:rPr>
      <w:b/>
      <w:bCs/>
      <w:color w:val="FFFFFF"/>
    </w:rPr>
  </w:style>
  <w:style w:type="paragraph" w:customStyle="1" w:styleId="rated">
    <w:name w:val="rated"/>
    <w:basedOn w:val="a"/>
    <w:rsid w:val="00E81DCF"/>
    <w:pPr>
      <w:spacing w:before="100" w:beforeAutospacing="1" w:after="100" w:afterAutospacing="1"/>
      <w:jc w:val="center"/>
    </w:pPr>
  </w:style>
  <w:style w:type="paragraph" w:customStyle="1" w:styleId="year">
    <w:name w:val="year"/>
    <w:basedOn w:val="a"/>
    <w:rsid w:val="00E81DCF"/>
    <w:pPr>
      <w:spacing w:before="100" w:beforeAutospacing="1" w:after="100" w:afterAutospacing="1"/>
    </w:pPr>
    <w:rPr>
      <w:color w:val="000000"/>
    </w:rPr>
  </w:style>
  <w:style w:type="paragraph" w:customStyle="1" w:styleId="selyear">
    <w:name w:val="sel_year"/>
    <w:basedOn w:val="a"/>
    <w:rsid w:val="00E81DCF"/>
    <w:pPr>
      <w:spacing w:before="100" w:beforeAutospacing="1" w:after="100" w:afterAutospacing="1"/>
    </w:pPr>
    <w:rPr>
      <w:color w:val="FFAF48"/>
    </w:rPr>
  </w:style>
  <w:style w:type="paragraph" w:customStyle="1" w:styleId="Footer1">
    <w:name w:val="Footer1"/>
    <w:basedOn w:val="a"/>
    <w:rsid w:val="00E81DCF"/>
    <w:pPr>
      <w:shd w:val="clear" w:color="auto" w:fill="87B2D4"/>
      <w:spacing w:before="100" w:beforeAutospacing="1" w:after="100" w:afterAutospacing="1"/>
      <w:jc w:val="center"/>
      <w:textAlignment w:val="center"/>
    </w:pPr>
    <w:rPr>
      <w:b/>
      <w:bCs/>
      <w:color w:val="FFFFFF"/>
    </w:rPr>
  </w:style>
  <w:style w:type="table" w:styleId="a7">
    <w:name w:val="Table Grid"/>
    <w:basedOn w:val="a1"/>
    <w:uiPriority w:val="39"/>
    <w:rsid w:val="00E90C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заголовок таблицы"/>
    <w:basedOn w:val="a"/>
    <w:rsid w:val="00966ACD"/>
    <w:pPr>
      <w:tabs>
        <w:tab w:val="left" w:pos="645"/>
      </w:tabs>
      <w:suppressAutoHyphens/>
      <w:autoSpaceDE w:val="0"/>
      <w:autoSpaceDN w:val="0"/>
      <w:adjustRightInd w:val="0"/>
      <w:spacing w:line="280" w:lineRule="atLeast"/>
      <w:textAlignment w:val="center"/>
    </w:pPr>
    <w:rPr>
      <w:rFonts w:ascii="Pragmatica BoldCTT" w:hAnsi="Pragmatica BoldCTT" w:cs="Pragmatica BoldCTT"/>
      <w:color w:val="000000"/>
      <w:lang w:eastAsia="en-US"/>
    </w:rPr>
  </w:style>
  <w:style w:type="paragraph" w:customStyle="1" w:styleId="a9">
    <w:name w:val="таблица"/>
    <w:basedOn w:val="aa"/>
    <w:rsid w:val="00966ACD"/>
    <w:pPr>
      <w:autoSpaceDE w:val="0"/>
      <w:autoSpaceDN w:val="0"/>
      <w:adjustRightInd w:val="0"/>
      <w:spacing w:after="0" w:line="288" w:lineRule="auto"/>
      <w:ind w:left="57" w:right="57"/>
      <w:textAlignment w:val="center"/>
    </w:pPr>
    <w:rPr>
      <w:rFonts w:ascii="Arial" w:hAnsi="Arial" w:cs="Arial"/>
      <w:color w:val="000000"/>
      <w:sz w:val="18"/>
      <w:szCs w:val="18"/>
      <w:lang w:eastAsia="en-US"/>
    </w:rPr>
  </w:style>
  <w:style w:type="paragraph" w:styleId="aa">
    <w:name w:val="Body Text"/>
    <w:basedOn w:val="a"/>
    <w:rsid w:val="00966ACD"/>
    <w:pPr>
      <w:spacing w:after="120"/>
    </w:pPr>
  </w:style>
  <w:style w:type="paragraph" w:styleId="ab">
    <w:name w:val="footer"/>
    <w:basedOn w:val="a"/>
    <w:rsid w:val="007934D9"/>
    <w:pPr>
      <w:tabs>
        <w:tab w:val="center" w:pos="4677"/>
        <w:tab w:val="right" w:pos="9355"/>
      </w:tabs>
    </w:pPr>
  </w:style>
  <w:style w:type="character" w:styleId="ac">
    <w:name w:val="page number"/>
    <w:basedOn w:val="a0"/>
    <w:rsid w:val="007934D9"/>
  </w:style>
  <w:style w:type="paragraph" w:customStyle="1" w:styleId="Zag1">
    <w:name w:val="Zag_1"/>
    <w:basedOn w:val="a"/>
    <w:rsid w:val="00791585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eastAsia="Calibri"/>
      <w:b/>
      <w:bCs/>
      <w:color w:val="000000"/>
      <w:lang w:val="en-US"/>
    </w:rPr>
  </w:style>
  <w:style w:type="character" w:customStyle="1" w:styleId="Zag11">
    <w:name w:val="Zag_11"/>
    <w:rsid w:val="00791585"/>
  </w:style>
  <w:style w:type="paragraph" w:customStyle="1" w:styleId="c2c21c17">
    <w:name w:val="c2 c21 c17"/>
    <w:basedOn w:val="a"/>
    <w:rsid w:val="00DA598A"/>
    <w:pPr>
      <w:spacing w:before="90" w:after="90"/>
    </w:pPr>
  </w:style>
  <w:style w:type="character" w:customStyle="1" w:styleId="c0c6">
    <w:name w:val="c0 c6"/>
    <w:basedOn w:val="a0"/>
    <w:rsid w:val="00DA598A"/>
  </w:style>
  <w:style w:type="paragraph" w:customStyle="1" w:styleId="c2c5c21">
    <w:name w:val="c2 c5 c21"/>
    <w:basedOn w:val="a"/>
    <w:rsid w:val="00DA598A"/>
    <w:pPr>
      <w:spacing w:before="90" w:after="90"/>
    </w:pPr>
  </w:style>
  <w:style w:type="character" w:customStyle="1" w:styleId="c0c10c6">
    <w:name w:val="c0 c10 c6"/>
    <w:basedOn w:val="a0"/>
    <w:rsid w:val="00DA598A"/>
  </w:style>
  <w:style w:type="character" w:customStyle="1" w:styleId="c0">
    <w:name w:val="c0"/>
    <w:basedOn w:val="a0"/>
    <w:rsid w:val="00DA598A"/>
  </w:style>
  <w:style w:type="paragraph" w:customStyle="1" w:styleId="c3c2c17">
    <w:name w:val="c3 c2 c17"/>
    <w:basedOn w:val="a"/>
    <w:rsid w:val="00DA598A"/>
    <w:pPr>
      <w:spacing w:before="90" w:after="90"/>
    </w:pPr>
  </w:style>
  <w:style w:type="paragraph" w:customStyle="1" w:styleId="c3c2">
    <w:name w:val="c3 c2"/>
    <w:basedOn w:val="a"/>
    <w:rsid w:val="00DA598A"/>
    <w:pPr>
      <w:spacing w:before="90" w:after="90"/>
    </w:pPr>
  </w:style>
  <w:style w:type="paragraph" w:customStyle="1" w:styleId="c3c2c5">
    <w:name w:val="c3 c2 c5"/>
    <w:basedOn w:val="a"/>
    <w:rsid w:val="00DA598A"/>
    <w:pPr>
      <w:spacing w:before="90" w:after="90"/>
    </w:pPr>
  </w:style>
  <w:style w:type="character" w:customStyle="1" w:styleId="c0c10">
    <w:name w:val="c0 c10"/>
    <w:basedOn w:val="a0"/>
    <w:rsid w:val="00DA598A"/>
  </w:style>
  <w:style w:type="character" w:customStyle="1" w:styleId="c25">
    <w:name w:val="c25"/>
    <w:basedOn w:val="a0"/>
    <w:rsid w:val="00DA598A"/>
  </w:style>
  <w:style w:type="character" w:customStyle="1" w:styleId="c0c33">
    <w:name w:val="c0 c33"/>
    <w:basedOn w:val="a0"/>
    <w:rsid w:val="00DA598A"/>
  </w:style>
  <w:style w:type="paragraph" w:customStyle="1" w:styleId="c2">
    <w:name w:val="c2"/>
    <w:basedOn w:val="a"/>
    <w:rsid w:val="00DA598A"/>
    <w:pPr>
      <w:spacing w:before="90" w:after="90"/>
    </w:pPr>
  </w:style>
  <w:style w:type="paragraph" w:customStyle="1" w:styleId="c2c3">
    <w:name w:val="c2 c3"/>
    <w:basedOn w:val="a"/>
    <w:rsid w:val="00DA598A"/>
    <w:pPr>
      <w:spacing w:before="90" w:after="90"/>
    </w:pPr>
  </w:style>
  <w:style w:type="paragraph" w:styleId="ad">
    <w:name w:val="header"/>
    <w:basedOn w:val="a"/>
    <w:link w:val="ae"/>
    <w:rsid w:val="00100FB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100FB2"/>
    <w:rPr>
      <w:sz w:val="24"/>
      <w:szCs w:val="24"/>
    </w:rPr>
  </w:style>
  <w:style w:type="paragraph" w:styleId="af">
    <w:name w:val="List Paragraph"/>
    <w:basedOn w:val="a"/>
    <w:uiPriority w:val="34"/>
    <w:qFormat/>
    <w:rsid w:val="00C31C71"/>
    <w:pPr>
      <w:ind w:left="720"/>
      <w:contextualSpacing/>
    </w:pPr>
  </w:style>
  <w:style w:type="character" w:styleId="af0">
    <w:name w:val="Unresolved Mention"/>
    <w:basedOn w:val="a0"/>
    <w:uiPriority w:val="99"/>
    <w:semiHidden/>
    <w:unhideWhenUsed/>
    <w:rsid w:val="009E2695"/>
    <w:rPr>
      <w:color w:val="605E5C"/>
      <w:shd w:val="clear" w:color="auto" w:fill="E1DFDD"/>
    </w:rPr>
  </w:style>
  <w:style w:type="table" w:customStyle="1" w:styleId="10">
    <w:name w:val="Сетка таблицы1"/>
    <w:basedOn w:val="a1"/>
    <w:next w:val="a7"/>
    <w:uiPriority w:val="39"/>
    <w:rsid w:val="00C8050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970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51062">
          <w:marLeft w:val="0"/>
          <w:marRight w:val="0"/>
          <w:marTop w:val="0"/>
          <w:marBottom w:val="150"/>
          <w:divBdr>
            <w:top w:val="dotted" w:sz="6" w:space="8" w:color="D0D0D0"/>
            <w:left w:val="dotted" w:sz="6" w:space="8" w:color="D0D0D0"/>
            <w:bottom w:val="dotted" w:sz="6" w:space="8" w:color="D0D0D0"/>
            <w:right w:val="dotted" w:sz="6" w:space="8" w:color="D0D0D0"/>
          </w:divBdr>
          <w:divsChild>
            <w:div w:id="220946229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160280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135383">
              <w:marLeft w:val="15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99572">
              <w:marLeft w:val="15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6608">
                  <w:marLeft w:val="15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0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8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0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9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0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7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0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08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578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015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053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846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8448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951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182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952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6515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382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6528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56412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42921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71834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95973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73526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06688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3924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2329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9072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82859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92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6976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2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63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mJ1XAToncoc8IWFoImObdQ/videos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channel/UCmJ1XAToncoc8IWFoImObdQ/videos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1245</Words>
  <Characters>8577</Characters>
  <Application>Microsoft Office Word</Application>
  <DocSecurity>0</DocSecurity>
  <Lines>71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Конспект урока в соответствии с требованиями ФГОС</vt:lpstr>
      <vt:lpstr>Конспект урока в соответствии с требованиями ФГОС</vt:lpstr>
    </vt:vector>
  </TitlesOfParts>
  <Company>ГОУ ЦО 2005</Company>
  <LinksUpToDate>false</LinksUpToDate>
  <CharactersWithSpaces>9803</CharactersWithSpaces>
  <SharedDoc>false</SharedDoc>
  <HLinks>
    <vt:vector size="12" baseType="variant">
      <vt:variant>
        <vt:i4>3342420</vt:i4>
      </vt:variant>
      <vt:variant>
        <vt:i4>3</vt:i4>
      </vt:variant>
      <vt:variant>
        <vt:i4>0</vt:i4>
      </vt:variant>
      <vt:variant>
        <vt:i4>5</vt:i4>
      </vt:variant>
      <vt:variant>
        <vt:lpwstr>http://nsportal.ru/shkola/russkii-yazyk/library/konspekt-uroka-v-sootvetstvii-s-trebovaniyami-fgos</vt:lpwstr>
      </vt:variant>
      <vt:variant>
        <vt:lpwstr>#</vt:lpwstr>
      </vt:variant>
      <vt:variant>
        <vt:i4>3342420</vt:i4>
      </vt:variant>
      <vt:variant>
        <vt:i4>0</vt:i4>
      </vt:variant>
      <vt:variant>
        <vt:i4>0</vt:i4>
      </vt:variant>
      <vt:variant>
        <vt:i4>5</vt:i4>
      </vt:variant>
      <vt:variant>
        <vt:lpwstr>http://nsportal.ru/shkola/russkii-yazyk/library/konspekt-uroka-v-sootvetstvii-s-trebovaniyami-fgos</vt:lpwstr>
      </vt:variant>
      <vt:variant>
        <vt:lpwstr>#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урока в соответствии с требованиями ФГОС</dc:title>
  <dc:creator>nbfomina</dc:creator>
  <cp:lastModifiedBy>Татьяна Ф. Тарасова</cp:lastModifiedBy>
  <cp:revision>5</cp:revision>
  <cp:lastPrinted>2013-10-14T08:31:00Z</cp:lastPrinted>
  <dcterms:created xsi:type="dcterms:W3CDTF">2022-10-13T14:38:00Z</dcterms:created>
  <dcterms:modified xsi:type="dcterms:W3CDTF">2023-06-27T06:47:00Z</dcterms:modified>
</cp:coreProperties>
</file>