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C82" w:rsidRPr="003F589A" w:rsidRDefault="00311C82" w:rsidP="003F589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F589A">
        <w:rPr>
          <w:rFonts w:ascii="Times New Roman" w:hAnsi="Times New Roman" w:cs="Times New Roman"/>
          <w:b/>
          <w:sz w:val="24"/>
          <w:szCs w:val="24"/>
          <w:lang w:eastAsia="ru-RU"/>
        </w:rPr>
        <w:t>Педагогическая разработка «</w:t>
      </w:r>
      <w:r w:rsidRPr="003F589A">
        <w:rPr>
          <w:rFonts w:ascii="Times New Roman" w:hAnsi="Times New Roman" w:cs="Times New Roman"/>
          <w:b/>
          <w:sz w:val="24"/>
          <w:szCs w:val="24"/>
          <w:lang w:val="en-US" w:eastAsia="ru-RU"/>
        </w:rPr>
        <w:t>Excel</w:t>
      </w:r>
      <w:r w:rsidRPr="003F589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в </w:t>
      </w:r>
      <w:r w:rsidR="00136077">
        <w:rPr>
          <w:rFonts w:ascii="Times New Roman" w:hAnsi="Times New Roman" w:cs="Times New Roman"/>
          <w:b/>
          <w:sz w:val="24"/>
          <w:szCs w:val="24"/>
          <w:lang w:eastAsia="ru-RU"/>
        </w:rPr>
        <w:t>повседневной жизни человека</w:t>
      </w:r>
      <w:r w:rsidRPr="003F589A"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</w:p>
    <w:p w:rsidR="003F589A" w:rsidRDefault="003F589A" w:rsidP="003F589A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11C82" w:rsidRPr="003F589A" w:rsidRDefault="00311C82" w:rsidP="00136077">
      <w:pPr>
        <w:spacing w:after="0" w:line="360" w:lineRule="auto"/>
        <w:ind w:left="6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589A">
        <w:rPr>
          <w:rFonts w:ascii="Times New Roman" w:hAnsi="Times New Roman" w:cs="Times New Roman"/>
          <w:sz w:val="24"/>
          <w:szCs w:val="24"/>
          <w:lang w:eastAsia="ru-RU"/>
        </w:rPr>
        <w:t xml:space="preserve">Добрый день, ребята. Сегодня мы с Вами подведем итоги изучения темы «Создание электронных таблиц». На протяжении нескольких уроков мы с вами изучали табличный редактор </w:t>
      </w:r>
      <w:r w:rsidRPr="003F589A">
        <w:rPr>
          <w:rFonts w:ascii="Times New Roman" w:hAnsi="Times New Roman" w:cs="Times New Roman"/>
          <w:sz w:val="24"/>
          <w:szCs w:val="24"/>
          <w:lang w:val="en-US" w:eastAsia="ru-RU"/>
        </w:rPr>
        <w:t>Excel</w:t>
      </w:r>
      <w:r w:rsidRPr="003F589A">
        <w:rPr>
          <w:rFonts w:ascii="Times New Roman" w:hAnsi="Times New Roman" w:cs="Times New Roman"/>
          <w:sz w:val="24"/>
          <w:szCs w:val="24"/>
          <w:lang w:eastAsia="ru-RU"/>
        </w:rPr>
        <w:t xml:space="preserve"> с помощью которого создаются, редактируются, используются электронные таблицы. Сегодня пришло время назвать практическую значимость электронных таблиц в повседневной жизни.</w:t>
      </w:r>
    </w:p>
    <w:p w:rsidR="00E577B2" w:rsidRPr="003F589A" w:rsidRDefault="00E577B2" w:rsidP="00136077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589A">
        <w:rPr>
          <w:rFonts w:ascii="Times New Roman" w:hAnsi="Times New Roman" w:cs="Times New Roman"/>
          <w:sz w:val="24"/>
          <w:szCs w:val="24"/>
          <w:lang w:eastAsia="ru-RU"/>
        </w:rPr>
        <w:t xml:space="preserve">Перед тем, как мы сформулируем для чего нужен </w:t>
      </w:r>
      <w:r w:rsidRPr="003F589A">
        <w:rPr>
          <w:rFonts w:ascii="Times New Roman" w:hAnsi="Times New Roman" w:cs="Times New Roman"/>
          <w:sz w:val="24"/>
          <w:szCs w:val="24"/>
          <w:lang w:val="en-US" w:eastAsia="ru-RU"/>
        </w:rPr>
        <w:t>Excel</w:t>
      </w:r>
      <w:r w:rsidRPr="003F589A">
        <w:rPr>
          <w:rFonts w:ascii="Times New Roman" w:hAnsi="Times New Roman" w:cs="Times New Roman"/>
          <w:sz w:val="24"/>
          <w:szCs w:val="24"/>
          <w:lang w:eastAsia="ru-RU"/>
        </w:rPr>
        <w:t xml:space="preserve"> в повседневной жизни, давайте ответим на несколько вопросов:</w:t>
      </w:r>
    </w:p>
    <w:p w:rsidR="00E577B2" w:rsidRPr="003F589A" w:rsidRDefault="00E577B2" w:rsidP="00136077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589A">
        <w:rPr>
          <w:rFonts w:ascii="Times New Roman" w:hAnsi="Times New Roman" w:cs="Times New Roman"/>
          <w:sz w:val="24"/>
          <w:szCs w:val="24"/>
          <w:lang w:eastAsia="ru-RU"/>
        </w:rPr>
        <w:t xml:space="preserve">Что такое </w:t>
      </w:r>
      <w:r w:rsidRPr="003F589A">
        <w:rPr>
          <w:rFonts w:ascii="Times New Roman" w:hAnsi="Times New Roman" w:cs="Times New Roman"/>
          <w:sz w:val="24"/>
          <w:szCs w:val="24"/>
          <w:lang w:val="en-US" w:eastAsia="ru-RU"/>
        </w:rPr>
        <w:t>Excel</w:t>
      </w:r>
      <w:r w:rsidRPr="003F589A">
        <w:rPr>
          <w:rFonts w:ascii="Times New Roman" w:hAnsi="Times New Roman" w:cs="Times New Roman"/>
          <w:sz w:val="24"/>
          <w:szCs w:val="24"/>
          <w:lang w:eastAsia="ru-RU"/>
        </w:rPr>
        <w:t>? (</w:t>
      </w:r>
      <w:proofErr w:type="spellStart"/>
      <w:r w:rsidRPr="00605674">
        <w:rPr>
          <w:rFonts w:ascii="Times New Roman" w:eastAsia="Times New Roman" w:hAnsi="Times New Roman" w:cs="Times New Roman"/>
          <w:sz w:val="24"/>
          <w:szCs w:val="24"/>
          <w:lang w:eastAsia="ru-RU"/>
        </w:rPr>
        <w:t>Excel</w:t>
      </w:r>
      <w:proofErr w:type="spellEnd"/>
      <w:r w:rsidRPr="00605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программа, разработанная корпорацией </w:t>
      </w:r>
      <w:proofErr w:type="spellStart"/>
      <w:r w:rsidRPr="00605674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</w:t>
      </w:r>
      <w:proofErr w:type="spellEnd"/>
      <w:r w:rsidRPr="00605674">
        <w:rPr>
          <w:rFonts w:ascii="Times New Roman" w:eastAsia="Times New Roman" w:hAnsi="Times New Roman" w:cs="Times New Roman"/>
          <w:sz w:val="24"/>
          <w:szCs w:val="24"/>
          <w:lang w:eastAsia="ru-RU"/>
        </w:rPr>
        <w:t>, д</w:t>
      </w:r>
      <w:r w:rsidRPr="003F589A">
        <w:rPr>
          <w:rFonts w:ascii="Times New Roman" w:eastAsia="Times New Roman" w:hAnsi="Times New Roman" w:cs="Times New Roman"/>
          <w:sz w:val="24"/>
          <w:szCs w:val="24"/>
          <w:lang w:eastAsia="ru-RU"/>
        </w:rPr>
        <w:t>ля обработки электронных таблиц).</w:t>
      </w:r>
    </w:p>
    <w:p w:rsidR="00E577B2" w:rsidRPr="003F589A" w:rsidRDefault="00E577B2" w:rsidP="00136077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589A">
        <w:rPr>
          <w:rFonts w:ascii="Times New Roman" w:hAnsi="Times New Roman" w:cs="Times New Roman"/>
          <w:sz w:val="24"/>
          <w:szCs w:val="24"/>
          <w:lang w:val="en-US" w:eastAsia="ru-RU"/>
        </w:rPr>
        <w:t>MS</w:t>
      </w:r>
      <w:r w:rsidRPr="003F589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F589A">
        <w:rPr>
          <w:rFonts w:ascii="Times New Roman" w:hAnsi="Times New Roman" w:cs="Times New Roman"/>
          <w:sz w:val="24"/>
          <w:szCs w:val="24"/>
          <w:lang w:val="en-US" w:eastAsia="ru-RU"/>
        </w:rPr>
        <w:t>Excel</w:t>
      </w:r>
      <w:r w:rsidRPr="003F589A">
        <w:rPr>
          <w:rFonts w:ascii="Times New Roman" w:hAnsi="Times New Roman" w:cs="Times New Roman"/>
          <w:sz w:val="24"/>
          <w:szCs w:val="24"/>
          <w:lang w:eastAsia="ru-RU"/>
        </w:rPr>
        <w:t xml:space="preserve"> –  это мощный инструмент для… (</w:t>
      </w:r>
      <w:r w:rsidRPr="0060567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обработки, вычисления и </w:t>
      </w:r>
      <w:r w:rsidRPr="003F589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анализа большого массива данных</w:t>
      </w:r>
      <w:r w:rsidRPr="003F589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577B2" w:rsidRPr="003F589A" w:rsidRDefault="00E577B2" w:rsidP="00136077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589A">
        <w:rPr>
          <w:rFonts w:ascii="Times New Roman" w:hAnsi="Times New Roman" w:cs="Times New Roman"/>
          <w:sz w:val="24"/>
          <w:szCs w:val="24"/>
          <w:lang w:eastAsia="ru-RU"/>
        </w:rPr>
        <w:t>Какие профессии невозможно представить без применения этой программы? (</w:t>
      </w:r>
      <w:r w:rsidRPr="003F589A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605674">
        <w:rPr>
          <w:rFonts w:ascii="Times New Roman" w:eastAsia="Times New Roman" w:hAnsi="Times New Roman" w:cs="Times New Roman"/>
          <w:sz w:val="24"/>
          <w:szCs w:val="24"/>
          <w:lang w:eastAsia="ru-RU"/>
        </w:rPr>
        <w:t>ез рассматриваемой программы невозможно представить работу бухгалтера, менеджера</w:t>
      </w:r>
      <w:r w:rsidRPr="003F589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05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финансиста</w:t>
      </w:r>
      <w:r w:rsidRPr="003F589A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учителя и т.д.)</w:t>
      </w:r>
    </w:p>
    <w:p w:rsidR="00E577B2" w:rsidRPr="003F589A" w:rsidRDefault="00E577B2" w:rsidP="00136077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5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задачи позволяет решить </w:t>
      </w:r>
      <w:r w:rsidRPr="003F589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Excel</w:t>
      </w:r>
      <w:r w:rsidRPr="003F589A">
        <w:rPr>
          <w:rFonts w:ascii="Times New Roman" w:eastAsia="Times New Roman" w:hAnsi="Times New Roman" w:cs="Times New Roman"/>
          <w:sz w:val="24"/>
          <w:szCs w:val="24"/>
          <w:lang w:eastAsia="ru-RU"/>
        </w:rPr>
        <w:t>? (</w:t>
      </w:r>
      <w:r w:rsidR="003F5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позволяет решать следующие </w:t>
      </w:r>
      <w:r w:rsidRPr="00605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задачи: </w:t>
      </w:r>
      <w:r w:rsidRPr="003F5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различные вычисления, </w:t>
      </w:r>
      <w:r w:rsidRPr="00605674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автоматиз</w:t>
      </w:r>
      <w:r w:rsidRPr="003F589A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ация</w:t>
      </w:r>
      <w:r w:rsidRPr="00605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обработк</w:t>
      </w:r>
      <w:r w:rsidRPr="003F589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05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данных, </w:t>
      </w:r>
      <w:r w:rsidRPr="003F58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</w:t>
      </w:r>
      <w:r w:rsidRPr="00605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диаграмм</w:t>
      </w:r>
      <w:r w:rsidRPr="003F5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т.д.)</w:t>
      </w:r>
      <w:r w:rsidRPr="00605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77B2" w:rsidRPr="00136077" w:rsidRDefault="00136077" w:rsidP="001360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 теперь ответим на главный вопрос нашего урока «</w:t>
      </w:r>
      <w:r w:rsidR="00E577B2" w:rsidRPr="00136077">
        <w:rPr>
          <w:rFonts w:ascii="Times New Roman" w:hAnsi="Times New Roman" w:cs="Times New Roman"/>
          <w:sz w:val="24"/>
          <w:szCs w:val="24"/>
          <w:lang w:eastAsia="ru-RU"/>
        </w:rPr>
        <w:t xml:space="preserve">Чем полезен </w:t>
      </w:r>
      <w:r w:rsidR="00E577B2" w:rsidRPr="00136077">
        <w:rPr>
          <w:rFonts w:ascii="Times New Roman" w:hAnsi="Times New Roman" w:cs="Times New Roman"/>
          <w:sz w:val="24"/>
          <w:szCs w:val="24"/>
        </w:rPr>
        <w:t>MS EXCEL</w:t>
      </w:r>
      <w:r w:rsidR="00E577B2" w:rsidRPr="00136077">
        <w:rPr>
          <w:rFonts w:ascii="Times New Roman" w:hAnsi="Times New Roman" w:cs="Times New Roman"/>
          <w:sz w:val="24"/>
          <w:szCs w:val="24"/>
          <w:lang w:eastAsia="ru-RU"/>
        </w:rPr>
        <w:t xml:space="preserve"> в быту?</w:t>
      </w:r>
      <w:r>
        <w:rPr>
          <w:rFonts w:ascii="Times New Roman" w:hAnsi="Times New Roman" w:cs="Times New Roman"/>
          <w:sz w:val="24"/>
          <w:szCs w:val="24"/>
          <w:lang w:eastAsia="ru-RU"/>
        </w:rPr>
        <w:t>»  (ответы учащихся, корректировка их ответов).</w:t>
      </w:r>
      <w:r w:rsidR="00E577B2" w:rsidRPr="0013607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605674" w:rsidRPr="00605674" w:rsidRDefault="00605674" w:rsidP="00136077">
      <w:pPr>
        <w:numPr>
          <w:ilvl w:val="0"/>
          <w:numId w:val="2"/>
        </w:numPr>
        <w:tabs>
          <w:tab w:val="clear" w:pos="720"/>
          <w:tab w:val="num" w:pos="993"/>
        </w:tabs>
        <w:spacing w:after="0" w:line="360" w:lineRule="auto"/>
        <w:ind w:left="709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89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Использование как хранилища данных</w:t>
      </w:r>
      <w:r w:rsidRPr="00605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</w:t>
      </w:r>
      <w:r w:rsidR="003F589A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программы можно создавать различные базы данных от</w:t>
      </w:r>
      <w:r w:rsidRPr="00605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справочника контактов до сборника рецептов. </w:t>
      </w:r>
    </w:p>
    <w:p w:rsidR="00605674" w:rsidRPr="00605674" w:rsidRDefault="00605674" w:rsidP="00136077">
      <w:pPr>
        <w:numPr>
          <w:ilvl w:val="0"/>
          <w:numId w:val="2"/>
        </w:numPr>
        <w:tabs>
          <w:tab w:val="clear" w:pos="720"/>
          <w:tab w:val="num" w:pos="993"/>
        </w:tabs>
        <w:spacing w:after="0" w:line="360" w:lineRule="auto"/>
        <w:ind w:left="709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89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Ведение семейного бюджета</w:t>
      </w:r>
      <w:r w:rsidRPr="00605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в </w:t>
      </w:r>
      <w:proofErr w:type="spellStart"/>
      <w:r w:rsidRPr="00605674">
        <w:rPr>
          <w:rFonts w:ascii="Times New Roman" w:eastAsia="Times New Roman" w:hAnsi="Times New Roman" w:cs="Times New Roman"/>
          <w:sz w:val="24"/>
          <w:szCs w:val="24"/>
          <w:lang w:eastAsia="ru-RU"/>
        </w:rPr>
        <w:t>Excel</w:t>
      </w:r>
      <w:proofErr w:type="spellEnd"/>
      <w:r w:rsidRPr="00605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можете создать идеальную таблицу учёта доходов и расходов, включить в неё кредиты, случайные покупки, подарки и т.д. Программа поможет планировать домашний бюджет, экономить и откладывать деньги.</w:t>
      </w:r>
      <w:r w:rsidR="003F5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с помощью диаграмм можно наглядно увидеть ежемесячные статьи расходов.</w:t>
      </w:r>
    </w:p>
    <w:p w:rsidR="00605674" w:rsidRPr="00605674" w:rsidRDefault="00605674" w:rsidP="00136077">
      <w:pPr>
        <w:numPr>
          <w:ilvl w:val="0"/>
          <w:numId w:val="2"/>
        </w:numPr>
        <w:tabs>
          <w:tab w:val="clear" w:pos="720"/>
          <w:tab w:val="num" w:pos="709"/>
        </w:tabs>
        <w:spacing w:after="0" w:line="360" w:lineRule="auto"/>
        <w:ind w:left="709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89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Составление расписания</w:t>
      </w:r>
      <w:r w:rsidRPr="00605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планы на день, на неделю или год помогут </w:t>
      </w:r>
      <w:r w:rsidR="003F5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людям </w:t>
      </w:r>
      <w:r w:rsidRPr="0060567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оставаться организованным и дисциплинированным человеком.</w:t>
      </w:r>
    </w:p>
    <w:p w:rsidR="00605674" w:rsidRPr="00605674" w:rsidRDefault="00605674" w:rsidP="00136077">
      <w:pPr>
        <w:numPr>
          <w:ilvl w:val="0"/>
          <w:numId w:val="2"/>
        </w:numPr>
        <w:tabs>
          <w:tab w:val="clear" w:pos="720"/>
          <w:tab w:val="num" w:pos="709"/>
        </w:tabs>
        <w:spacing w:after="0" w:line="360" w:lineRule="auto"/>
        <w:ind w:left="709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89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Организация мероприятий</w:t>
      </w:r>
      <w:r w:rsidRPr="0060567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–составить списки покупок, перечень гостей, контролировать рассылку приглашений, заранее рассчитать бюджет праздника.</w:t>
      </w:r>
    </w:p>
    <w:p w:rsidR="00605674" w:rsidRDefault="00605674" w:rsidP="00136077">
      <w:pPr>
        <w:numPr>
          <w:ilvl w:val="0"/>
          <w:numId w:val="2"/>
        </w:numPr>
        <w:tabs>
          <w:tab w:val="clear" w:pos="720"/>
          <w:tab w:val="num" w:pos="709"/>
        </w:tabs>
        <w:spacing w:after="0" w:line="360" w:lineRule="auto"/>
        <w:ind w:left="709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89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Помощь в обучении</w:t>
      </w:r>
      <w:r w:rsidRPr="0060567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школьники и студенты могут пользоваться электронными таблицами для вычисления сложных уравнений, формул, решения задач и примеров.</w:t>
      </w:r>
    </w:p>
    <w:p w:rsidR="00605674" w:rsidRPr="00605674" w:rsidRDefault="00605674" w:rsidP="00136077">
      <w:pPr>
        <w:numPr>
          <w:ilvl w:val="0"/>
          <w:numId w:val="2"/>
        </w:numPr>
        <w:tabs>
          <w:tab w:val="clear" w:pos="720"/>
          <w:tab w:val="num" w:pos="709"/>
        </w:tabs>
        <w:spacing w:after="0" w:line="360" w:lineRule="auto"/>
        <w:ind w:left="709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89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lastRenderedPageBreak/>
        <w:t>Анализ инвестиций</w:t>
      </w:r>
      <w:r w:rsidRPr="00605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быстрые и точные расчёты будут полезны при покупке акций, облигаций. В MS </w:t>
      </w:r>
      <w:proofErr w:type="spellStart"/>
      <w:r w:rsidRPr="00605674">
        <w:rPr>
          <w:rFonts w:ascii="Times New Roman" w:eastAsia="Times New Roman" w:hAnsi="Times New Roman" w:cs="Times New Roman"/>
          <w:sz w:val="24"/>
          <w:szCs w:val="24"/>
          <w:lang w:eastAsia="ru-RU"/>
        </w:rPr>
        <w:t>Excel</w:t>
      </w:r>
      <w:proofErr w:type="spellEnd"/>
      <w:r w:rsidRPr="00605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легко вести учёт имеющихся финансовых активов, анализировать предложения и находить самое выгодное. Например, Вы можете рассчитать доход по вкладам, используя формулу сложного банковского процента.</w:t>
      </w:r>
    </w:p>
    <w:p w:rsidR="00605674" w:rsidRPr="00605674" w:rsidRDefault="00605674" w:rsidP="00136077">
      <w:pPr>
        <w:numPr>
          <w:ilvl w:val="0"/>
          <w:numId w:val="2"/>
        </w:numPr>
        <w:tabs>
          <w:tab w:val="clear" w:pos="720"/>
          <w:tab w:val="num" w:pos="709"/>
        </w:tabs>
        <w:spacing w:after="0" w:line="360" w:lineRule="auto"/>
        <w:ind w:left="709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89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Балансирование питания</w:t>
      </w:r>
      <w:r w:rsidRPr="00605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–В программе можно вести учёт нутриентов, витаминов и минералов, вычислять съеденные и потраченные калории. </w:t>
      </w:r>
    </w:p>
    <w:p w:rsidR="00605674" w:rsidRPr="00605674" w:rsidRDefault="00605674" w:rsidP="00136077">
      <w:pPr>
        <w:numPr>
          <w:ilvl w:val="0"/>
          <w:numId w:val="2"/>
        </w:numPr>
        <w:tabs>
          <w:tab w:val="clear" w:pos="720"/>
          <w:tab w:val="num" w:pos="709"/>
        </w:tabs>
        <w:spacing w:after="0" w:line="360" w:lineRule="auto"/>
        <w:ind w:left="709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89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Сопровождение занятий спортом</w:t>
      </w:r>
      <w:r w:rsidRPr="00605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ведение персонального дневника тренировок и учёт результатов помогут сохранить мотивацию. </w:t>
      </w:r>
    </w:p>
    <w:p w:rsidR="00605674" w:rsidRPr="00605674" w:rsidRDefault="00605674" w:rsidP="00136077">
      <w:pPr>
        <w:numPr>
          <w:ilvl w:val="0"/>
          <w:numId w:val="2"/>
        </w:numPr>
        <w:tabs>
          <w:tab w:val="clear" w:pos="720"/>
          <w:tab w:val="num" w:pos="709"/>
        </w:tabs>
        <w:spacing w:after="0" w:line="360" w:lineRule="auto"/>
        <w:ind w:left="709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89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Учёт коммунальных платежей</w:t>
      </w:r>
      <w:r w:rsidRPr="00605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–Программа позволяет создавать таблицы показаний </w:t>
      </w:r>
      <w:proofErr w:type="gramStart"/>
      <w:r w:rsidRPr="0060567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счётчиков</w:t>
      </w:r>
      <w:proofErr w:type="gramEnd"/>
      <w:r w:rsidRPr="00605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установленных в доме, рассчитывать скидки и варианты тарифов, производить перерасчёт.</w:t>
      </w:r>
    </w:p>
    <w:p w:rsidR="00605674" w:rsidRDefault="00605674" w:rsidP="00136077">
      <w:pPr>
        <w:numPr>
          <w:ilvl w:val="0"/>
          <w:numId w:val="2"/>
        </w:numPr>
        <w:tabs>
          <w:tab w:val="clear" w:pos="720"/>
          <w:tab w:val="num" w:pos="709"/>
        </w:tabs>
        <w:spacing w:after="0" w:line="360" w:lineRule="auto"/>
        <w:ind w:left="709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89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Планирование ремонта</w:t>
      </w:r>
      <w:r w:rsidRPr="0060567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данная программа идеальна для планирования и ведения ремонтных работ. Можно делать расчёт площадей, стоимости необходимых стройматериалов, составлять сметы.</w:t>
      </w:r>
    </w:p>
    <w:p w:rsidR="00136077" w:rsidRDefault="00136077" w:rsidP="00136077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077" w:rsidRDefault="00136077" w:rsidP="00136077">
      <w:pPr>
        <w:spacing w:after="0" w:line="360" w:lineRule="auto"/>
        <w:ind w:left="6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6077">
        <w:rPr>
          <w:rFonts w:ascii="Times New Roman" w:hAnsi="Times New Roman" w:cs="Times New Roman"/>
          <w:sz w:val="24"/>
          <w:szCs w:val="24"/>
        </w:rPr>
        <w:t xml:space="preserve">Из всего многообразия примеров применения </w:t>
      </w:r>
      <w:r w:rsidRPr="00136077"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Pr="00136077">
        <w:rPr>
          <w:rFonts w:ascii="Times New Roman" w:hAnsi="Times New Roman" w:cs="Times New Roman"/>
          <w:sz w:val="24"/>
          <w:szCs w:val="24"/>
        </w:rPr>
        <w:t xml:space="preserve"> в повседневной жизни человека мы более подробно остановимся на создании таблицы </w:t>
      </w:r>
      <w:r w:rsidRPr="00136077">
        <w:rPr>
          <w:rFonts w:ascii="Times New Roman" w:hAnsi="Times New Roman" w:cs="Times New Roman"/>
          <w:color w:val="000000"/>
          <w:sz w:val="24"/>
          <w:szCs w:val="24"/>
        </w:rPr>
        <w:t xml:space="preserve">расходов и доходов семейного бюджета. </w:t>
      </w:r>
    </w:p>
    <w:p w:rsidR="00136077" w:rsidRDefault="00136077" w:rsidP="00136077">
      <w:pPr>
        <w:spacing w:after="0" w:line="360" w:lineRule="auto"/>
        <w:ind w:left="6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Мы с вами сейчас выполним практическую работу, с помощью которой вы научитесь вести учет семейного бюджета.</w:t>
      </w:r>
    </w:p>
    <w:p w:rsidR="00D83BF9" w:rsidRDefault="00136077" w:rsidP="00D83BF9">
      <w:pPr>
        <w:spacing w:after="0" w:line="360" w:lineRule="auto"/>
        <w:ind w:left="6"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Учитель дает разрешение учащимся сесть за компьютеры. На столах лежат листочки с алгоритмом выполнения практической работы.</w:t>
      </w:r>
      <w:r w:rsidR="00D83BF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Учащиеся приступают к выполнению. (Приложение 1).</w:t>
      </w:r>
      <w:r w:rsidR="007B3C3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Учитель дает индивидуальные консультации.</w:t>
      </w:r>
    </w:p>
    <w:p w:rsidR="00D83BF9" w:rsidRDefault="00D83BF9" w:rsidP="00D83BF9">
      <w:pPr>
        <w:spacing w:after="0" w:line="360" w:lineRule="auto"/>
        <w:ind w:left="6"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Время выполнения работы – 20-25 минут.</w:t>
      </w:r>
    </w:p>
    <w:p w:rsidR="007B3C34" w:rsidRDefault="007B3C34" w:rsidP="007B3C34">
      <w:pPr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По истечении </w:t>
      </w:r>
      <w:proofErr w:type="gramStart"/>
      <w:r>
        <w:rPr>
          <w:rFonts w:ascii="Times New Roman" w:hAnsi="Times New Roman" w:cs="Times New Roman"/>
          <w:i/>
          <w:color w:val="000000"/>
          <w:sz w:val="24"/>
          <w:szCs w:val="24"/>
        </w:rPr>
        <w:t>времени</w:t>
      </w:r>
      <w:proofErr w:type="gramEnd"/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отведенного на практическую работу учитель проверяет правильность выполнения работы, выставляет отметки за нее в журнал.</w:t>
      </w:r>
    </w:p>
    <w:p w:rsidR="007B3C34" w:rsidRDefault="007B3C34" w:rsidP="007B3C3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3C34" w:rsidRDefault="007B3C34" w:rsidP="007B3C3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3C34">
        <w:rPr>
          <w:rFonts w:ascii="Times New Roman" w:hAnsi="Times New Roman" w:cs="Times New Roman"/>
          <w:b/>
          <w:color w:val="000000"/>
          <w:sz w:val="24"/>
          <w:szCs w:val="24"/>
        </w:rPr>
        <w:t>Итог.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Ребята, сегодня на уроке мы с вами отметили в каких сферах повседневной жизни можно использовать электронные таблицы и составили таблицу доходов и расходов семейного бюджета. </w:t>
      </w:r>
    </w:p>
    <w:p w:rsidR="007B3C34" w:rsidRPr="007B3C34" w:rsidRDefault="007B3C34" w:rsidP="007B3C34">
      <w:pPr>
        <w:jc w:val="center"/>
        <w:rPr>
          <w:rFonts w:ascii="Times New Roman" w:hAnsi="Times New Roman" w:cs="Times New Roman"/>
          <w:sz w:val="24"/>
          <w:szCs w:val="24"/>
        </w:rPr>
      </w:pPr>
      <w:r w:rsidRPr="007B3C34">
        <w:rPr>
          <w:rFonts w:ascii="Times New Roman" w:hAnsi="Times New Roman" w:cs="Times New Roman"/>
          <w:color w:val="000000"/>
          <w:sz w:val="24"/>
          <w:szCs w:val="24"/>
        </w:rPr>
        <w:t>Девиз сегодняшнего урока «</w:t>
      </w:r>
      <w:r w:rsidRPr="007B3C34">
        <w:rPr>
          <w:rStyle w:val="a6"/>
          <w:rFonts w:ascii="Times New Roman" w:hAnsi="Times New Roman" w:cs="Times New Roman"/>
          <w:bCs w:val="0"/>
          <w:sz w:val="24"/>
          <w:szCs w:val="24"/>
          <w:bdr w:val="none" w:sz="0" w:space="0" w:color="auto" w:frame="1"/>
        </w:rPr>
        <w:t xml:space="preserve">Поставь к успешной жизни цель – начни применять в быту </w:t>
      </w:r>
      <w:proofErr w:type="spellStart"/>
      <w:r w:rsidRPr="007B3C34">
        <w:rPr>
          <w:rStyle w:val="a6"/>
          <w:rFonts w:ascii="Times New Roman" w:hAnsi="Times New Roman" w:cs="Times New Roman"/>
          <w:bCs w:val="0"/>
          <w:sz w:val="24"/>
          <w:szCs w:val="24"/>
          <w:bdr w:val="none" w:sz="0" w:space="0" w:color="auto" w:frame="1"/>
        </w:rPr>
        <w:t>Excel</w:t>
      </w:r>
      <w:proofErr w:type="spellEnd"/>
      <w:r w:rsidRPr="007B3C34">
        <w:rPr>
          <w:rFonts w:ascii="Times New Roman" w:hAnsi="Times New Roman" w:cs="Times New Roman"/>
          <w:bCs/>
          <w:sz w:val="24"/>
          <w:szCs w:val="24"/>
        </w:rPr>
        <w:t>!</w:t>
      </w:r>
      <w:r w:rsidRPr="007B3C34">
        <w:rPr>
          <w:rFonts w:ascii="Times New Roman" w:hAnsi="Times New Roman" w:cs="Times New Roman"/>
          <w:bCs/>
          <w:sz w:val="24"/>
          <w:szCs w:val="24"/>
        </w:rPr>
        <w:t>»</w:t>
      </w:r>
    </w:p>
    <w:p w:rsidR="007B3C34" w:rsidRPr="007B3C34" w:rsidRDefault="007B3C34" w:rsidP="007B3C3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Я думаю, что каждый из вас, когда придет домой составит свою полезную электронную таблицу (быть может даже не одну) и будет в дальнейшем ею пользоваться</w:t>
      </w:r>
      <w:r w:rsidRPr="007B3C34">
        <w:rPr>
          <w:rFonts w:ascii="Times New Roman" w:hAnsi="Times New Roman" w:cs="Times New Roman"/>
          <w:color w:val="000000"/>
          <w:sz w:val="24"/>
          <w:szCs w:val="24"/>
        </w:rPr>
        <w:t>!</w:t>
      </w:r>
    </w:p>
    <w:p w:rsidR="007B3C34" w:rsidRPr="007B3C34" w:rsidRDefault="007B3C34" w:rsidP="00D83BF9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B3C34" w:rsidRPr="007B3C34" w:rsidRDefault="007B3C34" w:rsidP="007B3C34">
      <w:pPr>
        <w:spacing w:after="0" w:line="36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Приложение 1</w:t>
      </w:r>
    </w:p>
    <w:p w:rsidR="00136077" w:rsidRPr="00D83BF9" w:rsidRDefault="00D83BF9" w:rsidP="007B3C34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83BF9">
        <w:rPr>
          <w:rFonts w:ascii="Times New Roman" w:hAnsi="Times New Roman" w:cs="Times New Roman"/>
          <w:b/>
          <w:color w:val="000000"/>
          <w:sz w:val="24"/>
          <w:szCs w:val="24"/>
        </w:rPr>
        <w:t>Практическая работа.</w:t>
      </w:r>
    </w:p>
    <w:p w:rsidR="00D83BF9" w:rsidRPr="00D83BF9" w:rsidRDefault="00D83BF9" w:rsidP="00D83B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Главный принцип составления финансового плана заключается в том, чтобы разбить расходы и доходы на разные категории и вести учет по каждый из этих категорий. Как показывает опыт, начинать нужно с небольшого числа категорий (10-15 будет достаточно). Вот примерный список категорий расходов для составления семейного бюджета:</w:t>
      </w:r>
    </w:p>
    <w:p w:rsidR="00D83BF9" w:rsidRPr="00D83BF9" w:rsidRDefault="00D83BF9" w:rsidP="00D83BF9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Автомобиль</w:t>
      </w:r>
    </w:p>
    <w:p w:rsidR="00D83BF9" w:rsidRPr="00D83BF9" w:rsidRDefault="00D83BF9" w:rsidP="00D83BF9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Бытовые нужды</w:t>
      </w:r>
    </w:p>
    <w:p w:rsidR="00D83BF9" w:rsidRPr="00D83BF9" w:rsidRDefault="00D83BF9" w:rsidP="00D83BF9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Вредные привычки</w:t>
      </w:r>
    </w:p>
    <w:p w:rsidR="00D83BF9" w:rsidRPr="00D83BF9" w:rsidRDefault="00D83BF9" w:rsidP="00D83BF9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Гигиена и здоровье</w:t>
      </w:r>
    </w:p>
    <w:p w:rsidR="00D83BF9" w:rsidRPr="00D83BF9" w:rsidRDefault="00D83BF9" w:rsidP="00D83BF9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</w:t>
      </w:r>
    </w:p>
    <w:p w:rsidR="00D83BF9" w:rsidRPr="00D83BF9" w:rsidRDefault="00D83BF9" w:rsidP="00D83BF9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Квартплата</w:t>
      </w:r>
    </w:p>
    <w:p w:rsidR="00D83BF9" w:rsidRPr="00D83BF9" w:rsidRDefault="00D83BF9" w:rsidP="00D83BF9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Кредит/долги</w:t>
      </w:r>
    </w:p>
    <w:p w:rsidR="00D83BF9" w:rsidRPr="00D83BF9" w:rsidRDefault="00D83BF9" w:rsidP="00D83BF9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Одежда и косметика</w:t>
      </w:r>
    </w:p>
    <w:p w:rsidR="00D83BF9" w:rsidRPr="00D83BF9" w:rsidRDefault="00D83BF9" w:rsidP="00D83BF9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Поездки (транспорт, такси)</w:t>
      </w:r>
    </w:p>
    <w:p w:rsidR="00D83BF9" w:rsidRPr="00D83BF9" w:rsidRDefault="00D83BF9" w:rsidP="00D83BF9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Продукты питания</w:t>
      </w:r>
    </w:p>
    <w:p w:rsidR="00D83BF9" w:rsidRPr="00D83BF9" w:rsidRDefault="00D83BF9" w:rsidP="00D83BF9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Развлечения и подарки</w:t>
      </w:r>
    </w:p>
    <w:p w:rsidR="00D83BF9" w:rsidRPr="00D83BF9" w:rsidRDefault="00D83BF9" w:rsidP="00D83BF9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Связь (телефон, интернет)</w:t>
      </w:r>
    </w:p>
    <w:p w:rsidR="00D83BF9" w:rsidRPr="00D83BF9" w:rsidRDefault="00D83BF9" w:rsidP="00D83B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Рассмотрим расходы и доходы семейного бюджета на </w:t>
      </w:r>
      <w:proofErr w:type="gramStart"/>
      <w:r w:rsidRPr="00D83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примере </w:t>
      </w:r>
      <w:r w:rsidRPr="00D83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таблицы</w:t>
      </w:r>
      <w:proofErr w:type="gramEnd"/>
      <w:r w:rsidRPr="00D83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83BF9" w:rsidRPr="00D83BF9" w:rsidRDefault="00D83BF9" w:rsidP="00D83BF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r w:rsidRPr="00D83BF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483164" cy="4253603"/>
            <wp:effectExtent l="0" t="0" r="3810" b="0"/>
            <wp:docPr id="4" name="Рисунок 4" descr="Таблица расходов семейного бюджета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аблица расходов семейного бюджета (1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4491" cy="4262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83BF9" w:rsidRPr="00D83BF9" w:rsidRDefault="00D83BF9" w:rsidP="00D83B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Здесь мы видим три раздела: доходы, расходы и отчет. В разделе «расходы» мы ввели вышеуказанные категории. Около каждой категории находится ячейка, содержащая суммарный расход за месяц (сумма всех дней справа). В области «дни месяца» вводятся ежедневные траты. Фактически это полный отчет за месяц по расходам вашего семейного бюджета. </w:t>
      </w:r>
      <w:r w:rsidRPr="00D83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Данная таблица дает следующую информацию: расходы за каждый день, за каждую неделю, за месяц, а также итоговые расходы по каждой категории.</w:t>
      </w:r>
    </w:p>
    <w:p w:rsidR="00D83BF9" w:rsidRPr="00D83BF9" w:rsidRDefault="00D83BF9" w:rsidP="00D83B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касается формул, которые использованы в этой таблице, то они очень простые. Например, суммарный расход по категории «автомобиль» вычисляется по формуле </w:t>
      </w:r>
      <w:r w:rsidRPr="00D83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=</w:t>
      </w:r>
      <w:proofErr w:type="gramStart"/>
      <w:r w:rsidRPr="00D83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СУММ(</w:t>
      </w:r>
      <w:proofErr w:type="gramEnd"/>
      <w:r w:rsidRPr="00D83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F14:AJ14)</w:t>
      </w:r>
      <w:r w:rsidRPr="00D83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То есть это сумма за все дни по строке номер 14. Сумма расходов за день рассчитывается так: </w:t>
      </w:r>
      <w:r w:rsidRPr="00D83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=</w:t>
      </w:r>
      <w:proofErr w:type="gramStart"/>
      <w:r w:rsidRPr="00D83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СУММ(</w:t>
      </w:r>
      <w:proofErr w:type="gramEnd"/>
      <w:r w:rsidRPr="00D83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F14:F25)</w:t>
      </w:r>
      <w:r w:rsidRPr="00D83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суммируются все цифры в столбце F c 14-й по 25-ю строку.</w:t>
      </w:r>
    </w:p>
    <w:p w:rsidR="00D83BF9" w:rsidRPr="00D83BF9" w:rsidRDefault="00D83BF9" w:rsidP="00D83B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Аналогичным образом устроен раздел «доходы». В этой таблице есть категории доходов бюджета и сумма, которая ей соответствует. В ячейке «итог» сумма всех категорий (</w:t>
      </w:r>
      <w:r w:rsidRPr="00D83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=</w:t>
      </w:r>
      <w:proofErr w:type="gramStart"/>
      <w:r w:rsidRPr="00D83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СУММ(</w:t>
      </w:r>
      <w:proofErr w:type="gramEnd"/>
      <w:r w:rsidRPr="00D83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E5:E8)</w:t>
      </w:r>
      <w:r w:rsidRPr="00D83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 столбце Е с 5-й по 8-ю строку. Раздел «отчет» устроен еще проще. Здесь дублируется информация из ячеек E9 и F28. Сальдо (доход минус расход) – это разница между этими ячейками.</w:t>
      </w:r>
    </w:p>
    <w:p w:rsidR="00D83BF9" w:rsidRPr="00D83BF9" w:rsidRDefault="00D83BF9" w:rsidP="00D83B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Используя наши данные из таблицы расходов, построим отчет по затратам в виде диаграммы.</w:t>
      </w:r>
    </w:p>
    <w:p w:rsidR="00D83BF9" w:rsidRPr="00D83BF9" w:rsidRDefault="00D83BF9" w:rsidP="00D83BF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BF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739214" cy="2860863"/>
            <wp:effectExtent l="0" t="0" r="0" b="0"/>
            <wp:docPr id="2" name="Рисунок 2" descr="Диаграмма расход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иаграмма расходов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7973" cy="2865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3BF9" w:rsidRPr="00D83BF9" w:rsidRDefault="00D83BF9" w:rsidP="00D83B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Аналогично строим отчет по доходам семейного бюджета.</w:t>
      </w:r>
    </w:p>
    <w:p w:rsidR="00D83BF9" w:rsidRPr="00D83BF9" w:rsidRDefault="00D83BF9" w:rsidP="00D83BF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BF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5574217" cy="2778616"/>
            <wp:effectExtent l="0" t="0" r="7620" b="3175"/>
            <wp:docPr id="1" name="Рисунок 1" descr="Диаграмма доход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иаграмма доходо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8487" cy="2780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3BF9" w:rsidRPr="00D83BF9" w:rsidRDefault="00D83BF9" w:rsidP="00D83B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Польза этих отчетов очевидна. Во-первых, мы получаем визуальное представление о бюджете, а во-вторых, можно проследить долю каждой категории в процентах. В нашем случае самые затратные статьи – «одежда и косметика» (19%), «продукты питания» (15%) и «кредит» (15%).</w:t>
      </w:r>
    </w:p>
    <w:p w:rsidR="00136077" w:rsidRPr="00605674" w:rsidRDefault="00136077" w:rsidP="00D83BF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3A3" w:rsidRDefault="00DA53A3"/>
    <w:sectPr w:rsidR="00DA5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C6C8F"/>
    <w:multiLevelType w:val="multilevel"/>
    <w:tmpl w:val="16F03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86763E6"/>
    <w:multiLevelType w:val="hybridMultilevel"/>
    <w:tmpl w:val="A816F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8F0605"/>
    <w:multiLevelType w:val="multilevel"/>
    <w:tmpl w:val="2C204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C5E7A85"/>
    <w:multiLevelType w:val="multilevel"/>
    <w:tmpl w:val="3E1C1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proofState w:spelling="clean" w:grammar="clean"/>
  <w:defaultTabStop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674"/>
    <w:rsid w:val="00136077"/>
    <w:rsid w:val="00311C82"/>
    <w:rsid w:val="003F589A"/>
    <w:rsid w:val="00605674"/>
    <w:rsid w:val="007B3C34"/>
    <w:rsid w:val="00D83BF9"/>
    <w:rsid w:val="00DA53A3"/>
    <w:rsid w:val="00E5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3EAF39"/>
  <w15:chartTrackingRefBased/>
  <w15:docId w15:val="{7870EE14-95C0-4239-9563-80446EAFF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056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056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60567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56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056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0567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05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05674"/>
    <w:rPr>
      <w:color w:val="0000FF"/>
      <w:u w:val="single"/>
    </w:rPr>
  </w:style>
  <w:style w:type="character" w:styleId="a5">
    <w:name w:val="Emphasis"/>
    <w:basedOn w:val="a0"/>
    <w:uiPriority w:val="20"/>
    <w:qFormat/>
    <w:rsid w:val="00605674"/>
    <w:rPr>
      <w:i/>
      <w:iCs/>
    </w:rPr>
  </w:style>
  <w:style w:type="character" w:styleId="a6">
    <w:name w:val="Strong"/>
    <w:basedOn w:val="a0"/>
    <w:uiPriority w:val="22"/>
    <w:qFormat/>
    <w:rsid w:val="00605674"/>
    <w:rPr>
      <w:b/>
      <w:bCs/>
    </w:rPr>
  </w:style>
  <w:style w:type="paragraph" w:styleId="a7">
    <w:name w:val="List Paragraph"/>
    <w:basedOn w:val="a"/>
    <w:uiPriority w:val="34"/>
    <w:qFormat/>
    <w:rsid w:val="00E577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3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7846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941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2023-06-26T13:17:00Z</dcterms:created>
  <dcterms:modified xsi:type="dcterms:W3CDTF">2023-06-26T14:15:00Z</dcterms:modified>
</cp:coreProperties>
</file>