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FE" w:rsidRPr="00812640" w:rsidRDefault="00E137FE" w:rsidP="00E137FE">
      <w:pPr>
        <w:spacing w:after="120" w:line="240" w:lineRule="auto"/>
        <w:jc w:val="right"/>
        <w:rPr>
          <w:rFonts w:ascii="Times New Roman" w:hAnsi="Times New Roman"/>
          <w:b/>
          <w:sz w:val="24"/>
          <w:szCs w:val="24"/>
        </w:rPr>
      </w:pPr>
      <w:r w:rsidRPr="00812640">
        <w:rPr>
          <w:rFonts w:ascii="Times New Roman" w:hAnsi="Times New Roman"/>
          <w:b/>
          <w:sz w:val="24"/>
          <w:szCs w:val="24"/>
        </w:rPr>
        <w:t>Антонова К.В., учитель английского языка</w:t>
      </w:r>
    </w:p>
    <w:p w:rsidR="00E137FE" w:rsidRDefault="00E137FE" w:rsidP="00E137FE">
      <w:pPr>
        <w:spacing w:after="120" w:line="240" w:lineRule="auto"/>
        <w:jc w:val="right"/>
        <w:rPr>
          <w:rFonts w:ascii="Times New Roman" w:hAnsi="Times New Roman"/>
          <w:b/>
          <w:sz w:val="24"/>
          <w:szCs w:val="24"/>
        </w:rPr>
      </w:pPr>
      <w:r w:rsidRPr="00812640">
        <w:rPr>
          <w:rFonts w:ascii="Times New Roman" w:hAnsi="Times New Roman"/>
          <w:b/>
          <w:sz w:val="24"/>
          <w:szCs w:val="24"/>
        </w:rPr>
        <w:t>ЧОУ «Санкт-Петербургская гимназия «АЛЬМА-МАТЕР»</w:t>
      </w:r>
    </w:p>
    <w:p w:rsidR="00E137FE" w:rsidRPr="00812640" w:rsidRDefault="00E137FE" w:rsidP="00E137FE">
      <w:pPr>
        <w:spacing w:after="120" w:line="240" w:lineRule="auto"/>
        <w:jc w:val="center"/>
        <w:rPr>
          <w:rFonts w:ascii="Times New Roman" w:hAnsi="Times New Roman"/>
          <w:b/>
          <w:sz w:val="24"/>
          <w:szCs w:val="24"/>
        </w:rPr>
      </w:pPr>
      <w:r w:rsidRPr="00E137FE">
        <w:rPr>
          <w:rFonts w:ascii="Times New Roman" w:hAnsi="Times New Roman"/>
          <w:b/>
          <w:sz w:val="24"/>
          <w:szCs w:val="24"/>
        </w:rPr>
        <w:t>Современный урок английского языка: от проектирования до оценки эффективности</w:t>
      </w:r>
    </w:p>
    <w:p w:rsidR="00E137FE" w:rsidRPr="00E137FE" w:rsidRDefault="00E137FE" w:rsidP="00303398">
      <w:pPr>
        <w:spacing w:after="0" w:line="240" w:lineRule="auto"/>
        <w:ind w:firstLine="261"/>
        <w:jc w:val="both"/>
        <w:rPr>
          <w:rFonts w:ascii="Times New Roman" w:hAnsi="Times New Roman" w:cs="Times New Roman"/>
          <w:bCs/>
          <w:sz w:val="24"/>
          <w:szCs w:val="24"/>
        </w:rPr>
      </w:pPr>
      <w:r w:rsidRPr="00E137FE">
        <w:rPr>
          <w:rFonts w:ascii="Times New Roman" w:hAnsi="Times New Roman" w:cs="Times New Roman"/>
          <w:bCs/>
          <w:sz w:val="24"/>
          <w:szCs w:val="24"/>
        </w:rPr>
        <w:t xml:space="preserve">Традиционное понятие «урок» по–прежнему остаётся главной формой организации учебного процесса. Традиционный урок – реалия сегодняшнего дня. Более 60 % учителей, по-прежнему, предпочитают давать уроки в традиционной форме. Чем же отличается современный урок, в соответствии с требованиями ФГОС, от урока традиционного? Современный урок стал гибким, разнообразным по целям и задачам, вариативным по формам и методам преподавания, насыщенным по использованию новейших технических средств. </w:t>
      </w:r>
    </w:p>
    <w:p w:rsidR="00303398" w:rsidRDefault="00E137FE" w:rsidP="00303398">
      <w:pPr>
        <w:shd w:val="clear" w:color="auto" w:fill="FFFFFF"/>
        <w:spacing w:after="0" w:line="240" w:lineRule="auto"/>
        <w:ind w:firstLine="261"/>
        <w:jc w:val="both"/>
        <w:rPr>
          <w:rFonts w:ascii="Times New Roman" w:eastAsia="Times New Roman" w:hAnsi="Times New Roman" w:cs="Times New Roman"/>
          <w:b/>
          <w:color w:val="000000"/>
          <w:sz w:val="24"/>
          <w:szCs w:val="24"/>
        </w:rPr>
      </w:pPr>
      <w:r w:rsidRPr="00E137FE">
        <w:rPr>
          <w:rFonts w:ascii="Times New Roman" w:eastAsia="Times New Roman" w:hAnsi="Times New Roman" w:cs="Times New Roman"/>
          <w:color w:val="000000"/>
          <w:sz w:val="24"/>
          <w:szCs w:val="24"/>
        </w:rPr>
        <w:t xml:space="preserve">Сочетание традиционных и инновационных форм и методов обучения формирует у школьников умение самостоятельно добывать новые знания, собирать необходимую информацию, делать выводы, умозаключения, т.е. направлены на развитие умений и навыков самостоятельности и саморазвития. А это значит, что современный урок должен в значительной мере быть направлен на формирование </w:t>
      </w:r>
      <w:r w:rsidRPr="00E137FE">
        <w:rPr>
          <w:rFonts w:ascii="Times New Roman" w:eastAsia="Times New Roman" w:hAnsi="Times New Roman" w:cs="Times New Roman"/>
          <w:b/>
          <w:i/>
          <w:color w:val="000000"/>
          <w:sz w:val="24"/>
          <w:szCs w:val="24"/>
        </w:rPr>
        <w:t xml:space="preserve">универсальных </w:t>
      </w:r>
      <w:proofErr w:type="gramStart"/>
      <w:r w:rsidRPr="00E137FE">
        <w:rPr>
          <w:rFonts w:ascii="Times New Roman" w:eastAsia="Times New Roman" w:hAnsi="Times New Roman" w:cs="Times New Roman"/>
          <w:b/>
          <w:i/>
          <w:color w:val="000000"/>
          <w:sz w:val="24"/>
          <w:szCs w:val="24"/>
        </w:rPr>
        <w:t>учебных  действий</w:t>
      </w:r>
      <w:proofErr w:type="gramEnd"/>
      <w:r w:rsidRPr="00E137FE">
        <w:rPr>
          <w:rFonts w:ascii="Times New Roman" w:eastAsia="Times New Roman" w:hAnsi="Times New Roman" w:cs="Times New Roman"/>
          <w:color w:val="000000"/>
          <w:sz w:val="24"/>
          <w:szCs w:val="24"/>
        </w:rPr>
        <w:t>, обеспечивающих способность к организации самостоятельной учебной деятельности.</w:t>
      </w:r>
      <w:r w:rsidRPr="00E137FE">
        <w:rPr>
          <w:rFonts w:eastAsia="+mn-ea"/>
          <w:b/>
          <w:bCs/>
          <w:color w:val="000000"/>
          <w:kern w:val="24"/>
          <w:sz w:val="24"/>
          <w:szCs w:val="24"/>
        </w:rPr>
        <w:t xml:space="preserve"> </w:t>
      </w:r>
      <w:r w:rsidRPr="00E137FE">
        <w:rPr>
          <w:rFonts w:ascii="Times New Roman" w:eastAsia="+mn-ea" w:hAnsi="Times New Roman" w:cs="Times New Roman"/>
          <w:bCs/>
          <w:color w:val="000000"/>
          <w:kern w:val="24"/>
          <w:sz w:val="24"/>
          <w:szCs w:val="24"/>
        </w:rPr>
        <w:t>Это позволит обеспечить эффективность обучения.</w:t>
      </w:r>
      <w:r w:rsidRPr="00E137FE">
        <w:rPr>
          <w:rFonts w:eastAsia="+mn-ea"/>
          <w:b/>
          <w:bCs/>
          <w:color w:val="000000"/>
          <w:kern w:val="24"/>
          <w:sz w:val="24"/>
          <w:szCs w:val="24"/>
        </w:rPr>
        <w:t xml:space="preserve"> </w:t>
      </w:r>
      <w:r w:rsidRPr="00E137FE">
        <w:rPr>
          <w:rFonts w:ascii="Times New Roman" w:eastAsia="+mn-ea" w:hAnsi="Times New Roman" w:cs="Times New Roman"/>
          <w:bCs/>
          <w:color w:val="000000"/>
          <w:kern w:val="24"/>
          <w:sz w:val="24"/>
          <w:szCs w:val="24"/>
        </w:rPr>
        <w:t>В соответствии с требованиями ФГОС</w:t>
      </w:r>
      <w:r w:rsidRPr="00E137FE">
        <w:rPr>
          <w:rFonts w:eastAsia="+mn-ea"/>
          <w:b/>
          <w:bCs/>
          <w:color w:val="000000"/>
          <w:kern w:val="24"/>
          <w:sz w:val="24"/>
          <w:szCs w:val="24"/>
        </w:rPr>
        <w:t xml:space="preserve"> </w:t>
      </w:r>
      <w:r w:rsidRPr="00E137FE">
        <w:rPr>
          <w:rFonts w:ascii="Times New Roman" w:eastAsia="Times New Roman" w:hAnsi="Times New Roman" w:cs="Times New Roman"/>
          <w:bCs/>
          <w:color w:val="000000"/>
          <w:sz w:val="24"/>
          <w:szCs w:val="24"/>
        </w:rPr>
        <w:t xml:space="preserve">учитель должен четко представлять себе, </w:t>
      </w:r>
      <w:r w:rsidRPr="00E137FE">
        <w:rPr>
          <w:rFonts w:ascii="Times New Roman" w:eastAsia="Times New Roman" w:hAnsi="Times New Roman" w:cs="Times New Roman"/>
          <w:b/>
          <w:bCs/>
          <w:i/>
          <w:color w:val="000000"/>
          <w:sz w:val="24"/>
          <w:szCs w:val="24"/>
        </w:rPr>
        <w:t>какие УУД он будет развивать на каждом уроке и каких результатов достигнет.</w:t>
      </w:r>
      <w:r w:rsidRPr="00E137FE">
        <w:rPr>
          <w:rFonts w:ascii="Times New Roman" w:eastAsia="Times New Roman" w:hAnsi="Times New Roman" w:cs="Times New Roman"/>
          <w:b/>
          <w:color w:val="000000"/>
          <w:sz w:val="24"/>
          <w:szCs w:val="24"/>
        </w:rPr>
        <w:t xml:space="preserve"> </w:t>
      </w:r>
    </w:p>
    <w:p w:rsidR="00E137FE" w:rsidRPr="00303398" w:rsidRDefault="00E137FE" w:rsidP="00303398">
      <w:pPr>
        <w:shd w:val="clear" w:color="auto" w:fill="FFFFFF"/>
        <w:spacing w:after="0" w:line="240" w:lineRule="auto"/>
        <w:ind w:firstLine="261"/>
        <w:jc w:val="both"/>
        <w:rPr>
          <w:rFonts w:ascii="Times New Roman" w:eastAsia="Times New Roman" w:hAnsi="Times New Roman" w:cs="Times New Roman"/>
          <w:b/>
          <w:color w:val="000000"/>
          <w:sz w:val="24"/>
          <w:szCs w:val="24"/>
        </w:rPr>
      </w:pPr>
      <w:r w:rsidRPr="00E137FE">
        <w:rPr>
          <w:rFonts w:ascii="Times New Roman" w:eastAsia="Times New Roman" w:hAnsi="Times New Roman" w:cs="Times New Roman"/>
          <w:color w:val="000000"/>
          <w:sz w:val="24"/>
          <w:szCs w:val="24"/>
        </w:rPr>
        <w:t xml:space="preserve">Признанным подходом в современном </w:t>
      </w:r>
      <w:r>
        <w:rPr>
          <w:rFonts w:ascii="Times New Roman" w:eastAsia="Times New Roman" w:hAnsi="Times New Roman" w:cs="Times New Roman"/>
          <w:color w:val="000000"/>
          <w:sz w:val="24"/>
          <w:szCs w:val="24"/>
        </w:rPr>
        <w:t xml:space="preserve">обучении выступает </w:t>
      </w:r>
      <w:r w:rsidRPr="00E137FE">
        <w:rPr>
          <w:rFonts w:ascii="Times New Roman" w:eastAsia="Times New Roman" w:hAnsi="Times New Roman" w:cs="Times New Roman"/>
          <w:b/>
          <w:i/>
          <w:color w:val="000000"/>
          <w:sz w:val="24"/>
          <w:szCs w:val="24"/>
        </w:rPr>
        <w:t>системно-</w:t>
      </w:r>
      <w:proofErr w:type="spellStart"/>
      <w:r w:rsidRPr="00E137FE">
        <w:rPr>
          <w:rFonts w:ascii="Times New Roman" w:eastAsia="Times New Roman" w:hAnsi="Times New Roman" w:cs="Times New Roman"/>
          <w:b/>
          <w:i/>
          <w:color w:val="000000"/>
          <w:sz w:val="24"/>
          <w:szCs w:val="24"/>
        </w:rPr>
        <w:t>деятельностный</w:t>
      </w:r>
      <w:proofErr w:type="spellEnd"/>
      <w:r w:rsidRPr="00E137FE">
        <w:rPr>
          <w:rFonts w:ascii="Times New Roman" w:eastAsia="Times New Roman" w:hAnsi="Times New Roman" w:cs="Times New Roman"/>
          <w:color w:val="000000"/>
          <w:sz w:val="24"/>
          <w:szCs w:val="24"/>
        </w:rPr>
        <w:t>, то есть учение, направленное на практическое применение полученных знаний. Системно-</w:t>
      </w:r>
      <w:proofErr w:type="spellStart"/>
      <w:r w:rsidRPr="00E137FE">
        <w:rPr>
          <w:rFonts w:ascii="Times New Roman" w:eastAsia="Times New Roman" w:hAnsi="Times New Roman" w:cs="Times New Roman"/>
          <w:color w:val="000000"/>
          <w:sz w:val="24"/>
          <w:szCs w:val="24"/>
        </w:rPr>
        <w:t>деятельностный</w:t>
      </w:r>
      <w:proofErr w:type="spellEnd"/>
      <w:r w:rsidRPr="00E137FE">
        <w:rPr>
          <w:rFonts w:ascii="Times New Roman" w:eastAsia="Times New Roman" w:hAnsi="Times New Roman" w:cs="Times New Roman"/>
          <w:color w:val="000000"/>
          <w:sz w:val="24"/>
          <w:szCs w:val="24"/>
        </w:rPr>
        <w:t xml:space="preserve"> подход – основа стандартов общего образования нового поколения. Урок, построенный на основе системно-</w:t>
      </w:r>
      <w:proofErr w:type="spellStart"/>
      <w:r w:rsidRPr="00E137FE">
        <w:rPr>
          <w:rFonts w:ascii="Times New Roman" w:eastAsia="Times New Roman" w:hAnsi="Times New Roman" w:cs="Times New Roman"/>
          <w:color w:val="000000"/>
          <w:sz w:val="24"/>
          <w:szCs w:val="24"/>
        </w:rPr>
        <w:t>деятельностного</w:t>
      </w:r>
      <w:proofErr w:type="spellEnd"/>
      <w:r w:rsidRPr="00E137FE">
        <w:rPr>
          <w:rFonts w:ascii="Times New Roman" w:eastAsia="Times New Roman" w:hAnsi="Times New Roman" w:cs="Times New Roman"/>
          <w:color w:val="000000"/>
          <w:sz w:val="24"/>
          <w:szCs w:val="24"/>
        </w:rPr>
        <w:t xml:space="preserve"> подхода, характеризуется двумя важными аспектами:</w:t>
      </w:r>
    </w:p>
    <w:p w:rsidR="00E137FE" w:rsidRPr="00E137FE" w:rsidRDefault="00E137FE" w:rsidP="00E137FE">
      <w:pPr>
        <w:shd w:val="clear" w:color="auto" w:fill="FFFFFF"/>
        <w:spacing w:after="0"/>
        <w:jc w:val="both"/>
        <w:rPr>
          <w:rFonts w:ascii="Arial" w:eastAsia="Times New Roman" w:hAnsi="Arial" w:cs="Arial"/>
          <w:color w:val="000000"/>
          <w:sz w:val="24"/>
          <w:szCs w:val="24"/>
        </w:rPr>
      </w:pPr>
      <w:r w:rsidRPr="00E137FE">
        <w:rPr>
          <w:rFonts w:ascii="Times New Roman" w:eastAsia="Times New Roman" w:hAnsi="Times New Roman" w:cs="Times New Roman"/>
          <w:color w:val="000000"/>
          <w:sz w:val="24"/>
          <w:szCs w:val="24"/>
        </w:rPr>
        <w:t xml:space="preserve">      -  </w:t>
      </w:r>
      <w:proofErr w:type="gramStart"/>
      <w:r w:rsidRPr="00E137FE">
        <w:rPr>
          <w:rFonts w:ascii="Times New Roman" w:eastAsia="Times New Roman" w:hAnsi="Times New Roman" w:cs="Times New Roman"/>
          <w:color w:val="000000"/>
          <w:sz w:val="24"/>
          <w:szCs w:val="24"/>
        </w:rPr>
        <w:t>применением  активных</w:t>
      </w:r>
      <w:proofErr w:type="gramEnd"/>
      <w:r w:rsidRPr="00E137FE">
        <w:rPr>
          <w:rFonts w:ascii="Times New Roman" w:eastAsia="Times New Roman" w:hAnsi="Times New Roman" w:cs="Times New Roman"/>
          <w:color w:val="000000"/>
          <w:sz w:val="24"/>
          <w:szCs w:val="24"/>
        </w:rPr>
        <w:t xml:space="preserve">  форм познания: наблюдение, опыт, ролевая игра, учебный диалог и др.;  </w:t>
      </w:r>
    </w:p>
    <w:p w:rsidR="00303398" w:rsidRDefault="00E137FE" w:rsidP="00303398">
      <w:pPr>
        <w:shd w:val="clear" w:color="auto" w:fill="FFFFFF"/>
        <w:spacing w:after="0"/>
        <w:jc w:val="both"/>
        <w:rPr>
          <w:rFonts w:ascii="Times New Roman" w:eastAsia="Times New Roman" w:hAnsi="Times New Roman" w:cs="Times New Roman"/>
          <w:color w:val="000000"/>
          <w:sz w:val="24"/>
          <w:szCs w:val="24"/>
        </w:rPr>
      </w:pPr>
      <w:r w:rsidRPr="00E137FE">
        <w:rPr>
          <w:rFonts w:ascii="Times New Roman" w:eastAsia="Times New Roman" w:hAnsi="Times New Roman" w:cs="Times New Roman"/>
          <w:color w:val="000000"/>
          <w:sz w:val="24"/>
          <w:szCs w:val="24"/>
        </w:rPr>
        <w:t xml:space="preserve">      -   созданием условий для развития рефлексии — способности осознавать и оценивать свои мысли и действия, соотносить результат деятельности с поставленной целью, определять своё продвижение вперёд.   </w:t>
      </w:r>
    </w:p>
    <w:p w:rsidR="00683C0B" w:rsidRPr="00303398" w:rsidRDefault="00E137FE" w:rsidP="00303398">
      <w:pPr>
        <w:shd w:val="clear" w:color="auto" w:fill="FFFFFF"/>
        <w:spacing w:after="0" w:line="240" w:lineRule="auto"/>
        <w:ind w:firstLine="261"/>
        <w:jc w:val="both"/>
        <w:rPr>
          <w:rFonts w:ascii="Times New Roman" w:eastAsia="Times New Roman" w:hAnsi="Times New Roman" w:cs="Times New Roman"/>
          <w:color w:val="000000"/>
          <w:sz w:val="24"/>
          <w:szCs w:val="24"/>
        </w:rPr>
      </w:pPr>
      <w:r w:rsidRPr="00E137FE">
        <w:rPr>
          <w:rFonts w:ascii="Times New Roman" w:eastAsia="Times New Roman" w:hAnsi="Times New Roman" w:cs="Times New Roman"/>
          <w:sz w:val="24"/>
          <w:szCs w:val="24"/>
        </w:rPr>
        <w:t>Современному учителю следует сочетать и реализовывать разноплановые задачи: с одной стороны – сообщать, закреплять, проверять эффективность усвоения научных знаний; с другой стороны – находить пути включения каждого ученика в процесс урока, используя индивидуальные способности учащихся.</w:t>
      </w:r>
    </w:p>
    <w:p w:rsidR="00E137FE" w:rsidRPr="00303398" w:rsidRDefault="00E137FE" w:rsidP="00303398">
      <w:pPr>
        <w:spacing w:after="0" w:line="240" w:lineRule="auto"/>
        <w:ind w:firstLine="261"/>
        <w:rPr>
          <w:rFonts w:ascii="Times New Roman" w:eastAsia="Times New Roman" w:hAnsi="Times New Roman" w:cs="Times New Roman"/>
          <w:sz w:val="24"/>
          <w:szCs w:val="24"/>
        </w:rPr>
      </w:pPr>
      <w:r w:rsidRPr="00303398">
        <w:rPr>
          <w:rFonts w:ascii="Times New Roman" w:hAnsi="Times New Roman" w:cs="Times New Roman"/>
          <w:sz w:val="24"/>
          <w:szCs w:val="24"/>
        </w:rPr>
        <w:t>Что нужно знать и делать педагогу, чтобы урок стал современным и эффективным?</w:t>
      </w:r>
    </w:p>
    <w:p w:rsidR="00E137FE" w:rsidRPr="00303398" w:rsidRDefault="00E137FE" w:rsidP="00303398">
      <w:pPr>
        <w:spacing w:after="0" w:line="240" w:lineRule="auto"/>
        <w:ind w:firstLine="261"/>
        <w:rPr>
          <w:rFonts w:ascii="Times New Roman" w:hAnsi="Times New Roman" w:cs="Times New Roman"/>
          <w:sz w:val="24"/>
          <w:szCs w:val="24"/>
        </w:rPr>
      </w:pPr>
      <w:r w:rsidRPr="00303398">
        <w:rPr>
          <w:rFonts w:ascii="Times New Roman" w:hAnsi="Times New Roman" w:cs="Times New Roman"/>
          <w:sz w:val="24"/>
          <w:szCs w:val="24"/>
        </w:rPr>
        <w:t xml:space="preserve">Во-первых, необходим </w:t>
      </w:r>
      <w:r w:rsidRPr="00303398">
        <w:rPr>
          <w:rFonts w:ascii="Times New Roman" w:hAnsi="Times New Roman" w:cs="Times New Roman"/>
          <w:b/>
          <w:i/>
          <w:sz w:val="24"/>
          <w:szCs w:val="24"/>
        </w:rPr>
        <w:t>творческий подход</w:t>
      </w:r>
      <w:r w:rsidRPr="00303398">
        <w:rPr>
          <w:rFonts w:ascii="Times New Roman" w:hAnsi="Times New Roman" w:cs="Times New Roman"/>
          <w:sz w:val="24"/>
          <w:szCs w:val="24"/>
        </w:rPr>
        <w:t xml:space="preserve"> к построению урока.</w:t>
      </w:r>
    </w:p>
    <w:p w:rsidR="00303398" w:rsidRDefault="00303398" w:rsidP="00303398">
      <w:pPr>
        <w:spacing w:after="0" w:line="240" w:lineRule="auto"/>
        <w:ind w:firstLine="261"/>
        <w:rPr>
          <w:rFonts w:ascii="Times New Roman" w:hAnsi="Times New Roman" w:cs="Times New Roman"/>
          <w:sz w:val="24"/>
          <w:szCs w:val="24"/>
        </w:rPr>
      </w:pPr>
      <w:r w:rsidRPr="00303398">
        <w:rPr>
          <w:rFonts w:ascii="Times New Roman" w:hAnsi="Times New Roman" w:cs="Times New Roman"/>
          <w:sz w:val="24"/>
          <w:szCs w:val="24"/>
        </w:rPr>
        <w:t xml:space="preserve">Далее, </w:t>
      </w:r>
      <w:r w:rsidRPr="00303398">
        <w:rPr>
          <w:rFonts w:ascii="Times New Roman" w:hAnsi="Times New Roman" w:cs="Times New Roman"/>
          <w:sz w:val="24"/>
          <w:szCs w:val="24"/>
        </w:rPr>
        <w:t xml:space="preserve">важен </w:t>
      </w:r>
      <w:r w:rsidRPr="00303398">
        <w:rPr>
          <w:rFonts w:ascii="Times New Roman" w:hAnsi="Times New Roman" w:cs="Times New Roman"/>
          <w:b/>
          <w:i/>
          <w:sz w:val="24"/>
          <w:szCs w:val="24"/>
        </w:rPr>
        <w:t>характер взаимоотношений учителя с учениками</w:t>
      </w:r>
      <w:r w:rsidRPr="00303398">
        <w:rPr>
          <w:rFonts w:ascii="Times New Roman" w:hAnsi="Times New Roman" w:cs="Times New Roman"/>
          <w:sz w:val="24"/>
          <w:szCs w:val="24"/>
        </w:rPr>
        <w:t xml:space="preserve"> на уроке. Роль активного творца, рефлексирующего свою и совместную учебную деятельность даёт ученикам так необходимый «психологический комфорт». Общая деятельность, единая цель также очень важны. Учителя, которые ничего не делают в этом направлении, обречены на неудачу.</w:t>
      </w:r>
    </w:p>
    <w:p w:rsidR="00303398" w:rsidRPr="00303398" w:rsidRDefault="00303398" w:rsidP="00303398">
      <w:pPr>
        <w:spacing w:after="0" w:line="240" w:lineRule="auto"/>
        <w:ind w:firstLine="261"/>
        <w:rPr>
          <w:rFonts w:ascii="Times New Roman" w:hAnsi="Times New Roman" w:cs="Times New Roman"/>
          <w:sz w:val="24"/>
          <w:szCs w:val="24"/>
        </w:rPr>
      </w:pPr>
      <w:r w:rsidRPr="00303398">
        <w:rPr>
          <w:rFonts w:ascii="Times New Roman" w:hAnsi="Times New Roman" w:cs="Times New Roman"/>
          <w:sz w:val="24"/>
          <w:szCs w:val="24"/>
        </w:rPr>
        <w:t xml:space="preserve">В третьих, </w:t>
      </w:r>
      <w:r w:rsidRPr="00303398">
        <w:rPr>
          <w:rFonts w:ascii="Times New Roman" w:hAnsi="Times New Roman" w:cs="Times New Roman"/>
          <w:b/>
          <w:i/>
          <w:sz w:val="24"/>
          <w:szCs w:val="24"/>
        </w:rPr>
        <w:t>обучение в системе и логической последовательности,</w:t>
      </w:r>
      <w:r w:rsidRPr="00303398">
        <w:rPr>
          <w:rFonts w:ascii="Times New Roman" w:hAnsi="Times New Roman" w:cs="Times New Roman"/>
          <w:sz w:val="24"/>
          <w:szCs w:val="24"/>
        </w:rPr>
        <w:t xml:space="preserve"> а главное – понимание и осознание учителем стратегии и тактики обучения, необходимости и важности выполнения всех требований алгоритма подготовки – диагностирования, прогнозирования и проектирования урока также играют важную роль в эффективности обучения. Урок вместе с подготовкой нужно рас</w:t>
      </w:r>
      <w:r w:rsidR="00DA326A">
        <w:rPr>
          <w:rFonts w:ascii="Times New Roman" w:hAnsi="Times New Roman" w:cs="Times New Roman"/>
          <w:sz w:val="24"/>
          <w:szCs w:val="24"/>
        </w:rPr>
        <w:t>сматривать как систему. Многие учителя придерживаются мнения</w:t>
      </w:r>
      <w:r w:rsidRPr="00303398">
        <w:rPr>
          <w:rFonts w:ascii="Times New Roman" w:hAnsi="Times New Roman" w:cs="Times New Roman"/>
          <w:sz w:val="24"/>
          <w:szCs w:val="24"/>
        </w:rPr>
        <w:t>, что этап подготовки урока более важен, чем этап проведения, так как хорошо продуманный и тщательно подготовленный урок наверняка даст качественный результат. И на это, увы, нужно потратить время. Самоанализ урока – это начало подготовки учителя к следующему уроку.</w:t>
      </w:r>
    </w:p>
    <w:p w:rsidR="00303398" w:rsidRDefault="00303398" w:rsidP="00303398">
      <w:pPr>
        <w:spacing w:after="0" w:line="240" w:lineRule="auto"/>
        <w:ind w:firstLine="261"/>
        <w:rPr>
          <w:rFonts w:ascii="Times New Roman" w:hAnsi="Times New Roman" w:cs="Times New Roman"/>
          <w:sz w:val="24"/>
          <w:szCs w:val="24"/>
        </w:rPr>
      </w:pPr>
      <w:r w:rsidRPr="00303398">
        <w:rPr>
          <w:rFonts w:ascii="Times New Roman" w:hAnsi="Times New Roman" w:cs="Times New Roman"/>
          <w:sz w:val="24"/>
          <w:szCs w:val="24"/>
        </w:rPr>
        <w:lastRenderedPageBreak/>
        <w:t>Невозможно провести эффективный урок в разных классах по одному «шаблону». В проектировании каждого отдельного урока всегда</w:t>
      </w:r>
      <w:r w:rsidRPr="00303398">
        <w:rPr>
          <w:rFonts w:ascii="Times New Roman" w:hAnsi="Times New Roman" w:cs="Times New Roman"/>
          <w:sz w:val="24"/>
          <w:szCs w:val="24"/>
        </w:rPr>
        <w:t xml:space="preserve"> нужно учитывать</w:t>
      </w:r>
      <w:r w:rsidRPr="00303398">
        <w:rPr>
          <w:rFonts w:ascii="Times New Roman" w:hAnsi="Times New Roman" w:cs="Times New Roman"/>
          <w:sz w:val="24"/>
          <w:szCs w:val="24"/>
        </w:rPr>
        <w:t xml:space="preserve"> особенности контингента конкретного ученического коллектива, их способностей, уровня под</w:t>
      </w:r>
      <w:r w:rsidRPr="00303398">
        <w:rPr>
          <w:rFonts w:ascii="Times New Roman" w:hAnsi="Times New Roman" w:cs="Times New Roman"/>
          <w:sz w:val="24"/>
          <w:szCs w:val="24"/>
        </w:rPr>
        <w:t>готовки, по-разному распределять</w:t>
      </w:r>
      <w:r w:rsidRPr="00303398">
        <w:rPr>
          <w:rFonts w:ascii="Times New Roman" w:hAnsi="Times New Roman" w:cs="Times New Roman"/>
          <w:sz w:val="24"/>
          <w:szCs w:val="24"/>
        </w:rPr>
        <w:t xml:space="preserve"> время на выполнение каждого задания. Цели и задачи </w:t>
      </w:r>
      <w:r w:rsidRPr="00303398">
        <w:rPr>
          <w:rFonts w:ascii="Times New Roman" w:hAnsi="Times New Roman" w:cs="Times New Roman"/>
          <w:sz w:val="24"/>
          <w:szCs w:val="24"/>
        </w:rPr>
        <w:t>необходимо формулировать</w:t>
      </w:r>
      <w:r w:rsidRPr="00303398">
        <w:rPr>
          <w:rFonts w:ascii="Times New Roman" w:hAnsi="Times New Roman" w:cs="Times New Roman"/>
          <w:sz w:val="24"/>
          <w:szCs w:val="24"/>
        </w:rPr>
        <w:t xml:space="preserve"> так, чтобы они были чёткими и конкретными, понятными учащимися с тем, чтобы они осознавали своё продвижение вперёд на каждом конкретном уроке.</w:t>
      </w:r>
    </w:p>
    <w:p w:rsidR="00F61AB7" w:rsidRPr="00F61AB7" w:rsidRDefault="00F61AB7" w:rsidP="00303398">
      <w:pPr>
        <w:spacing w:after="0" w:line="240" w:lineRule="auto"/>
        <w:ind w:firstLine="261"/>
        <w:rPr>
          <w:rFonts w:ascii="Times New Roman" w:hAnsi="Times New Roman" w:cs="Times New Roman"/>
          <w:color w:val="181818"/>
          <w:sz w:val="24"/>
          <w:szCs w:val="24"/>
          <w:shd w:val="clear" w:color="auto" w:fill="FFFFFF"/>
        </w:rPr>
      </w:pPr>
      <w:r w:rsidRPr="00F61AB7">
        <w:rPr>
          <w:rFonts w:ascii="Times New Roman" w:hAnsi="Times New Roman" w:cs="Times New Roman"/>
          <w:sz w:val="24"/>
          <w:szCs w:val="24"/>
        </w:rPr>
        <w:t xml:space="preserve">Предлагаю </w:t>
      </w:r>
      <w:r w:rsidRPr="00F61AB7">
        <w:rPr>
          <w:rFonts w:ascii="Times New Roman" w:hAnsi="Times New Roman" w:cs="Times New Roman"/>
          <w:color w:val="181818"/>
          <w:sz w:val="24"/>
          <w:szCs w:val="24"/>
          <w:shd w:val="clear" w:color="auto" w:fill="FFFFFF"/>
        </w:rPr>
        <w:t xml:space="preserve">рассмотреть урок с позиции требований стандарта нового поколения. Тогда станет понятно, что нужно изменить в деятельности учителя и ученика при </w:t>
      </w:r>
      <w:r w:rsidRPr="00F61AB7">
        <w:rPr>
          <w:rFonts w:ascii="Times New Roman" w:hAnsi="Times New Roman" w:cs="Times New Roman"/>
          <w:color w:val="181818"/>
          <w:sz w:val="24"/>
          <w:szCs w:val="24"/>
          <w:shd w:val="clear" w:color="auto" w:fill="FFFFFF"/>
        </w:rPr>
        <w:t>проектировании</w:t>
      </w:r>
      <w:r w:rsidRPr="00F61AB7">
        <w:rPr>
          <w:rFonts w:ascii="Times New Roman" w:hAnsi="Times New Roman" w:cs="Times New Roman"/>
          <w:color w:val="181818"/>
          <w:sz w:val="24"/>
          <w:szCs w:val="24"/>
          <w:shd w:val="clear" w:color="auto" w:fill="FFFFFF"/>
        </w:rPr>
        <w:t xml:space="preserve"> современного урока.</w:t>
      </w:r>
    </w:p>
    <w:tbl>
      <w:tblPr>
        <w:tblW w:w="9346" w:type="dxa"/>
        <w:shd w:val="clear" w:color="auto" w:fill="FFFFFF"/>
        <w:tblCellMar>
          <w:left w:w="0" w:type="dxa"/>
          <w:right w:w="0" w:type="dxa"/>
        </w:tblCellMar>
        <w:tblLook w:val="04A0" w:firstRow="1" w:lastRow="0" w:firstColumn="1" w:lastColumn="0" w:noHBand="0" w:noVBand="1"/>
      </w:tblPr>
      <w:tblGrid>
        <w:gridCol w:w="2400"/>
        <w:gridCol w:w="3260"/>
        <w:gridCol w:w="3686"/>
      </w:tblGrid>
      <w:tr w:rsidR="00F61AB7" w:rsidRPr="00F61AB7" w:rsidTr="00F61AB7">
        <w:trPr>
          <w:trHeight w:val="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Требования к уроку</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Традиционный урок</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Урок современного типа</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Объявление темы урока</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Учитель сообщает учащимся</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Формулируют сами учащиеся</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Сообщение целей и задач</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Учитель формулирует и сообщает учащимся, чему должны научиться</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Формулируют сами учащиеся, определив границы знания и незнания</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Планирование</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Учитель сообщает учащимся, какую работу они должны проделать, чтобы достичь цели урока</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Планирование учащимися способов достижения намеченной цели (учитель советует, помогает)</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Практическая деятельность учащихся</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Применяется преимущественно фронтальный подход</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Применяется групповой, парный и индивидуальные методы</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Осуществление контроля</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 xml:space="preserve">Учитель осуществляет контроль за </w:t>
            </w:r>
            <w:proofErr w:type="gramStart"/>
            <w:r w:rsidRPr="00F61AB7">
              <w:rPr>
                <w:rFonts w:ascii="Times New Roman" w:eastAsia="Times New Roman" w:hAnsi="Times New Roman" w:cs="Times New Roman"/>
                <w:color w:val="000000"/>
                <w:sz w:val="24"/>
                <w:szCs w:val="24"/>
              </w:rPr>
              <w:t>выполнением  учащимися</w:t>
            </w:r>
            <w:proofErr w:type="gramEnd"/>
            <w:r w:rsidRPr="00F61AB7">
              <w:rPr>
                <w:rFonts w:ascii="Times New Roman" w:eastAsia="Times New Roman" w:hAnsi="Times New Roman" w:cs="Times New Roman"/>
                <w:color w:val="000000"/>
                <w:sz w:val="24"/>
                <w:szCs w:val="24"/>
              </w:rPr>
              <w:t xml:space="preserve"> практических работ</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Учащиеся осуществляют самоконтроль, взаимоконтроль.</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Оценивание учащихся</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Учитель оценивает</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 xml:space="preserve">Учащиеся дают оценку деятельности по результатам самооценки, </w:t>
            </w:r>
            <w:proofErr w:type="spellStart"/>
            <w:r w:rsidRPr="00F61AB7">
              <w:rPr>
                <w:rFonts w:ascii="Times New Roman" w:eastAsia="Times New Roman" w:hAnsi="Times New Roman" w:cs="Times New Roman"/>
                <w:color w:val="000000"/>
                <w:sz w:val="24"/>
                <w:szCs w:val="24"/>
              </w:rPr>
              <w:t>взаимооценки</w:t>
            </w:r>
            <w:proofErr w:type="spellEnd"/>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Итог урока</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Учитель выясняет у учащихся, что они запомнили</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Проводится рефлексия</w:t>
            </w:r>
          </w:p>
        </w:tc>
      </w:tr>
      <w:tr w:rsidR="00F61AB7" w:rsidRPr="00F61AB7" w:rsidTr="00F61AB7">
        <w:trPr>
          <w:trHeight w:val="1"/>
        </w:trPr>
        <w:tc>
          <w:tcPr>
            <w:tcW w:w="2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Домашнее задание</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proofErr w:type="gramStart"/>
            <w:r w:rsidRPr="00F61AB7">
              <w:rPr>
                <w:rFonts w:ascii="Times New Roman" w:eastAsia="Times New Roman" w:hAnsi="Times New Roman" w:cs="Times New Roman"/>
                <w:color w:val="000000"/>
                <w:sz w:val="24"/>
                <w:szCs w:val="24"/>
              </w:rPr>
              <w:t>Учитель  объясняет</w:t>
            </w:r>
            <w:proofErr w:type="gramEnd"/>
            <w:r w:rsidRPr="00F61AB7">
              <w:rPr>
                <w:rFonts w:ascii="Times New Roman" w:eastAsia="Times New Roman" w:hAnsi="Times New Roman" w:cs="Times New Roman"/>
                <w:color w:val="000000"/>
                <w:sz w:val="24"/>
                <w:szCs w:val="24"/>
              </w:rPr>
              <w:t xml:space="preserve"> и комментирует домашнее задание(оно одно для всех)</w:t>
            </w:r>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1AB7" w:rsidRPr="00F61AB7" w:rsidRDefault="00F61AB7" w:rsidP="00F61AB7">
            <w:pPr>
              <w:spacing w:before="120" w:after="120" w:line="240" w:lineRule="auto"/>
              <w:jc w:val="both"/>
              <w:rPr>
                <w:rFonts w:ascii="Times New Roman" w:eastAsia="Times New Roman" w:hAnsi="Times New Roman" w:cs="Times New Roman"/>
                <w:color w:val="181818"/>
                <w:sz w:val="24"/>
                <w:szCs w:val="24"/>
              </w:rPr>
            </w:pPr>
            <w:r w:rsidRPr="00F61AB7">
              <w:rPr>
                <w:rFonts w:ascii="Times New Roman" w:eastAsia="Times New Roman" w:hAnsi="Times New Roman" w:cs="Times New Roman"/>
                <w:color w:val="000000"/>
                <w:sz w:val="24"/>
                <w:szCs w:val="24"/>
              </w:rPr>
              <w:t>Учащиеся могут выбирать задание из предложенных вариантов</w:t>
            </w:r>
          </w:p>
        </w:tc>
      </w:tr>
    </w:tbl>
    <w:p w:rsidR="00F61AB7" w:rsidRDefault="00F61AB7" w:rsidP="00303398">
      <w:pPr>
        <w:spacing w:after="0" w:line="240" w:lineRule="auto"/>
        <w:ind w:firstLine="261"/>
        <w:rPr>
          <w:rFonts w:ascii="Times New Roman" w:hAnsi="Times New Roman" w:cs="Times New Roman"/>
          <w:color w:val="181818"/>
          <w:sz w:val="24"/>
          <w:szCs w:val="24"/>
          <w:shd w:val="clear" w:color="auto" w:fill="FFFFFF"/>
        </w:rPr>
      </w:pPr>
      <w:r w:rsidRPr="00641E7E">
        <w:rPr>
          <w:rFonts w:ascii="Times New Roman" w:hAnsi="Times New Roman" w:cs="Times New Roman"/>
          <w:color w:val="181818"/>
          <w:sz w:val="24"/>
          <w:szCs w:val="24"/>
          <w:shd w:val="clear" w:color="auto" w:fill="FFFFFF"/>
        </w:rPr>
        <w:t>Исходя из таблицы, можно сделать вывод, что меняется характер деятельности учителя и ученика. Ученик перестает быть пассивным участником образовательного процесса. Он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 Учитель здесь выступает помощником.</w:t>
      </w:r>
      <w:r w:rsidRPr="00641E7E">
        <w:rPr>
          <w:rFonts w:ascii="Times New Roman" w:hAnsi="Times New Roman" w:cs="Times New Roman"/>
          <w:color w:val="181818"/>
          <w:sz w:val="24"/>
          <w:szCs w:val="24"/>
          <w:shd w:val="clear" w:color="auto" w:fill="FFFFFF"/>
        </w:rPr>
        <w:t xml:space="preserve"> Очень важно обратить внимание на организацию</w:t>
      </w:r>
      <w:r w:rsidRPr="00641E7E">
        <w:rPr>
          <w:rFonts w:ascii="Times New Roman" w:hAnsi="Times New Roman" w:cs="Times New Roman"/>
          <w:color w:val="181818"/>
          <w:sz w:val="24"/>
          <w:szCs w:val="24"/>
          <w:shd w:val="clear" w:color="auto" w:fill="FFFFFF"/>
        </w:rPr>
        <w:t xml:space="preserve">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w:t>
      </w:r>
      <w:r w:rsidRPr="00641E7E">
        <w:rPr>
          <w:rFonts w:ascii="Times New Roman" w:hAnsi="Times New Roman" w:cs="Times New Roman"/>
          <w:color w:val="181818"/>
          <w:sz w:val="24"/>
          <w:szCs w:val="24"/>
          <w:shd w:val="clear" w:color="auto" w:fill="FFFFFF"/>
        </w:rPr>
        <w:lastRenderedPageBreak/>
        <w:t>сотрудничеству, взаимодействию, умению распределять роли, то есть у учащихся формируются коммуникативные умения. На уроке английского языка очень часто используется работа в парах: дети составляют разного рода диалоги (диалог-расспрос, диалог-знакомство, диалог-побуждение к действию). Но для того, чтобы эта форма 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w:t>
      </w:r>
      <w:r w:rsidRPr="00641E7E">
        <w:rPr>
          <w:rFonts w:ascii="Times New Roman" w:hAnsi="Times New Roman" w:cs="Times New Roman"/>
          <w:color w:val="181818"/>
          <w:sz w:val="24"/>
          <w:szCs w:val="24"/>
          <w:shd w:val="clear" w:color="auto" w:fill="FFFFFF"/>
        </w:rPr>
        <w:t>седника</w:t>
      </w:r>
      <w:r w:rsidRPr="00641E7E">
        <w:rPr>
          <w:rFonts w:ascii="Times New Roman" w:hAnsi="Times New Roman" w:cs="Times New Roman"/>
          <w:color w:val="181818"/>
          <w:sz w:val="24"/>
          <w:szCs w:val="24"/>
          <w:shd w:val="clear" w:color="auto" w:fill="FFFFFF"/>
        </w:rPr>
        <w:t>.</w:t>
      </w:r>
      <w:r w:rsidRPr="00641E7E">
        <w:rPr>
          <w:rFonts w:ascii="Times New Roman" w:hAnsi="Times New Roman" w:cs="Times New Roman"/>
          <w:color w:val="181818"/>
          <w:sz w:val="24"/>
          <w:szCs w:val="24"/>
          <w:shd w:val="clear" w:color="auto" w:fill="FFFFFF"/>
        </w:rPr>
        <w:t xml:space="preserve"> </w:t>
      </w:r>
      <w:r w:rsidRPr="00641E7E">
        <w:rPr>
          <w:rFonts w:ascii="Times New Roman" w:hAnsi="Times New Roman" w:cs="Times New Roman"/>
          <w:color w:val="181818"/>
          <w:sz w:val="24"/>
          <w:szCs w:val="24"/>
          <w:shd w:val="clear" w:color="auto" w:fill="FFFFFF"/>
        </w:rPr>
        <w:t>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Учителю необход</w:t>
      </w:r>
      <w:r w:rsidRPr="00641E7E">
        <w:rPr>
          <w:rFonts w:ascii="Times New Roman" w:hAnsi="Times New Roman" w:cs="Times New Roman"/>
          <w:color w:val="181818"/>
          <w:sz w:val="24"/>
          <w:szCs w:val="24"/>
          <w:shd w:val="clear" w:color="auto" w:fill="FFFFFF"/>
        </w:rPr>
        <w:t>имо следить за процессом</w:t>
      </w:r>
      <w:r w:rsidRPr="00641E7E">
        <w:rPr>
          <w:rFonts w:ascii="Times New Roman" w:hAnsi="Times New Roman" w:cs="Times New Roman"/>
          <w:color w:val="181818"/>
          <w:sz w:val="24"/>
          <w:szCs w:val="24"/>
          <w:shd w:val="clear" w:color="auto" w:fill="FFFFFF"/>
        </w:rPr>
        <w:t xml:space="preserve"> и иног</w:t>
      </w:r>
      <w:r w:rsidR="0071581B">
        <w:rPr>
          <w:rFonts w:ascii="Times New Roman" w:hAnsi="Times New Roman" w:cs="Times New Roman"/>
          <w:color w:val="181818"/>
          <w:sz w:val="24"/>
          <w:szCs w:val="24"/>
          <w:shd w:val="clear" w:color="auto" w:fill="FFFFFF"/>
        </w:rPr>
        <w:t xml:space="preserve">да ненавязчиво вмешиваться в </w:t>
      </w:r>
      <w:r w:rsidRPr="00641E7E">
        <w:rPr>
          <w:rFonts w:ascii="Times New Roman" w:hAnsi="Times New Roman" w:cs="Times New Roman"/>
          <w:color w:val="181818"/>
          <w:sz w:val="24"/>
          <w:szCs w:val="24"/>
          <w:shd w:val="clear" w:color="auto" w:fill="FFFFFF"/>
        </w:rPr>
        <w:t>деятельность</w:t>
      </w:r>
      <w:r w:rsidR="0071581B">
        <w:rPr>
          <w:rFonts w:ascii="Times New Roman" w:hAnsi="Times New Roman" w:cs="Times New Roman"/>
          <w:color w:val="181818"/>
          <w:sz w:val="24"/>
          <w:szCs w:val="24"/>
          <w:shd w:val="clear" w:color="auto" w:fill="FFFFFF"/>
        </w:rPr>
        <w:t xml:space="preserve"> учащихся</w:t>
      </w:r>
      <w:r w:rsidRPr="00641E7E">
        <w:rPr>
          <w:rFonts w:ascii="Times New Roman" w:hAnsi="Times New Roman" w:cs="Times New Roman"/>
          <w:color w:val="181818"/>
          <w:sz w:val="24"/>
          <w:szCs w:val="24"/>
          <w:shd w:val="clear" w:color="auto" w:fill="FFFFFF"/>
        </w:rPr>
        <w:t>.</w:t>
      </w:r>
    </w:p>
    <w:p w:rsidR="00641E7E" w:rsidRPr="00641E7E" w:rsidRDefault="00641E7E" w:rsidP="00303398">
      <w:pPr>
        <w:spacing w:after="0" w:line="240" w:lineRule="auto"/>
        <w:ind w:firstLine="261"/>
        <w:rPr>
          <w:rFonts w:ascii="Times New Roman" w:hAnsi="Times New Roman" w:cs="Times New Roman"/>
          <w:color w:val="181818"/>
          <w:sz w:val="24"/>
          <w:szCs w:val="24"/>
          <w:shd w:val="clear" w:color="auto" w:fill="FFFFFF"/>
        </w:rPr>
      </w:pPr>
      <w:r w:rsidRPr="00641E7E">
        <w:rPr>
          <w:rFonts w:ascii="Times New Roman" w:hAnsi="Times New Roman" w:cs="Times New Roman"/>
          <w:color w:val="181818"/>
          <w:sz w:val="24"/>
          <w:szCs w:val="24"/>
          <w:shd w:val="clear" w:color="auto" w:fill="FFFFFF"/>
        </w:rPr>
        <w:t xml:space="preserve">При обучении самоконтролю и самооценке </w:t>
      </w:r>
      <w:r w:rsidR="0071581B">
        <w:rPr>
          <w:rFonts w:ascii="Times New Roman" w:hAnsi="Times New Roman" w:cs="Times New Roman"/>
          <w:color w:val="181818"/>
          <w:sz w:val="24"/>
          <w:szCs w:val="24"/>
          <w:shd w:val="clear" w:color="auto" w:fill="FFFFFF"/>
        </w:rPr>
        <w:t>н</w:t>
      </w:r>
      <w:r w:rsidRPr="00641E7E">
        <w:rPr>
          <w:rFonts w:ascii="Times New Roman" w:hAnsi="Times New Roman" w:cs="Times New Roman"/>
          <w:color w:val="181818"/>
          <w:sz w:val="24"/>
          <w:szCs w:val="24"/>
          <w:shd w:val="clear" w:color="auto" w:fill="FFFFFF"/>
        </w:rPr>
        <w:t>аряду с пятибалльной системой оценивания можно использовать и другие методики.</w:t>
      </w:r>
      <w:r w:rsidRPr="00641E7E">
        <w:rPr>
          <w:rFonts w:ascii="Times New Roman" w:hAnsi="Times New Roman" w:cs="Times New Roman"/>
          <w:color w:val="181818"/>
          <w:sz w:val="24"/>
          <w:szCs w:val="24"/>
          <w:shd w:val="clear" w:color="auto" w:fill="FFFFFF"/>
        </w:rPr>
        <w:t xml:space="preserve"> </w:t>
      </w:r>
      <w:r w:rsidRPr="00641E7E">
        <w:rPr>
          <w:rFonts w:ascii="Times New Roman" w:hAnsi="Times New Roman" w:cs="Times New Roman"/>
          <w:color w:val="181818"/>
          <w:sz w:val="24"/>
          <w:szCs w:val="24"/>
          <w:shd w:val="clear" w:color="auto" w:fill="FFFFFF"/>
        </w:rPr>
        <w:t>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критериям (громко – тихо, с запинками – без запинок, выразительно – нет, понравилось – нет).</w:t>
      </w:r>
      <w:r w:rsidRPr="00641E7E">
        <w:rPr>
          <w:rFonts w:ascii="Times New Roman" w:hAnsi="Times New Roman" w:cs="Times New Roman"/>
          <w:color w:val="181818"/>
          <w:sz w:val="24"/>
          <w:szCs w:val="24"/>
          <w:shd w:val="clear" w:color="auto" w:fill="FFFFFF"/>
        </w:rPr>
        <w:t xml:space="preserve"> </w:t>
      </w:r>
      <w:r w:rsidRPr="00641E7E">
        <w:rPr>
          <w:rFonts w:ascii="Times New Roman" w:hAnsi="Times New Roman" w:cs="Times New Roman"/>
          <w:color w:val="181818"/>
          <w:sz w:val="24"/>
          <w:szCs w:val="24"/>
          <w:shd w:val="clear" w:color="auto" w:fill="FFFFFF"/>
        </w:rPr>
        <w:t xml:space="preserve">Также целесообразно ввести такую форму работы, как </w:t>
      </w:r>
      <w:proofErr w:type="spellStart"/>
      <w:r w:rsidRPr="00641E7E">
        <w:rPr>
          <w:rFonts w:ascii="Times New Roman" w:hAnsi="Times New Roman" w:cs="Times New Roman"/>
          <w:color w:val="181818"/>
          <w:sz w:val="24"/>
          <w:szCs w:val="24"/>
          <w:shd w:val="clear" w:color="auto" w:fill="FFFFFF"/>
        </w:rPr>
        <w:t>взаимооценивание</w:t>
      </w:r>
      <w:proofErr w:type="spellEnd"/>
      <w:r w:rsidRPr="00641E7E">
        <w:rPr>
          <w:rFonts w:ascii="Times New Roman" w:hAnsi="Times New Roman" w:cs="Times New Roman"/>
          <w:color w:val="181818"/>
          <w:sz w:val="24"/>
          <w:szCs w:val="24"/>
          <w:shd w:val="clear" w:color="auto" w:fill="FFFFFF"/>
        </w:rPr>
        <w:t xml:space="preserve"> письменных работ. С детьми заранее оговариваются критерии оценивания работы.</w:t>
      </w:r>
    </w:p>
    <w:p w:rsidR="00641E7E" w:rsidRDefault="00641E7E" w:rsidP="00303398">
      <w:pPr>
        <w:spacing w:after="0" w:line="240" w:lineRule="auto"/>
        <w:ind w:firstLine="261"/>
        <w:rPr>
          <w:rFonts w:ascii="Times New Roman" w:hAnsi="Times New Roman" w:cs="Times New Roman"/>
          <w:color w:val="181818"/>
          <w:sz w:val="24"/>
          <w:szCs w:val="24"/>
          <w:shd w:val="clear" w:color="auto" w:fill="FFFFFF"/>
        </w:rPr>
      </w:pPr>
      <w:r w:rsidRPr="00641E7E">
        <w:rPr>
          <w:rFonts w:ascii="Times New Roman" w:hAnsi="Times New Roman" w:cs="Times New Roman"/>
          <w:color w:val="181818"/>
          <w:sz w:val="24"/>
          <w:szCs w:val="24"/>
          <w:shd w:val="clear" w:color="auto" w:fill="FFFFFF"/>
        </w:rPr>
        <w:t>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w:t>
      </w:r>
      <w:r w:rsidRPr="00641E7E">
        <w:rPr>
          <w:rFonts w:ascii="Times New Roman" w:hAnsi="Times New Roman" w:cs="Times New Roman"/>
          <w:color w:val="181818"/>
          <w:sz w:val="24"/>
          <w:szCs w:val="24"/>
          <w:shd w:val="clear" w:color="auto" w:fill="FFFFFF"/>
        </w:rPr>
        <w:t xml:space="preserve"> </w:t>
      </w:r>
      <w:r w:rsidRPr="00641E7E">
        <w:rPr>
          <w:rFonts w:ascii="Times New Roman" w:hAnsi="Times New Roman" w:cs="Times New Roman"/>
          <w:color w:val="181818"/>
          <w:sz w:val="24"/>
          <w:szCs w:val="24"/>
          <w:shd w:val="clear" w:color="auto" w:fill="FFFFFF"/>
        </w:rPr>
        <w:t>Также важно проводить рефлексию не только по итогам одного урока, но и по итогам четверти, полугодия, после изучения какой-то темы.</w:t>
      </w:r>
    </w:p>
    <w:p w:rsidR="00641E7E" w:rsidRPr="00641E7E" w:rsidRDefault="00641E7E" w:rsidP="00303398">
      <w:pPr>
        <w:spacing w:after="0" w:line="240" w:lineRule="auto"/>
        <w:ind w:firstLine="261"/>
        <w:rPr>
          <w:rFonts w:ascii="Times New Roman" w:hAnsi="Times New Roman" w:cs="Times New Roman"/>
          <w:color w:val="181818"/>
          <w:sz w:val="24"/>
          <w:szCs w:val="24"/>
          <w:shd w:val="clear" w:color="auto" w:fill="FFFFFF"/>
        </w:rPr>
      </w:pPr>
      <w:r w:rsidRPr="00641E7E">
        <w:rPr>
          <w:rFonts w:ascii="Times New Roman" w:hAnsi="Times New Roman" w:cs="Times New Roman"/>
          <w:color w:val="181818"/>
          <w:sz w:val="24"/>
          <w:szCs w:val="24"/>
          <w:shd w:val="clear" w:color="auto" w:fill="FFFFFF"/>
        </w:rPr>
        <w:t>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формировании группы личностных результатов.</w:t>
      </w:r>
    </w:p>
    <w:p w:rsidR="00641E7E" w:rsidRPr="00641E7E" w:rsidRDefault="00641E7E" w:rsidP="00303398">
      <w:pPr>
        <w:spacing w:after="0" w:line="240" w:lineRule="auto"/>
        <w:ind w:firstLine="261"/>
        <w:rPr>
          <w:rFonts w:ascii="Times New Roman" w:hAnsi="Times New Roman" w:cs="Times New Roman"/>
          <w:sz w:val="24"/>
          <w:szCs w:val="24"/>
        </w:rPr>
      </w:pPr>
      <w:r w:rsidRPr="00641E7E">
        <w:rPr>
          <w:rFonts w:ascii="Times New Roman" w:hAnsi="Times New Roman" w:cs="Times New Roman"/>
          <w:color w:val="181818"/>
          <w:sz w:val="24"/>
          <w:szCs w:val="24"/>
          <w:shd w:val="clear" w:color="auto" w:fill="FFFFFF"/>
        </w:rPr>
        <w:t xml:space="preserve">Проектируя любой урок, направленный на формирование не только предметных, но и </w:t>
      </w:r>
      <w:proofErr w:type="spellStart"/>
      <w:r w:rsidRPr="00641E7E">
        <w:rPr>
          <w:rFonts w:ascii="Times New Roman" w:hAnsi="Times New Roman" w:cs="Times New Roman"/>
          <w:color w:val="181818"/>
          <w:sz w:val="24"/>
          <w:szCs w:val="24"/>
          <w:shd w:val="clear" w:color="auto" w:fill="FFFFFF"/>
        </w:rPr>
        <w:t>метапредметных</w:t>
      </w:r>
      <w:proofErr w:type="spellEnd"/>
      <w:r w:rsidRPr="00641E7E">
        <w:rPr>
          <w:rFonts w:ascii="Times New Roman" w:hAnsi="Times New Roman" w:cs="Times New Roman"/>
          <w:color w:val="181818"/>
          <w:sz w:val="24"/>
          <w:szCs w:val="24"/>
          <w:shd w:val="clear" w:color="auto" w:fill="FFFFFF"/>
        </w:rPr>
        <w:t xml:space="preserve"> результатов,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w:t>
      </w:r>
    </w:p>
    <w:p w:rsidR="00303398" w:rsidRDefault="00303398" w:rsidP="0071581B">
      <w:pPr>
        <w:spacing w:after="0" w:line="240" w:lineRule="auto"/>
        <w:ind w:firstLine="261"/>
        <w:jc w:val="both"/>
        <w:rPr>
          <w:rFonts w:ascii="Times New Roman" w:hAnsi="Times New Roman" w:cs="Times New Roman"/>
          <w:sz w:val="24"/>
          <w:szCs w:val="24"/>
        </w:rPr>
      </w:pPr>
      <w:r w:rsidRPr="00641E7E">
        <w:rPr>
          <w:rFonts w:ascii="Times New Roman" w:hAnsi="Times New Roman" w:cs="Times New Roman"/>
          <w:sz w:val="24"/>
          <w:szCs w:val="24"/>
        </w:rPr>
        <w:t>Хороший урок иностранного языка всегда многоплановый, т.е. развивающий различные виды речевой деятельности, насыщенный по содержанию, формам, методам и средствам обучения. В этом смысле учителя иностранных языков уже давно идут в ногу со временем в плане реализации системно-</w:t>
      </w:r>
      <w:proofErr w:type="spellStart"/>
      <w:r w:rsidRPr="00641E7E">
        <w:rPr>
          <w:rFonts w:ascii="Times New Roman" w:hAnsi="Times New Roman" w:cs="Times New Roman"/>
          <w:sz w:val="24"/>
          <w:szCs w:val="24"/>
        </w:rPr>
        <w:t>деятельностного</w:t>
      </w:r>
      <w:proofErr w:type="spellEnd"/>
      <w:r w:rsidRPr="00641E7E">
        <w:rPr>
          <w:rFonts w:ascii="Times New Roman" w:hAnsi="Times New Roman" w:cs="Times New Roman"/>
          <w:sz w:val="24"/>
          <w:szCs w:val="24"/>
        </w:rPr>
        <w:t xml:space="preserve"> подхода. Почему же общий уровень языковой подготовки по иностранным языкам в нашей стране недостаточно высок? Можно предположить, что в плане реализации инновационных идей, у многих педагогов существуют психологические барьеры, а именно: нежелание меняться, страх перед неудачей, перед неизвестным и т.п. Думаю, что проблема эффективности, подготовки и перестройки урока иностранного языка в соответствии с современными требованиями довольно актуальна для учителей с тем, чтобы выйти на новый качественный уровень преподавания, получения знаний и подготовки учащихся к итоговой аттестации. Разумное включение лучших традиционных методов обучения в систему современных образовательных технологий – вот ключ к решению проблемы повышения эффективности каждого урока. Поэтому инновации – это требование времени.</w:t>
      </w:r>
    </w:p>
    <w:p w:rsidR="0071581B" w:rsidRPr="0071581B" w:rsidRDefault="0071581B" w:rsidP="0071581B">
      <w:pPr>
        <w:spacing w:after="0" w:line="240" w:lineRule="auto"/>
        <w:ind w:firstLine="261"/>
        <w:jc w:val="both"/>
        <w:rPr>
          <w:rFonts w:ascii="Times New Roman" w:hAnsi="Times New Roman" w:cs="Times New Roman"/>
          <w:sz w:val="24"/>
          <w:szCs w:val="24"/>
        </w:rPr>
      </w:pPr>
      <w:r w:rsidRPr="0071581B">
        <w:rPr>
          <w:rFonts w:ascii="Times New Roman" w:hAnsi="Times New Roman" w:cs="Times New Roman"/>
          <w:sz w:val="24"/>
          <w:szCs w:val="24"/>
        </w:rPr>
        <w:lastRenderedPageBreak/>
        <w:t>Литература:</w:t>
      </w:r>
    </w:p>
    <w:p w:rsidR="0071581B" w:rsidRPr="0071581B" w:rsidRDefault="0071581B" w:rsidP="0071581B">
      <w:pPr>
        <w:pStyle w:val="a3"/>
        <w:numPr>
          <w:ilvl w:val="0"/>
          <w:numId w:val="4"/>
        </w:numPr>
        <w:jc w:val="both"/>
        <w:rPr>
          <w:rFonts w:ascii="Times New Roman" w:hAnsi="Times New Roman" w:cs="Times New Roman"/>
          <w:sz w:val="24"/>
          <w:szCs w:val="24"/>
        </w:rPr>
      </w:pPr>
      <w:r w:rsidRPr="0071581B">
        <w:rPr>
          <w:rFonts w:ascii="Times New Roman" w:hAnsi="Times New Roman" w:cs="Times New Roman"/>
          <w:sz w:val="24"/>
          <w:szCs w:val="24"/>
        </w:rPr>
        <w:t xml:space="preserve">В.П. Сафонова, И.Г. </w:t>
      </w:r>
      <w:proofErr w:type="spellStart"/>
      <w:r w:rsidRPr="0071581B">
        <w:rPr>
          <w:rFonts w:ascii="Times New Roman" w:hAnsi="Times New Roman" w:cs="Times New Roman"/>
          <w:sz w:val="24"/>
          <w:szCs w:val="24"/>
        </w:rPr>
        <w:t>Мамо</w:t>
      </w:r>
      <w:proofErr w:type="spellEnd"/>
      <w:r w:rsidRPr="0071581B">
        <w:rPr>
          <w:rFonts w:ascii="Times New Roman" w:hAnsi="Times New Roman" w:cs="Times New Roman"/>
          <w:sz w:val="24"/>
          <w:szCs w:val="24"/>
        </w:rPr>
        <w:t xml:space="preserve"> «Современный урок иностранного языка». – Волгоград: Учитель, 2011. </w:t>
      </w:r>
    </w:p>
    <w:p w:rsidR="0071581B" w:rsidRPr="0071581B" w:rsidRDefault="0071581B" w:rsidP="0071581B">
      <w:pPr>
        <w:pStyle w:val="a3"/>
        <w:numPr>
          <w:ilvl w:val="0"/>
          <w:numId w:val="4"/>
        </w:numPr>
        <w:jc w:val="both"/>
        <w:rPr>
          <w:rFonts w:ascii="Times New Roman" w:hAnsi="Times New Roman" w:cs="Times New Roman"/>
          <w:sz w:val="24"/>
          <w:szCs w:val="24"/>
        </w:rPr>
      </w:pPr>
      <w:r w:rsidRPr="0071581B">
        <w:rPr>
          <w:rFonts w:ascii="Times New Roman" w:hAnsi="Times New Roman" w:cs="Times New Roman"/>
          <w:sz w:val="24"/>
          <w:szCs w:val="24"/>
        </w:rPr>
        <w:t>Г.А. Китайгородская. Инновации в образовании – дань моде или требование времени? – Иностранные языки в школе – 2009. - №2.</w:t>
      </w:r>
    </w:p>
    <w:p w:rsidR="0071581B" w:rsidRPr="0071581B" w:rsidRDefault="0071581B" w:rsidP="0071581B">
      <w:pPr>
        <w:pStyle w:val="a3"/>
        <w:numPr>
          <w:ilvl w:val="0"/>
          <w:numId w:val="4"/>
        </w:numPr>
        <w:jc w:val="both"/>
        <w:rPr>
          <w:rFonts w:ascii="Times New Roman" w:hAnsi="Times New Roman" w:cs="Times New Roman"/>
          <w:sz w:val="24"/>
          <w:szCs w:val="24"/>
        </w:rPr>
      </w:pPr>
      <w:hyperlink r:id="rId5" w:history="1">
        <w:r w:rsidRPr="0071581B">
          <w:rPr>
            <w:rStyle w:val="a4"/>
            <w:rFonts w:ascii="Times New Roman" w:hAnsi="Times New Roman" w:cs="Times New Roman"/>
            <w:sz w:val="24"/>
            <w:szCs w:val="24"/>
          </w:rPr>
          <w:t>http://www.myshared.ru/slide/327725/</w:t>
        </w:r>
      </w:hyperlink>
      <w:r>
        <w:rPr>
          <w:rFonts w:ascii="Times New Roman" w:hAnsi="Times New Roman" w:cs="Times New Roman"/>
          <w:sz w:val="24"/>
          <w:szCs w:val="24"/>
        </w:rPr>
        <w:t xml:space="preserve"> </w:t>
      </w:r>
      <w:bookmarkStart w:id="0" w:name="_GoBack"/>
      <w:bookmarkEnd w:id="0"/>
      <w:r w:rsidRPr="0071581B">
        <w:rPr>
          <w:rFonts w:ascii="Times New Roman" w:hAnsi="Times New Roman" w:cs="Times New Roman"/>
          <w:sz w:val="24"/>
          <w:szCs w:val="24"/>
        </w:rPr>
        <w:t xml:space="preserve">(электронный ресурс) презентация </w:t>
      </w:r>
      <w:r w:rsidRPr="0071581B">
        <w:rPr>
          <w:rFonts w:ascii="Times New Roman" w:hAnsi="Times New Roman" w:cs="Times New Roman"/>
          <w:bCs/>
          <w:sz w:val="24"/>
          <w:szCs w:val="24"/>
        </w:rPr>
        <w:t>Критерии</w:t>
      </w:r>
      <w:r w:rsidRPr="0071581B">
        <w:rPr>
          <w:rStyle w:val="apple-converted-space"/>
          <w:rFonts w:ascii="Times New Roman" w:hAnsi="Times New Roman" w:cs="Times New Roman"/>
          <w:sz w:val="24"/>
          <w:szCs w:val="24"/>
        </w:rPr>
        <w:t> </w:t>
      </w:r>
      <w:r w:rsidRPr="0071581B">
        <w:rPr>
          <w:rFonts w:ascii="Times New Roman" w:hAnsi="Times New Roman" w:cs="Times New Roman"/>
          <w:bCs/>
          <w:sz w:val="24"/>
          <w:szCs w:val="24"/>
        </w:rPr>
        <w:t>эффективности</w:t>
      </w:r>
      <w:r w:rsidRPr="0071581B">
        <w:rPr>
          <w:rStyle w:val="apple-converted-space"/>
          <w:rFonts w:ascii="Times New Roman" w:hAnsi="Times New Roman" w:cs="Times New Roman"/>
          <w:sz w:val="24"/>
          <w:szCs w:val="24"/>
        </w:rPr>
        <w:t> </w:t>
      </w:r>
      <w:r w:rsidRPr="0071581B">
        <w:rPr>
          <w:rFonts w:ascii="Times New Roman" w:hAnsi="Times New Roman" w:cs="Times New Roman"/>
          <w:bCs/>
          <w:sz w:val="24"/>
          <w:szCs w:val="24"/>
        </w:rPr>
        <w:t>урока</w:t>
      </w:r>
      <w:r w:rsidRPr="0071581B">
        <w:rPr>
          <w:rStyle w:val="apple-converted-space"/>
          <w:rFonts w:ascii="Times New Roman" w:hAnsi="Times New Roman" w:cs="Times New Roman"/>
          <w:sz w:val="24"/>
          <w:szCs w:val="24"/>
        </w:rPr>
        <w:t> </w:t>
      </w:r>
      <w:r w:rsidRPr="0071581B">
        <w:rPr>
          <w:rFonts w:ascii="Times New Roman" w:hAnsi="Times New Roman" w:cs="Times New Roman"/>
          <w:sz w:val="24"/>
          <w:szCs w:val="24"/>
        </w:rPr>
        <w:t xml:space="preserve">и внеурочной деятельности. Работу выполнили: Мартьянова Е.Б. Чистякова Н.Н. </w:t>
      </w:r>
      <w:proofErr w:type="spellStart"/>
      <w:r w:rsidRPr="0071581B">
        <w:rPr>
          <w:rFonts w:ascii="Times New Roman" w:hAnsi="Times New Roman" w:cs="Times New Roman"/>
          <w:sz w:val="24"/>
          <w:szCs w:val="24"/>
        </w:rPr>
        <w:t>Бараковских</w:t>
      </w:r>
      <w:proofErr w:type="spellEnd"/>
      <w:r w:rsidRPr="0071581B">
        <w:rPr>
          <w:rFonts w:ascii="Times New Roman" w:hAnsi="Times New Roman" w:cs="Times New Roman"/>
          <w:sz w:val="24"/>
          <w:szCs w:val="24"/>
        </w:rPr>
        <w:t xml:space="preserve"> Т.Ю. </w:t>
      </w:r>
      <w:proofErr w:type="spellStart"/>
      <w:r w:rsidRPr="0071581B">
        <w:rPr>
          <w:rFonts w:ascii="Times New Roman" w:hAnsi="Times New Roman" w:cs="Times New Roman"/>
          <w:sz w:val="24"/>
          <w:szCs w:val="24"/>
        </w:rPr>
        <w:t>Мешкова</w:t>
      </w:r>
      <w:proofErr w:type="spellEnd"/>
      <w:r w:rsidRPr="0071581B">
        <w:rPr>
          <w:rFonts w:ascii="Times New Roman" w:hAnsi="Times New Roman" w:cs="Times New Roman"/>
          <w:sz w:val="24"/>
          <w:szCs w:val="24"/>
        </w:rPr>
        <w:t xml:space="preserve"> Т.П. </w:t>
      </w:r>
      <w:proofErr w:type="spellStart"/>
      <w:r w:rsidRPr="0071581B">
        <w:rPr>
          <w:rFonts w:ascii="Times New Roman" w:hAnsi="Times New Roman" w:cs="Times New Roman"/>
          <w:sz w:val="24"/>
          <w:szCs w:val="24"/>
        </w:rPr>
        <w:t>Чесалина</w:t>
      </w:r>
      <w:proofErr w:type="spellEnd"/>
      <w:r w:rsidRPr="0071581B">
        <w:rPr>
          <w:rFonts w:ascii="Times New Roman" w:hAnsi="Times New Roman" w:cs="Times New Roman"/>
          <w:sz w:val="24"/>
          <w:szCs w:val="24"/>
        </w:rPr>
        <w:t xml:space="preserve"> Л.В.</w:t>
      </w:r>
    </w:p>
    <w:p w:rsidR="0071581B" w:rsidRPr="0071581B" w:rsidRDefault="0071581B" w:rsidP="0071581B">
      <w:pPr>
        <w:pStyle w:val="a3"/>
        <w:jc w:val="both"/>
        <w:rPr>
          <w:rFonts w:ascii="Times New Roman" w:hAnsi="Times New Roman" w:cs="Times New Roman"/>
          <w:sz w:val="28"/>
          <w:szCs w:val="28"/>
        </w:rPr>
      </w:pPr>
    </w:p>
    <w:p w:rsidR="0071581B" w:rsidRPr="0071581B" w:rsidRDefault="0071581B" w:rsidP="0071581B">
      <w:pPr>
        <w:spacing w:after="0" w:line="240" w:lineRule="auto"/>
        <w:ind w:left="261"/>
        <w:jc w:val="both"/>
        <w:rPr>
          <w:sz w:val="24"/>
          <w:szCs w:val="24"/>
        </w:rPr>
      </w:pPr>
    </w:p>
    <w:sectPr w:rsidR="0071581B" w:rsidRPr="0071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661"/>
    <w:multiLevelType w:val="hybridMultilevel"/>
    <w:tmpl w:val="0CF45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94E60"/>
    <w:multiLevelType w:val="hybridMultilevel"/>
    <w:tmpl w:val="07A47E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933B13"/>
    <w:multiLevelType w:val="hybridMultilevel"/>
    <w:tmpl w:val="A73C3748"/>
    <w:lvl w:ilvl="0" w:tplc="C44C485E">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
    <w:nsid w:val="71D37DC3"/>
    <w:multiLevelType w:val="hybridMultilevel"/>
    <w:tmpl w:val="E2741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2"/>
    <w:rsid w:val="000F3F42"/>
    <w:rsid w:val="00303398"/>
    <w:rsid w:val="00641E7E"/>
    <w:rsid w:val="00683C0B"/>
    <w:rsid w:val="0071581B"/>
    <w:rsid w:val="00DA326A"/>
    <w:rsid w:val="00E137FE"/>
    <w:rsid w:val="00F6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9A4E-B7A3-4768-BB4A-7753C1A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81B"/>
    <w:pPr>
      <w:ind w:left="720"/>
      <w:contextualSpacing/>
    </w:pPr>
  </w:style>
  <w:style w:type="character" w:customStyle="1" w:styleId="apple-converted-space">
    <w:name w:val="apple-converted-space"/>
    <w:basedOn w:val="a0"/>
    <w:rsid w:val="0071581B"/>
  </w:style>
  <w:style w:type="character" w:styleId="a4">
    <w:name w:val="Hyperlink"/>
    <w:basedOn w:val="a0"/>
    <w:uiPriority w:val="99"/>
    <w:unhideWhenUsed/>
    <w:rsid w:val="00715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76683">
      <w:bodyDiv w:val="1"/>
      <w:marLeft w:val="0"/>
      <w:marRight w:val="0"/>
      <w:marTop w:val="0"/>
      <w:marBottom w:val="0"/>
      <w:divBdr>
        <w:top w:val="none" w:sz="0" w:space="0" w:color="auto"/>
        <w:left w:val="none" w:sz="0" w:space="0" w:color="auto"/>
        <w:bottom w:val="none" w:sz="0" w:space="0" w:color="auto"/>
        <w:right w:val="none" w:sz="0" w:space="0" w:color="auto"/>
      </w:divBdr>
    </w:div>
    <w:div w:id="17021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hared.ru/slide/3277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415</dc:creator>
  <cp:keywords/>
  <dc:description/>
  <cp:lastModifiedBy>кабинет 415</cp:lastModifiedBy>
  <cp:revision>2</cp:revision>
  <dcterms:created xsi:type="dcterms:W3CDTF">2022-08-30T12:42:00Z</dcterms:created>
  <dcterms:modified xsi:type="dcterms:W3CDTF">2022-08-30T13:39:00Z</dcterms:modified>
</cp:coreProperties>
</file>