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EC0" w:rsidRDefault="00DF5EC0" w:rsidP="00DF5E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35605" w:rsidRPr="00735605" w:rsidRDefault="00DF5EC0" w:rsidP="00735605">
      <w:pPr>
        <w:suppressAutoHyphens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AB4FD0" w:rsidRPr="00AB4FD0" w:rsidRDefault="00AB4FD0" w:rsidP="00AB4FD0">
      <w:pPr>
        <w:spacing w:after="0" w:line="240" w:lineRule="auto"/>
        <w:ind w:left="120"/>
        <w:jc w:val="center"/>
        <w:rPr>
          <w:rFonts w:ascii="Times New Roman" w:hAnsi="Times New Roman"/>
        </w:rPr>
      </w:pPr>
      <w:r w:rsidRPr="00AB4FD0">
        <w:rPr>
          <w:rFonts w:ascii="Times New Roman" w:hAnsi="Times New Roman"/>
          <w:b/>
          <w:color w:val="000000"/>
        </w:rPr>
        <w:t>МИНИСТЕРСТВО ПРОСВЕЩЕНИЯ РОССИЙСКОЙ ФЕДЕРАЦИИ</w:t>
      </w:r>
    </w:p>
    <w:p w:rsidR="00AB4FD0" w:rsidRPr="00AB4FD0" w:rsidRDefault="00AB4FD0" w:rsidP="00AB4FD0">
      <w:pPr>
        <w:spacing w:after="0" w:line="240" w:lineRule="auto"/>
        <w:ind w:left="120"/>
        <w:jc w:val="center"/>
        <w:rPr>
          <w:rFonts w:ascii="Times New Roman" w:hAnsi="Times New Roman"/>
        </w:rPr>
      </w:pPr>
      <w:r w:rsidRPr="00AB4FD0">
        <w:rPr>
          <w:rFonts w:ascii="Times New Roman" w:hAnsi="Times New Roman"/>
          <w:b/>
          <w:color w:val="000000"/>
        </w:rPr>
        <w:t>‌</w:t>
      </w:r>
      <w:bookmarkStart w:id="0" w:name="b9bd104d-6082-47bd-8132-2766a2040a6c"/>
      <w:r w:rsidRPr="00AB4FD0">
        <w:rPr>
          <w:rFonts w:ascii="Times New Roman" w:hAnsi="Times New Roman"/>
          <w:b/>
          <w:color w:val="000000"/>
        </w:rPr>
        <w:t>Комитет по образованию Санкт-Петербурга</w:t>
      </w:r>
      <w:bookmarkEnd w:id="0"/>
      <w:r w:rsidRPr="00AB4FD0">
        <w:rPr>
          <w:rFonts w:ascii="Times New Roman" w:hAnsi="Times New Roman"/>
          <w:b/>
          <w:color w:val="000000"/>
        </w:rPr>
        <w:t xml:space="preserve">‌‌ </w:t>
      </w:r>
    </w:p>
    <w:p w:rsidR="00AB4FD0" w:rsidRPr="00AB4FD0" w:rsidRDefault="00AB4FD0" w:rsidP="00AB4FD0">
      <w:pPr>
        <w:spacing w:after="0" w:line="240" w:lineRule="auto"/>
        <w:ind w:left="120"/>
        <w:jc w:val="center"/>
        <w:rPr>
          <w:rFonts w:ascii="Times New Roman" w:hAnsi="Times New Roman"/>
        </w:rPr>
      </w:pPr>
      <w:r w:rsidRPr="00AB4FD0">
        <w:rPr>
          <w:rFonts w:ascii="Times New Roman" w:hAnsi="Times New Roman"/>
          <w:b/>
          <w:color w:val="000000"/>
        </w:rPr>
        <w:t>‌‌</w:t>
      </w:r>
      <w:r w:rsidRPr="00AB4FD0">
        <w:rPr>
          <w:rFonts w:ascii="Times New Roman" w:hAnsi="Times New Roman"/>
          <w:color w:val="000000"/>
        </w:rPr>
        <w:t>​</w:t>
      </w:r>
    </w:p>
    <w:p w:rsidR="00AB4FD0" w:rsidRPr="00AB4FD0" w:rsidRDefault="00AB4FD0" w:rsidP="00AB4FD0">
      <w:pPr>
        <w:spacing w:after="0" w:line="240" w:lineRule="auto"/>
        <w:ind w:left="120"/>
        <w:jc w:val="center"/>
        <w:rPr>
          <w:rFonts w:ascii="Times New Roman" w:hAnsi="Times New Roman"/>
        </w:rPr>
      </w:pPr>
      <w:r w:rsidRPr="00AB4FD0">
        <w:rPr>
          <w:rFonts w:ascii="Times New Roman" w:hAnsi="Times New Roman"/>
          <w:b/>
          <w:color w:val="000000"/>
        </w:rPr>
        <w:t>ГБОУ СОШ №294</w:t>
      </w:r>
    </w:p>
    <w:p w:rsidR="00AB4FD0" w:rsidRPr="00AB4FD0" w:rsidRDefault="00AB4FD0" w:rsidP="00AB4FD0">
      <w:pPr>
        <w:spacing w:after="0" w:line="240" w:lineRule="auto"/>
        <w:ind w:left="120"/>
        <w:rPr>
          <w:rFonts w:ascii="Times New Roman" w:hAnsi="Times New Roman"/>
        </w:rPr>
      </w:pPr>
    </w:p>
    <w:p w:rsidR="00AB4FD0" w:rsidRPr="00AB4FD0" w:rsidRDefault="00AB4FD0" w:rsidP="00AB4FD0">
      <w:pPr>
        <w:spacing w:after="0" w:line="240" w:lineRule="auto"/>
        <w:ind w:left="120"/>
        <w:rPr>
          <w:rFonts w:ascii="Times New Roman" w:hAnsi="Times New Roman"/>
        </w:rPr>
      </w:pPr>
    </w:p>
    <w:p w:rsidR="00AB4FD0" w:rsidRPr="00AB4FD0" w:rsidRDefault="00AB4FD0" w:rsidP="00265C5C">
      <w:pPr>
        <w:spacing w:after="0" w:line="240" w:lineRule="auto"/>
        <w:ind w:left="120"/>
        <w:rPr>
          <w:rFonts w:ascii="Times New Roman" w:hAnsi="Times New Roman"/>
        </w:rPr>
      </w:pPr>
    </w:p>
    <w:p w:rsidR="00AB4FD0" w:rsidRPr="00AB4FD0" w:rsidRDefault="00AB4FD0" w:rsidP="00265C5C">
      <w:pPr>
        <w:spacing w:after="0" w:line="240" w:lineRule="auto"/>
        <w:ind w:left="120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B4FD0" w:rsidRPr="00AB4FD0" w:rsidTr="00D97389">
        <w:tc>
          <w:tcPr>
            <w:tcW w:w="3114" w:type="dxa"/>
          </w:tcPr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РАССМОТРЕНО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МО учителей начальных классов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________________________ 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О.А.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Протокол №1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от «27» августа   2025 г.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15" w:type="dxa"/>
          </w:tcPr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3115" w:type="dxa"/>
          </w:tcPr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 ГБОУ школа №294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________________________ 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Бутяев М.А.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№  235-од</w:t>
            </w:r>
          </w:p>
          <w:p w:rsidR="00AB4FD0" w:rsidRPr="00AB4FD0" w:rsidRDefault="00AB4FD0" w:rsidP="00265C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B4F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от «28» августа    2025 г.</w:t>
            </w:r>
          </w:p>
        </w:tc>
      </w:tr>
    </w:tbl>
    <w:p w:rsidR="00DF5EC0" w:rsidRPr="00CD434B" w:rsidRDefault="00DF5EC0" w:rsidP="00735605">
      <w:pPr>
        <w:spacing w:after="160" w:line="259" w:lineRule="auto"/>
        <w:ind w:left="120"/>
        <w:jc w:val="center"/>
        <w:rPr>
          <w:rFonts w:ascii="Times New Roman" w:hAnsi="Times New Roman"/>
          <w:sz w:val="20"/>
        </w:rPr>
      </w:pPr>
    </w:p>
    <w:p w:rsidR="00DF5EC0" w:rsidRPr="00CD434B" w:rsidRDefault="00DF5EC0" w:rsidP="00DF5EC0">
      <w:pPr>
        <w:rPr>
          <w:rFonts w:ascii="Times New Roman" w:hAnsi="Times New Roman"/>
          <w:sz w:val="20"/>
        </w:rPr>
      </w:pPr>
    </w:p>
    <w:p w:rsidR="00DF5EC0" w:rsidRPr="00CD434B" w:rsidRDefault="00DF5EC0" w:rsidP="00DF5EC0">
      <w:pPr>
        <w:rPr>
          <w:rFonts w:ascii="Times New Roman" w:hAnsi="Times New Roman"/>
          <w:sz w:val="20"/>
        </w:rPr>
      </w:pPr>
    </w:p>
    <w:p w:rsidR="00DF5EC0" w:rsidRPr="00CD434B" w:rsidRDefault="00DF5EC0" w:rsidP="00DF5EC0">
      <w:pPr>
        <w:rPr>
          <w:rFonts w:ascii="Times New Roman" w:hAnsi="Times New Roman"/>
          <w:sz w:val="20"/>
        </w:rPr>
      </w:pPr>
    </w:p>
    <w:p w:rsidR="00DF5EC0" w:rsidRPr="00CD434B" w:rsidRDefault="00DF5EC0" w:rsidP="00DF5EC0">
      <w:pPr>
        <w:rPr>
          <w:rFonts w:ascii="Times New Roman" w:hAnsi="Times New Roman"/>
          <w:sz w:val="20"/>
        </w:rPr>
      </w:pPr>
    </w:p>
    <w:p w:rsidR="00DF5EC0" w:rsidRPr="006D5172" w:rsidRDefault="00DF5EC0" w:rsidP="00DF5EC0">
      <w:pPr>
        <w:tabs>
          <w:tab w:val="left" w:pos="3564"/>
        </w:tabs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6D5172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DF5EC0" w:rsidRPr="006D5172" w:rsidRDefault="006D5172" w:rsidP="00DF5EC0">
      <w:pPr>
        <w:tabs>
          <w:tab w:val="left" w:pos="3564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курса</w:t>
      </w:r>
      <w:r w:rsidR="00DF5EC0" w:rsidRPr="006D5172">
        <w:rPr>
          <w:rFonts w:ascii="Times New Roman" w:hAnsi="Times New Roman"/>
          <w:b/>
          <w:sz w:val="24"/>
          <w:szCs w:val="24"/>
        </w:rPr>
        <w:t xml:space="preserve"> внеурочной деятельности «Волшебный мир искусства», </w:t>
      </w:r>
      <w:r w:rsidR="00735605">
        <w:rPr>
          <w:rFonts w:ascii="Times New Roman" w:hAnsi="Times New Roman"/>
          <w:b/>
          <w:sz w:val="24"/>
          <w:szCs w:val="24"/>
        </w:rPr>
        <w:t>1</w:t>
      </w:r>
      <w:r w:rsidR="00DF5EC0" w:rsidRPr="006D517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DF5EC0" w:rsidRPr="00CD434B" w:rsidRDefault="00DF5EC0" w:rsidP="00DF5EC0">
      <w:pPr>
        <w:spacing w:after="160" w:line="259" w:lineRule="auto"/>
        <w:ind w:left="120"/>
        <w:rPr>
          <w:rFonts w:ascii="Times New Roman" w:hAnsi="Times New Roman"/>
          <w:sz w:val="24"/>
          <w:szCs w:val="24"/>
        </w:rPr>
      </w:pPr>
    </w:p>
    <w:p w:rsidR="00DF5EC0" w:rsidRPr="00CD434B" w:rsidRDefault="00DF5EC0" w:rsidP="00DF5EC0">
      <w:pPr>
        <w:tabs>
          <w:tab w:val="left" w:pos="4425"/>
        </w:tabs>
        <w:rPr>
          <w:rFonts w:ascii="Times New Roman" w:hAnsi="Times New Roman"/>
          <w:sz w:val="20"/>
        </w:rPr>
      </w:pPr>
    </w:p>
    <w:p w:rsidR="00DF5EC0" w:rsidRPr="00CD434B" w:rsidRDefault="00DF5EC0" w:rsidP="00DF5EC0">
      <w:pPr>
        <w:rPr>
          <w:rFonts w:ascii="Times New Roman" w:hAnsi="Times New Roman"/>
          <w:sz w:val="20"/>
        </w:rPr>
      </w:pPr>
    </w:p>
    <w:p w:rsidR="00DF5EC0" w:rsidRDefault="00DF5EC0" w:rsidP="00DF5EC0">
      <w:pPr>
        <w:tabs>
          <w:tab w:val="left" w:pos="18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434B" w:rsidRDefault="00CD434B" w:rsidP="00DF5EC0">
      <w:pPr>
        <w:tabs>
          <w:tab w:val="left" w:pos="18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434B" w:rsidRDefault="00CD434B" w:rsidP="00DF5EC0">
      <w:pPr>
        <w:tabs>
          <w:tab w:val="left" w:pos="18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434B" w:rsidRDefault="00CD434B" w:rsidP="00DF5EC0">
      <w:pPr>
        <w:tabs>
          <w:tab w:val="left" w:pos="18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F5EC0" w:rsidRDefault="00DF5EC0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5EC0" w:rsidRDefault="00DF5EC0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5EC0" w:rsidRDefault="00DF5EC0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5605" w:rsidRDefault="00735605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5605" w:rsidRDefault="00735605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5605" w:rsidRDefault="00735605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5605" w:rsidRDefault="00735605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5605" w:rsidRDefault="00735605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5605" w:rsidRDefault="00735605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5EC0" w:rsidRDefault="00DF5EC0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5EC0" w:rsidRDefault="006D5172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Санкт-Петербург,</w:t>
      </w:r>
    </w:p>
    <w:p w:rsidR="006D5172" w:rsidRDefault="006D5172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AB4FD0">
        <w:rPr>
          <w:rFonts w:ascii="Times New Roman" w:hAnsi="Times New Roman"/>
          <w:b/>
          <w:sz w:val="24"/>
          <w:szCs w:val="24"/>
        </w:rPr>
        <w:t>5</w:t>
      </w:r>
    </w:p>
    <w:p w:rsidR="00DF5EC0" w:rsidRDefault="00DF5EC0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5EC0" w:rsidRDefault="00DF5EC0" w:rsidP="00CD1F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5EC0" w:rsidRPr="0052164F" w:rsidRDefault="00DF5EC0" w:rsidP="0052164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C3173" w:rsidRPr="00AB4FD0" w:rsidRDefault="00AB4FD0" w:rsidP="0052164F">
      <w:pPr>
        <w:suppressAutoHyphens/>
        <w:spacing w:after="0" w:line="240" w:lineRule="auto"/>
        <w:ind w:left="120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 w:rsidRPr="00AB4FD0">
        <w:rPr>
          <w:rFonts w:ascii="Times New Roman" w:hAnsi="Times New Roman"/>
          <w:b/>
          <w:sz w:val="20"/>
          <w:szCs w:val="20"/>
          <w:lang w:eastAsia="ar-SA"/>
        </w:rPr>
        <w:lastRenderedPageBreak/>
        <w:t>ПОЯСНИТЕЛЬНАЯ ЗАПИСКА</w:t>
      </w:r>
    </w:p>
    <w:p w:rsidR="005C3173" w:rsidRPr="0052164F" w:rsidRDefault="005C3173" w:rsidP="0052164F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2164F">
        <w:rPr>
          <w:rFonts w:ascii="Times New Roman" w:hAnsi="Times New Roman"/>
          <w:sz w:val="20"/>
          <w:szCs w:val="20"/>
        </w:rPr>
        <w:t xml:space="preserve">      </w:t>
      </w:r>
      <w:r w:rsidR="00D35722" w:rsidRPr="0052164F">
        <w:rPr>
          <w:rFonts w:ascii="Times New Roman" w:hAnsi="Times New Roman"/>
          <w:sz w:val="20"/>
          <w:szCs w:val="20"/>
        </w:rPr>
        <w:t>Рабочая программа по внеурочной дея</w:t>
      </w:r>
      <w:r w:rsidR="00C45E62" w:rsidRPr="0052164F">
        <w:rPr>
          <w:rFonts w:ascii="Times New Roman" w:hAnsi="Times New Roman"/>
          <w:sz w:val="20"/>
          <w:szCs w:val="20"/>
        </w:rPr>
        <w:t xml:space="preserve">тельности </w:t>
      </w:r>
      <w:r w:rsidR="00C45E62" w:rsidRPr="0052164F">
        <w:rPr>
          <w:rFonts w:ascii="Times New Roman" w:hAnsi="Times New Roman"/>
          <w:b/>
          <w:sz w:val="20"/>
          <w:szCs w:val="20"/>
        </w:rPr>
        <w:t>«</w:t>
      </w:r>
      <w:r w:rsidR="004146EE" w:rsidRPr="0052164F">
        <w:rPr>
          <w:rFonts w:ascii="Times New Roman" w:hAnsi="Times New Roman"/>
          <w:b/>
          <w:sz w:val="20"/>
          <w:szCs w:val="20"/>
        </w:rPr>
        <w:t>Волшебный мир искусства</w:t>
      </w:r>
      <w:r w:rsidRPr="0052164F">
        <w:rPr>
          <w:rFonts w:ascii="Times New Roman" w:hAnsi="Times New Roman"/>
          <w:b/>
          <w:sz w:val="20"/>
          <w:szCs w:val="20"/>
        </w:rPr>
        <w:t>»</w:t>
      </w:r>
      <w:r w:rsidRPr="0052164F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Pr="005C3173">
        <w:rPr>
          <w:rFonts w:ascii="Times New Roman" w:hAnsi="Times New Roman"/>
          <w:sz w:val="20"/>
          <w:szCs w:val="20"/>
          <w:lang w:eastAsia="ar-SA"/>
        </w:rPr>
        <w:t xml:space="preserve">для </w:t>
      </w:r>
      <w:r w:rsidRPr="0052164F">
        <w:rPr>
          <w:rFonts w:ascii="Times New Roman" w:hAnsi="Times New Roman"/>
          <w:sz w:val="20"/>
          <w:szCs w:val="20"/>
          <w:lang w:eastAsia="ar-SA"/>
        </w:rPr>
        <w:t>1</w:t>
      </w:r>
      <w:r w:rsidRPr="005C3173">
        <w:rPr>
          <w:rFonts w:ascii="Times New Roman" w:hAnsi="Times New Roman"/>
          <w:sz w:val="20"/>
          <w:szCs w:val="20"/>
          <w:lang w:eastAsia="ar-SA"/>
        </w:rPr>
        <w:t xml:space="preserve"> класса </w:t>
      </w:r>
      <w:r w:rsidRPr="005C3173">
        <w:rPr>
          <w:rFonts w:ascii="Times New Roman" w:eastAsia="Times New Roman" w:hAnsi="Times New Roman"/>
          <w:sz w:val="20"/>
          <w:szCs w:val="20"/>
          <w:lang w:eastAsia="ar-SA"/>
        </w:rPr>
        <w:t xml:space="preserve">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 </w:t>
      </w:r>
      <w:r w:rsidRPr="005C3173">
        <w:rPr>
          <w:rFonts w:ascii="Times New Roman" w:eastAsia="Times New Roman" w:hAnsi="Times New Roman"/>
          <w:i/>
          <w:sz w:val="20"/>
          <w:szCs w:val="20"/>
          <w:lang w:eastAsia="ar-SA"/>
        </w:rPr>
        <w:t>и включает пояснительную записку, содержание обучения, планируемые результаты освоения программы</w:t>
      </w:r>
      <w:r w:rsidRPr="005C3173">
        <w:rPr>
          <w:rFonts w:ascii="Times New Roman" w:eastAsia="Times New Roman" w:hAnsi="Times New Roman"/>
          <w:sz w:val="20"/>
          <w:szCs w:val="20"/>
          <w:lang w:eastAsia="ar-SA"/>
        </w:rPr>
        <w:t xml:space="preserve">. Пояснительная записка отражает </w:t>
      </w:r>
      <w:r w:rsidRPr="005C3173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общие цели и задачи изучения </w:t>
      </w:r>
      <w:r w:rsidRPr="0052164F">
        <w:rPr>
          <w:rFonts w:ascii="Times New Roman" w:hAnsi="Times New Roman"/>
          <w:b/>
          <w:sz w:val="20"/>
          <w:szCs w:val="20"/>
          <w:lang w:eastAsia="ar-SA"/>
        </w:rPr>
        <w:t>изобразительного искусства</w:t>
      </w:r>
      <w:r w:rsidRPr="005C3173">
        <w:rPr>
          <w:rFonts w:ascii="Times New Roman" w:hAnsi="Times New Roman"/>
          <w:b/>
          <w:sz w:val="20"/>
          <w:szCs w:val="20"/>
          <w:lang w:eastAsia="ar-SA"/>
        </w:rPr>
        <w:t>.</w:t>
      </w:r>
    </w:p>
    <w:p w:rsidR="005C3173" w:rsidRPr="0052164F" w:rsidRDefault="005C3173" w:rsidP="0052164F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52164F">
        <w:rPr>
          <w:rFonts w:ascii="Times New Roman" w:eastAsia="Times New Roman" w:hAnsi="Times New Roman"/>
          <w:sz w:val="20"/>
          <w:szCs w:val="20"/>
          <w:lang w:eastAsia="ar-SA"/>
        </w:rPr>
        <w:t xml:space="preserve">      </w:t>
      </w:r>
      <w:r w:rsidRPr="005C3173">
        <w:rPr>
          <w:rFonts w:ascii="Times New Roman" w:eastAsia="Times New Roman" w:hAnsi="Times New Roman"/>
          <w:sz w:val="20"/>
          <w:szCs w:val="20"/>
          <w:lang w:eastAsia="ar-SA"/>
        </w:rPr>
        <w:t xml:space="preserve"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Планируемые результаты освоения программы по </w:t>
      </w:r>
      <w:r w:rsidRPr="0052164F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изобразительному искусству </w:t>
      </w:r>
      <w:r w:rsidRPr="005C3173">
        <w:rPr>
          <w:rFonts w:ascii="Times New Roman" w:eastAsia="Times New Roman" w:hAnsi="Times New Roman"/>
          <w:sz w:val="20"/>
          <w:szCs w:val="20"/>
          <w:lang w:eastAsia="ar-SA"/>
        </w:rPr>
        <w:t>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640D0" w:rsidRPr="0052164F" w:rsidRDefault="005C3173" w:rsidP="0052164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C3173">
        <w:rPr>
          <w:rFonts w:ascii="Times New Roman" w:eastAsia="Arial Unicode MS" w:hAnsi="Times New Roman"/>
          <w:b/>
          <w:bCs/>
          <w:color w:val="000000"/>
          <w:sz w:val="20"/>
          <w:szCs w:val="20"/>
          <w:u w:color="000000"/>
          <w:bdr w:val="nil"/>
          <w:lang w:eastAsia="ru-RU"/>
        </w:rPr>
        <w:t>Цели программы:</w:t>
      </w:r>
      <w:r w:rsidR="0052164F">
        <w:rPr>
          <w:rFonts w:ascii="Times New Roman" w:hAnsi="Times New Roman"/>
          <w:sz w:val="20"/>
          <w:szCs w:val="20"/>
        </w:rPr>
        <w:t xml:space="preserve"> стала </w:t>
      </w:r>
      <w:r w:rsidR="00D35722" w:rsidRPr="0052164F">
        <w:rPr>
          <w:rFonts w:ascii="Times New Roman" w:hAnsi="Times New Roman"/>
          <w:b/>
          <w:sz w:val="20"/>
          <w:szCs w:val="20"/>
        </w:rPr>
        <w:t xml:space="preserve">цель </w:t>
      </w:r>
      <w:r w:rsidR="00D35722" w:rsidRPr="0052164F">
        <w:rPr>
          <w:rFonts w:ascii="Times New Roman" w:hAnsi="Times New Roman"/>
          <w:sz w:val="20"/>
          <w:szCs w:val="20"/>
        </w:rPr>
        <w:t xml:space="preserve">гармоничного единства личностного, познавательного, коммуникативного и социального  развития учащихся, воспитание у них интереса к активному познанию истории материальной  культуры и семейных традиций своего и других народов, уважительного отношения к труду. </w:t>
      </w:r>
    </w:p>
    <w:p w:rsidR="005C3173" w:rsidRPr="0052164F" w:rsidRDefault="005C3173" w:rsidP="005216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Задачи программы:</w:t>
      </w:r>
    </w:p>
    <w:p w:rsidR="00F640D0" w:rsidRPr="0052164F" w:rsidRDefault="00F640D0" w:rsidP="005216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Духовно – нравственное развитие личности.</w:t>
      </w:r>
    </w:p>
    <w:p w:rsidR="00F640D0" w:rsidRPr="0052164F" w:rsidRDefault="00F640D0" w:rsidP="005216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Развитие созидательных возможностей личности, творческих способностей, интуиции.</w:t>
      </w:r>
    </w:p>
    <w:p w:rsidR="00F640D0" w:rsidRPr="0052164F" w:rsidRDefault="00F640D0" w:rsidP="005216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Расширение кругозора.</w:t>
      </w:r>
    </w:p>
    <w:p w:rsidR="00F640D0" w:rsidRPr="0052164F" w:rsidRDefault="00F640D0" w:rsidP="005216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Развитие руки, глазомера и пр. через формирование практических умений.</w:t>
      </w:r>
    </w:p>
    <w:p w:rsidR="00F640D0" w:rsidRPr="0052164F" w:rsidRDefault="00F640D0" w:rsidP="005216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Выявление склонностей и интересов учащихся к профессиональной деятельности.</w:t>
      </w:r>
    </w:p>
    <w:p w:rsidR="00D35722" w:rsidRPr="0052164F" w:rsidRDefault="00D35722" w:rsidP="005216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Методологическая основа в достижении целевых ориентиров – реализация системно - деятельностного подхода на средней ступени обучения, предполагающая активизацию познавательной,  художественно-эстетической деятельности каждого учащегося с учетом его возрастных  особенностей, индивидуальных потребностей и возможностей.  Занятия  художественной  практической  деятельностью,  по  данной  программе    решают  не  только  задачи  художественного  воспитания,  но  и  более  масштабные  –  развивают  интеллектуально-творческий  потенциал  ребенка.  В  силу  того,  что  каждый  ребенок  является  неповторимой  индивидуальностью  со  своими  психофизиологическими  особенностями  и  эмоциональными  предпочтениями,  необходимо  предоставить  ему  как  можно  более  полный  арсенал средств  самореализации. Освоение множества технологических приемов  при  работе  с  разнообразными материалами в условиях простора для свободного творчества помогает детям  познать  и  развить  собственные  возможности  и  способности,  создает  условия  для  развития  инициативности, изобретательности, гибкости мышления.  Важное  направление  в  содержании  п</w:t>
      </w:r>
      <w:r w:rsidR="00C45E62" w:rsidRPr="0052164F">
        <w:rPr>
          <w:rFonts w:ascii="Times New Roman" w:hAnsi="Times New Roman"/>
          <w:sz w:val="20"/>
          <w:szCs w:val="20"/>
        </w:rPr>
        <w:t>рограммы  «</w:t>
      </w:r>
      <w:r w:rsidR="0074291A" w:rsidRPr="0052164F">
        <w:rPr>
          <w:rFonts w:ascii="Times New Roman" w:hAnsi="Times New Roman"/>
          <w:sz w:val="20"/>
          <w:szCs w:val="20"/>
        </w:rPr>
        <w:t>Палитра</w:t>
      </w:r>
      <w:r w:rsidRPr="0052164F">
        <w:rPr>
          <w:rFonts w:ascii="Times New Roman" w:hAnsi="Times New Roman"/>
          <w:sz w:val="20"/>
          <w:szCs w:val="20"/>
        </w:rPr>
        <w:t xml:space="preserve">»    уделяется  духовно-нравственному воспитанию  школьника.  На уровне  предметного  содержания  создаются условия для воспитания: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-  патриотизма: через активное познание истории материальной культуры и традиций  своего и других народов;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-  трудолюбия,  творческого  отношения  к  учению,  труду,  жизни  (привитие  детям  уважительного  отношения  к  труду,  трудовых  навыков  и  умений  самостоятельного  конструирования  и  моделирования  изделий,  навыков  творческого  оформления  результатов своего труда и др.); 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-   ценностного  отношения  к  прекрасному,  формирования  представлений  об  эстетических  ценностях  (знакомство  обучающихся  с  художественно-ценными  примерами  материального  мира,  восприятие  красоты  природы,  эстетическая  выразительность предметов  рукотворного  мира,  эстетика труда,  эстетика  трудовых  отношений в процессе выполнения коллективных художественных проектов);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-  ценностного  отношения  к  природе,  окружающей  среде  (создание  из  различного  материала образов картин природы, животных, бережное отношение к окружающей  среде в процессе работы с природным материалом и др.);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 -  ценностного  отношения  к  здоровью  (освоение  приемов  безопасной  работы  с  инструментами, понимание детьми необходимости применения экологически чистых  материалов, организация здорового созидательного досуга и т.д.).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 Наряду  с  реализацией  концепции  духовно-нравственного  воспитания, </w:t>
      </w:r>
      <w:r w:rsidR="00C45E62" w:rsidRPr="0052164F">
        <w:rPr>
          <w:rFonts w:ascii="Times New Roman" w:hAnsi="Times New Roman"/>
          <w:sz w:val="20"/>
          <w:szCs w:val="20"/>
        </w:rPr>
        <w:t xml:space="preserve"> задачами  привития   ученикам </w:t>
      </w:r>
      <w:r w:rsidR="00735605" w:rsidRPr="0052164F">
        <w:rPr>
          <w:rFonts w:ascii="Times New Roman" w:hAnsi="Times New Roman"/>
          <w:sz w:val="20"/>
          <w:szCs w:val="20"/>
        </w:rPr>
        <w:t>1</w:t>
      </w:r>
      <w:r w:rsidR="00CD1FD4" w:rsidRPr="0052164F">
        <w:rPr>
          <w:rFonts w:ascii="Times New Roman" w:hAnsi="Times New Roman"/>
          <w:sz w:val="20"/>
          <w:szCs w:val="20"/>
        </w:rPr>
        <w:t xml:space="preserve"> </w:t>
      </w:r>
      <w:r w:rsidRPr="0052164F">
        <w:rPr>
          <w:rFonts w:ascii="Times New Roman" w:hAnsi="Times New Roman"/>
          <w:sz w:val="20"/>
          <w:szCs w:val="20"/>
        </w:rPr>
        <w:t>класса технологических  знаний,  трудовых  умени</w:t>
      </w:r>
      <w:r w:rsidR="00C45E62" w:rsidRPr="0052164F">
        <w:rPr>
          <w:rFonts w:ascii="Times New Roman" w:hAnsi="Times New Roman"/>
          <w:sz w:val="20"/>
          <w:szCs w:val="20"/>
        </w:rPr>
        <w:t>й  и  навыков  программа  «</w:t>
      </w:r>
      <w:r w:rsidR="0074291A" w:rsidRPr="0052164F">
        <w:rPr>
          <w:rFonts w:ascii="Times New Roman" w:hAnsi="Times New Roman"/>
          <w:sz w:val="20"/>
          <w:szCs w:val="20"/>
        </w:rPr>
        <w:t>Палитра</w:t>
      </w:r>
      <w:r w:rsidRPr="0052164F">
        <w:rPr>
          <w:rFonts w:ascii="Times New Roman" w:hAnsi="Times New Roman"/>
          <w:sz w:val="20"/>
          <w:szCs w:val="20"/>
        </w:rPr>
        <w:t xml:space="preserve">» выделяет и другие приоритетные направления, среди которых: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-  интеграция  предметных  областей  в  формировании целостной  картины  мира и  развитии  универсальных учебных действий;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формирование информационной грамотности современного школьника;  - развитие коммуникативной компетентности;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 -  формирование  умения  планировать,  контролировать  и  оценивать  учебные  действия  в  соответствии с поставленной задачей и условиями ее реализации;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 -использование знаково-символических средств  представления информации для создания  моделей изучаемых объектов и процессов, схем решения учебных и практических задач;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lastRenderedPageBreak/>
        <w:t xml:space="preserve">  -  овладение  логическими  действиями  сравнения,  анализа,  синтеза,  обобщения,  классификации  по  родовидовым  признакам,  установления  аналогий  и  причинно- следственных связей, построения рассуждений, отнесения к известным понятиям. </w:t>
      </w:r>
    </w:p>
    <w:p w:rsidR="00D35722" w:rsidRPr="0052164F" w:rsidRDefault="008D2CBA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1.</w:t>
      </w:r>
      <w:r w:rsidR="00D35722" w:rsidRPr="0052164F">
        <w:rPr>
          <w:rFonts w:ascii="Times New Roman" w:hAnsi="Times New Roman"/>
          <w:b/>
          <w:sz w:val="20"/>
          <w:szCs w:val="20"/>
        </w:rPr>
        <w:t>Основные содержательные линии</w:t>
      </w:r>
      <w:r w:rsidR="00D35722" w:rsidRPr="0052164F">
        <w:rPr>
          <w:rFonts w:ascii="Times New Roman" w:hAnsi="Times New Roman"/>
          <w:sz w:val="20"/>
          <w:szCs w:val="20"/>
        </w:rPr>
        <w:t xml:space="preserve"> программы направлены на личностное развитие учащихся,  воспитание  у  них  интереса  к  различным  видам  деятельности,  получение  и  развитие  определенных  профессиональных  навыков.  Программа  дает  возможность  ребенку  как  можно  более полно представить   себе  место, роль, значение и применение материала в окружающей  жизни.  Связь  прикладного  творчества,  осуществляемого  во  внеурочное  время,  с  содержанием  обучения    по  другим  предметам  обогащает  занятия  художественным  трудом    и  повышает  заинтересованность  учащихся.  Поэтому  программой  предусматриваются  тематические  пересечения  с  такими  дисциплинами,  как  математика  (построение  геометрических  фигур,  разметка циркулем, линейкой и угольником, расчет необходимых размеров и др.), би</w:t>
      </w:r>
      <w:r w:rsidR="004146EE" w:rsidRPr="0052164F">
        <w:rPr>
          <w:rFonts w:ascii="Times New Roman" w:hAnsi="Times New Roman"/>
          <w:sz w:val="20"/>
          <w:szCs w:val="20"/>
        </w:rPr>
        <w:t>олог</w:t>
      </w:r>
      <w:r w:rsidR="00D35722" w:rsidRPr="0052164F">
        <w:rPr>
          <w:rFonts w:ascii="Times New Roman" w:hAnsi="Times New Roman"/>
          <w:sz w:val="20"/>
          <w:szCs w:val="20"/>
        </w:rPr>
        <w:t xml:space="preserve">ия (создание образов животного и растительного мира). При  создании художественных образов используются те же средства художественной  выразительности, которые дети осваивают на уроках ИЗО. 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Системно - деятельностный  и  личностный</w:t>
      </w:r>
      <w:r w:rsidRPr="0052164F">
        <w:rPr>
          <w:rFonts w:ascii="Times New Roman" w:hAnsi="Times New Roman"/>
          <w:sz w:val="20"/>
          <w:szCs w:val="20"/>
        </w:rPr>
        <w:t xml:space="preserve">  подходы  на средней ступени  обучения предполагают  активизацию  познавательной  деятельности  каждого  учащегося  с  учетом  его  возрастных  и  индивидуальных  особенностей.  Исходя  из  этого,  п</w:t>
      </w:r>
      <w:r w:rsidR="00C45E62" w:rsidRPr="0052164F">
        <w:rPr>
          <w:rFonts w:ascii="Times New Roman" w:hAnsi="Times New Roman"/>
          <w:sz w:val="20"/>
          <w:szCs w:val="20"/>
        </w:rPr>
        <w:t>рограмм</w:t>
      </w:r>
      <w:r w:rsidR="00E85DF5" w:rsidRPr="0052164F">
        <w:rPr>
          <w:rFonts w:ascii="Times New Roman" w:hAnsi="Times New Roman"/>
          <w:sz w:val="20"/>
          <w:szCs w:val="20"/>
        </w:rPr>
        <w:t>а  «</w:t>
      </w:r>
      <w:r w:rsidR="003646FD" w:rsidRPr="0052164F">
        <w:rPr>
          <w:rFonts w:ascii="Times New Roman" w:hAnsi="Times New Roman"/>
          <w:sz w:val="20"/>
          <w:szCs w:val="20"/>
        </w:rPr>
        <w:t>Палитра</w:t>
      </w:r>
      <w:r w:rsidRPr="0052164F">
        <w:rPr>
          <w:rFonts w:ascii="Times New Roman" w:hAnsi="Times New Roman"/>
          <w:sz w:val="20"/>
          <w:szCs w:val="20"/>
        </w:rPr>
        <w:t xml:space="preserve">»  предусматривает большое количество развивающих заданий поискового и творческого характера.  Раскрытие личностного потенциала младшего школьника реализуется  путём  индивидуализации  учебных заданий. Ученик всегда имеет возможность принять самостоятельное решение о выборе  задания,  исходя  из  степени  его  сложности.  Он  может  заменить  предлагаемые  материалы  и  инструменты  на  другие,  с  аналогичными  свойствами  и  качествами.  Содержание  программы  нацелено  на  активизацию  художественно-эстетической,  познавательной  деятельности  каждого  учащегося  с  учетом  его  возрастных  особенностей,  индивидуальных  потребностей  и  возможностей,    формирование  мотивации детей к труду, к активной деятельности на уроке и во внеурочное время.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В программе уделяется большое внимание формированию информационной грамотности на  основе  разумного  использования  развивающего  потенциала  информационной  среды  образовательного  учреждения  и  возможностей  современного  школьника.  Передача  учебной  информации  производится  различными  способами  (рисунки,  схемы,  выкройки,  чертежи,  условные обозначения). Включены задания, направленные на активный поиск новой информации  –  в  книгах,  словарях,  справочниках.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 Развитие  коммуникативной  компетентности  происходит  посредством  приобретения  опыта  коллективного  взаимодействия,  формирования  умения  участвовать в учебном диалоге, развития  рефлексии как  важнейшего качества, определяющего  социальную  роль  ребенка.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 xml:space="preserve"> Программа  курса  предусматривает</w:t>
      </w:r>
      <w:r w:rsidRPr="0052164F">
        <w:rPr>
          <w:rFonts w:ascii="Times New Roman" w:hAnsi="Times New Roman"/>
          <w:sz w:val="20"/>
          <w:szCs w:val="20"/>
        </w:rPr>
        <w:t xml:space="preserve">  задания, предлагающие  разные  виды  коллективного  взаимодействия:  работа  в  парах,  работа  в  малых  группах,  коллективный  творческий проект, инсценировки, презентации своих работ</w:t>
      </w:r>
      <w:r w:rsidR="00C45E62" w:rsidRPr="0052164F">
        <w:rPr>
          <w:rFonts w:ascii="Times New Roman" w:hAnsi="Times New Roman"/>
          <w:sz w:val="20"/>
          <w:szCs w:val="20"/>
        </w:rPr>
        <w:t>.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Социализирующую функцию учебно-методических и информационных ресурсов образования  обеспечивает ориентация содержания занятий  на жизненные потребности детей. 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У  ребёнка  формируются  умения  ориентироваться  в  окружающем  мире  и  адекватно  реагировать  на  жизненные  ситуации.  Значительное  внимание  должно  уделяться  повышению  мотивации.  Ведь  на</w:t>
      </w:r>
      <w:r w:rsidR="00C45E62" w:rsidRPr="0052164F">
        <w:rPr>
          <w:rFonts w:ascii="Times New Roman" w:hAnsi="Times New Roman"/>
          <w:sz w:val="20"/>
          <w:szCs w:val="20"/>
        </w:rPr>
        <w:t xml:space="preserve">стоящий процесс  изобразительного </w:t>
      </w:r>
      <w:r w:rsidRPr="0052164F">
        <w:rPr>
          <w:rFonts w:ascii="Times New Roman" w:hAnsi="Times New Roman"/>
          <w:sz w:val="20"/>
          <w:szCs w:val="20"/>
        </w:rPr>
        <w:t xml:space="preserve">  творчества невозможно представить без  особого эмоционального фона, без состояния вдохновения, желания творить. В таком состоянии  легче  усваиваются  навыки  и  приемы,  активизируются  фантазия  и  изобретательность.  Произведения, возникающие в этот момент в руках детей, невозможно сравнить с результатом  рутинной работы.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 Для того чтобы вызвать у детей устойчивое желание работать над данной поделкой, учебные  пособия  дополнены  разного  рода  информационным  содержанием  для  того  чтобы  расширять  представления об изображаемых объектах, анализировать целевое назначение поделки.   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Существенную помощь в достижении поставленных задач окажет методически грамотно  построенная работа на занятии.  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На  первом  этапе  формируется  деятельность  наблюдения.  Ребенок  анализирует  изображение  поделки,  пытается  понять,  как  она  выполнена,  из  каких  материалов.  Далее  он  должен определить основные этапы работы и их последовательность, обучаясь при этом навыкам  самостоятельного планирования своих действий. В большинстве случаев основные этапы работы  показаны в пособиях в виде схем и рисунков. Однако дети имеют возможность предлагать свои  варианты,  пытаться  усовершенствовать  приёмы  и  методы,  учиться  применять  их  на  других  материалах.    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 xml:space="preserve"> Следует помнить,  что  задача  занятия  — освоение нового технологического  приема  или  комбинация  ранее  известных  приемов,  а  не  точное  повторение  поделки,  предложенной  учителем.  Такой  подход  позволяет  оптимально  учитывать  возможности  каждого  учащегося,  поскольку допускаются варианты как упрощения, так и усложнения задания.  </w:t>
      </w:r>
    </w:p>
    <w:p w:rsidR="00F640D0" w:rsidRPr="0052164F" w:rsidRDefault="00D35722" w:rsidP="005216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Содер</w:t>
      </w:r>
      <w:r w:rsidR="000E4B1E" w:rsidRPr="0052164F">
        <w:rPr>
          <w:rFonts w:ascii="Times New Roman" w:hAnsi="Times New Roman"/>
          <w:b/>
          <w:sz w:val="20"/>
          <w:szCs w:val="20"/>
        </w:rPr>
        <w:t>жание программы</w:t>
      </w:r>
      <w:r w:rsidR="000E4B1E" w:rsidRPr="0052164F">
        <w:rPr>
          <w:rFonts w:ascii="Times New Roman" w:hAnsi="Times New Roman"/>
          <w:sz w:val="20"/>
          <w:szCs w:val="20"/>
        </w:rPr>
        <w:t xml:space="preserve"> составлено на 3</w:t>
      </w:r>
      <w:r w:rsidR="005C3173" w:rsidRPr="0052164F">
        <w:rPr>
          <w:rFonts w:ascii="Times New Roman" w:hAnsi="Times New Roman"/>
          <w:sz w:val="20"/>
          <w:szCs w:val="20"/>
        </w:rPr>
        <w:t>3</w:t>
      </w:r>
      <w:r w:rsidR="000E4B1E" w:rsidRPr="0052164F">
        <w:rPr>
          <w:rFonts w:ascii="Times New Roman" w:hAnsi="Times New Roman"/>
          <w:sz w:val="20"/>
          <w:szCs w:val="20"/>
        </w:rPr>
        <w:t xml:space="preserve"> час</w:t>
      </w:r>
      <w:r w:rsidR="005C3173" w:rsidRPr="0052164F">
        <w:rPr>
          <w:rFonts w:ascii="Times New Roman" w:hAnsi="Times New Roman"/>
          <w:sz w:val="20"/>
          <w:szCs w:val="20"/>
        </w:rPr>
        <w:t>а</w:t>
      </w:r>
      <w:r w:rsidRPr="0052164F">
        <w:rPr>
          <w:rFonts w:ascii="Times New Roman" w:hAnsi="Times New Roman"/>
          <w:sz w:val="20"/>
          <w:szCs w:val="20"/>
        </w:rPr>
        <w:t xml:space="preserve"> (1 час в неделю). Программа имеет блочный принцип и состоит из отдельных разделов.</w:t>
      </w:r>
    </w:p>
    <w:p w:rsidR="0052164F" w:rsidRDefault="0052164F" w:rsidP="0052164F">
      <w:pPr>
        <w:widowControl w:val="0"/>
        <w:autoSpaceDE w:val="0"/>
        <w:autoSpaceDN w:val="0"/>
        <w:spacing w:after="0" w:line="240" w:lineRule="auto"/>
        <w:ind w:left="1384" w:right="691"/>
        <w:jc w:val="center"/>
        <w:outlineLvl w:val="2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52164F" w:rsidRDefault="0052164F" w:rsidP="0052164F">
      <w:pPr>
        <w:widowControl w:val="0"/>
        <w:autoSpaceDE w:val="0"/>
        <w:autoSpaceDN w:val="0"/>
        <w:spacing w:after="0" w:line="240" w:lineRule="auto"/>
        <w:ind w:left="1384" w:right="691"/>
        <w:jc w:val="center"/>
        <w:outlineLvl w:val="2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52164F" w:rsidRDefault="0052164F" w:rsidP="0052164F">
      <w:pPr>
        <w:widowControl w:val="0"/>
        <w:autoSpaceDE w:val="0"/>
        <w:autoSpaceDN w:val="0"/>
        <w:spacing w:after="0" w:line="240" w:lineRule="auto"/>
        <w:ind w:left="1384" w:right="691"/>
        <w:jc w:val="center"/>
        <w:outlineLvl w:val="2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5C3173" w:rsidRPr="005C3173" w:rsidRDefault="005C3173" w:rsidP="0052164F">
      <w:pPr>
        <w:widowControl w:val="0"/>
        <w:autoSpaceDE w:val="0"/>
        <w:autoSpaceDN w:val="0"/>
        <w:spacing w:after="0" w:line="240" w:lineRule="auto"/>
        <w:ind w:left="1384" w:right="691"/>
        <w:jc w:val="center"/>
        <w:outlineLvl w:val="2"/>
        <w:rPr>
          <w:rFonts w:ascii="Times New Roman" w:eastAsia="Times New Roman" w:hAnsi="Times New Roman"/>
          <w:b/>
          <w:bCs/>
          <w:sz w:val="20"/>
          <w:szCs w:val="20"/>
        </w:rPr>
      </w:pPr>
      <w:r w:rsidRPr="005C3173">
        <w:rPr>
          <w:rFonts w:ascii="Times New Roman" w:eastAsia="Times New Roman" w:hAnsi="Times New Roman"/>
          <w:b/>
          <w:bCs/>
          <w:sz w:val="20"/>
          <w:szCs w:val="20"/>
        </w:rPr>
        <w:lastRenderedPageBreak/>
        <w:t>Содержание</w:t>
      </w:r>
      <w:r w:rsidRPr="005C3173">
        <w:rPr>
          <w:rFonts w:ascii="Times New Roman" w:eastAsia="Times New Roman" w:hAnsi="Times New Roman"/>
          <w:b/>
          <w:bCs/>
          <w:spacing w:val="-9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программы</w:t>
      </w:r>
      <w:r w:rsidRPr="005C3173">
        <w:rPr>
          <w:rFonts w:ascii="Times New Roman" w:eastAsia="Times New Roman" w:hAnsi="Times New Roman"/>
          <w:b/>
          <w:bCs/>
          <w:spacing w:val="-8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внеурочной</w:t>
      </w:r>
      <w:r w:rsidRPr="005C3173">
        <w:rPr>
          <w:rFonts w:ascii="Times New Roman" w:eastAsia="Times New Roman" w:hAnsi="Times New Roman"/>
          <w:b/>
          <w:bCs/>
          <w:spacing w:val="-9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деятельности</w:t>
      </w:r>
    </w:p>
    <w:p w:rsidR="005C3173" w:rsidRPr="005C3173" w:rsidRDefault="005C3173" w:rsidP="0052164F">
      <w:pPr>
        <w:widowControl w:val="0"/>
        <w:autoSpaceDE w:val="0"/>
        <w:autoSpaceDN w:val="0"/>
        <w:spacing w:after="0" w:line="240" w:lineRule="auto"/>
        <w:ind w:left="1384" w:right="693"/>
        <w:jc w:val="center"/>
        <w:outlineLvl w:val="2"/>
        <w:rPr>
          <w:rFonts w:ascii="Times New Roman" w:eastAsia="Times New Roman" w:hAnsi="Times New Roman"/>
          <w:b/>
          <w:bCs/>
          <w:sz w:val="20"/>
          <w:szCs w:val="20"/>
        </w:rPr>
      </w:pPr>
      <w:bookmarkStart w:id="2" w:name="_bookmark4"/>
      <w:bookmarkEnd w:id="2"/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«</w:t>
      </w:r>
      <w:r w:rsidRPr="0052164F">
        <w:rPr>
          <w:rFonts w:ascii="Times New Roman" w:eastAsia="Times New Roman" w:hAnsi="Times New Roman"/>
          <w:b/>
          <w:bCs/>
          <w:sz w:val="20"/>
          <w:szCs w:val="20"/>
        </w:rPr>
        <w:t>Волшебный мир искусства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»</w:t>
      </w:r>
    </w:p>
    <w:p w:rsidR="005C3173" w:rsidRPr="005C3173" w:rsidRDefault="005C3173" w:rsidP="0052164F">
      <w:pPr>
        <w:suppressAutoHyphens/>
        <w:spacing w:after="0" w:line="240" w:lineRule="auto"/>
        <w:ind w:right="2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173" w:rsidRPr="005C3173" w:rsidRDefault="005C3173" w:rsidP="0052164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b/>
          <w:sz w:val="20"/>
          <w:szCs w:val="20"/>
          <w:lang w:eastAsia="ru-RU"/>
        </w:rPr>
        <w:t>1</w:t>
      </w:r>
      <w:r w:rsidRPr="005C317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2618"/>
        <w:gridCol w:w="5917"/>
      </w:tblGrid>
      <w:tr w:rsidR="0052164F" w:rsidRPr="0052164F" w:rsidTr="00D97389">
        <w:trPr>
          <w:trHeight w:val="463"/>
        </w:trPr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раздела</w:t>
            </w:r>
          </w:p>
        </w:tc>
        <w:tc>
          <w:tcPr>
            <w:tcW w:w="3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темы раздела</w:t>
            </w:r>
          </w:p>
        </w:tc>
      </w:tr>
      <w:tr w:rsidR="0052164F" w:rsidRPr="0052164F" w:rsidTr="00D97389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164F" w:rsidRPr="0052164F" w:rsidTr="00D9738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Художественные материалы и природа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Изучение свойств художественных  материалов, работа на мятой бумаге в технике «по сырому». Понятие «Натюрморт»</w:t>
            </w:r>
          </w:p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164F" w:rsidRPr="0052164F" w:rsidTr="00D9738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Спешите делать добро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Рисование по представлению животных, бабочек(симметрия), жуков. Понятие «Пейзаж».</w:t>
            </w:r>
          </w:p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164F" w:rsidRPr="0052164F" w:rsidTr="00D9738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горжусь своей страной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Странички истории Древней Руси. Русское народное декоративно – прикладное искусство. Эскизы росписей: Хохлома, Гжель, Городец. Виды матрешки.</w:t>
            </w:r>
          </w:p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164F" w:rsidRPr="0052164F" w:rsidTr="00D9738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узнаю мир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Тема космоса, фантастики, работа в технике «граттаж». Создание открытки ко Дню Победы. Работа над весенним пейзажем.</w:t>
            </w:r>
          </w:p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C3173" w:rsidRPr="0052164F" w:rsidRDefault="005C3173" w:rsidP="005216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5EC0" w:rsidRPr="0052164F" w:rsidRDefault="00DF5EC0" w:rsidP="0052164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35722" w:rsidRPr="0052164F" w:rsidRDefault="005C3173" w:rsidP="0052164F">
      <w:pPr>
        <w:widowControl w:val="0"/>
        <w:autoSpaceDE w:val="0"/>
        <w:autoSpaceDN w:val="0"/>
        <w:spacing w:after="0" w:line="240" w:lineRule="auto"/>
        <w:ind w:left="843"/>
        <w:jc w:val="center"/>
        <w:outlineLvl w:val="2"/>
        <w:rPr>
          <w:rFonts w:ascii="Times New Roman" w:eastAsia="Times New Roman" w:hAnsi="Times New Roman"/>
          <w:b/>
          <w:bCs/>
          <w:sz w:val="20"/>
          <w:szCs w:val="20"/>
        </w:rPr>
      </w:pP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Планируемые</w:t>
      </w:r>
      <w:r w:rsidRPr="005C3173">
        <w:rPr>
          <w:rFonts w:ascii="Times New Roman" w:eastAsia="Times New Roman" w:hAnsi="Times New Roman"/>
          <w:b/>
          <w:bCs/>
          <w:spacing w:val="-6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результаты</w:t>
      </w:r>
      <w:r w:rsidRPr="005C3173">
        <w:rPr>
          <w:rFonts w:ascii="Times New Roman" w:eastAsia="Times New Roman" w:hAnsi="Times New Roman"/>
          <w:b/>
          <w:bCs/>
          <w:spacing w:val="-6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освоения</w:t>
      </w:r>
      <w:r w:rsidRPr="005C3173">
        <w:rPr>
          <w:rFonts w:ascii="Times New Roman" w:eastAsia="Times New Roman" w:hAnsi="Times New Roman"/>
          <w:b/>
          <w:bCs/>
          <w:spacing w:val="-5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программы</w:t>
      </w:r>
      <w:r w:rsidRPr="005C3173">
        <w:rPr>
          <w:rFonts w:ascii="Times New Roman" w:eastAsia="Times New Roman" w:hAnsi="Times New Roman"/>
          <w:b/>
          <w:bCs/>
          <w:spacing w:val="-6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внеурочных</w:t>
      </w:r>
      <w:r w:rsidRPr="005C3173">
        <w:rPr>
          <w:rFonts w:ascii="Times New Roman" w:eastAsia="Times New Roman" w:hAnsi="Times New Roman"/>
          <w:b/>
          <w:bCs/>
          <w:spacing w:val="-6"/>
          <w:sz w:val="20"/>
          <w:szCs w:val="20"/>
        </w:rPr>
        <w:t xml:space="preserve"> </w:t>
      </w:r>
      <w:r w:rsidRPr="005C3173">
        <w:rPr>
          <w:rFonts w:ascii="Times New Roman" w:eastAsia="Times New Roman" w:hAnsi="Times New Roman"/>
          <w:b/>
          <w:bCs/>
          <w:sz w:val="20"/>
          <w:szCs w:val="20"/>
        </w:rPr>
        <w:t>занятий</w:t>
      </w:r>
      <w:bookmarkStart w:id="3" w:name="_bookmark6"/>
      <w:bookmarkEnd w:id="3"/>
      <w:r w:rsidRPr="005C3173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52164F">
        <w:rPr>
          <w:rFonts w:ascii="Times New Roman" w:hAnsi="Times New Roman"/>
          <w:b/>
          <w:sz w:val="20"/>
          <w:szCs w:val="20"/>
        </w:rPr>
        <w:t>«Волшебный мир искусства»</w:t>
      </w:r>
    </w:p>
    <w:p w:rsidR="00DF5EC0" w:rsidRPr="0052164F" w:rsidRDefault="00DF5EC0" w:rsidP="0052164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35722" w:rsidRPr="0052164F" w:rsidRDefault="00D35722" w:rsidP="0052164F">
      <w:pPr>
        <w:spacing w:after="0" w:line="240" w:lineRule="auto"/>
        <w:ind w:firstLine="709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Личностные универсальные учебные действия</w:t>
      </w:r>
    </w:p>
    <w:p w:rsidR="00D35722" w:rsidRPr="0052164F" w:rsidRDefault="00D35722" w:rsidP="0052164F">
      <w:pPr>
        <w:spacing w:after="0" w:line="240" w:lineRule="auto"/>
        <w:ind w:firstLine="709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У обучающегося будут сформированы: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широкая мотивационная основа художественно-творческой деятельности, включающая социальные, учебно-познавательные и внешние мотивы;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интерес к новым видам прикладного творчества, к новым способам самовыражения;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устойчивый познавательный интерес к новым способам исследования технологий и материалов;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адекватное понимания причин успешности/</w:t>
      </w:r>
      <w:r w:rsidR="00CD1FD4" w:rsidRPr="0052164F">
        <w:rPr>
          <w:rFonts w:ascii="Times New Roman" w:hAnsi="Times New Roman"/>
          <w:sz w:val="20"/>
          <w:szCs w:val="20"/>
        </w:rPr>
        <w:t>не успешности</w:t>
      </w:r>
      <w:r w:rsidRPr="0052164F">
        <w:rPr>
          <w:rFonts w:ascii="Times New Roman" w:hAnsi="Times New Roman"/>
          <w:sz w:val="20"/>
          <w:szCs w:val="20"/>
        </w:rPr>
        <w:t xml:space="preserve"> творческой деятельности;</w:t>
      </w:r>
    </w:p>
    <w:p w:rsidR="00D35722" w:rsidRPr="0052164F" w:rsidRDefault="00D35722" w:rsidP="0052164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Регулятивные универсальные учебные действия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Обучающийся научится: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принимать и сохранять учебно-творческую задачу;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учитывать выделенные в пособиях этапы работы;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планировать свои действия;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осуществлять итоговый и пошаговый контроль;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адекватно воспринимать оценку учителя;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различать способ и результат действия;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вносить коррективы в действия на основе их оценки и учета сделанных ошибок;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выполнять учебные действия в материале, речи, в уме.</w:t>
      </w:r>
    </w:p>
    <w:p w:rsidR="00D35722" w:rsidRPr="0052164F" w:rsidRDefault="00D35722" w:rsidP="0052164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Коммуникативные универсальные учебные действия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Учащиеся смогут: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допускать существование различных точек зрения и различных вариантов выполнения поставленной творческой задачи;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учитывать разные мнения, стремиться к координации при выполнении коллективных работ;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формулировать собственное мнение и позицию;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договариваться, приходить к общему решению;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соблюдать корректность в высказываниях;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задавать вопросы по существу;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использовать речь для регуляции своего действия;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контролировать действия партнера;</w:t>
      </w:r>
    </w:p>
    <w:p w:rsidR="00D35722" w:rsidRPr="0052164F" w:rsidRDefault="00D35722" w:rsidP="0052164F">
      <w:pPr>
        <w:spacing w:after="0" w:line="240" w:lineRule="auto"/>
        <w:ind w:firstLine="709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Познавательные универсальные учебные действия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Обучающийся научится: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использовать знаки, символы, модели, схемы для решения познавательных и творческих задач и представления их результатов;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высказываться в устной и письменной форме;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анализировать объекты, выделять главное;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lastRenderedPageBreak/>
        <w:t>- осуществлять синтез (целое из частей);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проводить сравнение,  классификацию по разным критериям;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устанавливать причинно-следственные связи;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строить рассуждения об объекте;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обобщать (выделять класс объектов по какому-либо признаку);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подводить под понятие;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устанавливать аналогии;</w:t>
      </w:r>
    </w:p>
    <w:p w:rsidR="00D35722" w:rsidRPr="0052164F" w:rsidRDefault="00D35722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Проводить наблюдения и эксперименты, высказывать суждения, делать умозаключения и выводы.</w:t>
      </w:r>
    </w:p>
    <w:p w:rsidR="00D35722" w:rsidRPr="0052164F" w:rsidRDefault="00D35722" w:rsidP="0052164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2164F">
        <w:rPr>
          <w:rFonts w:ascii="Times New Roman" w:hAnsi="Times New Roman"/>
          <w:b/>
          <w:sz w:val="20"/>
          <w:szCs w:val="20"/>
        </w:rPr>
        <w:t>В результате занятий по предложенной программе учащиеся получат возможность: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р</w:t>
      </w:r>
      <w:r w:rsidR="00D35722" w:rsidRPr="0052164F">
        <w:rPr>
          <w:rFonts w:ascii="Times New Roman" w:hAnsi="Times New Roman"/>
          <w:sz w:val="20"/>
          <w:szCs w:val="20"/>
        </w:rPr>
        <w:t>азвить воображение, образное мышление, интеллект, фантазию, техническое мышление, конструкторские способности, сформировать познавательные интересы;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р</w:t>
      </w:r>
      <w:r w:rsidR="00D35722" w:rsidRPr="0052164F">
        <w:rPr>
          <w:rFonts w:ascii="Times New Roman" w:hAnsi="Times New Roman"/>
          <w:sz w:val="20"/>
          <w:szCs w:val="20"/>
        </w:rPr>
        <w:t>асширить знания и представления о традиционных и современных материалах для прикладного творчества;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</w:t>
      </w:r>
      <w:r w:rsidR="00D35722" w:rsidRPr="0052164F">
        <w:rPr>
          <w:rFonts w:ascii="Times New Roman" w:hAnsi="Times New Roman"/>
          <w:sz w:val="20"/>
          <w:szCs w:val="20"/>
        </w:rPr>
        <w:t>ознакомиться с историей происхождения материала, с его современными видами и областями применения;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</w:t>
      </w:r>
      <w:r w:rsidR="00D35722" w:rsidRPr="0052164F">
        <w:rPr>
          <w:rFonts w:ascii="Times New Roman" w:hAnsi="Times New Roman"/>
          <w:sz w:val="20"/>
          <w:szCs w:val="20"/>
        </w:rPr>
        <w:t>ознакомиться с новыми технологическими приемами обработки различных материалов;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и</w:t>
      </w:r>
      <w:r w:rsidR="00D35722" w:rsidRPr="0052164F">
        <w:rPr>
          <w:rFonts w:ascii="Times New Roman" w:hAnsi="Times New Roman"/>
          <w:sz w:val="20"/>
          <w:szCs w:val="20"/>
        </w:rPr>
        <w:t>спользовать ранее изученные приемы в новых комбинациях и сочетаниях;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п</w:t>
      </w:r>
      <w:r w:rsidR="00D35722" w:rsidRPr="0052164F">
        <w:rPr>
          <w:rFonts w:ascii="Times New Roman" w:hAnsi="Times New Roman"/>
          <w:sz w:val="20"/>
          <w:szCs w:val="20"/>
        </w:rPr>
        <w:t>ознакомиться с новыми инструментами для обработки материалов или с новыми функциями уже известных инструментов;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с</w:t>
      </w:r>
      <w:r w:rsidR="00D35722" w:rsidRPr="0052164F">
        <w:rPr>
          <w:rFonts w:ascii="Times New Roman" w:hAnsi="Times New Roman"/>
          <w:sz w:val="20"/>
          <w:szCs w:val="20"/>
        </w:rPr>
        <w:t>оздавать полезные и практичные изделия, осуществляя помощь своей семье;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с</w:t>
      </w:r>
      <w:r w:rsidR="00D35722" w:rsidRPr="0052164F">
        <w:rPr>
          <w:rFonts w:ascii="Times New Roman" w:hAnsi="Times New Roman"/>
          <w:sz w:val="20"/>
          <w:szCs w:val="20"/>
        </w:rPr>
        <w:t>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о</w:t>
      </w:r>
      <w:r w:rsidR="00D35722" w:rsidRPr="0052164F">
        <w:rPr>
          <w:rFonts w:ascii="Times New Roman" w:hAnsi="Times New Roman"/>
          <w:sz w:val="20"/>
          <w:szCs w:val="20"/>
        </w:rPr>
        <w:t>казывать посильную помощь в дизайне и оформлении класса, школы, своего жилища;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д</w:t>
      </w:r>
      <w:r w:rsidR="00D35722" w:rsidRPr="0052164F">
        <w:rPr>
          <w:rFonts w:ascii="Times New Roman" w:hAnsi="Times New Roman"/>
          <w:sz w:val="20"/>
          <w:szCs w:val="20"/>
        </w:rPr>
        <w:t>остичь оптимального для каждого уровня развития;</w:t>
      </w:r>
    </w:p>
    <w:p w:rsidR="00D3572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с</w:t>
      </w:r>
      <w:r w:rsidR="00D35722" w:rsidRPr="0052164F">
        <w:rPr>
          <w:rFonts w:ascii="Times New Roman" w:hAnsi="Times New Roman"/>
          <w:sz w:val="20"/>
          <w:szCs w:val="20"/>
        </w:rPr>
        <w:t>формировать систему универсальных учебных действий;</w:t>
      </w:r>
    </w:p>
    <w:p w:rsidR="00964832" w:rsidRPr="0052164F" w:rsidRDefault="00F640D0" w:rsidP="0052164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2164F">
        <w:rPr>
          <w:rFonts w:ascii="Times New Roman" w:hAnsi="Times New Roman"/>
          <w:sz w:val="20"/>
          <w:szCs w:val="20"/>
        </w:rPr>
        <w:t>- с</w:t>
      </w:r>
      <w:r w:rsidR="00D35722" w:rsidRPr="0052164F">
        <w:rPr>
          <w:rFonts w:ascii="Times New Roman" w:hAnsi="Times New Roman"/>
          <w:sz w:val="20"/>
          <w:szCs w:val="20"/>
        </w:rPr>
        <w:t>формировать навыки работы с информацией.</w:t>
      </w:r>
    </w:p>
    <w:p w:rsidR="005F4360" w:rsidRPr="0052164F" w:rsidRDefault="005F4360" w:rsidP="0052164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C3173" w:rsidRPr="005C3173" w:rsidRDefault="005C3173" w:rsidP="0052164F">
      <w:pPr>
        <w:suppressAutoHyphens/>
        <w:spacing w:after="0" w:line="240" w:lineRule="auto"/>
        <w:ind w:left="120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 w:rsidRPr="005C3173">
        <w:rPr>
          <w:rFonts w:ascii="Times New Roman" w:hAnsi="Times New Roman"/>
          <w:b/>
          <w:sz w:val="20"/>
          <w:szCs w:val="20"/>
          <w:lang w:eastAsia="ar-SA"/>
        </w:rPr>
        <w:t>ТЕМАТИЧЕСКОЕ ПЛАНИРОВАНИЕ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057"/>
        <w:gridCol w:w="1472"/>
        <w:gridCol w:w="4819"/>
      </w:tblGrid>
      <w:tr w:rsidR="004146EE" w:rsidRPr="0052164F" w:rsidTr="004146EE">
        <w:trPr>
          <w:trHeight w:val="2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№ 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Раздел (модуль) / тема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Кол-во часов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Электронные (цифровые) образовательные </w:t>
            </w:r>
          </w:p>
        </w:tc>
      </w:tr>
      <w:tr w:rsidR="004146EE" w:rsidRPr="0052164F" w:rsidTr="00532DD0">
        <w:trPr>
          <w:trHeight w:val="2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Художественные материалы и природа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Приведены в следующей таблице</w:t>
            </w:r>
          </w:p>
        </w:tc>
      </w:tr>
      <w:tr w:rsidR="004146EE" w:rsidRPr="0052164F" w:rsidTr="00532DD0">
        <w:trPr>
          <w:trHeight w:val="2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Спешите делать добро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146EE" w:rsidRPr="0052164F" w:rsidTr="00532DD0">
        <w:trPr>
          <w:trHeight w:val="2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горжусь своей страной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146EE" w:rsidRPr="0052164F" w:rsidTr="00532DD0">
        <w:trPr>
          <w:trHeight w:val="2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узнаю мир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EE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  <w:p w:rsidR="004146EE" w:rsidRPr="0052164F" w:rsidRDefault="004146EE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6EE" w:rsidRPr="0052164F" w:rsidRDefault="004146EE" w:rsidP="0052164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2164F" w:rsidRPr="0052164F" w:rsidTr="00871800">
        <w:trPr>
          <w:trHeight w:val="245"/>
        </w:trPr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Общее количество часов по программе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64F" w:rsidRPr="0052164F" w:rsidRDefault="0052164F" w:rsidP="0052164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822C29" w:rsidRPr="0052164F" w:rsidRDefault="003646FD" w:rsidP="0052164F">
      <w:pPr>
        <w:spacing w:after="0" w:line="240" w:lineRule="auto"/>
        <w:ind w:left="720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5C3173" w:rsidRPr="005C3173" w:rsidRDefault="005C3173" w:rsidP="0052164F">
      <w:pPr>
        <w:suppressAutoHyphens/>
        <w:spacing w:after="0" w:line="240" w:lineRule="auto"/>
        <w:ind w:left="120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 w:rsidRPr="005C3173">
        <w:rPr>
          <w:rFonts w:ascii="Times New Roman" w:hAnsi="Times New Roman"/>
          <w:b/>
          <w:sz w:val="20"/>
          <w:szCs w:val="20"/>
          <w:lang w:eastAsia="ar-SA"/>
        </w:rPr>
        <w:t>ПОУРОЧНОЕ ПЛАНИРОВАНИЕ ДЛЯ ПЕДАГОГОВ</w:t>
      </w:r>
    </w:p>
    <w:p w:rsidR="005C3173" w:rsidRPr="005C3173" w:rsidRDefault="005C3173" w:rsidP="0052164F">
      <w:pPr>
        <w:tabs>
          <w:tab w:val="left" w:pos="2775"/>
        </w:tabs>
        <w:suppressAutoHyphens/>
        <w:spacing w:after="0" w:line="240" w:lineRule="auto"/>
        <w:rPr>
          <w:rFonts w:ascii="Times New Roman" w:hAnsi="Times New Roman"/>
          <w:b/>
          <w:sz w:val="20"/>
          <w:szCs w:val="20"/>
          <w:lang w:eastAsia="ar-SA"/>
        </w:rPr>
      </w:pPr>
    </w:p>
    <w:p w:rsidR="00D6728C" w:rsidRPr="0052164F" w:rsidRDefault="005C3173" w:rsidP="0052164F">
      <w:pPr>
        <w:tabs>
          <w:tab w:val="left" w:pos="2775"/>
        </w:tabs>
        <w:suppressAutoHyphens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2164F">
        <w:rPr>
          <w:rFonts w:ascii="Times New Roman" w:hAnsi="Times New Roman"/>
          <w:b/>
          <w:sz w:val="20"/>
          <w:szCs w:val="20"/>
          <w:lang w:eastAsia="ar-SA"/>
        </w:rPr>
        <w:t>1</w:t>
      </w:r>
      <w:r w:rsidRPr="005C3173">
        <w:rPr>
          <w:rFonts w:ascii="Times New Roman" w:hAnsi="Times New Roman"/>
          <w:b/>
          <w:sz w:val="20"/>
          <w:szCs w:val="20"/>
          <w:lang w:eastAsia="ar-SA"/>
        </w:rPr>
        <w:t xml:space="preserve"> класс</w:t>
      </w:r>
    </w:p>
    <w:tbl>
      <w:tblPr>
        <w:tblW w:w="10899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4111"/>
        <w:gridCol w:w="1418"/>
        <w:gridCol w:w="4677"/>
      </w:tblGrid>
      <w:tr w:rsidR="0052164F" w:rsidRPr="0052164F" w:rsidTr="0052164F">
        <w:trPr>
          <w:trHeight w:val="1774"/>
        </w:trPr>
        <w:tc>
          <w:tcPr>
            <w:tcW w:w="693" w:type="dxa"/>
            <w:hideMark/>
          </w:tcPr>
          <w:p w:rsidR="0052164F" w:rsidRPr="0052164F" w:rsidRDefault="0052164F" w:rsidP="0052164F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b/>
                <w:sz w:val="20"/>
                <w:szCs w:val="20"/>
              </w:rPr>
              <w:t xml:space="preserve">№ п/п </w:t>
            </w:r>
          </w:p>
          <w:p w:rsidR="0052164F" w:rsidRPr="0052164F" w:rsidRDefault="0052164F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hideMark/>
          </w:tcPr>
          <w:p w:rsidR="0052164F" w:rsidRPr="0052164F" w:rsidRDefault="0052164F" w:rsidP="0052164F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разделов и тем программы </w:t>
            </w:r>
          </w:p>
          <w:p w:rsidR="0052164F" w:rsidRPr="0052164F" w:rsidRDefault="0052164F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2164F" w:rsidRPr="0052164F" w:rsidRDefault="0052164F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4677" w:type="dxa"/>
          </w:tcPr>
          <w:p w:rsidR="0052164F" w:rsidRPr="0052164F" w:rsidRDefault="0052164F" w:rsidP="0052164F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b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52164F" w:rsidRPr="0052164F" w:rsidRDefault="0052164F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Наши краски и палитра.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8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https://ppt-online.org/801133?ysclid=m1kpu4tlcb295711010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Краски и листья. Техника печати.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9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https://multiurok.ru/files/master-klass-pechat-listiami.html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Осень в лесу. Осеннее дерево.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https://nsportal.ru/detskiy-sad/okruzhayushchiy-mir/2011/09/30/prezentatsiya-na-temu-derevya-osenyu</w:t>
            </w: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Туманное утро. Техника по мокрой бумаге.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0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https://dzen.ru/video/watch/14bfb309dff44977f13245e8?ysclid=m1kpvj3o1m434518528&amp;utm_referrer=www.yandex.ru&amp;is_autologin_ya=true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Дождливый день. Техника по мокрой бумаге.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1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https://infourok.ru/uroki-risovaniya-na-mokroj-bumage-den-dozhdya-4101375.html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Я люблю пушистое, я люблю колючее.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2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https://multiurok.ru/files/ia-liubliu-pushistoe-ia-liubliu-koliuchee.html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Краски на столе. Понятие натюрморт.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3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https://ru.wikipedia.org/wiki/%D0%9D%D0%B0%D1%82%D1%8E%D1%80%D0%BC%D0%BE%D1%80%D1%82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Силуэт и тень. Печать с эффектом негатива. Проект.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4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https://nsportal.ru/shkola/izobrazitelnoe-iskusstvo/library/2011/10/30/siluet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Натюрморт из пятен.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F461F0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5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https://vk.com/video-48851931_451239177?ysclid=m1kq3k3teu248259207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Эти милые маленькие друзья. Как нарисовать кота.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6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https://lil.school/lessons/collection/koshka/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Волшебные бабочки и жуки. Понятие симметрии, печать пятном.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https://multiurok.ru/files/urok-po-izo-na-temu-risovanie-simmetrichnykh-figur.html</w:t>
            </w: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Хрупкие цветы. Печать смятой бумагой. Проект поздравления ко Дню матери, коллективная работа.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7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https://infourok.ru/stengazeta-ko-dnyu-materi-cveti-dlya-mami-kollektivnaya-rabota-3422355.html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Предметы труда. Лопатка, веник, совок и др.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https://znanio.ru/media/prezentatsiya-inventar-i-prisposobleniya-dlya-uborki-2874282</w:t>
            </w: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Кисти и краски, мы шагнули в сказку. Сказки о добрых делах.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https://multiurok.ru/files/proghramma-po-vnieurochnoi-dieiatiel-nosti-21.html</w:t>
            </w: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Зима и природа.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8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https://risovanie24.ru/fotobank/tpost/a1j0p1ph71-zimnie-risunki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Зима и природа.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19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https://risovanie24.ru/fotobank/tpost/a1j0p1ph71-zimnie-risunki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Нарисуй одёжку для своей матрёшки.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0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https://nsportal.ru/detskiy-sad/risovanie/2017/01/21/lyubyat-russkie-matreshki-raznotsvetnye-odezhki-risovanie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Аппликация как вид картины.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1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https://kopilkaurokov.ru/vneurochka/prochee/zaniatiie_kruzhka_volshiebnaia_kistochka_na_tiemu_applikatsiia_kak_vid_kartiny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Как питались на Руси?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https://ruvera.ru/hohlomskaya_rospis</w:t>
            </w: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Загадки и прибаутки. Иллюстрирование загадок, пословиц, поговорок.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2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https://infourok.ru/konspekt-uroka-zagadki-poslovici-i-pogovorki-1470912.html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Герои прошлого и наших дней. Создание панно ко Дню защитника Отечества.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3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https://uchitelya.com/tehnologiya/79389-master-klass-panno-zaschitniku-otechestva.html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Как одевались на Руси. Создаём эскиз платка.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4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https://nsportal.ru/npo-spo/kultura-i-iskusstvo/library/2023/08/11/metodicheskaya-razrabotka-eskoiz-pavlovo-posadskogo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Щит и меч. Эскиз щита русского былинного богатыря.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5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https://infourok.ru/prezentaciya-odezhda-dospehi-i-oruzhie-bogatirey-780174.html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Посуда из дерева. Разделочная доска.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https://www.maam.ru/detskijsad/obrazcy-poyetapnogo-vypolnenija-rospisi-cvetov-iz-gorodeckih-uzorov-dlja-starshih-doshkolnikov-master-klas.html </w:t>
            </w:r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Ложки-подружки, весёлые кружки.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6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https://www.maam.ru/detskijsad/master-klas-dlja-pedagogov-detskih-sadov-rospis-derevjanyh-lozhek-v-stile-hohloma.html?ysclid=m1kqd3mcx180072111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Посуда из глины. Гжель.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7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https://www.culture.ru/s/slovo-dnya/gzhel/?ysclid=m1kqdh8k8n815130384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Шаг в космос. Техника разбрызгивания.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8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https://infourok.ru/konspekt-zanyatiya-po-tehnike-risovaniya-nabryzg-risuem-kosmos-1575949.html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Фантазия и фантастика. Работа по мятой бумаге.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29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https://nsportal.ru/shkola/izobrazitelnoe-iskusstvo/library/2022/01/04/master-klass-akvarel-na-myatoy-bumage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День Победы.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30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https://ru.wikipedia.org/wiki/%D0%94%D0%B5%D0%BD%D1%8C_%D0%9F%D0%BE%D0%B1%D0%B5%D0%B4%D1%8B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Салют в технике граттаж.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31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https://www.maam.ru/detskijsad/master-klas-po-risovaniyu-v-tehnike-gratazh-salyut-pobede-dlja-detei-5-7-let.html?ysclid=m1kqfaa439710449024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Салют в технике граттаж.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32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https://www.maam.ru/detskijsad/master-klas-po-risovaniyu-v-tehnike-gratazh-salyut-pobede-dlja-detei-5-7-let.html?ysclid=m1kqfaa439710449024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Небо и птицы. Коллективный проект.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33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https://nsportal.ru/detskiy-sad/okruzhayushchiy-mir/2019/11/11/proekt-ne-budet-neba-bez-ptits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3173" w:rsidRPr="0052164F" w:rsidTr="0052164F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Небо и птицы. Коллективный проект.</w:t>
            </w: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C3173" w:rsidRPr="0052164F" w:rsidRDefault="005C3173" w:rsidP="00521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164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173" w:rsidRPr="0052164F" w:rsidRDefault="00F461F0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34" w:history="1">
              <w:r w:rsidR="005C3173" w:rsidRPr="0052164F">
                <w:rPr>
                  <w:rStyle w:val="ab"/>
                  <w:rFonts w:ascii="Times New Roman" w:hAnsi="Times New Roman"/>
                  <w:sz w:val="20"/>
                  <w:szCs w:val="20"/>
                  <w:lang w:eastAsia="ru-RU"/>
                </w:rPr>
                <w:t>https://nsportal.ru/detskiy-sad/okruzhayushchiy-mir/2019/11/11/proekt-ne-budet-neba-bez-ptits</w:t>
              </w:r>
            </w:hyperlink>
          </w:p>
          <w:p w:rsidR="005C3173" w:rsidRPr="0052164F" w:rsidRDefault="005C3173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164F" w:rsidRPr="0052164F" w:rsidTr="008B56FC">
        <w:trPr>
          <w:trHeight w:val="3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52164F" w:rsidRPr="0052164F" w:rsidRDefault="0052164F" w:rsidP="0052164F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52164F">
              <w:rPr>
                <w:rFonts w:ascii="Times New Roman" w:hAnsi="Times New Roman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1418" w:type="dxa"/>
          </w:tcPr>
          <w:p w:rsidR="0052164F" w:rsidRPr="0052164F" w:rsidRDefault="0052164F" w:rsidP="005216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64F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64F" w:rsidRPr="0052164F" w:rsidRDefault="0052164F" w:rsidP="005216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945DC" w:rsidRPr="0052164F" w:rsidRDefault="003945DC" w:rsidP="0052164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УЧЕБНО-МЕТОДИЧЕСКОЕ ОБЕСПЕЧЕНИЕ ОБРАЗОВАТЕЛЬНОГО ПРОЦЕССА</w:t>
      </w: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ОБЯЗАТЕЛЬНЫЕ УЧЕБНЫЕ МАТЕРИАЛЫ ДЛЯ УЧЕНИКА</w:t>
      </w: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​‌‌</w:t>
      </w: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​</w:t>
      </w: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МЕТОДИЧЕСКИЕ МАТЕРИАЛЫ ДЛЯ УЧИТЕЛЯ</w:t>
      </w: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​‌‌​</w:t>
      </w: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2164F" w:rsidRPr="0052164F" w:rsidRDefault="0052164F" w:rsidP="0052164F">
      <w:pPr>
        <w:spacing w:after="0" w:line="240" w:lineRule="auto"/>
        <w:ind w:left="1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164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ЦИФРОВЫЕ ОБРАЗОВАТЕЛЬНЫЕ РЕСУРСЫ И РЕСУРСЫ СЕТИ ИНТЕРНЕТ</w:t>
      </w:r>
    </w:p>
    <w:p w:rsidR="00DF5EC0" w:rsidRPr="00AB4FD0" w:rsidRDefault="00DF5EC0" w:rsidP="00AB4FD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F5EC0" w:rsidRPr="00AB4FD0" w:rsidSect="00400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1F0" w:rsidRDefault="00F461F0" w:rsidP="00CD1FD4">
      <w:pPr>
        <w:spacing w:after="0" w:line="240" w:lineRule="auto"/>
      </w:pPr>
      <w:r>
        <w:separator/>
      </w:r>
    </w:p>
  </w:endnote>
  <w:endnote w:type="continuationSeparator" w:id="0">
    <w:p w:rsidR="00F461F0" w:rsidRDefault="00F461F0" w:rsidP="00CD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1F0" w:rsidRDefault="00F461F0" w:rsidP="00CD1FD4">
      <w:pPr>
        <w:spacing w:after="0" w:line="240" w:lineRule="auto"/>
      </w:pPr>
      <w:r>
        <w:separator/>
      </w:r>
    </w:p>
  </w:footnote>
  <w:footnote w:type="continuationSeparator" w:id="0">
    <w:p w:rsidR="00F461F0" w:rsidRDefault="00F461F0" w:rsidP="00CD1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6501"/>
    <w:multiLevelType w:val="hybridMultilevel"/>
    <w:tmpl w:val="590C8DF8"/>
    <w:lvl w:ilvl="0" w:tplc="F52415A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8EC2A85"/>
    <w:multiLevelType w:val="hybridMultilevel"/>
    <w:tmpl w:val="671879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3820AE"/>
    <w:multiLevelType w:val="hybridMultilevel"/>
    <w:tmpl w:val="787CA3FE"/>
    <w:lvl w:ilvl="0" w:tplc="F686F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21"/>
    <w:rsid w:val="00005BA6"/>
    <w:rsid w:val="000445B0"/>
    <w:rsid w:val="000E4B1E"/>
    <w:rsid w:val="00124911"/>
    <w:rsid w:val="001A7981"/>
    <w:rsid w:val="001D2960"/>
    <w:rsid w:val="00265C5C"/>
    <w:rsid w:val="00297CD3"/>
    <w:rsid w:val="002A1040"/>
    <w:rsid w:val="002C7906"/>
    <w:rsid w:val="00307B96"/>
    <w:rsid w:val="003220C0"/>
    <w:rsid w:val="003646FD"/>
    <w:rsid w:val="003945DC"/>
    <w:rsid w:val="003B6E59"/>
    <w:rsid w:val="003C21AE"/>
    <w:rsid w:val="003D7D6A"/>
    <w:rsid w:val="00400214"/>
    <w:rsid w:val="004146EE"/>
    <w:rsid w:val="00435BAA"/>
    <w:rsid w:val="004B0BB2"/>
    <w:rsid w:val="004E3ACA"/>
    <w:rsid w:val="0052164F"/>
    <w:rsid w:val="005531B7"/>
    <w:rsid w:val="005C3173"/>
    <w:rsid w:val="005F4360"/>
    <w:rsid w:val="00633DDF"/>
    <w:rsid w:val="00694C73"/>
    <w:rsid w:val="006B4EFA"/>
    <w:rsid w:val="006C68B4"/>
    <w:rsid w:val="006D1385"/>
    <w:rsid w:val="006D5172"/>
    <w:rsid w:val="00735605"/>
    <w:rsid w:val="0074291A"/>
    <w:rsid w:val="007F166A"/>
    <w:rsid w:val="00822C29"/>
    <w:rsid w:val="00846679"/>
    <w:rsid w:val="008D2CBA"/>
    <w:rsid w:val="008E0E05"/>
    <w:rsid w:val="008E7236"/>
    <w:rsid w:val="00964832"/>
    <w:rsid w:val="009A3D80"/>
    <w:rsid w:val="009A7A5B"/>
    <w:rsid w:val="00A14265"/>
    <w:rsid w:val="00AB4FD0"/>
    <w:rsid w:val="00B07CCC"/>
    <w:rsid w:val="00B80682"/>
    <w:rsid w:val="00B86221"/>
    <w:rsid w:val="00B933C0"/>
    <w:rsid w:val="00C45E62"/>
    <w:rsid w:val="00C7483A"/>
    <w:rsid w:val="00CD1FD4"/>
    <w:rsid w:val="00CD434B"/>
    <w:rsid w:val="00D35722"/>
    <w:rsid w:val="00D6728C"/>
    <w:rsid w:val="00D9313D"/>
    <w:rsid w:val="00DD45D7"/>
    <w:rsid w:val="00DF5EC0"/>
    <w:rsid w:val="00E074DE"/>
    <w:rsid w:val="00E85DF5"/>
    <w:rsid w:val="00EC014A"/>
    <w:rsid w:val="00EC56F4"/>
    <w:rsid w:val="00F238ED"/>
    <w:rsid w:val="00F461F0"/>
    <w:rsid w:val="00F640D0"/>
    <w:rsid w:val="00FA79C5"/>
    <w:rsid w:val="00FB08E9"/>
    <w:rsid w:val="00FF3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B74D0F-0B3E-4BE3-AF4F-5919C73E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72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640D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A798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D1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1FD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D1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1FD4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D1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1FD4"/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DF5E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4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5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9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D%D0%B0%D1%82%D1%8E%D1%80%D0%BC%D0%BE%D1%80%D1%82" TargetMode="External"/><Relationship Id="rId18" Type="http://schemas.openxmlformats.org/officeDocument/2006/relationships/hyperlink" Target="https://risovanie24.ru/fotobank/tpost/a6j0p1ph71-zimnie-risunki" TargetMode="External"/><Relationship Id="rId26" Type="http://schemas.openxmlformats.org/officeDocument/2006/relationships/hyperlink" Target="https://www.maam.ru/detskijsad/master-klas-dlja-pedagogov-detskih-sadov-rospis-derevjanyh-lozhek-v-stile-hohloma.html?ysclid=m1kqd3mcx680072616" TargetMode="External"/><Relationship Id="rId3" Type="http://schemas.openxmlformats.org/officeDocument/2006/relationships/styles" Target="styles.xml"/><Relationship Id="rId21" Type="http://schemas.openxmlformats.org/officeDocument/2006/relationships/hyperlink" Target="https://kopilkaurokov.ru/vneurochka/prochee/zaniatiie_kruzhka_volshiebnaia_kistochka_na_tiemu_applikatsiia_kak_vid_kartiny" TargetMode="External"/><Relationship Id="rId34" Type="http://schemas.openxmlformats.org/officeDocument/2006/relationships/hyperlink" Target="https://nsportal.ru/detskiy-sad/okruzhayushchiy-mir/2019/11/11/proekt-ne-budet-neba-bez-ptit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ultiurok.ru/files/ia-liubliu-pushistoe-ia-liubliu-koliuchee.html" TargetMode="External"/><Relationship Id="rId17" Type="http://schemas.openxmlformats.org/officeDocument/2006/relationships/hyperlink" Target="https://infourok.ru/stengazeta-ko-dnyu-materi-cveti-dlya-mami-kollektivnaya-rabota-3422355.html" TargetMode="External"/><Relationship Id="rId25" Type="http://schemas.openxmlformats.org/officeDocument/2006/relationships/hyperlink" Target="https://infourok.ru/prezentaciya-odezhda-dospehi-i-oruzhie-bogatirey-780674.html" TargetMode="External"/><Relationship Id="rId33" Type="http://schemas.openxmlformats.org/officeDocument/2006/relationships/hyperlink" Target="https://nsportal.ru/detskiy-sad/okruzhayushchiy-mir/2019/11/11/proekt-ne-budet-neba-bez-ptit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l.school/lessons/collection/koshka/" TargetMode="External"/><Relationship Id="rId20" Type="http://schemas.openxmlformats.org/officeDocument/2006/relationships/hyperlink" Target="https://nsportal.ru/detskiy-sad/risovanie/2017/01/21/lyubyat-russkie-matreshki-raznotsvetnye-odezhki-risovanie" TargetMode="External"/><Relationship Id="rId29" Type="http://schemas.openxmlformats.org/officeDocument/2006/relationships/hyperlink" Target="https://nsportal.ru/shkola/izobrazitelnoe-iskusstvo/library/2022/06/04/master-klass-akvarel-na-myatoy-bumag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urok.ru/uroki-risovaniya-na-mokroj-bumage-den-dozhdya-4106375.html" TargetMode="External"/><Relationship Id="rId24" Type="http://schemas.openxmlformats.org/officeDocument/2006/relationships/hyperlink" Target="https://nsportal.ru/npo-spo/kultura-i-iskusstvo/library/2023/08/16/metodicheskaya-razrabotka-eskoiz-pavlovo-posadskogo" TargetMode="External"/><Relationship Id="rId32" Type="http://schemas.openxmlformats.org/officeDocument/2006/relationships/hyperlink" Target="https://www.maam.ru/detskijsad/master-klas-po-risovaniyu-v-tehnike-gratazh-salyut-pobede-dlja-detei-5-7-let.html?ysclid=m1kqfaa439710449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video-48851931_456239177?ysclid=m1kq3k3teu248259207" TargetMode="External"/><Relationship Id="rId23" Type="http://schemas.openxmlformats.org/officeDocument/2006/relationships/hyperlink" Target="https://uchitelya.com/tehnologiya/79389-master-klass-panno-zaschitniku-otechestva.html" TargetMode="External"/><Relationship Id="rId28" Type="http://schemas.openxmlformats.org/officeDocument/2006/relationships/hyperlink" Target="https://infourok.ru/konspekt-zanyatiya-po-tehnike-risovaniya-nabryzg-risuem-kosmos-6575949.html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zen.ru/video/watch/64bfb309dff44977f63245e8?ysclid=m1kpvj3o6m434568528&amp;utm_referrer=www.yandex.ru&amp;is_autologin_ya=true" TargetMode="External"/><Relationship Id="rId19" Type="http://schemas.openxmlformats.org/officeDocument/2006/relationships/hyperlink" Target="https://risovanie24.ru/fotobank/tpost/a6j0p1ph71-zimnie-risunki" TargetMode="External"/><Relationship Id="rId31" Type="http://schemas.openxmlformats.org/officeDocument/2006/relationships/hyperlink" Target="https://www.maam.ru/detskijsad/master-klas-po-risovaniyu-v-tehnike-gratazh-salyut-pobede-dlja-detei-5-7-let.html?ysclid=m1kqfaa439710449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ltiurok.ru/files/master-klass-pechat-listiami.html" TargetMode="External"/><Relationship Id="rId14" Type="http://schemas.openxmlformats.org/officeDocument/2006/relationships/hyperlink" Target="https://nsportal.ru/shkola/izobrazitelnoe-iskusstvo/library/2011/10/30/siluet" TargetMode="External"/><Relationship Id="rId22" Type="http://schemas.openxmlformats.org/officeDocument/2006/relationships/hyperlink" Target="https://infourok.ru/konspekt-uroka-zagadki-poslovici-i-pogovorki-1470912.html" TargetMode="External"/><Relationship Id="rId27" Type="http://schemas.openxmlformats.org/officeDocument/2006/relationships/hyperlink" Target="https://www.culture.ru/s/slovo-dnya/gzhel/?ysclid=m1kqdh8k8n815630384" TargetMode="External"/><Relationship Id="rId30" Type="http://schemas.openxmlformats.org/officeDocument/2006/relationships/hyperlink" Target="https://ru.wikipedia.org/wiki/%D0%94%D0%B5%D0%BD%D1%8C_%D0%9F%D0%BE%D0%B1%D0%B5%D0%B4%D1%8B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ppt-online.org/806633?ysclid=m1kpu4tlcb2957110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D4125-BAF6-45F7-897A-50612BDAC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3488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3</cp:revision>
  <dcterms:created xsi:type="dcterms:W3CDTF">2025-09-04T09:04:00Z</dcterms:created>
  <dcterms:modified xsi:type="dcterms:W3CDTF">2025-09-04T09:31:00Z</dcterms:modified>
</cp:coreProperties>
</file>