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DF15" w14:textId="09B42D22" w:rsidR="00F12C76" w:rsidRDefault="00715771" w:rsidP="00715771">
      <w:pPr>
        <w:spacing w:after="0"/>
        <w:jc w:val="both"/>
        <w:rPr>
          <w:b/>
          <w:bCs/>
        </w:rPr>
      </w:pPr>
      <w:r>
        <w:rPr>
          <w:b/>
          <w:bCs/>
        </w:rPr>
        <w:t>Тема: В гости к любимым героям.</w:t>
      </w:r>
    </w:p>
    <w:p w14:paraId="3133BECD" w14:textId="612E2630" w:rsidR="00715771" w:rsidRPr="006023EA" w:rsidRDefault="00715771" w:rsidP="00715771">
      <w:pPr>
        <w:pStyle w:val="futurismarkdown-listitem"/>
        <w:spacing w:before="120" w:beforeAutospacing="0" w:after="120" w:afterAutospacing="0" w:line="330" w:lineRule="atLeast"/>
        <w:rPr>
          <w:color w:val="333333"/>
          <w:sz w:val="28"/>
          <w:szCs w:val="28"/>
        </w:rPr>
      </w:pPr>
      <w:r w:rsidRPr="00715771">
        <w:rPr>
          <w:b/>
          <w:bCs/>
          <w:sz w:val="28"/>
          <w:szCs w:val="28"/>
        </w:rPr>
        <w:t>Цель:</w:t>
      </w:r>
      <w:r>
        <w:rPr>
          <w:b/>
          <w:bCs/>
        </w:rPr>
        <w:t xml:space="preserve"> </w:t>
      </w:r>
      <w:r w:rsidRPr="006023EA">
        <w:rPr>
          <w:color w:val="333333"/>
          <w:sz w:val="28"/>
          <w:szCs w:val="28"/>
        </w:rPr>
        <w:t>Познакомить учащихся с любимыми литературными героями, их приключениями и подвигами, стимулируя интерес к книгам и чтению. Обсудить с детьми моральные и этические качества героев, их поступки и уроки, которые можно извлечь из их историй. Вовлечь учащихся в творческие задания</w:t>
      </w:r>
      <w:r w:rsidR="00C81BE6">
        <w:rPr>
          <w:color w:val="333333"/>
          <w:sz w:val="28"/>
          <w:szCs w:val="28"/>
        </w:rPr>
        <w:t xml:space="preserve">. </w:t>
      </w:r>
      <w:r w:rsidRPr="006023EA">
        <w:rPr>
          <w:color w:val="333333"/>
          <w:sz w:val="28"/>
          <w:szCs w:val="28"/>
        </w:rPr>
        <w:t>Способствовать развитию коммуникативных навыков и умения работать в команде через коллективные задания и обсуждения. Использование интересных и увлекательных примеров из литературы для повышения интереса к учебным предметам и процессу обучения в целом.</w:t>
      </w:r>
    </w:p>
    <w:p w14:paraId="5A546F1E" w14:textId="0309958B" w:rsidR="00715771" w:rsidRPr="006023EA" w:rsidRDefault="00715771" w:rsidP="00715771">
      <w:pPr>
        <w:pStyle w:val="futurismarkdown-listitem"/>
        <w:spacing w:before="120" w:beforeAutospacing="0" w:after="120" w:afterAutospacing="0" w:line="330" w:lineRule="atLeast"/>
        <w:rPr>
          <w:color w:val="333333"/>
          <w:sz w:val="28"/>
          <w:szCs w:val="28"/>
        </w:rPr>
      </w:pPr>
      <w:r w:rsidRPr="006023EA">
        <w:rPr>
          <w:b/>
          <w:bCs/>
          <w:color w:val="333333"/>
          <w:sz w:val="28"/>
          <w:szCs w:val="28"/>
        </w:rPr>
        <w:t xml:space="preserve">Оборудование: </w:t>
      </w:r>
      <w:r w:rsidRPr="006023EA">
        <w:rPr>
          <w:color w:val="333333"/>
          <w:sz w:val="28"/>
          <w:szCs w:val="28"/>
        </w:rPr>
        <w:t xml:space="preserve">г\з песни «Голубой вагон», </w:t>
      </w:r>
      <w:r w:rsidR="006023EA">
        <w:rPr>
          <w:color w:val="333333"/>
          <w:sz w:val="28"/>
          <w:szCs w:val="28"/>
        </w:rPr>
        <w:t>книжная выставка, герои книг.</w:t>
      </w:r>
    </w:p>
    <w:p w14:paraId="4A9E1463" w14:textId="75624CA5" w:rsidR="00715771" w:rsidRPr="005F529B" w:rsidRDefault="005F529B" w:rsidP="005F529B">
      <w:pPr>
        <w:spacing w:after="0"/>
        <w:jc w:val="both"/>
        <w:rPr>
          <w:b/>
          <w:bCs/>
        </w:rPr>
      </w:pPr>
      <w:r>
        <w:rPr>
          <w:b/>
          <w:bCs/>
        </w:rPr>
        <w:t>Ведущий:</w:t>
      </w:r>
    </w:p>
    <w:p w14:paraId="4FF6E499" w14:textId="4EB4F7F6" w:rsidR="00715771" w:rsidRDefault="00715771" w:rsidP="00715771">
      <w:pPr>
        <w:pStyle w:val="a7"/>
        <w:spacing w:after="0"/>
        <w:jc w:val="both"/>
      </w:pPr>
      <w:r>
        <w:rPr>
          <w:b/>
          <w:bCs/>
        </w:rPr>
        <w:t xml:space="preserve">- </w:t>
      </w:r>
      <w:r>
        <w:t xml:space="preserve">Ребята! Сегодня мы совершим путешествие на «Весёлом экспрессе» по страницам ваших любимых книг. Кто-то любит читать сказки, кто-то любит читать фантастику, приключенческую литературу, а кто-то книги о животных. Мы побываем в гостях у ваших любимых героев. И так садитесь поудобнее, мы отправляемся. </w:t>
      </w:r>
    </w:p>
    <w:p w14:paraId="0C045556" w14:textId="329BD435" w:rsidR="00715771" w:rsidRDefault="00715771" w:rsidP="00715771">
      <w:pPr>
        <w:pStyle w:val="a7"/>
        <w:spacing w:after="0"/>
        <w:jc w:val="both"/>
        <w:rPr>
          <w:b/>
          <w:bCs/>
        </w:rPr>
      </w:pPr>
      <w:r>
        <w:rPr>
          <w:b/>
          <w:bCs/>
        </w:rPr>
        <w:t>(звучит г\з песни «Голубой вагон»</w:t>
      </w:r>
      <w:r w:rsidR="006C64C6">
        <w:rPr>
          <w:b/>
          <w:bCs/>
        </w:rPr>
        <w:t>. В класс вход</w:t>
      </w:r>
      <w:r w:rsidR="005F529B">
        <w:rPr>
          <w:b/>
          <w:bCs/>
        </w:rPr>
        <w:t>и</w:t>
      </w:r>
      <w:r w:rsidR="006C64C6">
        <w:rPr>
          <w:b/>
          <w:bCs/>
        </w:rPr>
        <w:t>т принцесса</w:t>
      </w:r>
      <w:r>
        <w:rPr>
          <w:b/>
          <w:bCs/>
        </w:rPr>
        <w:t>)</w:t>
      </w:r>
    </w:p>
    <w:p w14:paraId="56D33EA0" w14:textId="5671D9A3" w:rsidR="006C64C6" w:rsidRDefault="006C64C6" w:rsidP="00715771">
      <w:pPr>
        <w:pStyle w:val="a7"/>
        <w:spacing w:after="0"/>
        <w:jc w:val="both"/>
      </w:pPr>
      <w:r>
        <w:rPr>
          <w:b/>
          <w:bCs/>
        </w:rPr>
        <w:t xml:space="preserve">- </w:t>
      </w:r>
      <w:r>
        <w:t xml:space="preserve">Итак, первая остановка «Кто нас здесь встречает?» </w:t>
      </w:r>
    </w:p>
    <w:p w14:paraId="55C17F7A" w14:textId="76FC92CA" w:rsidR="006C64C6" w:rsidRDefault="006C64C6" w:rsidP="005F529B">
      <w:pPr>
        <w:spacing w:after="0"/>
        <w:jc w:val="both"/>
      </w:pPr>
      <w:r w:rsidRPr="005F529B">
        <w:rPr>
          <w:b/>
          <w:bCs/>
        </w:rPr>
        <w:t>Принцесса –</w:t>
      </w:r>
      <w:r>
        <w:t xml:space="preserve"> Здравствуйте , гости дорогие!</w:t>
      </w:r>
    </w:p>
    <w:p w14:paraId="348329A9" w14:textId="505B2EC7" w:rsidR="006C64C6" w:rsidRDefault="006C64C6" w:rsidP="006C64C6">
      <w:pPr>
        <w:spacing w:after="0"/>
        <w:jc w:val="both"/>
      </w:pPr>
      <w:r>
        <w:t xml:space="preserve">          </w:t>
      </w:r>
      <w:r w:rsidRPr="006C64C6">
        <w:t>Добро пожаловать</w:t>
      </w:r>
      <w:r>
        <w:t xml:space="preserve"> к нам в сказочную страну. Но у вас впереди  испытания. Только тот, кто выдержит его, сможет стать нашим другом, кто не выдержит – в сказку не попадет. А испытание вот какое: я буду задавать вопросы, а вы – отвечать!</w:t>
      </w:r>
    </w:p>
    <w:p w14:paraId="095CD2DB" w14:textId="2E375E31" w:rsidR="006C64C6" w:rsidRDefault="006C64C6" w:rsidP="006C64C6">
      <w:pPr>
        <w:pStyle w:val="a7"/>
        <w:numPr>
          <w:ilvl w:val="0"/>
          <w:numId w:val="3"/>
        </w:numPr>
        <w:spacing w:after="0"/>
        <w:jc w:val="both"/>
      </w:pPr>
      <w:r>
        <w:t>К кому приплыла золотая рыбка?</w:t>
      </w:r>
    </w:p>
    <w:p w14:paraId="3B66AE59" w14:textId="1864C17B" w:rsidR="006C64C6" w:rsidRDefault="006C64C6" w:rsidP="006C64C6">
      <w:pPr>
        <w:pStyle w:val="a7"/>
        <w:numPr>
          <w:ilvl w:val="0"/>
          <w:numId w:val="3"/>
        </w:numPr>
        <w:spacing w:after="0"/>
        <w:jc w:val="both"/>
      </w:pPr>
      <w:r>
        <w:t>Как звали черепаху в сказке «Золотой ключик»?</w:t>
      </w:r>
    </w:p>
    <w:p w14:paraId="2195E510" w14:textId="7DDBF18D" w:rsidR="006C64C6" w:rsidRDefault="006C64C6" w:rsidP="006C64C6">
      <w:pPr>
        <w:pStyle w:val="a7"/>
        <w:numPr>
          <w:ilvl w:val="0"/>
          <w:numId w:val="3"/>
        </w:numPr>
        <w:spacing w:after="0"/>
        <w:jc w:val="both"/>
      </w:pPr>
      <w:r>
        <w:t xml:space="preserve">Сколько глаз было у сестер </w:t>
      </w:r>
      <w:proofErr w:type="spellStart"/>
      <w:r>
        <w:t>Хаврошечки</w:t>
      </w:r>
      <w:proofErr w:type="spellEnd"/>
      <w:r>
        <w:t>?</w:t>
      </w:r>
    </w:p>
    <w:p w14:paraId="095F796A" w14:textId="62295742" w:rsidR="006C64C6" w:rsidRDefault="006C64C6" w:rsidP="006C64C6">
      <w:pPr>
        <w:pStyle w:val="a7"/>
        <w:numPr>
          <w:ilvl w:val="0"/>
          <w:numId w:val="3"/>
        </w:numPr>
        <w:spacing w:after="0"/>
        <w:jc w:val="both"/>
      </w:pPr>
      <w:r>
        <w:t>Чем угостила Золушка своих сестер на балу?</w:t>
      </w:r>
    </w:p>
    <w:p w14:paraId="578E2929" w14:textId="25A785C5" w:rsidR="006C64C6" w:rsidRDefault="006C64C6" w:rsidP="006C64C6">
      <w:pPr>
        <w:pStyle w:val="a7"/>
        <w:numPr>
          <w:ilvl w:val="0"/>
          <w:numId w:val="3"/>
        </w:numPr>
        <w:spacing w:after="0"/>
        <w:jc w:val="both"/>
      </w:pPr>
      <w:r>
        <w:t>Как звали поросят в сказке «Три поросёнка»?</w:t>
      </w:r>
    </w:p>
    <w:p w14:paraId="0A9588A3" w14:textId="0806DCAE" w:rsidR="006C64C6" w:rsidRDefault="005F529B" w:rsidP="006C64C6">
      <w:pPr>
        <w:pStyle w:val="a7"/>
        <w:numPr>
          <w:ilvl w:val="0"/>
          <w:numId w:val="3"/>
        </w:numPr>
        <w:spacing w:after="0"/>
        <w:jc w:val="both"/>
      </w:pPr>
      <w:r>
        <w:t>В какой сказке сердце у мальчика превратилось в комочек льда?</w:t>
      </w:r>
    </w:p>
    <w:p w14:paraId="3E49FAC3" w14:textId="37FB37E9" w:rsidR="005F529B" w:rsidRDefault="005F529B" w:rsidP="006C64C6">
      <w:pPr>
        <w:pStyle w:val="a7"/>
        <w:numPr>
          <w:ilvl w:val="0"/>
          <w:numId w:val="3"/>
        </w:numPr>
        <w:spacing w:after="0"/>
        <w:jc w:val="both"/>
      </w:pPr>
      <w:r>
        <w:t>Кто автор сказки «Петушок – золотой гребешок»?</w:t>
      </w:r>
    </w:p>
    <w:p w14:paraId="04E406D2" w14:textId="4928A13D" w:rsidR="005F529B" w:rsidRPr="006C64C6" w:rsidRDefault="005F529B" w:rsidP="005F529B">
      <w:pPr>
        <w:spacing w:after="0"/>
        <w:jc w:val="both"/>
      </w:pPr>
      <w:r w:rsidRPr="005F529B">
        <w:rPr>
          <w:b/>
          <w:bCs/>
        </w:rPr>
        <w:t>Ведущий</w:t>
      </w:r>
      <w:r>
        <w:t>: - Молодцы! Теперь мы можем побывать в сказочной стране. Об одной из них нам расскажет наш библиотекарь.(библиотекарь показывает книги, рассказывает о писателях-сказочниках, героях их книг)</w:t>
      </w:r>
    </w:p>
    <w:p w14:paraId="6AE686FD" w14:textId="02B54F03" w:rsidR="00715771" w:rsidRDefault="005F529B" w:rsidP="006C64C6">
      <w:pPr>
        <w:spacing w:after="0"/>
        <w:jc w:val="both"/>
      </w:pPr>
      <w:r w:rsidRPr="005F529B">
        <w:rPr>
          <w:b/>
          <w:bCs/>
        </w:rPr>
        <w:t>Принцесса</w:t>
      </w:r>
      <w:r>
        <w:t>: - Очень приятно было познакомиться с такими умными и начитанными ребятами. ( уходит)</w:t>
      </w:r>
    </w:p>
    <w:p w14:paraId="4FF918D0" w14:textId="23AD9AB3" w:rsidR="005F529B" w:rsidRDefault="005F529B" w:rsidP="006C64C6">
      <w:pPr>
        <w:spacing w:after="0"/>
        <w:jc w:val="both"/>
      </w:pPr>
      <w:r>
        <w:t>Ведущий: - Наш экспресс отправляется дальше. Интересно, какая следующая остановка?</w:t>
      </w:r>
    </w:p>
    <w:p w14:paraId="6FAC817E" w14:textId="02145A49" w:rsidR="005F529B" w:rsidRDefault="005F529B" w:rsidP="006C64C6">
      <w:pPr>
        <w:spacing w:after="0"/>
        <w:jc w:val="both"/>
        <w:rPr>
          <w:b/>
          <w:bCs/>
        </w:rPr>
      </w:pPr>
      <w:r>
        <w:t>(</w:t>
      </w:r>
      <w:r>
        <w:rPr>
          <w:b/>
          <w:bCs/>
        </w:rPr>
        <w:t>звучит г\з песни «Голубой вагон». Входят лиса и заяц. В руках у них плакат, повёрнутый чистой стороной к ребятам)</w:t>
      </w:r>
    </w:p>
    <w:p w14:paraId="45C0AE48" w14:textId="3218D50A" w:rsidR="005F529B" w:rsidRDefault="005F529B" w:rsidP="006C64C6">
      <w:pPr>
        <w:spacing w:after="0"/>
        <w:jc w:val="both"/>
      </w:pPr>
      <w:r>
        <w:rPr>
          <w:b/>
          <w:bCs/>
        </w:rPr>
        <w:t xml:space="preserve">Лиса: - </w:t>
      </w:r>
      <w:r>
        <w:t>Здравствуйте, мальчишки и девчонки!</w:t>
      </w:r>
      <w:r w:rsidR="00E24417">
        <w:t xml:space="preserve"> Мы рады вас видеть. Но пока вы не отгадаете название нашей страны – мы не сможем вас пустить в неё.</w:t>
      </w:r>
    </w:p>
    <w:p w14:paraId="2573EF55" w14:textId="65B37BF6" w:rsidR="00E24417" w:rsidRDefault="00E24417" w:rsidP="006C64C6">
      <w:pPr>
        <w:spacing w:after="0"/>
        <w:jc w:val="both"/>
      </w:pPr>
      <w:r w:rsidRPr="00E24417">
        <w:rPr>
          <w:b/>
          <w:bCs/>
        </w:rPr>
        <w:t xml:space="preserve">Ведущий:- </w:t>
      </w:r>
      <w:r w:rsidRPr="00E24417">
        <w:t>А как же мы должны это сделать?</w:t>
      </w:r>
    </w:p>
    <w:p w14:paraId="7F843FDA" w14:textId="6A4AFD74" w:rsidR="00E24417" w:rsidRDefault="00E24417" w:rsidP="006C64C6">
      <w:pPr>
        <w:spacing w:after="0"/>
        <w:jc w:val="both"/>
      </w:pPr>
      <w:r w:rsidRPr="00E24417">
        <w:rPr>
          <w:b/>
          <w:bCs/>
        </w:rPr>
        <w:lastRenderedPageBreak/>
        <w:t xml:space="preserve">Заяц:- </w:t>
      </w:r>
      <w:r w:rsidRPr="00E24417">
        <w:t xml:space="preserve">Разгадайте </w:t>
      </w:r>
      <w:r>
        <w:t>наш кроссворд, тогда в красном прямоугольнике вы прочтете наше название. Мы немножко поможем вам.</w:t>
      </w:r>
    </w:p>
    <w:p w14:paraId="097F217E" w14:textId="3115C04A" w:rsidR="00E24417" w:rsidRDefault="00E24417" w:rsidP="00E24417">
      <w:pPr>
        <w:pStyle w:val="a7"/>
        <w:numPr>
          <w:ilvl w:val="0"/>
          <w:numId w:val="4"/>
        </w:numPr>
        <w:spacing w:after="0"/>
        <w:jc w:val="both"/>
      </w:pPr>
      <w:r>
        <w:t>Летом серый, зимой белый?</w:t>
      </w:r>
    </w:p>
    <w:p w14:paraId="58294812" w14:textId="5EABC162" w:rsidR="00E24417" w:rsidRDefault="00E24417" w:rsidP="00E24417">
      <w:pPr>
        <w:pStyle w:val="a7"/>
        <w:numPr>
          <w:ilvl w:val="0"/>
          <w:numId w:val="4"/>
        </w:numPr>
        <w:spacing w:after="0"/>
        <w:jc w:val="both"/>
      </w:pPr>
      <w:r>
        <w:t xml:space="preserve">Он в поросятах знает толк, </w:t>
      </w:r>
    </w:p>
    <w:p w14:paraId="2CBAA3FD" w14:textId="16B2BE4C" w:rsidR="00E24417" w:rsidRDefault="00E24417" w:rsidP="00E24417">
      <w:pPr>
        <w:pStyle w:val="a7"/>
        <w:spacing w:after="0"/>
        <w:jc w:val="both"/>
      </w:pPr>
      <w:r>
        <w:t>Он злой и жадный, это …</w:t>
      </w:r>
    </w:p>
    <w:p w14:paraId="13476A9A" w14:textId="7D1FF9F3" w:rsidR="00E24417" w:rsidRDefault="00E24417" w:rsidP="00E24417">
      <w:pPr>
        <w:pStyle w:val="a7"/>
        <w:numPr>
          <w:ilvl w:val="0"/>
          <w:numId w:val="4"/>
        </w:numPr>
        <w:spacing w:after="0"/>
        <w:jc w:val="both"/>
      </w:pPr>
      <w:r>
        <w:t>Идет по улице гора, быть может это сон.</w:t>
      </w:r>
    </w:p>
    <w:p w14:paraId="7305F4AF" w14:textId="0C808FCA" w:rsidR="00E24417" w:rsidRDefault="00E24417" w:rsidP="00E24417">
      <w:pPr>
        <w:pStyle w:val="a7"/>
        <w:spacing w:after="0"/>
        <w:jc w:val="both"/>
      </w:pPr>
      <w:r>
        <w:t>Нет, нет смеётся детвора, ведь это просто …</w:t>
      </w:r>
    </w:p>
    <w:p w14:paraId="44D57756" w14:textId="7EC71EBC" w:rsidR="00E24417" w:rsidRDefault="00E24417" w:rsidP="00E24417">
      <w:pPr>
        <w:pStyle w:val="a7"/>
        <w:numPr>
          <w:ilvl w:val="0"/>
          <w:numId w:val="4"/>
        </w:numPr>
        <w:spacing w:after="0"/>
        <w:jc w:val="both"/>
      </w:pPr>
      <w:r>
        <w:t>Какая птица может разговаривать?</w:t>
      </w:r>
    </w:p>
    <w:p w14:paraId="00A9C664" w14:textId="26F59E70" w:rsidR="00E24417" w:rsidRDefault="00E24417" w:rsidP="00E24417">
      <w:pPr>
        <w:pStyle w:val="a7"/>
        <w:numPr>
          <w:ilvl w:val="0"/>
          <w:numId w:val="4"/>
        </w:numPr>
        <w:spacing w:after="0"/>
        <w:jc w:val="both"/>
      </w:pPr>
      <w:r>
        <w:t>Большая птица спряталась тут,</w:t>
      </w:r>
    </w:p>
    <w:p w14:paraId="5C7E7141" w14:textId="77777777" w:rsidR="00E24417" w:rsidRDefault="00E24417" w:rsidP="00E24417">
      <w:pPr>
        <w:pStyle w:val="a7"/>
        <w:spacing w:after="0"/>
        <w:jc w:val="both"/>
      </w:pPr>
      <w:r>
        <w:t>Назовите как её зовут?</w:t>
      </w:r>
    </w:p>
    <w:p w14:paraId="136ADE42" w14:textId="77777777" w:rsidR="00E24417" w:rsidRDefault="00E24417" w:rsidP="00E24417">
      <w:pPr>
        <w:pStyle w:val="a7"/>
        <w:numPr>
          <w:ilvl w:val="0"/>
          <w:numId w:val="4"/>
        </w:numPr>
        <w:spacing w:after="0"/>
        <w:jc w:val="both"/>
      </w:pPr>
      <w:r>
        <w:t>Ну, а здесь кто?</w:t>
      </w:r>
    </w:p>
    <w:p w14:paraId="30118B84" w14:textId="77777777" w:rsidR="00E24417" w:rsidRDefault="00E24417" w:rsidP="00E24417">
      <w:pPr>
        <w:pStyle w:val="a7"/>
        <w:spacing w:after="0"/>
        <w:jc w:val="both"/>
      </w:pPr>
      <w:r>
        <w:t>- Важный граф!</w:t>
      </w:r>
    </w:p>
    <w:p w14:paraId="78B551F9" w14:textId="77777777" w:rsidR="00E24417" w:rsidRDefault="00E24417" w:rsidP="00E24417">
      <w:pPr>
        <w:pStyle w:val="a7"/>
        <w:spacing w:after="0"/>
        <w:jc w:val="both"/>
      </w:pPr>
      <w:r>
        <w:t>Вышиною с телеграф!</w:t>
      </w:r>
    </w:p>
    <w:p w14:paraId="01854075" w14:textId="77777777" w:rsidR="00E24417" w:rsidRDefault="00E24417" w:rsidP="00E24417">
      <w:pPr>
        <w:pStyle w:val="a7"/>
        <w:numPr>
          <w:ilvl w:val="0"/>
          <w:numId w:val="4"/>
        </w:numPr>
        <w:spacing w:after="0"/>
        <w:jc w:val="both"/>
      </w:pPr>
      <w:r>
        <w:t xml:space="preserve">Зелёный и зубастый </w:t>
      </w:r>
    </w:p>
    <w:p w14:paraId="794D94CB" w14:textId="77777777" w:rsidR="00573694" w:rsidRDefault="00E24417" w:rsidP="00E24417">
      <w:pPr>
        <w:pStyle w:val="a7"/>
        <w:spacing w:after="0"/>
        <w:jc w:val="both"/>
      </w:pPr>
      <w:r>
        <w:t>Он прибыл с реки Нил.</w:t>
      </w:r>
    </w:p>
    <w:p w14:paraId="0FD134DC" w14:textId="77777777" w:rsidR="00573694" w:rsidRDefault="00573694" w:rsidP="00E24417">
      <w:pPr>
        <w:pStyle w:val="a7"/>
        <w:spacing w:after="0"/>
        <w:jc w:val="both"/>
      </w:pPr>
      <w:r>
        <w:t>Подходить к нему опасно,</w:t>
      </w:r>
    </w:p>
    <w:p w14:paraId="483DF5DA" w14:textId="77777777" w:rsidR="00573694" w:rsidRDefault="00573694" w:rsidP="00E24417">
      <w:pPr>
        <w:pStyle w:val="a7"/>
        <w:spacing w:after="0"/>
        <w:jc w:val="both"/>
      </w:pPr>
      <w:r>
        <w:t>Он зубастый …</w:t>
      </w:r>
    </w:p>
    <w:p w14:paraId="56AD312A" w14:textId="34D0DDDD" w:rsidR="00E24417" w:rsidRDefault="00573694" w:rsidP="00E24417">
      <w:pPr>
        <w:pStyle w:val="a7"/>
        <w:spacing w:after="0"/>
        <w:jc w:val="both"/>
        <w:rPr>
          <w:b/>
          <w:bCs/>
        </w:rPr>
      </w:pPr>
      <w:r w:rsidRPr="00573694">
        <w:rPr>
          <w:b/>
          <w:bCs/>
        </w:rPr>
        <w:t>(страна ЗООПАРК)</w:t>
      </w:r>
      <w:r w:rsidR="00E24417" w:rsidRPr="00573694">
        <w:rPr>
          <w:b/>
          <w:bCs/>
        </w:rPr>
        <w:t xml:space="preserve"> </w:t>
      </w:r>
    </w:p>
    <w:p w14:paraId="1CD0D775" w14:textId="357EC80C" w:rsidR="00573694" w:rsidRDefault="00573694" w:rsidP="00573694">
      <w:pPr>
        <w:spacing w:after="0"/>
        <w:jc w:val="both"/>
      </w:pPr>
      <w:r>
        <w:rPr>
          <w:b/>
          <w:bCs/>
        </w:rPr>
        <w:t xml:space="preserve">  Ведущий: - </w:t>
      </w:r>
      <w:r>
        <w:t>Теперь мы можем посмотреть на обитателей зоопарка. Здесь живут и ждут встречи с вами разные животные. Об их жизни и повадках вы можете прочитать в книгах, представленных на этой выставке.</w:t>
      </w:r>
    </w:p>
    <w:p w14:paraId="6BA8A9F1" w14:textId="7D501CBF" w:rsidR="00573694" w:rsidRDefault="00573694" w:rsidP="00573694">
      <w:pPr>
        <w:spacing w:after="0"/>
        <w:jc w:val="both"/>
        <w:rPr>
          <w:b/>
          <w:bCs/>
        </w:rPr>
      </w:pPr>
      <w:r w:rsidRPr="00573694">
        <w:rPr>
          <w:b/>
          <w:bCs/>
        </w:rPr>
        <w:t>(библиотекарь знакомит с книгами о животных и растительном мире)</w:t>
      </w:r>
    </w:p>
    <w:p w14:paraId="4F0DC1CF" w14:textId="1455C8E6" w:rsidR="00573694" w:rsidRDefault="00573694" w:rsidP="00573694">
      <w:pPr>
        <w:spacing w:after="0"/>
        <w:jc w:val="both"/>
      </w:pPr>
      <w:r>
        <w:rPr>
          <w:b/>
          <w:bCs/>
        </w:rPr>
        <w:t xml:space="preserve">Ведущий: - </w:t>
      </w:r>
      <w:r>
        <w:t>Мы прощаемся с красивой страной</w:t>
      </w:r>
      <w:r w:rsidR="0094795E">
        <w:t xml:space="preserve"> «Зоопарк» и продолжаем свое путешествие.</w:t>
      </w:r>
    </w:p>
    <w:p w14:paraId="016096E4" w14:textId="3DE6F6AB" w:rsidR="0094795E" w:rsidRDefault="0094795E" w:rsidP="00573694">
      <w:pPr>
        <w:spacing w:after="0"/>
        <w:jc w:val="both"/>
        <w:rPr>
          <w:b/>
          <w:bCs/>
        </w:rPr>
      </w:pPr>
      <w:r>
        <w:t>((</w:t>
      </w:r>
      <w:r>
        <w:rPr>
          <w:b/>
          <w:bCs/>
        </w:rPr>
        <w:t>звучит г\з песни «Голубой вагон». Входя индеец, разбойник, пират, мушкетер. В руках у них название остановки «Остров сокровищ»)</w:t>
      </w:r>
    </w:p>
    <w:p w14:paraId="54399F82" w14:textId="082FE10C" w:rsidR="0094795E" w:rsidRDefault="0094795E" w:rsidP="00573694">
      <w:pPr>
        <w:spacing w:after="0"/>
        <w:jc w:val="both"/>
      </w:pPr>
      <w:r>
        <w:rPr>
          <w:b/>
          <w:bCs/>
        </w:rPr>
        <w:t xml:space="preserve">Пират: - </w:t>
      </w:r>
      <w:r>
        <w:t>Да, да вы попали на остров сокровищ. Сегодня у нас праздник, и мы приглашаем вас.</w:t>
      </w:r>
    </w:p>
    <w:p w14:paraId="3B675645" w14:textId="1FD27B08" w:rsidR="0094795E" w:rsidRDefault="0094795E" w:rsidP="00573694">
      <w:pPr>
        <w:spacing w:after="0"/>
        <w:jc w:val="both"/>
      </w:pPr>
      <w:r>
        <w:rPr>
          <w:b/>
          <w:bCs/>
        </w:rPr>
        <w:t xml:space="preserve">Ведущий: - </w:t>
      </w:r>
      <w:r>
        <w:t>Ребята, на праздник вас приглашают герои из приключенческих книг. Мы принимаем приглашение?</w:t>
      </w:r>
    </w:p>
    <w:p w14:paraId="27298D95" w14:textId="2C011BEB" w:rsidR="0094795E" w:rsidRDefault="0094795E" w:rsidP="00573694">
      <w:pPr>
        <w:spacing w:after="0"/>
        <w:jc w:val="both"/>
      </w:pPr>
      <w:r w:rsidRPr="0094795E">
        <w:rPr>
          <w:b/>
          <w:bCs/>
        </w:rPr>
        <w:t>Пират:</w:t>
      </w:r>
      <w:r>
        <w:t>- Я и мои друзья покажут вам своё искусство.</w:t>
      </w:r>
    </w:p>
    <w:p w14:paraId="1E9F6328" w14:textId="38114E40" w:rsidR="0094795E" w:rsidRDefault="0094795E" w:rsidP="00573694">
      <w:pPr>
        <w:spacing w:after="0"/>
        <w:jc w:val="both"/>
        <w:rPr>
          <w:b/>
          <w:bCs/>
        </w:rPr>
      </w:pPr>
      <w:r w:rsidRPr="0094795E">
        <w:rPr>
          <w:b/>
          <w:bCs/>
        </w:rPr>
        <w:t>(танцуют и приглашают детей)</w:t>
      </w:r>
    </w:p>
    <w:p w14:paraId="4554B88D" w14:textId="4A8DD231" w:rsidR="0094795E" w:rsidRDefault="0094795E" w:rsidP="00573694">
      <w:pPr>
        <w:spacing w:after="0"/>
        <w:jc w:val="both"/>
      </w:pPr>
      <w:r>
        <w:rPr>
          <w:b/>
          <w:bCs/>
        </w:rPr>
        <w:t xml:space="preserve">Ведущий:- </w:t>
      </w:r>
      <w:r>
        <w:t>Спасибо1 Но наши ребята также прекрасно могут танцевать. Мы тоже приготовили для вас танцы.</w:t>
      </w:r>
    </w:p>
    <w:p w14:paraId="5A3C6A3C" w14:textId="04DD90AF" w:rsidR="0094795E" w:rsidRDefault="0094795E" w:rsidP="00573694">
      <w:pPr>
        <w:spacing w:after="0"/>
        <w:jc w:val="both"/>
      </w:pPr>
      <w:r>
        <w:rPr>
          <w:b/>
          <w:bCs/>
        </w:rPr>
        <w:t>Индеец: -</w:t>
      </w:r>
      <w:r w:rsidRPr="0094795E">
        <w:t xml:space="preserve">Ну, молодцы, ну повеселились! </w:t>
      </w:r>
    </w:p>
    <w:p w14:paraId="13341E15" w14:textId="66732101" w:rsidR="0094795E" w:rsidRPr="0094795E" w:rsidRDefault="0094795E" w:rsidP="00573694">
      <w:pPr>
        <w:spacing w:after="0"/>
        <w:jc w:val="both"/>
      </w:pPr>
      <w:r>
        <w:rPr>
          <w:b/>
          <w:bCs/>
        </w:rPr>
        <w:t xml:space="preserve">Ведущий: - </w:t>
      </w:r>
      <w:r>
        <w:t>Теперь нам пора возвращаться домой, а в дороге каждый из нас расскажет друзьям о своем любимом герои из любимой книжки.</w:t>
      </w:r>
    </w:p>
    <w:sectPr w:rsidR="0094795E" w:rsidRPr="0094795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69BB"/>
    <w:multiLevelType w:val="multilevel"/>
    <w:tmpl w:val="DD04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56ED7"/>
    <w:multiLevelType w:val="hybridMultilevel"/>
    <w:tmpl w:val="4FFA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3272D"/>
    <w:multiLevelType w:val="hybridMultilevel"/>
    <w:tmpl w:val="1A14B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1474"/>
    <w:multiLevelType w:val="hybridMultilevel"/>
    <w:tmpl w:val="E5EAC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826062">
    <w:abstractNumId w:val="0"/>
  </w:num>
  <w:num w:numId="2" w16cid:durableId="226500722">
    <w:abstractNumId w:val="3"/>
  </w:num>
  <w:num w:numId="3" w16cid:durableId="1351836188">
    <w:abstractNumId w:val="1"/>
  </w:num>
  <w:num w:numId="4" w16cid:durableId="153060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98"/>
    <w:rsid w:val="0009589B"/>
    <w:rsid w:val="001B1C2D"/>
    <w:rsid w:val="00497EAB"/>
    <w:rsid w:val="00573694"/>
    <w:rsid w:val="005F529B"/>
    <w:rsid w:val="006023EA"/>
    <w:rsid w:val="006C0B77"/>
    <w:rsid w:val="006C64C6"/>
    <w:rsid w:val="0071362A"/>
    <w:rsid w:val="00715771"/>
    <w:rsid w:val="00716698"/>
    <w:rsid w:val="008242FF"/>
    <w:rsid w:val="00870751"/>
    <w:rsid w:val="00922C48"/>
    <w:rsid w:val="0094795E"/>
    <w:rsid w:val="00B915B7"/>
    <w:rsid w:val="00C81BE6"/>
    <w:rsid w:val="00E2441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4979"/>
  <w15:chartTrackingRefBased/>
  <w15:docId w15:val="{908A8B89-E339-45BD-B354-7D521F47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16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6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6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6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6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6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6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6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6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669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669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166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166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166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166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16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6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66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16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66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6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669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16698"/>
    <w:rPr>
      <w:b/>
      <w:bCs/>
      <w:smallCaps/>
      <w:color w:val="2F5496" w:themeColor="accent1" w:themeShade="BF"/>
      <w:spacing w:val="5"/>
    </w:rPr>
  </w:style>
  <w:style w:type="paragraph" w:customStyle="1" w:styleId="futurismarkdown-listitem">
    <w:name w:val="futurismarkdown-listitem"/>
    <w:basedOn w:val="a"/>
    <w:rsid w:val="0071577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715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2025-09-24T16:50:00Z</dcterms:created>
  <dcterms:modified xsi:type="dcterms:W3CDTF">2025-09-24T17:53:00Z</dcterms:modified>
</cp:coreProperties>
</file>