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0D5D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0EF481F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A9A2527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F8B18B3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209BF349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02D07C67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45D94291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1EC072A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52591F46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004C443D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7C8AA3A" w14:textId="749D175D" w:rsidR="00FA68E2" w:rsidRPr="00FA68E2" w:rsidRDefault="00FA68E2" w:rsidP="002929C0">
      <w:pPr>
        <w:spacing w:after="0"/>
        <w:ind w:firstLine="709"/>
        <w:jc w:val="both"/>
        <w:rPr>
          <w:b/>
          <w:bCs/>
          <w:sz w:val="44"/>
          <w:szCs w:val="44"/>
        </w:rPr>
      </w:pPr>
      <w:r w:rsidRPr="00FA68E2">
        <w:rPr>
          <w:b/>
          <w:bCs/>
          <w:sz w:val="44"/>
          <w:szCs w:val="44"/>
        </w:rPr>
        <w:t>Методы и приемы стимулирования самостоятельного (творческого) проявления инициативы детей (из опыта работы).</w:t>
      </w:r>
    </w:p>
    <w:p w14:paraId="328177D6" w14:textId="77777777" w:rsidR="00FA68E2" w:rsidRPr="00FA68E2" w:rsidRDefault="00FA68E2" w:rsidP="002929C0">
      <w:pPr>
        <w:spacing w:after="0"/>
        <w:ind w:firstLine="709"/>
        <w:jc w:val="both"/>
        <w:rPr>
          <w:b/>
          <w:bCs/>
          <w:sz w:val="44"/>
          <w:szCs w:val="44"/>
        </w:rPr>
      </w:pPr>
    </w:p>
    <w:p w14:paraId="2BE347C6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0335875F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36B46740" w14:textId="35D6009B" w:rsidR="00FA68E2" w:rsidRPr="00FA68E2" w:rsidRDefault="00FA68E2" w:rsidP="002929C0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A68E2">
        <w:rPr>
          <w:b/>
          <w:bCs/>
          <w:sz w:val="32"/>
          <w:szCs w:val="32"/>
        </w:rPr>
        <w:t xml:space="preserve">Смирнова Наталья Васильевна </w:t>
      </w:r>
    </w:p>
    <w:p w14:paraId="3FCA9CC6" w14:textId="0498D531" w:rsidR="00FA68E2" w:rsidRPr="00FA68E2" w:rsidRDefault="00FA68E2" w:rsidP="002929C0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A68E2">
        <w:rPr>
          <w:b/>
          <w:bCs/>
          <w:sz w:val="32"/>
          <w:szCs w:val="32"/>
        </w:rPr>
        <w:t>Воспитатель ГПД</w:t>
      </w:r>
    </w:p>
    <w:p w14:paraId="598119E4" w14:textId="77777777" w:rsidR="00FA68E2" w:rsidRPr="00FA68E2" w:rsidRDefault="00FA68E2" w:rsidP="002929C0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34E92CAC" w14:textId="109DD2DB" w:rsidR="00FA68E2" w:rsidRPr="00FA68E2" w:rsidRDefault="00FA68E2" w:rsidP="002929C0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A68E2">
        <w:rPr>
          <w:b/>
          <w:bCs/>
          <w:sz w:val="32"/>
          <w:szCs w:val="32"/>
        </w:rPr>
        <w:t>ГБОУ ЛНР "Гимназия № 60 имени 200-летия г. Луганска"</w:t>
      </w:r>
    </w:p>
    <w:p w14:paraId="345A9CE6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662CD727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8FC204D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A5C4318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2C45D7C3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3058562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293CE451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4E84869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4E8F4882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1BD5F37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4CF70E6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0960A53A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70D36922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DF5EE4E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3E872432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2EC04497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CCF05AB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5AD139E8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58CAE254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5BCC6C4F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34D189A1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525438F8" w14:textId="77777777" w:rsidR="00FA68E2" w:rsidRDefault="00FA68E2" w:rsidP="002929C0">
      <w:pPr>
        <w:spacing w:after="0"/>
        <w:ind w:firstLine="709"/>
        <w:jc w:val="both"/>
        <w:rPr>
          <w:b/>
          <w:bCs/>
        </w:rPr>
      </w:pPr>
    </w:p>
    <w:p w14:paraId="1341AC1E" w14:textId="4B5A3041" w:rsidR="002929C0" w:rsidRPr="002929C0" w:rsidRDefault="002929C0" w:rsidP="002929C0">
      <w:pPr>
        <w:spacing w:after="0"/>
        <w:ind w:firstLine="709"/>
        <w:jc w:val="both"/>
        <w:rPr>
          <w:b/>
          <w:bCs/>
        </w:rPr>
      </w:pPr>
      <w:bookmarkStart w:id="0" w:name="_Hlk193474535"/>
      <w:r w:rsidRPr="002929C0">
        <w:rPr>
          <w:b/>
          <w:bCs/>
        </w:rPr>
        <w:lastRenderedPageBreak/>
        <w:t>Методы и приемы стимулирования самостоятельного (творческого) проявления инициативы детей (из опыта работы)</w:t>
      </w:r>
      <w:r>
        <w:rPr>
          <w:b/>
          <w:bCs/>
        </w:rPr>
        <w:t>.</w:t>
      </w:r>
    </w:p>
    <w:bookmarkEnd w:id="0"/>
    <w:p w14:paraId="4E0A1BAC" w14:textId="709F3743" w:rsidR="002929C0" w:rsidRDefault="002929C0" w:rsidP="002929C0">
      <w:pPr>
        <w:spacing w:after="0"/>
        <w:ind w:firstLine="709"/>
        <w:jc w:val="both"/>
      </w:pPr>
      <w:r>
        <w:t>Как опытный специалист в области педагогики, я уделяю особое внимание стимулированию самостоятельной и творческой инициативы детей в группе продленного дня (ГПД). Мой опыт показывает, что эффективными являются следующие методы:</w:t>
      </w:r>
    </w:p>
    <w:p w14:paraId="3094D802" w14:textId="3FDEDBFC" w:rsidR="002929C0" w:rsidRDefault="002929C0" w:rsidP="002929C0">
      <w:pPr>
        <w:spacing w:after="0"/>
        <w:ind w:firstLine="709"/>
        <w:jc w:val="both"/>
      </w:pPr>
      <w:r>
        <w:t>Создание проблемных ситуаций: предлагаю детям небольшие задачи или вопросы, требующие нестандартного решения. Это активизирует мыслительную деятельность и побуждает к поиску собственных подходов.</w:t>
      </w:r>
    </w:p>
    <w:p w14:paraId="592F829E" w14:textId="11591071" w:rsidR="002929C0" w:rsidRDefault="002929C0" w:rsidP="002929C0">
      <w:pPr>
        <w:spacing w:after="0"/>
        <w:ind w:firstLine="709"/>
        <w:jc w:val="both"/>
      </w:pPr>
      <w:r>
        <w:t>Проектная деятельность: организую мини-проекты, в рамках которых дети могут самостоятельно выбирать тему, разрабатывать план и реализовывать его, проявляя свои творческие способности.</w:t>
      </w:r>
    </w:p>
    <w:p w14:paraId="0EB2C297" w14:textId="2E436D76" w:rsidR="002929C0" w:rsidRDefault="002929C0" w:rsidP="002929C0">
      <w:pPr>
        <w:spacing w:after="0"/>
        <w:ind w:firstLine="709"/>
        <w:jc w:val="both"/>
      </w:pPr>
      <w:r>
        <w:t>Игровые технологии: использую дидактические и ролевые игры, способствующие развитию воображения, коммуникативных навыков и инициативности в принятии решений.</w:t>
      </w:r>
    </w:p>
    <w:p w14:paraId="7ADFD080" w14:textId="693DE0EB" w:rsidR="002929C0" w:rsidRDefault="002929C0" w:rsidP="002929C0">
      <w:pPr>
        <w:spacing w:after="0"/>
        <w:ind w:firstLine="709"/>
        <w:jc w:val="both"/>
      </w:pPr>
      <w:r>
        <w:t>Предоставление свободы выбора: позволяю детям самостоятельно выбирать виды деятельности в свободное время, предлагая разнообразные материалы и инструменты для творчества.</w:t>
      </w:r>
    </w:p>
    <w:p w14:paraId="774EC0CC" w14:textId="100B5F03" w:rsidR="002929C0" w:rsidRDefault="002929C0" w:rsidP="002929C0">
      <w:pPr>
        <w:spacing w:after="0"/>
        <w:ind w:firstLine="709"/>
        <w:jc w:val="both"/>
      </w:pPr>
      <w:r>
        <w:t>Положительное подкрепление: поддерживаю и поощряю любые проявления инициативы и творчества, даже если результат не идеален. Акцент делается на процессе и усилиях, а не только на конечном продукте.</w:t>
      </w:r>
    </w:p>
    <w:p w14:paraId="74A4FCBF" w14:textId="0175A117" w:rsidR="00F12C76" w:rsidRDefault="002929C0" w:rsidP="002929C0">
      <w:pPr>
        <w:spacing w:after="0"/>
        <w:ind w:firstLine="709"/>
        <w:jc w:val="both"/>
      </w:pPr>
      <w:r>
        <w:t>Регулярное применение этих методов создает благоприятную среду для развития самостоятельности и творческого потенциала каждого ребенка в ГПД.</w:t>
      </w:r>
    </w:p>
    <w:p w14:paraId="0F1EE611" w14:textId="77777777" w:rsidR="002929C0" w:rsidRDefault="002929C0" w:rsidP="002929C0">
      <w:pPr>
        <w:spacing w:after="0"/>
        <w:ind w:firstLine="709"/>
        <w:jc w:val="both"/>
      </w:pPr>
      <w:r>
        <w:t>Для поддержания мотивации и вовлеченности, я также активно использую метод "портфолио достижений". Каждый ребенок ведет свою папку, куда складывает результаты своих проектов, рисунки, поделки и другие творческие работы. Это позволяет им видеть свой прогресс, осознавать свои сильные стороны и гордиться своими достижениями. Регулярный просмотр портфолио становится поводом для обсуждения, обмена опытом и вдохновения на новые свершения.</w:t>
      </w:r>
    </w:p>
    <w:p w14:paraId="1059111A" w14:textId="77777777" w:rsidR="002929C0" w:rsidRDefault="002929C0" w:rsidP="002929C0">
      <w:pPr>
        <w:spacing w:after="0"/>
        <w:ind w:firstLine="709"/>
        <w:jc w:val="both"/>
      </w:pPr>
      <w:r>
        <w:t>Важным аспектом является создание атмосферы сотрудничества и взаимопомощи. Я поощряю детей делиться своими идеями, помогать друг другу в реализации проектов и вместе искать решения сложных задач. В такой среде дети чувствуют себя комфортно, не боятся ошибаться и проявляют больше инициативы.</w:t>
      </w:r>
    </w:p>
    <w:p w14:paraId="5B29B17C" w14:textId="77777777" w:rsidR="002929C0" w:rsidRDefault="002929C0" w:rsidP="002929C0">
      <w:pPr>
        <w:spacing w:after="0"/>
        <w:ind w:firstLine="709"/>
        <w:jc w:val="both"/>
      </w:pPr>
      <w:r>
        <w:t>Кроме того, я стараюсь интегрировать в занятия элементы исследовательской деятельности. Предлагаю детям проводить небольшие эксперименты, изучать окружающий мир, искать ответы на интересующие их вопросы. Это развивает любознательность, умение наблюдать и анализировать информацию, что является важным условием для развития творческого мышления.</w:t>
      </w:r>
    </w:p>
    <w:p w14:paraId="6D426EF6" w14:textId="77777777" w:rsidR="002929C0" w:rsidRDefault="002929C0" w:rsidP="002929C0">
      <w:pPr>
        <w:spacing w:after="0"/>
        <w:ind w:firstLine="709"/>
        <w:jc w:val="both"/>
      </w:pPr>
      <w:r>
        <w:t xml:space="preserve">Не менее значимым фактором является организация пространства. В группе продленного дня создается стимулирующая среда, наполненная разнообразными материалами и инструментами для творчества. Дети имеют </w:t>
      </w:r>
      <w:r>
        <w:lastRenderedPageBreak/>
        <w:t>свободный доступ к краскам, карандашам, бумаге, природным материалам и другим ресурсам, которые могут использовать для реализации своих идей.</w:t>
      </w:r>
    </w:p>
    <w:p w14:paraId="5131FF04" w14:textId="77777777" w:rsidR="002929C0" w:rsidRDefault="002929C0" w:rsidP="002929C0">
      <w:pPr>
        <w:spacing w:after="0"/>
        <w:ind w:firstLine="709"/>
        <w:jc w:val="both"/>
      </w:pPr>
      <w:r>
        <w:t>Для развития самостоятельности важно предоставлять детям возможность принимать решения и нести ответственность за свои действия. Я предлагаю им самим выбирать темы для проектов, определять методы их реализации и оценивать результаты своей работы. Это учит их планировать свою деятельность, организовывать свое время и принимать самостоятельные решения.</w:t>
      </w:r>
    </w:p>
    <w:p w14:paraId="6B04944B" w14:textId="77777777" w:rsidR="002929C0" w:rsidRDefault="002929C0" w:rsidP="002929C0">
      <w:pPr>
        <w:spacing w:after="0"/>
        <w:ind w:firstLine="709"/>
        <w:jc w:val="both"/>
      </w:pPr>
      <w:r>
        <w:t>Не стоит забывать и о важности положительного подкрепления. Я всегда стараюсь хвалить детей за их усилия, даже если результат не всегда идеален. Важно отмечать их прогресс, акцентировать внимание на сильных сторонах и поддерживать их уверенность в себе. Позитивная обратная связь помогает детям чувствовать себя увереннее и мотивирует их на дальнейшие свершения.</w:t>
      </w:r>
    </w:p>
    <w:p w14:paraId="698AC3C0" w14:textId="77163783" w:rsidR="002929C0" w:rsidRDefault="002929C0" w:rsidP="002929C0">
      <w:pPr>
        <w:spacing w:after="0"/>
        <w:ind w:firstLine="709"/>
        <w:jc w:val="both"/>
      </w:pPr>
      <w:r>
        <w:t>Таким образом, создавая благоприятную среду, предоставляя возможности для самовыражения, поддерживая инициативу и поощряя сотрудничество, можно добиться значительных успехов в развитии самостоятельности и творческого потенциала детей в группе продленного дня.</w:t>
      </w:r>
    </w:p>
    <w:p w14:paraId="4E284B9B" w14:textId="77777777" w:rsidR="002929C0" w:rsidRDefault="002929C0" w:rsidP="002929C0">
      <w:pPr>
        <w:spacing w:after="0"/>
        <w:ind w:firstLine="709"/>
        <w:jc w:val="both"/>
      </w:pPr>
      <w:r>
        <w:t>Важным аспектом является организация групповых проектов и игр, которые способствуют развитию навыков сотрудничества и коммуникации. В процессе совместной работы дети учатся слушать друг друга, учитывать разные точки зрения, находить компромиссы и совместно решать поставленные задачи. Это помогает им развивать социальные навыки, необходимые для успешной адаптации в обществе.</w:t>
      </w:r>
    </w:p>
    <w:p w14:paraId="0C10DA8D" w14:textId="77777777" w:rsidR="002929C0" w:rsidRDefault="002929C0" w:rsidP="002929C0">
      <w:pPr>
        <w:spacing w:after="0"/>
        <w:ind w:firstLine="709"/>
        <w:jc w:val="both"/>
      </w:pPr>
      <w:r>
        <w:t>Кроме того, я активно использую игровые методы обучения, которые позволяют детям усваивать новые знания и навыки в увлекательной форме. Игры развивают воображение, логическое мышление, память и внимание. Они также способствуют снятию напряжения и созданию позитивной атмосферы в группе.</w:t>
      </w:r>
    </w:p>
    <w:p w14:paraId="15A59A8C" w14:textId="77777777" w:rsidR="002929C0" w:rsidRDefault="002929C0" w:rsidP="002929C0">
      <w:pPr>
        <w:spacing w:after="0"/>
        <w:ind w:firstLine="709"/>
        <w:jc w:val="both"/>
      </w:pPr>
      <w:r>
        <w:t>Для поддержания интереса к занятиям я регулярно обновляю материалы и инструменты, предлагаю новые темы для проектов и экспериментов. Важно, чтобы дети чувствовали, что их мнение учитывается, и что они могут вносить свой вклад в развитие группы.</w:t>
      </w:r>
    </w:p>
    <w:p w14:paraId="34CD32A1" w14:textId="77777777" w:rsidR="002929C0" w:rsidRDefault="002929C0" w:rsidP="002929C0">
      <w:pPr>
        <w:spacing w:after="0"/>
        <w:ind w:firstLine="709"/>
        <w:jc w:val="both"/>
      </w:pPr>
      <w:r>
        <w:t>Для стимулирования самостоятельности, я предоставляю детям возможность выбора в рамках предложенных заданий. Они могут сами решать, каким образом выполнять проект, какие материалы использовать и как представить результат. Это развивает их ответственность и умение принимать решения.</w:t>
      </w:r>
    </w:p>
    <w:p w14:paraId="3F433E6B" w14:textId="77777777" w:rsidR="002929C0" w:rsidRDefault="002929C0" w:rsidP="002929C0">
      <w:pPr>
        <w:spacing w:after="0"/>
        <w:ind w:firstLine="709"/>
        <w:jc w:val="both"/>
      </w:pPr>
      <w:r>
        <w:t>Особое внимание уделяется развитию творческого мышления. Я поощряю детей к поиску нестандартных решений, к экспериментированию и к выражению своих идей через различные формы искусства. Мы рисуем, лепим, конструируем, создаем коллажи и театральные постановки.</w:t>
      </w:r>
    </w:p>
    <w:p w14:paraId="7FD792AF" w14:textId="77777777" w:rsidR="002929C0" w:rsidRDefault="002929C0" w:rsidP="002929C0">
      <w:pPr>
        <w:spacing w:after="0"/>
        <w:ind w:firstLine="709"/>
        <w:jc w:val="both"/>
      </w:pPr>
      <w:r>
        <w:t>Не менее важно создание атмосферы поддержки и взаимопомощи в группе. Я учу детей быть внимательными к потребностям друг друга, помогать тем, кто испытывает трудности, и делиться своими знаниями и опытом. Это способствует формированию чувства общности и укрепляет командный дух.</w:t>
      </w:r>
    </w:p>
    <w:p w14:paraId="74E73E43" w14:textId="1424368E" w:rsidR="002929C0" w:rsidRDefault="002929C0" w:rsidP="002929C0">
      <w:pPr>
        <w:spacing w:after="0"/>
        <w:ind w:firstLine="709"/>
        <w:jc w:val="both"/>
      </w:pPr>
      <w:r>
        <w:lastRenderedPageBreak/>
        <w:t>Постоянная обратная связь играет ключевую роль в развитии детей. Я стараюсь замечать и отмечать даже небольшие успехи каждого ребенка, хвалить их за усердие и креативность. Важно, чтобы дети чувствовали, что их усилия ценятся и что они способны на многое.</w:t>
      </w:r>
    </w:p>
    <w:p w14:paraId="0E65263A" w14:textId="77777777" w:rsidR="002929C0" w:rsidRDefault="002929C0" w:rsidP="002929C0">
      <w:pPr>
        <w:spacing w:after="0"/>
        <w:ind w:firstLine="709"/>
        <w:jc w:val="both"/>
      </w:pPr>
      <w:r>
        <w:t>Индивидуальный подход является неотъемлемой частью моей работы. Я учитываю особенности и темп развития каждого ребенка, адаптируя задания и методы обучения под его потребности. Это позволяет каждому ученику раскрыть свой потенциал и двигаться вперед в своем собственном ритме.</w:t>
      </w:r>
    </w:p>
    <w:p w14:paraId="3F6409B6" w14:textId="77777777" w:rsidR="002929C0" w:rsidRDefault="002929C0" w:rsidP="002929C0">
      <w:pPr>
        <w:spacing w:after="0"/>
        <w:ind w:firstLine="709"/>
        <w:jc w:val="both"/>
      </w:pPr>
      <w:r>
        <w:t>Развитие коммуникативных навыков также занимает важное место в образовательном процессе. Мы проводим дискуссии, ролевые игры и презентации, чтобы научить детей выражать свои мысли четко и уверенно, а также слушать и понимать других.</w:t>
      </w:r>
    </w:p>
    <w:p w14:paraId="70CE59F2" w14:textId="77777777" w:rsidR="002929C0" w:rsidRDefault="002929C0" w:rsidP="002929C0">
      <w:pPr>
        <w:spacing w:after="0"/>
        <w:ind w:firstLine="709"/>
        <w:jc w:val="both"/>
      </w:pPr>
      <w:r>
        <w:t>Для поддержания интереса к обучению я использую разнообразные игровые методы и технологии. Интерактивные игры, образовательные приложения и мультимедийные ресурсы делают процесс обучения увлекательным и эффективным.</w:t>
      </w:r>
    </w:p>
    <w:p w14:paraId="282907A1" w14:textId="33CBC398" w:rsidR="002929C0" w:rsidRDefault="002929C0" w:rsidP="002929C0">
      <w:pPr>
        <w:spacing w:after="0"/>
        <w:ind w:firstLine="709"/>
        <w:jc w:val="both"/>
      </w:pPr>
      <w:r>
        <w:t>Я стремлюсь создать такую образовательную среду, где каждый ребенок чувствует себя комфортно, уверенно и вдохновленно. Моя цель – не только передать знания, но и воспитать любознательных, творческих и ответственных личностей, готовых к вызовам современного мира.</w:t>
      </w:r>
    </w:p>
    <w:p w14:paraId="3B321468" w14:textId="77777777" w:rsidR="002929C0" w:rsidRDefault="002929C0" w:rsidP="002929C0">
      <w:pPr>
        <w:spacing w:after="0"/>
        <w:ind w:firstLine="709"/>
        <w:jc w:val="both"/>
      </w:pPr>
      <w:r>
        <w:t>В конечном итоге, развитие самостоятельности и творческого потенциала в ГПД – это не просто набор методик, а целая философия воспитания. Это создание пространства, где каждый ребенок чувствует себя ценным, значимым и способным на великие свершения. Это инвестиция в будущее, в поколение инициативных, креативных и уверенных в себе личностей.</w:t>
      </w:r>
    </w:p>
    <w:p w14:paraId="61A994D9" w14:textId="77777777" w:rsidR="002929C0" w:rsidRDefault="002929C0" w:rsidP="002929C0">
      <w:pPr>
        <w:spacing w:after="0"/>
        <w:ind w:firstLine="709"/>
        <w:jc w:val="both"/>
      </w:pPr>
      <w:r>
        <w:t>Применяя эти подходы комплексно и последовательно, мы не только помогаем детям раскрыть свой потенциал, но и формируем у них жизненно важные навыки: умение учиться, работать в команде, решать проблемы и адаптироваться к меняющимся условиям. Эти навыки станут надежным фундаментом для их дальнейшего успеха в школе, в жизни и в будущей профессии.</w:t>
      </w:r>
    </w:p>
    <w:p w14:paraId="3B41693D" w14:textId="77777777" w:rsidR="002929C0" w:rsidRDefault="002929C0" w:rsidP="002929C0">
      <w:pPr>
        <w:spacing w:after="0"/>
        <w:ind w:firstLine="709"/>
        <w:jc w:val="both"/>
      </w:pPr>
      <w:r>
        <w:t>Важно помнить, что развитие самостоятельности и творчества – это процесс постепенный. Не стоит ждать мгновенных результатов. Важно создать поддерживающую среду, где дети не боятся ошибаться, где их идеи выслушивают с уважением, где их поощряют за любые проявления инициативы.</w:t>
      </w:r>
    </w:p>
    <w:p w14:paraId="455E0627" w14:textId="1491C917" w:rsidR="002929C0" w:rsidRDefault="002929C0" w:rsidP="002929C0">
      <w:pPr>
        <w:spacing w:after="0"/>
        <w:ind w:firstLine="709"/>
        <w:jc w:val="both"/>
      </w:pPr>
      <w:r>
        <w:t>В этой среде каждый ребенок сможет почувствовать себя автором своей жизни, творцом своего будущего. И тогда группа продленного дня станет не просто местом присмотра за детьми после уроков, а настоящей лабораторией успеха, где закладываются основы для счастливой и полноценной жизни.</w:t>
      </w:r>
    </w:p>
    <w:p w14:paraId="5B051E6B" w14:textId="73F64693" w:rsidR="002929C0" w:rsidRDefault="002929C0" w:rsidP="002929C0">
      <w:pPr>
        <w:spacing w:after="0"/>
        <w:ind w:firstLine="709"/>
        <w:jc w:val="both"/>
      </w:pPr>
      <w:r>
        <w:t>Пусть каждый день в группе продленного дня будет наполнен открытиями, творчеством и радостью познания!</w:t>
      </w:r>
    </w:p>
    <w:p w14:paraId="7175D6DD" w14:textId="77777777" w:rsidR="002929C0" w:rsidRDefault="002929C0" w:rsidP="002929C0">
      <w:pPr>
        <w:spacing w:after="0"/>
        <w:ind w:firstLine="709"/>
        <w:jc w:val="both"/>
      </w:pPr>
    </w:p>
    <w:p w14:paraId="10A6C6DE" w14:textId="77777777" w:rsidR="002929C0" w:rsidRDefault="002929C0" w:rsidP="002929C0">
      <w:pPr>
        <w:spacing w:after="0"/>
        <w:ind w:firstLine="709"/>
        <w:jc w:val="both"/>
      </w:pPr>
    </w:p>
    <w:sectPr w:rsidR="002929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55"/>
    <w:rsid w:val="002929C0"/>
    <w:rsid w:val="006C0B77"/>
    <w:rsid w:val="00800A55"/>
    <w:rsid w:val="008242FF"/>
    <w:rsid w:val="00870751"/>
    <w:rsid w:val="00905344"/>
    <w:rsid w:val="00922C48"/>
    <w:rsid w:val="00B915B7"/>
    <w:rsid w:val="00E63E96"/>
    <w:rsid w:val="00EA59DF"/>
    <w:rsid w:val="00ED6C37"/>
    <w:rsid w:val="00EE4070"/>
    <w:rsid w:val="00F12C76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A48F"/>
  <w15:chartTrackingRefBased/>
  <w15:docId w15:val="{F16B16B5-F0A0-47EC-AFB8-E727F7DC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A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A5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0A5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0A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0A5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0A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0A5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0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A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A5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0A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A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A5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2025-03-21T15:21:00Z</dcterms:created>
  <dcterms:modified xsi:type="dcterms:W3CDTF">2025-03-21T15:37:00Z</dcterms:modified>
</cp:coreProperties>
</file>