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2CB4" w14:textId="0EABF411" w:rsidR="00F507AD" w:rsidRPr="00FD299F" w:rsidRDefault="009E1FE2" w:rsidP="00F507A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Муринский центр образования №4</w:t>
      </w:r>
    </w:p>
    <w:p w14:paraId="6FAAD8E5" w14:textId="77777777" w:rsidR="00F507AD" w:rsidRPr="00FD299F" w:rsidRDefault="00F507AD" w:rsidP="00F507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084FAB6D" w14:textId="77777777" w:rsidR="00F507AD" w:rsidRPr="00FD299F" w:rsidRDefault="00F507AD" w:rsidP="00F507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702D2A" w14:textId="77777777" w:rsidR="00F507AD" w:rsidRPr="00FD299F" w:rsidRDefault="00F507AD" w:rsidP="00F507AD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38480" w14:textId="77777777" w:rsidR="00EC267D" w:rsidRDefault="004C3156" w:rsidP="00F507AD">
      <w:pPr>
        <w:widowControl w:val="0"/>
        <w:autoSpaceDE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</w:pPr>
      <w:r w:rsidRPr="00EC267D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 xml:space="preserve">Педагогический проект </w:t>
      </w:r>
    </w:p>
    <w:p w14:paraId="3181A9C8" w14:textId="51A57201" w:rsidR="00F507AD" w:rsidRPr="00EC267D" w:rsidRDefault="004C3156" w:rsidP="00F507AD">
      <w:pPr>
        <w:widowControl w:val="0"/>
        <w:autoSpaceDE w:val="0"/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</w:pPr>
      <w:r w:rsidRPr="00EC267D">
        <w:rPr>
          <w:rFonts w:ascii="Times New Roman" w:eastAsia="Calibri" w:hAnsi="Times New Roman" w:cs="Times New Roman"/>
          <w:b/>
          <w:bCs/>
          <w:sz w:val="44"/>
          <w:szCs w:val="44"/>
          <w:lang w:eastAsia="ar-SA"/>
        </w:rPr>
        <w:t>(наставничество: ученик-ученик)</w:t>
      </w:r>
    </w:p>
    <w:p w14:paraId="5C32E3A6" w14:textId="77777777" w:rsidR="004C3156" w:rsidRPr="00EC267D" w:rsidRDefault="004C3156" w:rsidP="00F507AD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565B2B81" w14:textId="25056CFD" w:rsidR="00F507AD" w:rsidRPr="00EC267D" w:rsidRDefault="004C3156" w:rsidP="00F507AD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EC267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</w:t>
      </w:r>
      <w:r w:rsidR="00F507AD" w:rsidRPr="00EC267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F507AD" w:rsidRPr="00EC267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Pr="00EC267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Вместе к успеху!</w:t>
      </w:r>
      <w:r w:rsidR="00F507AD" w:rsidRPr="00EC267D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14:paraId="02A0E981" w14:textId="77777777" w:rsidR="00F507AD" w:rsidRPr="00EC267D" w:rsidRDefault="00F507AD" w:rsidP="00F507AD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22AB414" w14:textId="77777777" w:rsidR="00F507AD" w:rsidRPr="00FD299F" w:rsidRDefault="00F507AD" w:rsidP="00F507AD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B68A3" w14:textId="77777777" w:rsidR="00F507AD" w:rsidRPr="00FD299F" w:rsidRDefault="00F507AD" w:rsidP="00F507AD">
      <w:pPr>
        <w:spacing w:after="0" w:line="36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D20CB" w14:textId="448B82E8" w:rsidR="00F507AD" w:rsidRPr="00FD299F" w:rsidRDefault="00F507AD" w:rsidP="00EC267D">
      <w:pPr>
        <w:spacing w:after="120" w:line="36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9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22A180" w14:textId="77777777" w:rsidR="00F507AD" w:rsidRPr="00FD299F" w:rsidRDefault="00F507AD" w:rsidP="00257768">
      <w:pPr>
        <w:spacing w:after="120" w:line="360" w:lineRule="auto"/>
        <w:ind w:left="283" w:firstLine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проекта: </w:t>
      </w:r>
    </w:p>
    <w:p w14:paraId="029A6BAE" w14:textId="013AB4A1" w:rsidR="00F507AD" w:rsidRDefault="009E1FE2" w:rsidP="00257768">
      <w:pPr>
        <w:spacing w:after="120" w:line="360" w:lineRule="auto"/>
        <w:ind w:left="28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Шумилова Анжела Валентиновна</w:t>
      </w:r>
      <w:r w:rsidR="00EC26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DF0EAB7" w14:textId="0A336230" w:rsidR="003B17DA" w:rsidRDefault="00EC267D" w:rsidP="00257768">
      <w:pPr>
        <w:spacing w:after="120" w:line="360" w:lineRule="auto"/>
        <w:ind w:left="283"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9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  <w:r w:rsid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21A891" w14:textId="77777777" w:rsidR="00F507AD" w:rsidRDefault="00F507AD" w:rsidP="00F507AD">
      <w:pPr>
        <w:spacing w:line="360" w:lineRule="auto"/>
        <w:ind w:firstLine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3D430" w14:textId="77777777" w:rsidR="009E1FE2" w:rsidRDefault="009E1FE2" w:rsidP="00F507AD">
      <w:pPr>
        <w:spacing w:line="360" w:lineRule="auto"/>
        <w:ind w:firstLine="46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18412" w14:textId="77777777" w:rsidR="009E1FE2" w:rsidRPr="00FD299F" w:rsidRDefault="009E1FE2" w:rsidP="00F507AD">
      <w:pPr>
        <w:spacing w:line="360" w:lineRule="auto"/>
        <w:ind w:firstLine="467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3AF8A0" w14:textId="77777777" w:rsidR="00F507AD" w:rsidRPr="00FD299F" w:rsidRDefault="00F507AD" w:rsidP="00F507A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24E893" w14:textId="35824D2E" w:rsidR="00EB7AFA" w:rsidRDefault="00EB7AFA" w:rsidP="00F507A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E21F88" w14:textId="77777777" w:rsidR="00257768" w:rsidRPr="00FD299F" w:rsidRDefault="00257768" w:rsidP="00F507A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D7858F" w14:textId="038D2859" w:rsidR="00F507AD" w:rsidRPr="00FD299F" w:rsidRDefault="009E1FE2" w:rsidP="00F507AD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Мурино</w:t>
      </w:r>
      <w:r w:rsidR="00EC2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07AD" w:rsidRPr="00FD2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 г.</w:t>
      </w:r>
    </w:p>
    <w:bookmarkStart w:id="0" w:name="_Toc153907829"/>
    <w:p w14:paraId="64C3475C" w14:textId="611A0338" w:rsidR="002526B0" w:rsidRPr="003B17DA" w:rsidRDefault="006833A8" w:rsidP="002526B0">
      <w:pPr>
        <w:spacing w:before="120" w:after="120" w:line="360" w:lineRule="auto"/>
        <w:contextualSpacing/>
        <w:jc w:val="center"/>
        <w:rPr>
          <w:rFonts w:ascii="Times New Roman" w:eastAsia="MS Mincho" w:hAnsi="Times New Roman" w:cs="Times New Roman"/>
          <w:b/>
          <w:spacing w:val="-10"/>
          <w:kern w:val="28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b/>
          <w:noProof/>
          <w:spacing w:val="-10"/>
          <w:kern w:val="28"/>
          <w:sz w:val="28"/>
          <w:szCs w:val="28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A65AB" wp14:editId="44345577">
                <wp:simplePos x="0" y="0"/>
                <wp:positionH relativeFrom="column">
                  <wp:posOffset>3027945</wp:posOffset>
                </wp:positionH>
                <wp:positionV relativeFrom="paragraph">
                  <wp:posOffset>-429469</wp:posOffset>
                </wp:positionV>
                <wp:extent cx="512466" cy="401934"/>
                <wp:effectExtent l="0" t="0" r="2095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66" cy="401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D165C" id="Прямоугольник 3" o:spid="_x0000_s1026" style="position:absolute;margin-left:238.4pt;margin-top:-33.8pt;width:40.35pt;height: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iKtwIAALwFAAAOAAAAZHJzL2Uyb0RvYy54bWysVM1u2zAMvg/YOwi6r7aTtFuDOkWQosOA&#10;oi3WDj0rshQbkCVNUuJkpwG7Ftgj7CF2GfbTZ3DeaJT8k64rdiiWg0Ka5CfyE8mj43Up0IoZWyiZ&#10;4mQvxohJqrJCLlL87vr0xSuMrCMyI0JJluINs/h48vzZUaXHbKByJTJmEIBIO650inPn9DiKLM1Z&#10;Seye0kyCkStTEgeqWUSZIRWglyIaxPFBVCmTaaMosxa+njRGPAn4nDPqLji3zCGRYsjNhdOEc+7P&#10;aHJExgtDdF7QNg3yhCxKUki4tIc6IY6gpSn+gioLapRV3O1RVUaK84KyUANUk8QPqrnKiWahFiDH&#10;6p4m+/9g6fnq0qAiS/EQI0lKeKL6y/bj9nP9s77bfqq/1nf1j+1t/av+Vn9HQ89Xpe0Ywq70pWk1&#10;C6Ivfs1N6f+hLLQOHG96jtnaIQof95PB6OAAIwqmUZwcDkceM9oFa2Pda6ZK5IUUG3jCwCxZnVnX&#10;uHYu/i6rRJGdFkIExbcNmwmDVgQefL5IWvA/vIR8UiDk6CMjX39TcZDcRjCPJ+RbxoFJqHEQEg49&#10;vEuGUMqkSxpTTjLW5Lgfw6/Lsks/EBIAPTKH6nrsFqDzbEA67Iae1t+HsjACfXD8r8Sa4D4i3Kyk&#10;64PLQirzGICAqtqbG/+OpIYaz9JcZRvoM6OaAbSanhbwvGfEuktiYOJgNmGLuAs4uFBVilUrYZQr&#10;8+Gx794fBgGsGFUwwSm275fEMIzEGwkjcpiMRn7kgzLafzkAxdy3zO9b5LKcKeiZBPaVpkH0/k50&#10;IjeqvIFlM/W3golICnenmDrTKTPXbBZYV5RNp8ENxlwTdyavNPXgnlXfvtfrG2J02+MOhuNcddNO&#10;xg9avfH1kVJNl07xIszBjteWb1gRoXHadeZ30H09eO2W7uQ3AAAA//8DAFBLAwQUAAYACAAAACEA&#10;3+73ZuEAAAAKAQAADwAAAGRycy9kb3ducmV2LnhtbEyPQU+DQBCF7yb+h82YeGsXa4GKLI0xGmPS&#10;g7Ym9TiFWSCyu4RdKP57x5Me583Le9/Lt7PpxESDb51VcLOMQJAtXdXaWsHH4XmxAeED2go7Z0nB&#10;N3nYFpcXOWaVO9t3mvahFhxifYYKmhD6TEpfNmTQL11Pln/aDQYDn0MtqwHPHG46uYqiRBpsLTc0&#10;2NNjQ+XXfjQKPjW+HJ5e/U7q1aTv2rfxqNNRqeur+eEeRKA5/JnhF5/RoWCmkxtt5UWnYJ0mjB4U&#10;LJI0AcGOOE5jECdW1rcgi1z+n1D8AAAA//8DAFBLAQItABQABgAIAAAAIQC2gziS/gAAAOEBAAAT&#10;AAAAAAAAAAAAAAAAAAAAAABbQ29udGVudF9UeXBlc10ueG1sUEsBAi0AFAAGAAgAAAAhADj9If/W&#10;AAAAlAEAAAsAAAAAAAAAAAAAAAAALwEAAF9yZWxzLy5yZWxzUEsBAi0AFAAGAAgAAAAhAGTx6Iq3&#10;AgAAvAUAAA4AAAAAAAAAAAAAAAAALgIAAGRycy9lMm9Eb2MueG1sUEsBAi0AFAAGAAgAAAAhAN/u&#10;92bhAAAACgEAAA8AAAAAAAAAAAAAAAAAEQUAAGRycy9kb3ducmV2LnhtbFBLBQYAAAAABAAEAPMA&#10;AAAfBgAAAAA=&#10;" fillcolor="white [3212]" strokecolor="white [3212]" strokeweight="1pt"/>
            </w:pict>
          </mc:Fallback>
        </mc:AlternateContent>
      </w:r>
      <w:r w:rsidR="002526B0" w:rsidRPr="003B17DA">
        <w:rPr>
          <w:rFonts w:ascii="Times New Roman" w:eastAsia="MS Mincho" w:hAnsi="Times New Roman" w:cs="Times New Roman"/>
          <w:b/>
          <w:spacing w:val="-10"/>
          <w:kern w:val="28"/>
          <w:sz w:val="28"/>
          <w:szCs w:val="28"/>
          <w:lang w:eastAsia="ar-SA"/>
        </w:rPr>
        <w:t>Паспорт проекта</w:t>
      </w:r>
      <w:bookmarkEnd w:id="0"/>
    </w:p>
    <w:tbl>
      <w:tblPr>
        <w:tblW w:w="1019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6794"/>
      </w:tblGrid>
      <w:tr w:rsidR="002526B0" w:rsidRPr="003B17DA" w14:paraId="62B9E46F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7109" w14:textId="77777777" w:rsidR="002526B0" w:rsidRPr="003B17DA" w:rsidRDefault="002526B0" w:rsidP="003B17DA">
            <w:pPr>
              <w:spacing w:after="0" w:line="360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Название проекта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2D3A" w14:textId="46633273" w:rsidR="002526B0" w:rsidRPr="003B17DA" w:rsidRDefault="002526B0" w:rsidP="003B17DA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«Вместе к успеху!»</w:t>
            </w:r>
          </w:p>
        </w:tc>
      </w:tr>
      <w:tr w:rsidR="002526B0" w:rsidRPr="003B17DA" w14:paraId="59FDE892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526A" w14:textId="051993F2" w:rsidR="002526B0" w:rsidRPr="003B17DA" w:rsidRDefault="002526B0" w:rsidP="003B17DA">
            <w:pPr>
              <w:spacing w:after="0" w:line="360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Автор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690D" w14:textId="50F3CD44" w:rsidR="002526B0" w:rsidRPr="003B17DA" w:rsidRDefault="009E1FE2" w:rsidP="003B17DA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Шумилова Анжела Валентиновна</w:t>
            </w:r>
          </w:p>
        </w:tc>
      </w:tr>
      <w:tr w:rsidR="002526B0" w:rsidRPr="003B17DA" w14:paraId="2FC7AF18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36D1" w14:textId="77777777" w:rsidR="002526B0" w:rsidRPr="003B17DA" w:rsidRDefault="002526B0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Цель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BB28" w14:textId="54A12CA2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образовательной организации условий для поддержки обучающихся с особыми образовательными или социальными потребностями. </w:t>
            </w:r>
          </w:p>
        </w:tc>
      </w:tr>
      <w:tr w:rsidR="002526B0" w:rsidRPr="003B17DA" w14:paraId="2A6D5E5A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0316" w14:textId="77777777" w:rsidR="002526B0" w:rsidRPr="003B17DA" w:rsidRDefault="002526B0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Задачи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CCE7" w14:textId="77777777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и проанализировать литературу, статьи, связанные с проектом «Наставничество»</w:t>
            </w:r>
          </w:p>
          <w:p w14:paraId="3948843F" w14:textId="77777777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>Изучить модель наставничества «Ученик-ученик»</w:t>
            </w:r>
          </w:p>
          <w:p w14:paraId="2E0645EC" w14:textId="77777777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>Провести работу с детьми для выявления наставников и наставляемых, сформировать пары.</w:t>
            </w:r>
          </w:p>
          <w:p w14:paraId="41B52AD4" w14:textId="77777777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Изучить методики обучения наставников, провести обучение.</w:t>
            </w:r>
          </w:p>
          <w:p w14:paraId="5E38D46A" w14:textId="77777777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>Провести формирование пар, организовать их работу.</w:t>
            </w:r>
          </w:p>
          <w:p w14:paraId="4FDE9E57" w14:textId="463A1A38" w:rsidR="002526B0" w:rsidRPr="003B17DA" w:rsidRDefault="002526B0" w:rsidP="003B17DA">
            <w:pPr>
              <w:spacing w:after="0" w:line="276" w:lineRule="auto"/>
              <w:ind w:left="126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B17DA">
              <w:rPr>
                <w:rFonts w:ascii="Times New Roman" w:hAnsi="Times New Roman" w:cs="Times New Roman"/>
                <w:sz w:val="28"/>
                <w:szCs w:val="28"/>
              </w:rPr>
              <w:tab/>
              <w:t>Проанализировать результаты при завершении проекта.</w:t>
            </w:r>
          </w:p>
        </w:tc>
      </w:tr>
      <w:tr w:rsidR="002526B0" w:rsidRPr="003B17DA" w14:paraId="40033F79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DAB9" w14:textId="43309653" w:rsidR="002526B0" w:rsidRPr="003B17DA" w:rsidRDefault="00B020A6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Место реализации проекта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671" w14:textId="52F5F44B" w:rsidR="002526B0" w:rsidRPr="003B17DA" w:rsidRDefault="009E1FE2" w:rsidP="003B17DA">
            <w:pPr>
              <w:snapToGrid w:val="0"/>
              <w:spacing w:after="0" w:line="276" w:lineRule="auto"/>
              <w:ind w:left="126" w:right="1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МОБУ «СОШ «Муринский ЦО№4»</w:t>
            </w:r>
          </w:p>
        </w:tc>
      </w:tr>
      <w:tr w:rsidR="00B020A6" w:rsidRPr="003B17DA" w14:paraId="43897957" w14:textId="77777777" w:rsidTr="00257768">
        <w:trPr>
          <w:trHeight w:val="81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651" w14:textId="2FAF63CE" w:rsidR="00B020A6" w:rsidRPr="003B17DA" w:rsidRDefault="00B020A6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Сроки реализации проекта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1500" w14:textId="67CB286B" w:rsidR="00B020A6" w:rsidRPr="003B17DA" w:rsidRDefault="00B020A6" w:rsidP="003B17DA">
            <w:pPr>
              <w:snapToGrid w:val="0"/>
              <w:spacing w:after="0" w:line="276" w:lineRule="auto"/>
              <w:ind w:left="126" w:right="15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-202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5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учебный год</w:t>
            </w:r>
          </w:p>
        </w:tc>
      </w:tr>
      <w:tr w:rsidR="002526B0" w:rsidRPr="003B17DA" w14:paraId="7D08B9FA" w14:textId="77777777" w:rsidTr="0025776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D74D" w14:textId="7F95629F" w:rsidR="002526B0" w:rsidRPr="003B17DA" w:rsidRDefault="00B020A6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Этапы реализации проекта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98DC" w14:textId="5ED94890" w:rsidR="002526B0" w:rsidRPr="003B17DA" w:rsidRDefault="002526B0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1.09.202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30.09.202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сбор информации.</w:t>
            </w:r>
          </w:p>
          <w:p w14:paraId="22415DEF" w14:textId="2003971F" w:rsidR="002526B0" w:rsidRPr="003B17DA" w:rsidRDefault="002526B0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1.10.202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31.10.202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информирование обучающихся о проекте.</w:t>
            </w:r>
          </w:p>
          <w:p w14:paraId="781E4F04" w14:textId="57B0DE0B" w:rsidR="002526B0" w:rsidRPr="003B17DA" w:rsidRDefault="00B020A6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1.11.</w:t>
            </w:r>
            <w:r w:rsidR="002526B0"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- 30.11.202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="002526B0"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сбор заявлений, обучение наставников.</w:t>
            </w:r>
          </w:p>
          <w:p w14:paraId="7BD39CB9" w14:textId="2A4160C3" w:rsidR="002526B0" w:rsidRPr="003B17DA" w:rsidRDefault="00B020A6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1.12.202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="002526B0"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15.12. 202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="002526B0"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формирование наставнических пар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14FBD185" w14:textId="62DC1DA9" w:rsidR="00B020A6" w:rsidRPr="003B17DA" w:rsidRDefault="00B020A6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16.112.202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4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15.05.202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5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работа пар в рамках проекта.</w:t>
            </w:r>
          </w:p>
          <w:p w14:paraId="369E96B7" w14:textId="22F9A11E" w:rsidR="00B020A6" w:rsidRPr="003B17DA" w:rsidRDefault="00B020A6" w:rsidP="003B17DA">
            <w:pPr>
              <w:snapToGrid w:val="0"/>
              <w:spacing w:after="0" w:line="276" w:lineRule="auto"/>
              <w:ind w:left="126" w:right="152"/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16.05.202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5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31.05.202</w:t>
            </w:r>
            <w:r w:rsidR="009E1FE2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5</w:t>
            </w: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 xml:space="preserve"> – завершение проекта.</w:t>
            </w:r>
          </w:p>
        </w:tc>
      </w:tr>
      <w:tr w:rsidR="002526B0" w:rsidRPr="003B17DA" w14:paraId="012BE539" w14:textId="77777777" w:rsidTr="00257768">
        <w:trPr>
          <w:trHeight w:val="32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A14F" w14:textId="77777777" w:rsidR="002526B0" w:rsidRPr="003B17DA" w:rsidRDefault="002526B0" w:rsidP="003B17DA">
            <w:pPr>
              <w:spacing w:after="0" w:line="276" w:lineRule="auto"/>
              <w:ind w:left="398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Продукт проектной деятельности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659" w14:textId="744FFF92" w:rsidR="002526B0" w:rsidRPr="003B17DA" w:rsidRDefault="002526B0" w:rsidP="003B17DA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B17DA">
              <w:rPr>
                <w:rFonts w:ascii="Times New Roman" w:eastAsia="MS Mincho" w:hAnsi="Times New Roman" w:cs="Times New Roman"/>
                <w:sz w:val="28"/>
                <w:szCs w:val="28"/>
                <w:lang w:eastAsia="ar-SA"/>
              </w:rPr>
              <w:t>Презентация в формате «печа-куча» «Вместе к успеху!»</w:t>
            </w:r>
          </w:p>
        </w:tc>
      </w:tr>
    </w:tbl>
    <w:p w14:paraId="4FF858AB" w14:textId="59D2D68F" w:rsidR="002526B0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E2483" w14:textId="6A4B7307" w:rsidR="00257768" w:rsidRDefault="00257768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88D1A5" w14:textId="7ADF9BAD" w:rsidR="00257768" w:rsidRDefault="00257768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63A8B" w14:textId="1E4EB0FB" w:rsidR="002526B0" w:rsidRPr="00CB4B86" w:rsidRDefault="006833A8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84C46" wp14:editId="5A42C9C7">
                <wp:simplePos x="0" y="0"/>
                <wp:positionH relativeFrom="column">
                  <wp:posOffset>2937510</wp:posOffset>
                </wp:positionH>
                <wp:positionV relativeFrom="paragraph">
                  <wp:posOffset>-489759</wp:posOffset>
                </wp:positionV>
                <wp:extent cx="683288" cy="401934"/>
                <wp:effectExtent l="0" t="0" r="2159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8" cy="401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B9EE2" id="Прямоугольник 5" o:spid="_x0000_s1026" style="position:absolute;margin-left:231.3pt;margin-top:-38.55pt;width:53.8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MJtwIAALwFAAAOAAAAZHJzL2Uyb0RvYy54bWysVM1u2zAMvg/YOwi6r7bTpGuDOkXQosOA&#10;og3WDj0rshQbkCVNUuJkpwG7Dtgj7CF2GfbTZ3DeaJT8k64rdiiWg0Ka5CfyE8njk3Up0IoZWyiZ&#10;4mQvxohJqrJCLlL89ub8xSFG1hGZEaEkS/GGWXwyef7suNJjNlC5EhkzCECkHVc6xblzehxFluas&#10;JHZPaSbByJUpiQPVLKLMkArQSxEN4vggqpTJtFGUWQtfzxojngR8zhl1V5xb5pBIMeTmwmnCOfdn&#10;NDkm44UhOi9omwZ5QhYlKSRc2kOdEUfQ0hR/QZUFNcoq7vaoKiPFeUFZqAGqSeIH1VznRLNQC5Bj&#10;dU+T/X+w9HI1M6jIUjzCSJISnqj+sv2w/Vz/rO+2H+uv9V39Y/up/lV/q7+jkeer0nYMYdd6ZlrN&#10;guiLX3NT+n8oC60Dx5ueY7Z2iMLHg8P9wSE0BQXTME6O9oceM9oFa2PdK6ZK5IUUG3jCwCxZXVjX&#10;uHYu/i6rRJGdF0IExbcNOxUGrQg8+HyRtOB/eAn5pEDI0UdGvv6m4iC5jWAeT8g3jAOTUOMgJBx6&#10;eJcMoZRJlzSmnGSsyXEUw6/Lsks/EBIAPTKH6nrsFqDzbEA67Iae1t+HsjACfXD8r8Sa4D4i3Kyk&#10;64PLQirzGICAqtqbG/+OpIYaz9JcZRvoM6OaAbSanhfwvBfEuhkxMHEwm7BF3BUcXKgqxaqVMMqV&#10;ef/Yd+8PgwBWjCqY4BTbd0tiGEbitYQROUqGQz/yQRmOXg5AMfct8/sWuSxPFfRMAvtK0yB6fyc6&#10;kRtV3sKymfpbwUQkhbtTTJ3plFPXbBZYV5RNp8ENxlwTdyGvNfXgnlXfvjfrW2J02+MOhuNSddNO&#10;xg9avfH1kVJNl07xIszBjteWb1gRoXHadeZ30H09eO2W7uQ3AAAA//8DAFBLAwQUAAYACAAAACEA&#10;OUaMruEAAAALAQAADwAAAGRycy9kb3ducmV2LnhtbEyPwU6EMBCG7ya+QzMm3nYLqLAiZWOMxpjs&#10;QXdN9DgLLRDplNDC4ts7nvQ4M1/++f5iu9hezHr0nSMF8ToCoalydUeNgvfD02oDwgekGntHWsG3&#10;9rAtz88KzGt3ojc970MjOIR8jgraEIZcSl+12qJfu0ET34wbLQYex0bWI5443PYyiaJUWuyIP7Q4&#10;6IdWV1/7ySr4NPh8eHzxO2mS2dx2r9OHySalLi+W+zsQQS/hD4ZffVaHkp2ObqLai17BdZqkjCpY&#10;ZVkMgombLEpAHHkTX21AloX836H8AQAA//8DAFBLAQItABQABgAIAAAAIQC2gziS/gAAAOEBAAAT&#10;AAAAAAAAAAAAAAAAAAAAAABbQ29udGVudF9UeXBlc10ueG1sUEsBAi0AFAAGAAgAAAAhADj9If/W&#10;AAAAlAEAAAsAAAAAAAAAAAAAAAAALwEAAF9yZWxzLy5yZWxzUEsBAi0AFAAGAAgAAAAhAFGRYwm3&#10;AgAAvAUAAA4AAAAAAAAAAAAAAAAALgIAAGRycy9lMm9Eb2MueG1sUEsBAi0AFAAGAAgAAAAhADlG&#10;jK7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3B17DA" w:rsidRPr="00CB4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14:paraId="3014E302" w14:textId="16C882BF" w:rsidR="00CB4B86" w:rsidRPr="00CB4B86" w:rsidRDefault="00CB4B86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\h \z \t "Стиль1;1" </w:instrText>
      </w: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158294792" w:history="1">
        <w:r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_Toc158294792 \h </w:instrText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557FE5" w14:textId="03AFFE4B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3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Форма наставничества «Ученик-ученик»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_Toc158294793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18488F" w14:textId="050668DB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4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Портрет участников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_Toc158294794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A48405" w14:textId="29141B1D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5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Варианты взаимодействия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_Toc158294795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698723" w14:textId="194D6314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6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Принципы наставничества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_Toc158294796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7222F5" w14:textId="5ED2B395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7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Основные этапы реализации проекта наставничества в М</w:t>
        </w:r>
        <w:r w:rsidR="009E1FE2">
          <w:rPr>
            <w:rStyle w:val="a7"/>
            <w:rFonts w:ascii="Times New Roman" w:hAnsi="Times New Roman" w:cs="Times New Roman"/>
            <w:noProof/>
            <w:sz w:val="28"/>
            <w:szCs w:val="28"/>
          </w:rPr>
          <w:t>ОБУ СОШ Муринский ЦО №4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_Toc158294797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B3D14B" w14:textId="517A9397" w:rsidR="00CB4B86" w:rsidRPr="00CB4B86" w:rsidRDefault="00000000">
      <w:pPr>
        <w:pStyle w:val="12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8294798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Ожидаемые результаты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_Toc158294798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470FE3E" w14:textId="42B4A268" w:rsidR="00CB4B86" w:rsidRDefault="00000000">
      <w:pPr>
        <w:pStyle w:val="12"/>
        <w:tabs>
          <w:tab w:val="right" w:leader="dot" w:pos="10195"/>
        </w:tabs>
        <w:rPr>
          <w:rStyle w:val="a7"/>
          <w:rFonts w:ascii="Times New Roman" w:hAnsi="Times New Roman" w:cs="Times New Roman"/>
          <w:noProof/>
          <w:sz w:val="28"/>
          <w:szCs w:val="28"/>
        </w:rPr>
      </w:pPr>
      <w:hyperlink w:anchor="_Toc158294799" w:history="1">
        <w:r w:rsidR="00CB4B86" w:rsidRPr="00CB4B86">
          <w:rPr>
            <w:rStyle w:val="a7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_Toc158294799 \h </w:instrTex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CB4B86" w:rsidRPr="00CB4B8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C755E9" w14:textId="6B8F6F35" w:rsidR="00E872B8" w:rsidRPr="00E872B8" w:rsidRDefault="00E872B8" w:rsidP="00E872B8">
      <w:pPr>
        <w:rPr>
          <w:rFonts w:ascii="Times New Roman" w:hAnsi="Times New Roman" w:cs="Times New Roman"/>
          <w:sz w:val="28"/>
          <w:szCs w:val="28"/>
        </w:rPr>
      </w:pPr>
      <w:r w:rsidRPr="00E872B8">
        <w:rPr>
          <w:rFonts w:ascii="Times New Roman" w:hAnsi="Times New Roman" w:cs="Times New Roman"/>
          <w:sz w:val="28"/>
          <w:szCs w:val="28"/>
        </w:rPr>
        <w:t>Приложения</w:t>
      </w:r>
    </w:p>
    <w:p w14:paraId="460F2A32" w14:textId="2AD053CA" w:rsidR="002526B0" w:rsidRPr="003B17DA" w:rsidRDefault="00CB4B86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14:paraId="01D519BF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D7F2D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E2AA72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AE158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42D97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73A37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4A7BB0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D2AADB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98FB9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16DD1A" w14:textId="77777777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9ADF11" w14:textId="61F0A56B" w:rsidR="002526B0" w:rsidRPr="003B17DA" w:rsidRDefault="002526B0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6F341" w14:textId="6DAEE857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448BD" w14:textId="273773AC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5D4E60" w14:textId="379477E4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83673" w14:textId="7CDDC4B2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CFE895" w14:textId="5D1A8926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C5BA8" w14:textId="1B25289B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37D59" w14:textId="643CC4A1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033BA" w14:textId="41DD14E0" w:rsidR="003B17DA" w:rsidRPr="003B17DA" w:rsidRDefault="003B17DA" w:rsidP="005E31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75C7A" w14:textId="4E04707B" w:rsidR="00257768" w:rsidRPr="00257768" w:rsidRDefault="00257768" w:rsidP="00257768">
      <w:pPr>
        <w:spacing w:line="276" w:lineRule="auto"/>
        <w:ind w:left="326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«Леча больного, доктор только помогает природе; точно так же и наставник должен только помогать воспитаннику бороться с трудностями постижения того или другого предмета; не учить, а только помогать учиться.»</w:t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5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К.Д. Ушинский</w:t>
      </w:r>
    </w:p>
    <w:p w14:paraId="0CA81A28" w14:textId="40C116E0" w:rsidR="00AA15AA" w:rsidRPr="0097599C" w:rsidRDefault="00AA15AA" w:rsidP="0097599C">
      <w:pPr>
        <w:pStyle w:val="11"/>
      </w:pPr>
      <w:bookmarkStart w:id="1" w:name="_Toc158294792"/>
      <w:r w:rsidRPr="0097599C">
        <w:t>Введение</w:t>
      </w:r>
      <w:bookmarkEnd w:id="1"/>
    </w:p>
    <w:p w14:paraId="170F8D3A" w14:textId="291BD680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7348751"/>
      <w:r w:rsidRPr="003B17DA">
        <w:rPr>
          <w:rFonts w:ascii="Times New Roman" w:hAnsi="Times New Roman" w:cs="Times New Roman"/>
          <w:sz w:val="28"/>
          <w:szCs w:val="28"/>
        </w:rPr>
        <w:t>Тема наставничества в образовании является одной из центральных в нацпроекте «Образование» 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</w:t>
      </w:r>
    </w:p>
    <w:p w14:paraId="5F8C2133" w14:textId="5647AEF3" w:rsidR="008C4060" w:rsidRPr="003B17DA" w:rsidRDefault="008C4060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F516BB" w:rsidRPr="003B17DA">
        <w:rPr>
          <w:rFonts w:ascii="Times New Roman" w:hAnsi="Times New Roman" w:cs="Times New Roman"/>
          <w:sz w:val="28"/>
          <w:szCs w:val="28"/>
        </w:rPr>
        <w:t>–</w:t>
      </w:r>
      <w:r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F516BB" w:rsidRPr="003B17DA">
        <w:rPr>
          <w:rFonts w:ascii="Times New Roman" w:hAnsi="Times New Roman" w:cs="Times New Roman"/>
          <w:sz w:val="28"/>
          <w:szCs w:val="28"/>
        </w:rPr>
        <w:t xml:space="preserve">одна из старейших форм </w:t>
      </w:r>
      <w:r w:rsidRPr="003B17DA">
        <w:rPr>
          <w:rFonts w:ascii="Times New Roman" w:hAnsi="Times New Roman" w:cs="Times New Roman"/>
          <w:sz w:val="28"/>
          <w:szCs w:val="28"/>
        </w:rPr>
        <w:t>передачи знаний, умений, навыков от более опытного и знающего, предоставление помощи и совета, оказание им необходимой поддержки</w:t>
      </w:r>
      <w:r w:rsidR="00EF11CF" w:rsidRPr="003B17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5735EA" w14:textId="77777777" w:rsidR="008B32FF" w:rsidRPr="003B17DA" w:rsidRDefault="00F516BB" w:rsidP="002946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имеет свою многовековую историю развития, подъема, спада, забвения. </w:t>
      </w:r>
      <w:r w:rsidR="008B32FF" w:rsidRPr="003B17DA">
        <w:rPr>
          <w:rFonts w:ascii="Times New Roman" w:hAnsi="Times New Roman" w:cs="Times New Roman"/>
          <w:sz w:val="28"/>
          <w:szCs w:val="28"/>
        </w:rPr>
        <w:t>О</w:t>
      </w:r>
      <w:r w:rsidRPr="003B17DA">
        <w:rPr>
          <w:rFonts w:ascii="Times New Roman" w:hAnsi="Times New Roman" w:cs="Times New Roman"/>
          <w:sz w:val="28"/>
          <w:szCs w:val="28"/>
        </w:rPr>
        <w:t>д</w:t>
      </w:r>
      <w:r w:rsidR="008B32FF" w:rsidRPr="003B17DA">
        <w:rPr>
          <w:rFonts w:ascii="Times New Roman" w:hAnsi="Times New Roman" w:cs="Times New Roman"/>
          <w:sz w:val="28"/>
          <w:szCs w:val="28"/>
        </w:rPr>
        <w:t xml:space="preserve">ним </w:t>
      </w:r>
      <w:r w:rsidRPr="003B17DA">
        <w:rPr>
          <w:rFonts w:ascii="Times New Roman" w:hAnsi="Times New Roman" w:cs="Times New Roman"/>
          <w:sz w:val="28"/>
          <w:szCs w:val="28"/>
        </w:rPr>
        <w:t xml:space="preserve">из синонимов понятия «наставник» </w:t>
      </w:r>
      <w:r w:rsidR="008B32FF" w:rsidRPr="003B17DA">
        <w:rPr>
          <w:rFonts w:ascii="Times New Roman" w:hAnsi="Times New Roman" w:cs="Times New Roman"/>
          <w:sz w:val="28"/>
          <w:szCs w:val="28"/>
        </w:rPr>
        <w:t>является понятие</w:t>
      </w:r>
      <w:r w:rsidRPr="003B17DA">
        <w:rPr>
          <w:rFonts w:ascii="Times New Roman" w:hAnsi="Times New Roman" w:cs="Times New Roman"/>
          <w:sz w:val="28"/>
          <w:szCs w:val="28"/>
        </w:rPr>
        <w:t xml:space="preserve"> «ментор»</w:t>
      </w:r>
      <w:r w:rsidR="008B32FF" w:rsidRPr="003B17DA">
        <w:rPr>
          <w:rFonts w:ascii="Times New Roman" w:hAnsi="Times New Roman" w:cs="Times New Roman"/>
          <w:sz w:val="28"/>
          <w:szCs w:val="28"/>
        </w:rPr>
        <w:t>, которое</w:t>
      </w:r>
      <w:r w:rsidRPr="003B17DA">
        <w:rPr>
          <w:rFonts w:ascii="Times New Roman" w:hAnsi="Times New Roman" w:cs="Times New Roman"/>
          <w:sz w:val="28"/>
          <w:szCs w:val="28"/>
        </w:rPr>
        <w:t xml:space="preserve"> уходит своими корнями в древнегреческую мифологию. </w:t>
      </w:r>
      <w:r w:rsidR="008B32FF" w:rsidRPr="003B17DA">
        <w:rPr>
          <w:rFonts w:ascii="Times New Roman" w:hAnsi="Times New Roman" w:cs="Times New Roman"/>
          <w:sz w:val="28"/>
          <w:szCs w:val="28"/>
        </w:rPr>
        <w:t>Ментором звали с</w:t>
      </w:r>
      <w:r w:rsidRPr="003B17DA">
        <w:rPr>
          <w:rFonts w:ascii="Times New Roman" w:hAnsi="Times New Roman" w:cs="Times New Roman"/>
          <w:sz w:val="28"/>
          <w:szCs w:val="28"/>
        </w:rPr>
        <w:t xml:space="preserve">тарого друга Одиссея, персонажа мифов и поэмы Гомера «Одиссея»,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тот поручил воспитание своего сына Телемаха на время путешествия в Трою. С тех пор и в течение многих сотен лет наставничество применялось, главном образом к подрастающему поколению</w:t>
      </w:r>
      <w:r w:rsidR="00DD4A6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9A5254" w14:textId="3AFD8180" w:rsidR="000322A3" w:rsidRPr="003B17DA" w:rsidRDefault="000322A3" w:rsidP="002946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до XVII века слово «наставник» употреблялось в значении «учитель, воспитатель». Но со временем слово «наставник» было вытеснено из разговорной речи и в словаре С.И. Ожегова обозначено уже как книжное, устаревшее значение слова «учитель», «руководитель»</w:t>
      </w:r>
      <w:r w:rsidR="008B32F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CE4CB" w14:textId="77777777" w:rsidR="00DD4A6B" w:rsidRPr="003B17DA" w:rsidRDefault="00DD4A6B" w:rsidP="002946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1813 году согласно постановлению Министерства народного просвещения вводилась должность наставника в учебных заведениях. В обязанности входило неустанно наблюдать за учениками, изучать их, «поправлять делаемые ими ошибки», «внушать приличия и вкусы», «своими разговорами и поступками вкоренять в их сердца правила нравственности».</w:t>
      </w:r>
    </w:p>
    <w:p w14:paraId="1C5819B5" w14:textId="583C6AA4" w:rsidR="00DD4A6B" w:rsidRPr="003B17DA" w:rsidRDefault="00E55C4F" w:rsidP="002946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DD4A6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A6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СССР в 30 – годах XX века стало воспитание молодой смены, оно доверялось людям с высокой профессиональной грамотностью и богатым жизненным опытом. Движение наставничества широко пропагандировалось, проводились смотры, слёты; лучших наставников поощряли, награждали.</w:t>
      </w:r>
    </w:p>
    <w:p w14:paraId="282C3F19" w14:textId="011FC654" w:rsidR="00837EC3" w:rsidRPr="003B17DA" w:rsidRDefault="00E55C4F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советской школе более успешные одноклассники помогали отстающим ребятам, которые не поспевали за учебной программой. Такой подход помогал троечникам справиться с трудностями и догонять своих товарищей. Ещё плюс </w:t>
      </w:r>
      <w:r w:rsidR="000E377A"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коллективный дух и солидарность среди учеников. </w:t>
      </w:r>
    </w:p>
    <w:p w14:paraId="67288A90" w14:textId="749DF167" w:rsidR="00E55C4F" w:rsidRPr="003B17DA" w:rsidRDefault="00E55C4F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современных школах подобное увидеть </w:t>
      </w:r>
      <w:r w:rsidR="008B32FF"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редкость. Теперь ребята, которые испытывают трудности с учёбой, могут полагаться только на помощь учителя или репетиторов с дополнительными занятиями. На которые, конечно, нужны лишние деньги.</w:t>
      </w:r>
      <w:r w:rsidR="00837EC3"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проект «Наставничество» является </w:t>
      </w:r>
      <w:r w:rsidR="00837EC3"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актуальным</w:t>
      </w:r>
      <w:r w:rsidR="00837EC3"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данный момент.</w:t>
      </w:r>
    </w:p>
    <w:p w14:paraId="3893E0BC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проекта: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в образовательной организации условий для поддержки обучающихся с особыми образовательными или социальными потребностями. </w:t>
      </w:r>
    </w:p>
    <w:p w14:paraId="1C21501C" w14:textId="77777777" w:rsidR="003B17DA" w:rsidRPr="0029468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Задачи, реализуемые в ходе проекта: </w:t>
      </w:r>
    </w:p>
    <w:p w14:paraId="450B0469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Изучить и проанализировать литературу, статьи, связанные с проектом «Наставничество»</w:t>
      </w:r>
    </w:p>
    <w:p w14:paraId="52B4F980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Изучить модель наставничества «Ученик-ученик»</w:t>
      </w:r>
    </w:p>
    <w:p w14:paraId="03D476AD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Провести работу с детьми для выявления наставников и наставляемых, сформировать пары.</w:t>
      </w:r>
    </w:p>
    <w:p w14:paraId="08D96FCA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Изучить методики обучения наставников, провести обучение.</w:t>
      </w:r>
    </w:p>
    <w:p w14:paraId="18A260EB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Провести формирование пар, организовать их работу.</w:t>
      </w:r>
    </w:p>
    <w:p w14:paraId="286CC441" w14:textId="674A7AAB" w:rsid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Проанализировать результаты при завершении проекта.</w:t>
      </w:r>
    </w:p>
    <w:p w14:paraId="2DE50B6A" w14:textId="378EA581" w:rsidR="0029468A" w:rsidRPr="0029468A" w:rsidRDefault="0029468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сновными участниками проекта 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с 1 по 8 классы, 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куратор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проекта, классны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школы, 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и родители. </w:t>
      </w:r>
    </w:p>
    <w:p w14:paraId="2F50ECA1" w14:textId="007C375A" w:rsidR="0029468A" w:rsidRPr="003B17DA" w:rsidRDefault="0029468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 реализации: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 рассчитан на 1 учебный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B1C3E2" w14:textId="77777777" w:rsidR="003B17DA" w:rsidRPr="0029468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Методы: </w:t>
      </w:r>
    </w:p>
    <w:p w14:paraId="11B49FE1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1. Теоретический </w:t>
      </w:r>
    </w:p>
    <w:p w14:paraId="59662812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2. Практический </w:t>
      </w:r>
    </w:p>
    <w:p w14:paraId="3F1C1042" w14:textId="77777777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3. Коммуникативный </w:t>
      </w:r>
    </w:p>
    <w:p w14:paraId="6A42E71D" w14:textId="72FA0D2E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Продукт</w:t>
      </w:r>
      <w:r w:rsidR="0029468A" w:rsidRPr="002946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94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в формате «печа-куча» «Вместе к успеху!»</w:t>
      </w:r>
    </w:p>
    <w:p w14:paraId="19B0CAAA" w14:textId="6E8F1B01" w:rsidR="003B17DA" w:rsidRPr="003B17DA" w:rsidRDefault="003B17DA" w:rsidP="002946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7DA">
        <w:rPr>
          <w:rFonts w:ascii="Times New Roman" w:hAnsi="Times New Roman" w:cs="Times New Roman"/>
          <w:sz w:val="28"/>
          <w:szCs w:val="28"/>
        </w:rPr>
        <w:t>Проект «Вместе к успеху» составлен на основе федерального национального проекта «Образование» № 8.1 в соответствии с распоряжением Министерства 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т. ч. с применением лучших практик обмена опытом между обучающимися», Для разработки проекта основой послужили: методические рекомендации по организации наставничества в образовательных организациях Кировской области; чек-лист «Организация наставничества в образовательной организации»; дорожная карта внедрения целевой модели наставничества в образовательных организациях Кировской области на 2020– 2024 годы</w:t>
      </w:r>
      <w:r w:rsidR="0029468A">
        <w:rPr>
          <w:rFonts w:ascii="Times New Roman" w:hAnsi="Times New Roman" w:cs="Times New Roman"/>
          <w:sz w:val="28"/>
          <w:szCs w:val="28"/>
        </w:rPr>
        <w:t>.</w:t>
      </w:r>
    </w:p>
    <w:p w14:paraId="37536F43" w14:textId="695EB582" w:rsidR="00837EC3" w:rsidRPr="003B17DA" w:rsidRDefault="00837EC3" w:rsidP="0029468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форм наставничества, для нашей школы, исходя из образовательных потребностей, была выбрана форма «ученик-ученик»</w:t>
      </w:r>
    </w:p>
    <w:p w14:paraId="45D4E9F5" w14:textId="6CB7146F" w:rsidR="00E30771" w:rsidRPr="003B17DA" w:rsidRDefault="00AA15AA" w:rsidP="0097599C">
      <w:pPr>
        <w:pStyle w:val="11"/>
      </w:pPr>
      <w:bookmarkStart w:id="3" w:name="_Toc158294793"/>
      <w:bookmarkEnd w:id="2"/>
      <w:r w:rsidRPr="003B17DA">
        <w:lastRenderedPageBreak/>
        <w:t>Форм</w:t>
      </w:r>
      <w:r w:rsidR="00E30771" w:rsidRPr="003B17DA">
        <w:t>а наставничества «Ученик-ученик»</w:t>
      </w:r>
      <w:bookmarkEnd w:id="3"/>
    </w:p>
    <w:p w14:paraId="5B3F4F0A" w14:textId="77777777" w:rsidR="008B32FF" w:rsidRPr="003B17DA" w:rsidRDefault="008B32FF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7348776"/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</w:t>
      </w:r>
      <w:r w:rsidR="00FD666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666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«ученик-ученик» - </w:t>
      </w:r>
      <w:r w:rsidRPr="003B17DA">
        <w:rPr>
          <w:rFonts w:ascii="Times New Roman" w:hAnsi="Times New Roman" w:cs="Times New Roman"/>
          <w:sz w:val="28"/>
          <w:szCs w:val="28"/>
        </w:rPr>
        <w:t>характерно</w:t>
      </w:r>
      <w:r w:rsidR="00D0211B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A34C22" w:rsidRPr="003B17DA">
        <w:rPr>
          <w:rFonts w:ascii="Times New Roman" w:hAnsi="Times New Roman" w:cs="Times New Roman"/>
          <w:sz w:val="28"/>
          <w:szCs w:val="28"/>
        </w:rPr>
        <w:t xml:space="preserve">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14:paraId="7E5EE1E7" w14:textId="4CDCC3EE" w:rsidR="008B32FF" w:rsidRPr="003B17DA" w:rsidRDefault="00A34C22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  <w:bookmarkEnd w:id="4"/>
    </w:p>
    <w:p w14:paraId="15472742" w14:textId="14B4FD1C" w:rsidR="00D0211B" w:rsidRPr="003B17DA" w:rsidRDefault="00A34C22" w:rsidP="002946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>Среди основных задач взаимодействия наставника с наставляемым:</w:t>
      </w:r>
    </w:p>
    <w:p w14:paraId="2162F974" w14:textId="08EC2A6C" w:rsidR="00D0211B" w:rsidRPr="003B17DA" w:rsidRDefault="00A34C22" w:rsidP="002946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• помощь в реализации лидерского потенциала, </w:t>
      </w:r>
    </w:p>
    <w:p w14:paraId="7F80759D" w14:textId="77777777" w:rsidR="00D0211B" w:rsidRPr="003B17DA" w:rsidRDefault="00A34C22" w:rsidP="002946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• улучшении образовательных, творческих или спортивных результатов, </w:t>
      </w:r>
    </w:p>
    <w:p w14:paraId="200C64A2" w14:textId="77777777" w:rsidR="00D0211B" w:rsidRPr="003B17DA" w:rsidRDefault="00A34C22" w:rsidP="002946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• развитие гибких навыков и метакомпетенций, </w:t>
      </w:r>
    </w:p>
    <w:p w14:paraId="7BF98969" w14:textId="33F0BEA9" w:rsidR="008B32FF" w:rsidRPr="003B17DA" w:rsidRDefault="00A34C22" w:rsidP="002946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•оказание помощи в адаптации к новым условиям среды, создание комфортных условий и коммуникаций внутри образовательной организации, </w:t>
      </w:r>
    </w:p>
    <w:p w14:paraId="79434CBA" w14:textId="524F8FB4" w:rsidR="00A34C22" w:rsidRPr="003B17DA" w:rsidRDefault="004C3156" w:rsidP="0097599C">
      <w:pPr>
        <w:pStyle w:val="11"/>
      </w:pPr>
      <w:bookmarkStart w:id="5" w:name="_Toc158294794"/>
      <w:r w:rsidRPr="003B17DA">
        <w:t>Портрет участников</w:t>
      </w:r>
      <w:bookmarkEnd w:id="5"/>
    </w:p>
    <w:p w14:paraId="54E3658F" w14:textId="6CF41778" w:rsidR="00EF11CF" w:rsidRPr="003B17DA" w:rsidRDefault="00EF11CF" w:rsidP="002946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модели наставничества выделяется три главные роли: </w:t>
      </w:r>
    </w:p>
    <w:p w14:paraId="3FEE0A8B" w14:textId="529531B9" w:rsidR="00837EC3" w:rsidRPr="003B17DA" w:rsidRDefault="00EF11CF" w:rsidP="002946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Наставляемый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1DAC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через взаимодействие с наставником и при его помощи и поддержке решает конкретные жизненные задачи, </w:t>
      </w:r>
      <w:r w:rsidR="004E1DAC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риобретает новый опыт и развивает новые навыки и компетенции.</w:t>
      </w:r>
      <w:r w:rsidR="00837EC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два варианта наставляемых:</w:t>
      </w:r>
    </w:p>
    <w:p w14:paraId="1E9599AB" w14:textId="561CFF2B" w:rsidR="00837EC3" w:rsidRPr="003B17DA" w:rsidRDefault="00837EC3" w:rsidP="00294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Пассивный</w:t>
      </w:r>
      <w:r w:rsidR="004E1DAC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обучающийся, с</w:t>
      </w:r>
      <w:r w:rsidR="00EF11CF" w:rsidRPr="003B17DA">
        <w:rPr>
          <w:rFonts w:ascii="Times New Roman" w:hAnsi="Times New Roman" w:cs="Times New Roman"/>
          <w:sz w:val="28"/>
          <w:szCs w:val="28"/>
        </w:rPr>
        <w:t>оциально или ценностно дезориентированный,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14:paraId="102EE9EB" w14:textId="2D13CBBD" w:rsidR="00EF11CF" w:rsidRPr="003B17DA" w:rsidRDefault="00837EC3" w:rsidP="002946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- </w:t>
      </w:r>
      <w:r w:rsidR="00EF11CF" w:rsidRPr="003B17DA">
        <w:rPr>
          <w:rFonts w:ascii="Times New Roman" w:hAnsi="Times New Roman" w:cs="Times New Roman"/>
          <w:sz w:val="28"/>
          <w:szCs w:val="28"/>
        </w:rPr>
        <w:t>Активный</w:t>
      </w:r>
      <w:r w:rsidR="004E1DAC" w:rsidRPr="003B17DA">
        <w:rPr>
          <w:rFonts w:ascii="Times New Roman" w:hAnsi="Times New Roman" w:cs="Times New Roman"/>
          <w:sz w:val="28"/>
          <w:szCs w:val="28"/>
        </w:rPr>
        <w:t xml:space="preserve"> – это о</w:t>
      </w:r>
      <w:r w:rsidR="00EF11CF" w:rsidRPr="003B17DA">
        <w:rPr>
          <w:rFonts w:ascii="Times New Roman" w:hAnsi="Times New Roman" w:cs="Times New Roman"/>
          <w:sz w:val="28"/>
          <w:szCs w:val="28"/>
        </w:rPr>
        <w:t>бучающийся с особыми образовательными потребностями</w:t>
      </w:r>
      <w:r w:rsidR="004E1DAC" w:rsidRPr="003B17DA">
        <w:rPr>
          <w:rFonts w:ascii="Times New Roman" w:hAnsi="Times New Roman" w:cs="Times New Roman"/>
          <w:sz w:val="28"/>
          <w:szCs w:val="28"/>
        </w:rPr>
        <w:t xml:space="preserve">, </w:t>
      </w:r>
      <w:r w:rsidR="00EF11CF" w:rsidRPr="003B17DA">
        <w:rPr>
          <w:rFonts w:ascii="Times New Roman" w:hAnsi="Times New Roman" w:cs="Times New Roman"/>
          <w:sz w:val="28"/>
          <w:szCs w:val="28"/>
        </w:rPr>
        <w:t xml:space="preserve">увлеченный определенным предметом, нуждающийся в профессиональной поддержке или ресурсах для обмена мнениями и реализации собственных проектов. </w:t>
      </w:r>
    </w:p>
    <w:p w14:paraId="33266D1C" w14:textId="7ED31134" w:rsidR="00EF11CF" w:rsidRPr="003B17DA" w:rsidRDefault="00EF11CF" w:rsidP="002946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Наставник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E1DAC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 успешный опыт в достижении жизненного результата,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  <w:r w:rsidR="00837EC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</w:t>
      </w:r>
      <w:r w:rsidRPr="003B17DA">
        <w:rPr>
          <w:rFonts w:ascii="Times New Roman" w:hAnsi="Times New Roman" w:cs="Times New Roman"/>
          <w:sz w:val="28"/>
          <w:szCs w:val="28"/>
        </w:rPr>
        <w:t>ктивный обучающийся,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</w:t>
      </w:r>
      <w:r w:rsidR="00837EC3" w:rsidRPr="003B17DA">
        <w:rPr>
          <w:rFonts w:ascii="Times New Roman" w:hAnsi="Times New Roman" w:cs="Times New Roman"/>
          <w:sz w:val="28"/>
          <w:szCs w:val="28"/>
        </w:rPr>
        <w:t>.</w:t>
      </w:r>
      <w:r w:rsidR="00F76B05" w:rsidRPr="003B17DA">
        <w:rPr>
          <w:rFonts w:ascii="Times New Roman" w:hAnsi="Times New Roman" w:cs="Times New Roman"/>
          <w:sz w:val="28"/>
          <w:szCs w:val="28"/>
        </w:rPr>
        <w:t xml:space="preserve"> Он замотивирован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сверстникам в образовательных, спортивных, творческих и адаптационных вопросах</w:t>
      </w:r>
      <w:r w:rsidR="00F76B0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6A346D" w14:textId="74D6DD0E" w:rsidR="00EF11CF" w:rsidRPr="003B17DA" w:rsidRDefault="00EF11CF" w:rsidP="002946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Куратор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 образовательной организации, который отвечает за организацию всего цикла программы наставничества. 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</w:t>
      </w:r>
      <w:r w:rsidR="00F76B0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1053AE" w14:textId="77777777" w:rsidR="004E1DAC" w:rsidRPr="003B17DA" w:rsidRDefault="00D0211B" w:rsidP="0097599C">
      <w:pPr>
        <w:pStyle w:val="11"/>
      </w:pPr>
      <w:bookmarkStart w:id="6" w:name="_Toc158294795"/>
      <w:r w:rsidRPr="003B17DA">
        <w:t>Варианты взаимодействия</w:t>
      </w:r>
      <w:bookmarkEnd w:id="6"/>
    </w:p>
    <w:p w14:paraId="1B1AB2AC" w14:textId="1D30CC0A" w:rsidR="00F76B05" w:rsidRPr="003B17DA" w:rsidRDefault="00F76B05" w:rsidP="0029468A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>О</w:t>
      </w:r>
      <w:r w:rsidR="004C3156" w:rsidRPr="003B17DA">
        <w:rPr>
          <w:rFonts w:ascii="Times New Roman" w:hAnsi="Times New Roman" w:cs="Times New Roman"/>
          <w:sz w:val="28"/>
          <w:szCs w:val="28"/>
        </w:rPr>
        <w:t>сновны</w:t>
      </w:r>
      <w:r w:rsidRPr="003B17DA">
        <w:rPr>
          <w:rFonts w:ascii="Times New Roman" w:hAnsi="Times New Roman" w:cs="Times New Roman"/>
          <w:sz w:val="28"/>
          <w:szCs w:val="28"/>
        </w:rPr>
        <w:t>е</w:t>
      </w:r>
      <w:r w:rsidR="004C3156" w:rsidRPr="003B17DA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Pr="003B17DA">
        <w:rPr>
          <w:rFonts w:ascii="Times New Roman" w:hAnsi="Times New Roman" w:cs="Times New Roman"/>
          <w:sz w:val="28"/>
          <w:szCs w:val="28"/>
        </w:rPr>
        <w:t xml:space="preserve">ы взаимодействия: </w:t>
      </w:r>
    </w:p>
    <w:p w14:paraId="251D119C" w14:textId="7DA206FD" w:rsidR="00F76B05" w:rsidRPr="003B17DA" w:rsidRDefault="00CD2536" w:rsidP="00294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1. </w:t>
      </w:r>
      <w:r w:rsidR="004C3156" w:rsidRPr="003B17DA">
        <w:rPr>
          <w:rFonts w:ascii="Times New Roman" w:hAnsi="Times New Roman" w:cs="Times New Roman"/>
          <w:sz w:val="28"/>
          <w:szCs w:val="28"/>
        </w:rPr>
        <w:t>«успевающий – неуспевающий», классический вариант поддержки для достижения лучших образовательных результатов;</w:t>
      </w:r>
    </w:p>
    <w:p w14:paraId="7990A644" w14:textId="5CA47505" w:rsidR="00F76B05" w:rsidRPr="003B17DA" w:rsidRDefault="00CD2536" w:rsidP="00294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2. </w:t>
      </w:r>
      <w:r w:rsidR="004C3156" w:rsidRPr="003B17DA">
        <w:rPr>
          <w:rFonts w:ascii="Times New Roman" w:hAnsi="Times New Roman" w:cs="Times New Roman"/>
          <w:sz w:val="28"/>
          <w:szCs w:val="28"/>
        </w:rPr>
        <w:t>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14:paraId="3033FDF6" w14:textId="6334FEB1" w:rsidR="00F76B05" w:rsidRPr="003B17DA" w:rsidRDefault="00CD2536" w:rsidP="00294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3. </w:t>
      </w:r>
      <w:r w:rsidR="004C3156" w:rsidRPr="003B17DA">
        <w:rPr>
          <w:rFonts w:ascii="Times New Roman" w:hAnsi="Times New Roman" w:cs="Times New Roman"/>
          <w:sz w:val="28"/>
          <w:szCs w:val="28"/>
        </w:rPr>
        <w:t xml:space="preserve">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</w:r>
    </w:p>
    <w:p w14:paraId="44936A60" w14:textId="3F0CC5A6" w:rsidR="007C13F6" w:rsidRPr="003B17DA" w:rsidRDefault="007C13F6" w:rsidP="002946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>Эффективное взаимодействие наставника и наставляемого обеспечивает технология «5 шагов»:</w:t>
      </w:r>
    </w:p>
    <w:p w14:paraId="031BC683" w14:textId="41646C16" w:rsidR="007C13F6" w:rsidRPr="003B17DA" w:rsidRDefault="007C13F6" w:rsidP="0029468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17DA">
        <w:rPr>
          <w:rFonts w:ascii="Times New Roman" w:hAnsi="Times New Roman" w:cs="Times New Roman"/>
          <w:i/>
          <w:iCs/>
          <w:sz w:val="28"/>
          <w:szCs w:val="28"/>
        </w:rPr>
        <w:t>«Я скажу — ты послушай» → «Я покажу — ты попробуй» → «Сделаем вместе» → «Сделай сам — я подскажу» → «Сделай сам и расскажи, что сделал»</w:t>
      </w:r>
    </w:p>
    <w:p w14:paraId="19B7AB68" w14:textId="115EAB6A" w:rsidR="00837EC3" w:rsidRPr="003B17DA" w:rsidRDefault="00837EC3" w:rsidP="0097599C">
      <w:pPr>
        <w:pStyle w:val="11"/>
      </w:pPr>
      <w:bookmarkStart w:id="7" w:name="_Toc158294796"/>
      <w:bookmarkStart w:id="8" w:name="_Hlk158142405"/>
      <w:r w:rsidRPr="003B17DA">
        <w:t>Принципы наставничества</w:t>
      </w:r>
      <w:bookmarkEnd w:id="7"/>
    </w:p>
    <w:p w14:paraId="36376C01" w14:textId="77777777" w:rsidR="00837EC3" w:rsidRPr="003B17DA" w:rsidRDefault="00837EC3" w:rsidP="002946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Для организации эффективного сотрудничества и реализации всех задач проекта наставничества необходимо соблюдать следующие принципы: </w:t>
      </w:r>
    </w:p>
    <w:p w14:paraId="07373730" w14:textId="33CE9652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Принятие</w:t>
      </w:r>
      <w:r w:rsidR="000E377A"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(неосуждение наставляемого)</w:t>
      </w:r>
    </w:p>
    <w:p w14:paraId="6C4CD13A" w14:textId="481D1353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Умение слушать</w:t>
      </w:r>
      <w:r w:rsidR="000E377A"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слышать</w:t>
      </w:r>
    </w:p>
    <w:p w14:paraId="532D0B2E" w14:textId="77777777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Умение задавать вопросы</w:t>
      </w:r>
    </w:p>
    <w:p w14:paraId="0212C32C" w14:textId="25A867D1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Равенство</w:t>
      </w:r>
      <w:r w:rsidR="000E377A"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(отношение к наставляемому как к равному)</w:t>
      </w:r>
    </w:p>
    <w:p w14:paraId="24D63232" w14:textId="77777777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Честность и открытость</w:t>
      </w:r>
    </w:p>
    <w:p w14:paraId="48507F62" w14:textId="3111B6C4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Надежность</w:t>
      </w:r>
      <w:r w:rsidR="000E377A"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ответственность</w:t>
      </w:r>
    </w:p>
    <w:p w14:paraId="5333AD90" w14:textId="77777777" w:rsidR="00837EC3" w:rsidRPr="003B17DA" w:rsidRDefault="00837EC3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Последовательность</w:t>
      </w:r>
    </w:p>
    <w:p w14:paraId="4873CB59" w14:textId="2E49AF51" w:rsidR="00B82C2B" w:rsidRPr="003B17DA" w:rsidRDefault="00B82C2B" w:rsidP="0029468A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Добровольность</w:t>
      </w:r>
    </w:p>
    <w:p w14:paraId="6624FA44" w14:textId="77777777" w:rsidR="000E377A" w:rsidRPr="003B17DA" w:rsidRDefault="00B82C2B" w:rsidP="0029468A">
      <w:pPr>
        <w:numPr>
          <w:ilvl w:val="0"/>
          <w:numId w:val="6"/>
        </w:num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Осознанность</w:t>
      </w:r>
    </w:p>
    <w:p w14:paraId="00965AC9" w14:textId="51318AC7" w:rsidR="00837EC3" w:rsidRPr="003B17DA" w:rsidRDefault="004E1DAC" w:rsidP="0097599C">
      <w:pPr>
        <w:pStyle w:val="11"/>
      </w:pPr>
      <w:bookmarkStart w:id="9" w:name="_Toc158294797"/>
      <w:bookmarkStart w:id="10" w:name="_Hlk158142427"/>
      <w:bookmarkEnd w:id="8"/>
      <w:r w:rsidRPr="003B17DA">
        <w:t xml:space="preserve">Основные этапы </w:t>
      </w:r>
      <w:r w:rsidR="00B317D5" w:rsidRPr="003B17DA">
        <w:t xml:space="preserve">реализации проекта наставничества в </w:t>
      </w:r>
      <w:bookmarkEnd w:id="9"/>
      <w:r w:rsidR="009E1FE2">
        <w:t>МОБУ СОШ Муринский ЦО№4</w:t>
      </w:r>
    </w:p>
    <w:p w14:paraId="232592F5" w14:textId="2871B125" w:rsidR="00837EC3" w:rsidRPr="003B17DA" w:rsidRDefault="00837EC3" w:rsidP="004B21A6">
      <w:pPr>
        <w:pStyle w:val="a9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3B17DA">
        <w:rPr>
          <w:color w:val="010101"/>
          <w:sz w:val="28"/>
          <w:szCs w:val="28"/>
        </w:rPr>
        <w:t xml:space="preserve">Работа по программе наставничества </w:t>
      </w:r>
      <w:r w:rsidR="004B21A6">
        <w:rPr>
          <w:color w:val="010101"/>
          <w:sz w:val="28"/>
          <w:szCs w:val="28"/>
        </w:rPr>
        <w:t xml:space="preserve">в нашей школе </w:t>
      </w:r>
      <w:r w:rsidRPr="003B17DA">
        <w:rPr>
          <w:color w:val="010101"/>
          <w:sz w:val="28"/>
          <w:szCs w:val="28"/>
        </w:rPr>
        <w:t xml:space="preserve">делится на </w:t>
      </w:r>
      <w:r w:rsidR="004B21A6">
        <w:rPr>
          <w:color w:val="010101"/>
          <w:sz w:val="28"/>
          <w:szCs w:val="28"/>
        </w:rPr>
        <w:t>шесть этапов.</w:t>
      </w:r>
      <w:r w:rsidRPr="003B17DA">
        <w:rPr>
          <w:color w:val="010101"/>
          <w:sz w:val="28"/>
          <w:szCs w:val="28"/>
        </w:rPr>
        <w:t xml:space="preserve"> </w:t>
      </w:r>
    </w:p>
    <w:p w14:paraId="53F58DE7" w14:textId="77777777" w:rsidR="007C13F6" w:rsidRPr="003B17DA" w:rsidRDefault="00C77D5A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</w:t>
      </w:r>
      <w:r w:rsidR="0059155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783F7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77A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проводился сбор информации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наставничества. 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обучающихся ин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наставничестве и его истории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F7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1). 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Организовывались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наиболее активными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учениками</w:t>
      </w:r>
      <w:r w:rsidR="00B82C2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на котор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целях и задачах проекта, его принципах и планируемых результатах.</w:t>
      </w:r>
    </w:p>
    <w:p w14:paraId="252B58A9" w14:textId="4C1B3859" w:rsidR="0002234E" w:rsidRPr="003B17DA" w:rsidRDefault="00305F21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подбор участников проекта</w:t>
      </w:r>
      <w:r w:rsidR="0074064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38C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б</w:t>
      </w:r>
      <w:r w:rsidR="00B82C2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выявлены конкретные проблемы обучающихся школы – это низкая успеваемость,</w:t>
      </w:r>
      <w:r w:rsidR="00B82C2B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B82C2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мотивации, отстраненность от жизни школы и класса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нашей школе есть ученики, которые более успешно, чем другие, осваивают учебную программу.</w:t>
      </w:r>
      <w:r w:rsidR="00B82C2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проблем осуществлен 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</w:t>
      </w:r>
      <w:r w:rsidR="0002234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«успевающий-неуспевающий», «лидер – пассивный»</w:t>
      </w:r>
      <w:r w:rsidR="00D838C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«равный-равному»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A4183F" w14:textId="364921C3" w:rsidR="00E632F1" w:rsidRPr="003B17DA" w:rsidRDefault="00B82C2B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возможных участников проводились консультации с родителями</w:t>
      </w:r>
      <w:r w:rsidR="002D20DC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педагогами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классными руководителями. Обрабатывались запросы на участие в проекте потенциальных наставников и наставляемых, были проведены мотивационные беседы.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3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осуществлен сбор заявлений от обучающихся на участие в проекте наставничества. 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изъявивших желание участвовать в проекте 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анкетирование</w:t>
      </w:r>
      <w:r w:rsidR="00D838C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B3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8C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0B3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0B3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B39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(отдельно для наставников и наставляемых)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2F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кандидатами в наставники проведено собеседование, на котором запрашивалась следующая информация:</w:t>
      </w:r>
    </w:p>
    <w:p w14:paraId="4F908A0D" w14:textId="04ABE627" w:rsidR="002E6A3F" w:rsidRPr="003B17DA" w:rsidRDefault="002E6A3F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-личная информация (в том числе успеваемость, достижения);</w:t>
      </w:r>
    </w:p>
    <w:p w14:paraId="770CE8DD" w14:textId="51A91393" w:rsidR="002E6A3F" w:rsidRPr="003B17DA" w:rsidRDefault="002E6A3F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-личные качества (в том числе сильные и слабые стороны, хобби, увлечения);</w:t>
      </w:r>
    </w:p>
    <w:p w14:paraId="454E65D0" w14:textId="5E60CB16" w:rsidR="002E6A3F" w:rsidRPr="003B17DA" w:rsidRDefault="002E6A3F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-ожидания от участия в программе наставничества;</w:t>
      </w:r>
    </w:p>
    <w:p w14:paraId="6BA4BC65" w14:textId="425BFF48" w:rsidR="002E6A3F" w:rsidRPr="003B17DA" w:rsidRDefault="002E6A3F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-мотивация на участие в программе наставничества;</w:t>
      </w:r>
    </w:p>
    <w:p w14:paraId="43682311" w14:textId="5E5D4366" w:rsidR="002E6A3F" w:rsidRPr="003B17DA" w:rsidRDefault="002E6A3F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готовность к роли наставника.</w:t>
      </w:r>
    </w:p>
    <w:p w14:paraId="3E460B9B" w14:textId="2FEDCC66" w:rsidR="002E6A3F" w:rsidRPr="003B17DA" w:rsidRDefault="00D24510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05F21"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F0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наставников для работы с наставляемыми</w:t>
      </w:r>
      <w:r w:rsid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7D5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наставников ознакомили с Манифестом наставника</w:t>
      </w:r>
      <w:r w:rsid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наставника, Руководящими принципами наставника</w:t>
      </w:r>
      <w:r w:rsidR="005D5F0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F0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Ребята узнали, какие качества способствуют успешной работе наставников. 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обучения наставников представлена в Приложении </w:t>
      </w:r>
      <w:r w:rsidR="00997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F0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проводились занятия,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учащимся-наставникам предлагаются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ситуации («отличник – двоечник», «лидер – тихоня» и т.д.), которые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43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проиграть и обсудить с последующей рефлексией</w:t>
      </w:r>
      <w:r w:rsidR="003831EE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29245" w14:textId="04149A3C" w:rsidR="002E6A3F" w:rsidRPr="003B17DA" w:rsidRDefault="00D24510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305F21"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76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наставнических пар. 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варианты для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вопроса:</w:t>
      </w:r>
    </w:p>
    <w:p w14:paraId="09CB3908" w14:textId="1C4D4C1B" w:rsidR="002E6A3F" w:rsidRPr="003B17DA" w:rsidRDefault="002E6A3F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анкетирование с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совмещением;</w:t>
      </w:r>
    </w:p>
    <w:p w14:paraId="4FAB389B" w14:textId="19096A72" w:rsidR="002E6A3F" w:rsidRPr="003B17DA" w:rsidRDefault="002E6A3F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личные и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встречи,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пар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симпатии;</w:t>
      </w:r>
    </w:p>
    <w:p w14:paraId="7B4A256A" w14:textId="1169B92C" w:rsidR="002E6A3F" w:rsidRPr="003B17DA" w:rsidRDefault="002E6A3F" w:rsidP="004B21A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назначение</w:t>
      </w:r>
      <w:r w:rsidR="00D24510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куратором.</w:t>
      </w:r>
    </w:p>
    <w:p w14:paraId="5E476852" w14:textId="62FC2AB9" w:rsidR="00305F21" w:rsidRPr="003B17DA" w:rsidRDefault="00305F21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общие встречи, сложившиеся пары ориентированы на дальнейшую работу.</w:t>
      </w:r>
      <w:r w:rsidR="002E6A3F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школа небольшая, все ученики друг друга знают, то проблем в формировании пар не возникло. </w:t>
      </w:r>
      <w:r w:rsidR="005D5F0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было сформировано 7 пар (с первого по 8 классы), созданы базы наставников и наставляемых</w:t>
      </w:r>
      <w:r w:rsidR="00D2406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997C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406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83F939" w14:textId="5D65120B" w:rsidR="004F5E91" w:rsidRDefault="00D24510" w:rsidP="00257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305F21"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</w:t>
      </w:r>
      <w:r w:rsidR="00D2406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</w:t>
      </w:r>
      <w:r w:rsidR="0099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2406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5E91" w:rsidRPr="004F5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 Работа в каждой паре или группе включает: встречу-знакомство; пробную рабочую встречу; встречу-планирование; комплекс последовательных встреч; итоговую встречу.</w:t>
      </w:r>
      <w:r w:rsidR="004F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313D7F" w14:textId="740F8591" w:rsidR="00FD23A5" w:rsidRPr="003B17DA" w:rsidRDefault="00FD23A5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реализуется в разных формах: работа в группах, работа в парах, работа куратора отдельно с наставниками.</w:t>
      </w:r>
    </w:p>
    <w:p w14:paraId="3A3584F1" w14:textId="3C50909B" w:rsidR="00C71D56" w:rsidRPr="003B17DA" w:rsidRDefault="00C71D56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В самом начале необходимо проводить мероприятия, направленные на формирование у учащихся навыков коллективного сотрудничества, </w:t>
      </w:r>
      <w:r w:rsidR="008E067E" w:rsidRPr="003B17DA">
        <w:rPr>
          <w:rFonts w:ascii="Times New Roman" w:hAnsi="Times New Roman" w:cs="Times New Roman"/>
          <w:sz w:val="28"/>
          <w:szCs w:val="28"/>
        </w:rPr>
        <w:t>умений</w:t>
      </w:r>
      <w:r w:rsidRPr="003B17DA">
        <w:rPr>
          <w:rFonts w:ascii="Times New Roman" w:hAnsi="Times New Roman" w:cs="Times New Roman"/>
          <w:sz w:val="28"/>
          <w:szCs w:val="28"/>
        </w:rPr>
        <w:t xml:space="preserve"> совместно решать поставленные задачи</w:t>
      </w:r>
      <w:r w:rsidR="008E067E" w:rsidRPr="003B17DA">
        <w:rPr>
          <w:rFonts w:ascii="Times New Roman" w:hAnsi="Times New Roman" w:cs="Times New Roman"/>
          <w:sz w:val="28"/>
          <w:szCs w:val="28"/>
        </w:rPr>
        <w:t>. У детей-наставников в процессе совместной деятельности формируются навыки самоорганизации, поскольку для того, чтобы быть примером, прежде всего, необходимо стать требовательным к самому себе, также проявляются индивидуальные и творческие способности. На данном этапе могут использоваться приёмы тимбилдинга: упражнения «Встаньте те, кто…», «Вавилонская башня», «Дом», «Доверие» (Приложение</w:t>
      </w:r>
      <w:r w:rsidR="000201F8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8</w:t>
      </w:r>
      <w:r w:rsidR="008E067E" w:rsidRPr="003B17DA">
        <w:rPr>
          <w:rFonts w:ascii="Times New Roman" w:hAnsi="Times New Roman" w:cs="Times New Roman"/>
          <w:sz w:val="28"/>
          <w:szCs w:val="28"/>
        </w:rPr>
        <w:t>)</w:t>
      </w:r>
      <w:r w:rsidR="00CE0934" w:rsidRPr="003B17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63B9E" w14:textId="19A5413C" w:rsidR="004B21A6" w:rsidRDefault="004F5E91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совместной работе пар наставнику </w:t>
      </w:r>
      <w:r w:rsidR="00CE0934" w:rsidRPr="003B17DA">
        <w:rPr>
          <w:rFonts w:ascii="Times New Roman" w:hAnsi="Times New Roman" w:cs="Times New Roman"/>
          <w:sz w:val="28"/>
          <w:szCs w:val="28"/>
        </w:rPr>
        <w:t>можно использовать такие приемы наставничества</w:t>
      </w:r>
      <w:r w:rsidR="0025776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97C48">
        <w:rPr>
          <w:rFonts w:ascii="Times New Roman" w:hAnsi="Times New Roman" w:cs="Times New Roman"/>
          <w:sz w:val="28"/>
          <w:szCs w:val="28"/>
        </w:rPr>
        <w:t xml:space="preserve"> 9</w:t>
      </w:r>
      <w:r w:rsidR="00257768">
        <w:rPr>
          <w:rFonts w:ascii="Times New Roman" w:hAnsi="Times New Roman" w:cs="Times New Roman"/>
          <w:sz w:val="28"/>
          <w:szCs w:val="28"/>
        </w:rPr>
        <w:t>)</w:t>
      </w:r>
      <w:r w:rsidR="00CE0934" w:rsidRPr="003B17DA">
        <w:rPr>
          <w:rFonts w:ascii="Times New Roman" w:hAnsi="Times New Roman" w:cs="Times New Roman"/>
          <w:sz w:val="28"/>
          <w:szCs w:val="28"/>
        </w:rPr>
        <w:t>, как:</w:t>
      </w:r>
    </w:p>
    <w:p w14:paraId="68D89EF0" w14:textId="77777777" w:rsidR="004B21A6" w:rsidRDefault="004B21A6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260" w:rsidRPr="003B17DA">
        <w:rPr>
          <w:rFonts w:ascii="Times New Roman" w:hAnsi="Times New Roman" w:cs="Times New Roman"/>
          <w:sz w:val="28"/>
          <w:szCs w:val="28"/>
        </w:rPr>
        <w:t>«Дорисовыва</w:t>
      </w:r>
      <w:r w:rsidR="005E3192" w:rsidRPr="003B17DA">
        <w:rPr>
          <w:rFonts w:ascii="Times New Roman" w:hAnsi="Times New Roman" w:cs="Times New Roman"/>
          <w:sz w:val="28"/>
          <w:szCs w:val="28"/>
        </w:rPr>
        <w:t>ние</w:t>
      </w:r>
      <w:r w:rsidR="006C7260" w:rsidRPr="003B17DA">
        <w:rPr>
          <w:rFonts w:ascii="Times New Roman" w:hAnsi="Times New Roman" w:cs="Times New Roman"/>
          <w:sz w:val="28"/>
          <w:szCs w:val="28"/>
        </w:rPr>
        <w:t>» сильны</w:t>
      </w:r>
      <w:r w:rsidR="005E3192" w:rsidRPr="003B17DA">
        <w:rPr>
          <w:rFonts w:ascii="Times New Roman" w:hAnsi="Times New Roman" w:cs="Times New Roman"/>
          <w:sz w:val="28"/>
          <w:szCs w:val="28"/>
        </w:rPr>
        <w:t>х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сторон наставляемого</w:t>
      </w:r>
      <w:r w:rsidR="005E3192" w:rsidRPr="003B17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DAF4A1" w14:textId="77777777" w:rsidR="004B21A6" w:rsidRDefault="004B21A6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192" w:rsidRPr="003B17DA">
        <w:rPr>
          <w:rFonts w:ascii="Times New Roman" w:hAnsi="Times New Roman" w:cs="Times New Roman"/>
          <w:sz w:val="28"/>
          <w:szCs w:val="28"/>
        </w:rPr>
        <w:t>и</w:t>
      </w:r>
      <w:r w:rsidR="006C7260" w:rsidRPr="003B17DA">
        <w:rPr>
          <w:rFonts w:ascii="Times New Roman" w:hAnsi="Times New Roman" w:cs="Times New Roman"/>
          <w:sz w:val="28"/>
          <w:szCs w:val="28"/>
        </w:rPr>
        <w:t>спользова</w:t>
      </w:r>
      <w:r w:rsidR="005E3192" w:rsidRPr="003B17DA">
        <w:rPr>
          <w:rFonts w:ascii="Times New Roman" w:hAnsi="Times New Roman" w:cs="Times New Roman"/>
          <w:sz w:val="28"/>
          <w:szCs w:val="28"/>
        </w:rPr>
        <w:t>ние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5E3192" w:rsidRPr="003B17DA">
        <w:rPr>
          <w:rFonts w:ascii="Times New Roman" w:hAnsi="Times New Roman" w:cs="Times New Roman"/>
          <w:sz w:val="28"/>
          <w:szCs w:val="28"/>
        </w:rPr>
        <w:t>х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стил</w:t>
      </w:r>
      <w:r w:rsidR="005E3192" w:rsidRPr="003B17DA">
        <w:rPr>
          <w:rFonts w:ascii="Times New Roman" w:hAnsi="Times New Roman" w:cs="Times New Roman"/>
          <w:sz w:val="28"/>
          <w:szCs w:val="28"/>
        </w:rPr>
        <w:t xml:space="preserve">ей </w:t>
      </w:r>
      <w:r w:rsidR="006C7260" w:rsidRPr="003B17DA">
        <w:rPr>
          <w:rFonts w:ascii="Times New Roman" w:hAnsi="Times New Roman" w:cs="Times New Roman"/>
          <w:sz w:val="28"/>
          <w:szCs w:val="28"/>
        </w:rPr>
        <w:t>наставничества</w:t>
      </w:r>
      <w:r w:rsidR="005E3192" w:rsidRPr="003B17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117B9E" w14:textId="77777777" w:rsidR="004B21A6" w:rsidRDefault="004B21A6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192" w:rsidRPr="003B17DA">
        <w:rPr>
          <w:rFonts w:ascii="Times New Roman" w:hAnsi="Times New Roman" w:cs="Times New Roman"/>
          <w:sz w:val="28"/>
          <w:szCs w:val="28"/>
        </w:rPr>
        <w:t>п</w:t>
      </w:r>
      <w:r w:rsidR="006C7260" w:rsidRPr="003B17DA">
        <w:rPr>
          <w:rFonts w:ascii="Times New Roman" w:hAnsi="Times New Roman" w:cs="Times New Roman"/>
          <w:sz w:val="28"/>
          <w:szCs w:val="28"/>
        </w:rPr>
        <w:t>равиль</w:t>
      </w:r>
      <w:r w:rsidR="005E3192" w:rsidRPr="003B17DA">
        <w:rPr>
          <w:rFonts w:ascii="Times New Roman" w:hAnsi="Times New Roman" w:cs="Times New Roman"/>
          <w:sz w:val="28"/>
          <w:szCs w:val="28"/>
        </w:rPr>
        <w:t>ная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="005E3192" w:rsidRPr="003B17DA">
        <w:rPr>
          <w:rFonts w:ascii="Times New Roman" w:hAnsi="Times New Roman" w:cs="Times New Roman"/>
          <w:sz w:val="28"/>
          <w:szCs w:val="28"/>
        </w:rPr>
        <w:t>постановка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цел</w:t>
      </w:r>
      <w:r w:rsidR="005E3192" w:rsidRPr="003B17DA">
        <w:rPr>
          <w:rFonts w:ascii="Times New Roman" w:hAnsi="Times New Roman" w:cs="Times New Roman"/>
          <w:sz w:val="28"/>
          <w:szCs w:val="28"/>
        </w:rPr>
        <w:t xml:space="preserve">и; </w:t>
      </w:r>
    </w:p>
    <w:p w14:paraId="0D3B9366" w14:textId="6F6AA4B7" w:rsidR="00CE0934" w:rsidRPr="003B17DA" w:rsidRDefault="004B21A6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3192" w:rsidRPr="003B17DA">
        <w:rPr>
          <w:rFonts w:ascii="Times New Roman" w:hAnsi="Times New Roman" w:cs="Times New Roman"/>
          <w:sz w:val="28"/>
          <w:szCs w:val="28"/>
        </w:rPr>
        <w:t>э</w:t>
      </w:r>
      <w:r w:rsidR="006C7260" w:rsidRPr="003B17DA">
        <w:rPr>
          <w:rFonts w:ascii="Times New Roman" w:hAnsi="Times New Roman" w:cs="Times New Roman"/>
          <w:sz w:val="28"/>
          <w:szCs w:val="28"/>
        </w:rPr>
        <w:t>ффективн</w:t>
      </w:r>
      <w:r w:rsidR="005E3192" w:rsidRPr="003B17DA">
        <w:rPr>
          <w:rFonts w:ascii="Times New Roman" w:hAnsi="Times New Roman" w:cs="Times New Roman"/>
          <w:sz w:val="28"/>
          <w:szCs w:val="28"/>
        </w:rPr>
        <w:t>ая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5E3192" w:rsidRPr="003B17DA">
        <w:rPr>
          <w:rFonts w:ascii="Times New Roman" w:hAnsi="Times New Roman" w:cs="Times New Roman"/>
          <w:sz w:val="28"/>
          <w:szCs w:val="28"/>
        </w:rPr>
        <w:t>ая</w:t>
      </w:r>
      <w:r w:rsidR="006C7260" w:rsidRPr="003B17DA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5E3192" w:rsidRPr="003B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38686" w14:textId="693DEC60" w:rsidR="008E067E" w:rsidRPr="003B17DA" w:rsidRDefault="008E067E" w:rsidP="004B21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При организации работы наставников с наставляемыми они привлекались к участию в </w:t>
      </w:r>
      <w:r w:rsidR="00FD23A5" w:rsidRPr="003B17DA">
        <w:rPr>
          <w:rFonts w:ascii="Times New Roman" w:hAnsi="Times New Roman" w:cs="Times New Roman"/>
          <w:sz w:val="28"/>
          <w:szCs w:val="28"/>
        </w:rPr>
        <w:t xml:space="preserve">подготовке и проведении </w:t>
      </w:r>
      <w:r w:rsidRPr="003B17DA">
        <w:rPr>
          <w:rFonts w:ascii="Times New Roman" w:hAnsi="Times New Roman" w:cs="Times New Roman"/>
          <w:sz w:val="28"/>
          <w:szCs w:val="28"/>
        </w:rPr>
        <w:t>различных культурных мероприяти</w:t>
      </w:r>
      <w:r w:rsidR="00FD23A5" w:rsidRPr="003B17DA">
        <w:rPr>
          <w:rFonts w:ascii="Times New Roman" w:hAnsi="Times New Roman" w:cs="Times New Roman"/>
          <w:sz w:val="28"/>
          <w:szCs w:val="28"/>
        </w:rPr>
        <w:t>й</w:t>
      </w:r>
      <w:r w:rsidRPr="003B17DA">
        <w:rPr>
          <w:rFonts w:ascii="Times New Roman" w:hAnsi="Times New Roman" w:cs="Times New Roman"/>
          <w:sz w:val="28"/>
          <w:szCs w:val="28"/>
        </w:rPr>
        <w:t>. Это и выступления на Новый год, участие в конкурсах, например «Воинская слава»</w:t>
      </w:r>
      <w:r w:rsidR="00007851" w:rsidRPr="003B17DA">
        <w:rPr>
          <w:rFonts w:ascii="Times New Roman" w:hAnsi="Times New Roman" w:cs="Times New Roman"/>
          <w:sz w:val="28"/>
          <w:szCs w:val="28"/>
        </w:rPr>
        <w:t>, «Лишь слову жизнь дана»</w:t>
      </w:r>
      <w:r w:rsidR="00FD23A5" w:rsidRPr="003B17DA">
        <w:rPr>
          <w:rFonts w:ascii="Times New Roman" w:hAnsi="Times New Roman" w:cs="Times New Roman"/>
          <w:sz w:val="28"/>
          <w:szCs w:val="28"/>
        </w:rPr>
        <w:t>, участие в олимпиадах.</w:t>
      </w:r>
      <w:r w:rsidR="004B21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81C7F" w14:textId="45620663" w:rsidR="00FD23A5" w:rsidRPr="003B17DA" w:rsidRDefault="00FD23A5" w:rsidP="004B2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D653D4" w:rsidRPr="003B17DA">
        <w:rPr>
          <w:rFonts w:ascii="Times New Roman" w:hAnsi="Times New Roman" w:cs="Times New Roman"/>
          <w:sz w:val="28"/>
          <w:szCs w:val="28"/>
        </w:rPr>
        <w:t>наставник</w:t>
      </w:r>
      <w:r w:rsidRPr="003B17DA">
        <w:rPr>
          <w:rFonts w:ascii="Times New Roman" w:hAnsi="Times New Roman" w:cs="Times New Roman"/>
          <w:sz w:val="28"/>
          <w:szCs w:val="28"/>
        </w:rPr>
        <w:t>ов</w:t>
      </w:r>
      <w:r w:rsidR="00D653D4" w:rsidRPr="003B17DA">
        <w:rPr>
          <w:rFonts w:ascii="Times New Roman" w:hAnsi="Times New Roman" w:cs="Times New Roman"/>
          <w:sz w:val="28"/>
          <w:szCs w:val="28"/>
        </w:rPr>
        <w:t xml:space="preserve"> и наставляем</w:t>
      </w:r>
      <w:r w:rsidRPr="003B17DA">
        <w:rPr>
          <w:rFonts w:ascii="Times New Roman" w:hAnsi="Times New Roman" w:cs="Times New Roman"/>
          <w:sz w:val="28"/>
          <w:szCs w:val="28"/>
        </w:rPr>
        <w:t>ых</w:t>
      </w:r>
      <w:r w:rsidR="00D653D4" w:rsidRPr="003B17DA">
        <w:rPr>
          <w:rFonts w:ascii="Times New Roman" w:hAnsi="Times New Roman" w:cs="Times New Roman"/>
          <w:sz w:val="28"/>
          <w:szCs w:val="28"/>
        </w:rPr>
        <w:t xml:space="preserve"> ведется в режиме урочной и внеурочной деятельности. Это </w:t>
      </w:r>
      <w:r w:rsidRPr="003B17DA">
        <w:rPr>
          <w:rFonts w:ascii="Times New Roman" w:hAnsi="Times New Roman" w:cs="Times New Roman"/>
          <w:sz w:val="28"/>
          <w:szCs w:val="28"/>
        </w:rPr>
        <w:t xml:space="preserve">также и </w:t>
      </w:r>
      <w:r w:rsidR="00D653D4" w:rsidRPr="003B17DA">
        <w:rPr>
          <w:rFonts w:ascii="Times New Roman" w:hAnsi="Times New Roman" w:cs="Times New Roman"/>
          <w:sz w:val="28"/>
          <w:szCs w:val="28"/>
        </w:rPr>
        <w:t>«классные часы», проектная деятельность, совместные походы на спортивные и культурные мероприятия, способствующие развитию чувства сопричастности, интеграции в сообщество.</w:t>
      </w:r>
      <w:r w:rsidR="00EC267D" w:rsidRPr="003B17DA">
        <w:rPr>
          <w:rFonts w:ascii="Times New Roman" w:hAnsi="Times New Roman" w:cs="Times New Roman"/>
          <w:sz w:val="28"/>
          <w:szCs w:val="28"/>
        </w:rPr>
        <w:t xml:space="preserve"> Это и помощь при выполнении домашних заданий.</w:t>
      </w:r>
      <w:r w:rsidR="00D653D4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</w:rPr>
        <w:t>Наставник помогает своему подопечному в выполнении учебных задач, с которыми возникают затруднения.</w:t>
      </w:r>
    </w:p>
    <w:p w14:paraId="79844F56" w14:textId="5D19C5AB" w:rsidR="00D24510" w:rsidRPr="003B17DA" w:rsidRDefault="00D24510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контролирует ход работы наставнических пар, следит за организационными моментами</w:t>
      </w:r>
      <w:r w:rsidR="002577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</w:t>
      </w:r>
      <w:r w:rsidR="004B6065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p w14:paraId="780240DA" w14:textId="7CBD4620" w:rsidR="00976F07" w:rsidRDefault="00D24510" w:rsidP="004B21A6">
      <w:pPr>
        <w:spacing w:after="0" w:line="276" w:lineRule="auto"/>
        <w:jc w:val="both"/>
      </w:pPr>
      <w:r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05F21"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F76B05" w:rsidRPr="003B1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05F21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проекта. На данный момент 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стадии реализации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проекта наставляемые и наставники вновь пройдут анкетирование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319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F24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19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319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будут составлены личностные оценки наставников и наставляемых (Приложени</w:t>
      </w:r>
      <w:r w:rsidR="00F24A73">
        <w:rPr>
          <w:rFonts w:ascii="Times New Roman" w:eastAsia="Times New Roman" w:hAnsi="Times New Roman" w:cs="Times New Roman"/>
          <w:sz w:val="28"/>
          <w:szCs w:val="28"/>
          <w:lang w:eastAsia="ru-RU"/>
        </w:rPr>
        <w:t>е 11</w:t>
      </w:r>
      <w:r w:rsidR="005E3192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344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E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E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578E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проекта будут подведены итоги работы каждой пары, итоги самого проекта</w:t>
      </w:r>
      <w:r w:rsidR="004B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</w:t>
      </w:r>
      <w:r w:rsidR="007578EB"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оощрение наставников</w:t>
      </w: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 (благодарственные письма и грамоты).</w:t>
      </w:r>
    </w:p>
    <w:p w14:paraId="1E16C8FA" w14:textId="1C18A1C2" w:rsidR="00305F21" w:rsidRPr="003B17DA" w:rsidRDefault="00976F07" w:rsidP="00976F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этого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группы.</w:t>
      </w:r>
    </w:p>
    <w:p w14:paraId="71AE4C86" w14:textId="1D04808E" w:rsidR="00B317D5" w:rsidRPr="003B17DA" w:rsidRDefault="00B317D5" w:rsidP="004B21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 важна поддержка наставником и доверительное общение. Конечно, нужно учитывать, что в любом обучении и сопровождении присутствует человеческий фактор, и каждый наставник работает в своей манере.</w:t>
      </w:r>
    </w:p>
    <w:p w14:paraId="4588BEFC" w14:textId="3FCD94A8" w:rsidR="00D24510" w:rsidRPr="003B17DA" w:rsidRDefault="00F507AD" w:rsidP="0097599C">
      <w:pPr>
        <w:pStyle w:val="11"/>
      </w:pPr>
      <w:bookmarkStart w:id="11" w:name="_Toc158294798"/>
      <w:bookmarkEnd w:id="10"/>
      <w:r w:rsidRPr="003B17DA">
        <w:t>Ожидаемые результаты</w:t>
      </w:r>
      <w:bookmarkEnd w:id="11"/>
    </w:p>
    <w:p w14:paraId="1299AF48" w14:textId="77777777" w:rsidR="00174ED9" w:rsidRDefault="00F507AD" w:rsidP="00174E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наставников будет высокий</w:t>
      </w:r>
      <w:r w:rsidR="00D24510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</w:rPr>
        <w:t>уровень включенности наставляемых во все социальные, культурные</w:t>
      </w:r>
      <w:r w:rsidR="00D24510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</w:rPr>
        <w:t>и образовательные процессы организации, что окажет несомненное</w:t>
      </w:r>
      <w:r w:rsidR="00D24510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</w:rPr>
        <w:t>положительное влияние на эмоциональный фон в коллективе, общий статус</w:t>
      </w:r>
      <w:r w:rsidR="00D24510" w:rsidRPr="003B17DA">
        <w:rPr>
          <w:rFonts w:ascii="Times New Roman" w:hAnsi="Times New Roman" w:cs="Times New Roman"/>
          <w:sz w:val="28"/>
          <w:szCs w:val="28"/>
        </w:rPr>
        <w:t xml:space="preserve"> </w:t>
      </w:r>
      <w:r w:rsidRPr="003B17DA">
        <w:rPr>
          <w:rFonts w:ascii="Times New Roman" w:hAnsi="Times New Roman" w:cs="Times New Roman"/>
          <w:sz w:val="28"/>
          <w:szCs w:val="28"/>
        </w:rPr>
        <w:t>организации</w:t>
      </w:r>
      <w:r w:rsidR="00D24510" w:rsidRPr="003B17DA">
        <w:rPr>
          <w:rFonts w:ascii="Times New Roman" w:hAnsi="Times New Roman" w:cs="Times New Roman"/>
          <w:sz w:val="28"/>
          <w:szCs w:val="28"/>
        </w:rPr>
        <w:t xml:space="preserve">. </w:t>
      </w:r>
      <w:r w:rsidRPr="003B17DA">
        <w:rPr>
          <w:rFonts w:ascii="Times New Roman" w:hAnsi="Times New Roman" w:cs="Times New Roman"/>
          <w:sz w:val="28"/>
          <w:szCs w:val="28"/>
        </w:rPr>
        <w:br/>
      </w:r>
      <w:r w:rsidRPr="003B17DA">
        <w:rPr>
          <w:rFonts w:ascii="Times New Roman" w:hAnsi="Times New Roman" w:cs="Times New Roman"/>
          <w:b/>
          <w:bCs/>
          <w:sz w:val="28"/>
          <w:szCs w:val="28"/>
        </w:rPr>
        <w:t>Среди о</w:t>
      </w:r>
      <w:r w:rsidR="00B70E0C" w:rsidRPr="003B17DA">
        <w:rPr>
          <w:rFonts w:ascii="Times New Roman" w:hAnsi="Times New Roman" w:cs="Times New Roman"/>
          <w:b/>
          <w:bCs/>
          <w:sz w:val="28"/>
          <w:szCs w:val="28"/>
        </w:rPr>
        <w:t>жидаемых</w:t>
      </w:r>
      <w:r w:rsidRPr="003B17D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</w:t>
      </w:r>
    </w:p>
    <w:p w14:paraId="6803D451" w14:textId="77777777" w:rsidR="00174ED9" w:rsidRDefault="00B70E0C" w:rsidP="00174E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 - </w:t>
      </w:r>
      <w:r w:rsidR="00F507AD" w:rsidRPr="003B17DA">
        <w:rPr>
          <w:rFonts w:ascii="Times New Roman" w:hAnsi="Times New Roman" w:cs="Times New Roman"/>
          <w:sz w:val="28"/>
          <w:szCs w:val="28"/>
        </w:rPr>
        <w:t>повышение успеваемости и улучшение психоэмоционального фона</w:t>
      </w:r>
      <w:r w:rsidR="00F507AD" w:rsidRPr="003B17DA">
        <w:rPr>
          <w:rFonts w:ascii="Times New Roman" w:hAnsi="Times New Roman" w:cs="Times New Roman"/>
          <w:sz w:val="28"/>
          <w:szCs w:val="28"/>
        </w:rPr>
        <w:br/>
        <w:t>внутри образовательной организации;</w:t>
      </w:r>
    </w:p>
    <w:p w14:paraId="7B4622F6" w14:textId="77777777" w:rsidR="00174ED9" w:rsidRDefault="00B70E0C" w:rsidP="00174E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 - </w:t>
      </w:r>
      <w:r w:rsidR="00F507AD" w:rsidRPr="003B17DA">
        <w:rPr>
          <w:rFonts w:ascii="Times New Roman" w:hAnsi="Times New Roman" w:cs="Times New Roman"/>
          <w:sz w:val="28"/>
          <w:szCs w:val="28"/>
        </w:rPr>
        <w:t>рост посещаемости творческих кружков, объединений,</w:t>
      </w:r>
      <w:r w:rsidR="00F507AD" w:rsidRPr="003B17DA">
        <w:rPr>
          <w:rFonts w:ascii="Times New Roman" w:hAnsi="Times New Roman" w:cs="Times New Roman"/>
          <w:sz w:val="28"/>
          <w:szCs w:val="28"/>
        </w:rPr>
        <w:br/>
        <w:t>спортивных секций;</w:t>
      </w:r>
    </w:p>
    <w:p w14:paraId="5464138F" w14:textId="77777777" w:rsidR="00174ED9" w:rsidRDefault="00B70E0C" w:rsidP="00174E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7DA">
        <w:rPr>
          <w:rFonts w:ascii="Times New Roman" w:hAnsi="Times New Roman" w:cs="Times New Roman"/>
          <w:sz w:val="28"/>
          <w:szCs w:val="28"/>
        </w:rPr>
        <w:t xml:space="preserve"> - </w:t>
      </w:r>
      <w:r w:rsidR="00F507AD" w:rsidRPr="003B17DA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</w:t>
      </w:r>
      <w:r w:rsidR="00F507AD" w:rsidRPr="003B17DA">
        <w:rPr>
          <w:rFonts w:ascii="Times New Roman" w:hAnsi="Times New Roman" w:cs="Times New Roman"/>
          <w:sz w:val="28"/>
          <w:szCs w:val="28"/>
        </w:rPr>
        <w:br/>
        <w:t>образовательных и культурных проектов;</w:t>
      </w:r>
    </w:p>
    <w:p w14:paraId="1C9449D3" w14:textId="77777777" w:rsidR="00174ED9" w:rsidRDefault="00B70E0C" w:rsidP="00174ED9">
      <w:pPr>
        <w:spacing w:after="0" w:line="276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3B17DA">
        <w:rPr>
          <w:rStyle w:val="fontstyle01"/>
          <w:rFonts w:ascii="Times New Roman" w:hAnsi="Times New Roman" w:cs="Times New Roman"/>
          <w:color w:val="auto"/>
        </w:rPr>
        <w:t xml:space="preserve"> - рост мотивации к учебе и саморазвитию учащихся;</w:t>
      </w:r>
    </w:p>
    <w:p w14:paraId="529FC991" w14:textId="77777777" w:rsidR="00174ED9" w:rsidRDefault="00B70E0C" w:rsidP="00174ED9">
      <w:pPr>
        <w:spacing w:after="0" w:line="276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3B17DA">
        <w:rPr>
          <w:rStyle w:val="fontstyle01"/>
          <w:rFonts w:ascii="Times New Roman" w:hAnsi="Times New Roman" w:cs="Times New Roman"/>
          <w:color w:val="auto"/>
        </w:rPr>
        <w:t xml:space="preserve"> - формирование активной гражданской позиции школьного сообщества;</w:t>
      </w:r>
    </w:p>
    <w:p w14:paraId="4383312F" w14:textId="5704A61A" w:rsidR="00830411" w:rsidRPr="003B17DA" w:rsidRDefault="00B70E0C" w:rsidP="00174ED9">
      <w:pPr>
        <w:spacing w:after="0" w:line="276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</w:rPr>
      </w:pPr>
      <w:r w:rsidRPr="003B17DA">
        <w:rPr>
          <w:rStyle w:val="fontstyle01"/>
          <w:rFonts w:ascii="Times New Roman" w:hAnsi="Times New Roman" w:cs="Times New Roman"/>
          <w:color w:val="auto"/>
        </w:rPr>
        <w:t xml:space="preserve"> - снижение конфликтности и развитие коммуникативных навыков.</w:t>
      </w:r>
      <w:r w:rsidR="00575D10" w:rsidRPr="003B17DA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14:paraId="09790726" w14:textId="77777777" w:rsidR="00174ED9" w:rsidRDefault="00174ED9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30E71575" w14:textId="7FCEC219" w:rsidR="00174ED9" w:rsidRDefault="00174ED9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39F9279A" w14:textId="267115CA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5B5DADDD" w14:textId="33E3DC11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477E376A" w14:textId="5020C309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13E70ED5" w14:textId="2230BDB3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42EA37F8" w14:textId="2E720AEC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6819D3CD" w14:textId="41DF5808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30410EB6" w14:textId="4ADE33DC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49784D4C" w14:textId="273A364D" w:rsidR="00FE06B2" w:rsidRDefault="00FE06B2" w:rsidP="00575D10">
      <w:pPr>
        <w:ind w:firstLine="708"/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</w:p>
    <w:p w14:paraId="425209A5" w14:textId="2C2EEC7E" w:rsidR="00575D10" w:rsidRPr="0097599C" w:rsidRDefault="00575D10" w:rsidP="0097599C">
      <w:pPr>
        <w:pStyle w:val="11"/>
        <w:rPr>
          <w:rStyle w:val="fontstyle01"/>
          <w:rFonts w:ascii="Times New Roman" w:hAnsi="Times New Roman"/>
          <w:color w:val="auto"/>
        </w:rPr>
      </w:pPr>
      <w:bookmarkStart w:id="12" w:name="_Toc158294799"/>
      <w:r w:rsidRPr="0097599C">
        <w:rPr>
          <w:rStyle w:val="fontstyle01"/>
          <w:rFonts w:ascii="Times New Roman" w:hAnsi="Times New Roman"/>
          <w:color w:val="auto"/>
        </w:rPr>
        <w:lastRenderedPageBreak/>
        <w:t>Список литературы</w:t>
      </w:r>
      <w:bookmarkEnd w:id="12"/>
    </w:p>
    <w:p w14:paraId="024F16F8" w14:textId="77777777" w:rsidR="00575D10" w:rsidRPr="003B17DA" w:rsidRDefault="004C3156" w:rsidP="00575D10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Антипин С.Г. Традиции наставничества в истории отечественного образования: автореф. дисс.… к.п.н. [Текст] / С.Г. Антипин. – Нижний Новгород, 2011. – 24 с. 4. Багракова А.Я.</w:t>
      </w:r>
    </w:p>
    <w:p w14:paraId="5D31B874" w14:textId="77777777" w:rsidR="00575D10" w:rsidRPr="003B17DA" w:rsidRDefault="004C3156" w:rsidP="00575D10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С. Г. Новые образовательные технологии в организации неформального обучения персонала компаний // Креативная экономика. 2012. № 7. С. 98-104.</w:t>
      </w:r>
    </w:p>
    <w:p w14:paraId="7FE445C4" w14:textId="77777777" w:rsidR="00575D10" w:rsidRPr="003B17DA" w:rsidRDefault="00575D10" w:rsidP="00575D10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Круглова И.В. Наставничество как условие профессионального становления молодого учителя: Диссертация кандидата педагогических наук: 13.00.08/ Круглова Ирина Викторовна; МГПИ.  М, 2007. </w:t>
      </w:r>
    </w:p>
    <w:p w14:paraId="0A31BED5" w14:textId="786BFA7A" w:rsidR="00575D10" w:rsidRPr="003B17DA" w:rsidRDefault="00593603" w:rsidP="00575D10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// Распоряжение Министерства просвещения РФ № Р-145 от 25.12.2019 г. </w:t>
      </w:r>
    </w:p>
    <w:p w14:paraId="6B7949B1" w14:textId="77777777" w:rsidR="00593603" w:rsidRPr="003B17DA" w:rsidRDefault="00593603" w:rsidP="00593603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целевой модели наставничества на базе профессиональных образовательных организаций Кировской области</w:t>
      </w:r>
    </w:p>
    <w:p w14:paraId="3FA5E787" w14:textId="6D983733" w:rsidR="00593603" w:rsidRPr="003B17DA" w:rsidRDefault="00593603" w:rsidP="00F24A73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 реализации целевой программы наставничества (Кировская область)</w:t>
      </w:r>
    </w:p>
    <w:p w14:paraId="037116B5" w14:textId="57B9E28E" w:rsidR="00593603" w:rsidRDefault="004C3156" w:rsidP="00837EC3">
      <w:pPr>
        <w:pStyle w:val="a6"/>
        <w:numPr>
          <w:ilvl w:val="0"/>
          <w:numId w:val="9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 в современной школе: миф или реальность //Вестник Минского университета. – 2018. – № 6. – С. 93 – 101.</w:t>
      </w:r>
    </w:p>
    <w:p w14:paraId="1135501C" w14:textId="054C05C1" w:rsidR="00A85209" w:rsidRPr="00A85209" w:rsidRDefault="00A85209" w:rsidP="00A85209">
      <w:pPr>
        <w:pStyle w:val="a6"/>
        <w:ind w:left="42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Интернет-источники</w:t>
      </w:r>
    </w:p>
    <w:p w14:paraId="67367C6D" w14:textId="77777777" w:rsidR="0097599C" w:rsidRPr="0097599C" w:rsidRDefault="00000000" w:rsidP="0097599C">
      <w:pPr>
        <w:pStyle w:val="a6"/>
        <w:numPr>
          <w:ilvl w:val="0"/>
          <w:numId w:val="21"/>
        </w:numPr>
        <w:ind w:left="426" w:hanging="426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593603" w:rsidRPr="00B038B7">
          <w:rPr>
            <w:rStyle w:val="a7"/>
            <w:rFonts w:ascii="Times New Roman" w:hAnsi="Times New Roman" w:cs="Times New Roman"/>
            <w:sz w:val="28"/>
            <w:szCs w:val="28"/>
          </w:rPr>
          <w:t>https://scientificrussia.ru/articles/ucitel-mudrec-guru-istoria-nastavnicestva-v-rossii-i-mire</w:t>
        </w:r>
      </w:hyperlink>
    </w:p>
    <w:p w14:paraId="65A5A096" w14:textId="14E6C29D" w:rsidR="00B038B7" w:rsidRPr="0097599C" w:rsidRDefault="00000000" w:rsidP="0097599C">
      <w:pPr>
        <w:pStyle w:val="a6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7599C" w:rsidRPr="007D7601">
          <w:rPr>
            <w:rStyle w:val="a7"/>
            <w:rFonts w:ascii="Times New Roman" w:hAnsi="Times New Roman" w:cs="Times New Roman"/>
            <w:sz w:val="28"/>
            <w:szCs w:val="28"/>
          </w:rPr>
          <w:t>https://www.informio.ru/publications/id7768/Istoricheskii-aspekt-razvitija-nastavnichestva</w:t>
        </w:r>
      </w:hyperlink>
      <w:r w:rsidR="00837EC3" w:rsidRPr="00B038B7">
        <w:t xml:space="preserve"> </w:t>
      </w:r>
    </w:p>
    <w:p w14:paraId="19B9E72C" w14:textId="2B9A9DD4" w:rsidR="00E71032" w:rsidRPr="00B038B7" w:rsidRDefault="00AC0484" w:rsidP="00B038B7">
      <w:pPr>
        <w:pStyle w:val="a6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038B7">
        <w:rPr>
          <w:rFonts w:ascii="Times New Roman" w:hAnsi="Times New Roman" w:cs="Times New Roman"/>
          <w:sz w:val="28"/>
          <w:szCs w:val="28"/>
        </w:rPr>
        <w:t>https://www.ispring.ru/elearning-insights/five-mentor-life-hacks</w:t>
      </w:r>
    </w:p>
    <w:p w14:paraId="1E646942" w14:textId="77777777" w:rsidR="00E71032" w:rsidRPr="003B17DA" w:rsidRDefault="00E71032" w:rsidP="00B038B7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2BE97162" w14:textId="77777777" w:rsidR="000E377A" w:rsidRPr="003B17D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2AC9AEA2" w14:textId="77777777" w:rsidR="000E377A" w:rsidRPr="003B17D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459BEADE" w14:textId="77777777" w:rsidR="000E377A" w:rsidRPr="003B17D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2C111221" w14:textId="77777777" w:rsidR="000E377A" w:rsidRPr="003B17D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31BC4E23" w14:textId="77777777" w:rsidR="000E377A" w:rsidRPr="003B17D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602DA360" w14:textId="73C4BE06" w:rsidR="000E377A" w:rsidRDefault="000E377A" w:rsidP="00E71032">
      <w:pPr>
        <w:rPr>
          <w:rFonts w:ascii="Times New Roman" w:hAnsi="Times New Roman" w:cs="Times New Roman"/>
          <w:sz w:val="28"/>
          <w:szCs w:val="28"/>
        </w:rPr>
      </w:pPr>
    </w:p>
    <w:p w14:paraId="78DC94E9" w14:textId="77777777" w:rsidR="008D4D8D" w:rsidRDefault="008D4D8D" w:rsidP="009E1F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26DCB29D" w14:textId="77777777" w:rsidR="009E1FE2" w:rsidRDefault="009E1FE2" w:rsidP="009E1F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1AE48CC1" w14:textId="77777777" w:rsidR="009E1FE2" w:rsidRDefault="009E1FE2" w:rsidP="009E1FE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36DFB2C0" w14:textId="737C2398" w:rsidR="00D838C2" w:rsidRPr="00FE06B2" w:rsidRDefault="00D838C2" w:rsidP="00F21A33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 w:rsidRPr="00FE06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1FE2">
        <w:rPr>
          <w:rFonts w:ascii="Times New Roman" w:hAnsi="Times New Roman" w:cs="Times New Roman"/>
          <w:sz w:val="28"/>
          <w:szCs w:val="28"/>
        </w:rPr>
        <w:t>1</w:t>
      </w:r>
    </w:p>
    <w:p w14:paraId="5339057E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Анкета наставляемого</w:t>
      </w:r>
    </w:p>
    <w:p w14:paraId="4D948E7C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Сталкивались ли Вы раньше с программой наставничества? [да/нет]</w:t>
      </w:r>
    </w:p>
    <w:p w14:paraId="572B1179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Если да, то где? __________________________________</w:t>
      </w:r>
    </w:p>
    <w:p w14:paraId="2A4A3469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977BB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Оцените в баллах от 1 до 10, где 1 - самый низший балл, а 10 - самый высокий.</w:t>
      </w:r>
    </w:p>
    <w:p w14:paraId="7B034E18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838C2" w:rsidRPr="00257768" w14:paraId="0B41C6BC" w14:textId="77777777" w:rsidTr="002526B0">
        <w:tc>
          <w:tcPr>
            <w:tcW w:w="4649" w:type="dxa"/>
          </w:tcPr>
          <w:p w14:paraId="48D7F70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Ожидаемый уровень комфорта при общении с наставником</w:t>
            </w:r>
          </w:p>
        </w:tc>
        <w:tc>
          <w:tcPr>
            <w:tcW w:w="437" w:type="dxa"/>
          </w:tcPr>
          <w:p w14:paraId="202C178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568EEC3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409860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C667D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2E686C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20CC70E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5E134E9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25BBC5F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FA5470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2A3A6C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757D98A2" w14:textId="77777777" w:rsidTr="002526B0">
        <w:tc>
          <w:tcPr>
            <w:tcW w:w="4649" w:type="dxa"/>
          </w:tcPr>
          <w:p w14:paraId="7571D4D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37" w:type="dxa"/>
          </w:tcPr>
          <w:p w14:paraId="2AFE2A7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3AF2D0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260638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6D70C2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62FB2E4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92A62E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4A2047D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3704DA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1660F8D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2137D1F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417E4460" w14:textId="77777777" w:rsidTr="002526B0">
        <w:tc>
          <w:tcPr>
            <w:tcW w:w="4649" w:type="dxa"/>
          </w:tcPr>
          <w:p w14:paraId="6E5584B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37" w:type="dxa"/>
          </w:tcPr>
          <w:p w14:paraId="61D2840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641EF48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1296C00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C52554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3D9DE1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6CDDF6A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A4B44C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49A221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81AB51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3A2A41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7C8327CA" w14:textId="77777777" w:rsidTr="002526B0">
        <w:tc>
          <w:tcPr>
            <w:tcW w:w="4649" w:type="dxa"/>
          </w:tcPr>
          <w:p w14:paraId="2411E2E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Какой уровень поддержки Вы ожидаете от наставника?</w:t>
            </w:r>
          </w:p>
        </w:tc>
        <w:tc>
          <w:tcPr>
            <w:tcW w:w="437" w:type="dxa"/>
          </w:tcPr>
          <w:p w14:paraId="5D3B85F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4F8E8BA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A9141D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2198A93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8A01BA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1511DB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FED1BA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64A449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A35F87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438911F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3681B257" w14:textId="77777777" w:rsidTr="002526B0">
        <w:tc>
          <w:tcPr>
            <w:tcW w:w="4649" w:type="dxa"/>
          </w:tcPr>
          <w:p w14:paraId="4E9A624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Насколько Вы нуждаетесь в помощи наставника?</w:t>
            </w:r>
          </w:p>
        </w:tc>
        <w:tc>
          <w:tcPr>
            <w:tcW w:w="437" w:type="dxa"/>
          </w:tcPr>
          <w:p w14:paraId="13B8F4D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3996AF8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64D8C7C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B75E3A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24AC6CB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05D4897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45AA8F4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3B47194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1A11F5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D3B498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63E81AE4" w14:textId="77777777" w:rsidTr="002526B0">
        <w:tc>
          <w:tcPr>
            <w:tcW w:w="4649" w:type="dxa"/>
          </w:tcPr>
          <w:p w14:paraId="28A380B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37" w:type="dxa"/>
          </w:tcPr>
          <w:p w14:paraId="238D761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4F773F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428CC5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4C34A20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1A39317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1F2ADE1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4A9820D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49304F7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D664C8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3892698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07C52029" w14:textId="77777777" w:rsidTr="002526B0">
        <w:tc>
          <w:tcPr>
            <w:tcW w:w="4649" w:type="dxa"/>
          </w:tcPr>
          <w:p w14:paraId="5A5C806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437" w:type="dxa"/>
          </w:tcPr>
          <w:p w14:paraId="29B6FEF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6C60BDE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662DF4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2A1D5B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3491EE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6732F6C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29331ED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29330E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6BD29C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41F8FB1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1329B2F8" w14:textId="77777777" w:rsidTr="002526B0">
        <w:tc>
          <w:tcPr>
            <w:tcW w:w="4649" w:type="dxa"/>
          </w:tcPr>
          <w:p w14:paraId="306F7BF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37" w:type="dxa"/>
          </w:tcPr>
          <w:p w14:paraId="3FF39FF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04D0D3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700D73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64C2EF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13B2C2D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BE9E81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677A358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663DD6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03160B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1158B52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362A84CB" w14:textId="77777777" w:rsidTr="002526B0">
        <w:tc>
          <w:tcPr>
            <w:tcW w:w="4649" w:type="dxa"/>
          </w:tcPr>
          <w:p w14:paraId="41C390D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Ожидаемые после завершения проекта перемены в Вашей жизни</w:t>
            </w:r>
          </w:p>
        </w:tc>
        <w:tc>
          <w:tcPr>
            <w:tcW w:w="437" w:type="dxa"/>
          </w:tcPr>
          <w:p w14:paraId="06992DA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3D7A12F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F35CA9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1DAA0CA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1FB4179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AF8F8A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C681CD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6127862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445341E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4914987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12169E3F" w14:textId="77777777" w:rsidTr="002526B0">
        <w:tc>
          <w:tcPr>
            <w:tcW w:w="4649" w:type="dxa"/>
          </w:tcPr>
          <w:p w14:paraId="18353EF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Ожидаемая полезность проекта для Вас</w:t>
            </w:r>
          </w:p>
        </w:tc>
        <w:tc>
          <w:tcPr>
            <w:tcW w:w="437" w:type="dxa"/>
          </w:tcPr>
          <w:p w14:paraId="4DBDF7D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BDA49C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04D1A2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8F03EB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3A33E2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893930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307BD34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9640D1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E566F0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44EEA40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08C18F3D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5CB91" w14:textId="77777777" w:rsidR="008D4D8D" w:rsidRDefault="008D4D8D" w:rsidP="00F2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0BB0E" w14:textId="2F6DE223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13. Что Вы ожидаете от программы?</w:t>
      </w:r>
    </w:p>
    <w:p w14:paraId="2534BBCA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14:paraId="7314F498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14. Что для Вас является особенно ценным в программе?</w:t>
      </w:r>
    </w:p>
    <w:p w14:paraId="05F85E9D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14:paraId="24525606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Вы рады, что участвуете в программе? [да/нет]</w:t>
      </w:r>
    </w:p>
    <w:p w14:paraId="05BAE55F" w14:textId="21918E3E" w:rsidR="00D838C2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AB052" w14:textId="7D1B24C9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F1B8C" w14:textId="7CB08C51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4040D" w14:textId="611C2DAE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114694" w14:textId="5ECD517D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BC0B52" w14:textId="1A0AF347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239DE5" w14:textId="3E6D2F63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BFB098" w14:textId="3DE6A9EF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21342" w14:textId="3179B839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D361B" w14:textId="1B3163A8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E033" w14:textId="454DD8E6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6B743" w14:textId="093158AA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324A2" w14:textId="70414180" w:rsidR="008D4D8D" w:rsidRDefault="008D4D8D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2DCBE" w14:textId="77777777" w:rsidR="008D4D8D" w:rsidRPr="00F24A73" w:rsidRDefault="008D4D8D" w:rsidP="008D4D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09A47496" w14:textId="77777777" w:rsidR="00450EFA" w:rsidRPr="00257768" w:rsidRDefault="00450EFA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7F3EA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Анкета наставника</w:t>
      </w:r>
    </w:p>
    <w:p w14:paraId="5F05531D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1. Сталкивались ли Вы раньше с программой наставничества? [да/нет]</w:t>
      </w:r>
    </w:p>
    <w:p w14:paraId="6A526A28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2. Если да, то где? __________________________________</w:t>
      </w:r>
    </w:p>
    <w:p w14:paraId="76BF6C93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B540C2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Оцените в баллах от 1 до 10, где 1 - самый низший балл, а 10 - самый высокий.</w:t>
      </w:r>
    </w:p>
    <w:p w14:paraId="4C8227F8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838C2" w:rsidRPr="00257768" w14:paraId="1902F307" w14:textId="77777777" w:rsidTr="002526B0">
        <w:tc>
          <w:tcPr>
            <w:tcW w:w="4649" w:type="dxa"/>
          </w:tcPr>
          <w:p w14:paraId="3844389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Насколько комфортным Вам представляется общение с наставляемым?</w:t>
            </w:r>
          </w:p>
        </w:tc>
        <w:tc>
          <w:tcPr>
            <w:tcW w:w="437" w:type="dxa"/>
          </w:tcPr>
          <w:p w14:paraId="2C3C27D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1AD035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09E486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134D4F6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17ECA33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6C3DA18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369EB1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616CBCB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391109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F35AB8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136AE410" w14:textId="77777777" w:rsidTr="002526B0">
        <w:tc>
          <w:tcPr>
            <w:tcW w:w="4649" w:type="dxa"/>
          </w:tcPr>
          <w:p w14:paraId="21320CD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37" w:type="dxa"/>
          </w:tcPr>
          <w:p w14:paraId="1824526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447A044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1802B68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B20AB9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6F62835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15553C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317BFBE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7C7B4AA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0EC711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29BB59A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1690CAB0" w14:textId="77777777" w:rsidTr="002526B0">
        <w:tc>
          <w:tcPr>
            <w:tcW w:w="4649" w:type="dxa"/>
          </w:tcPr>
          <w:p w14:paraId="06BBFA7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Насколько могут быть полезны/интересны групповые встречи?</w:t>
            </w:r>
          </w:p>
        </w:tc>
        <w:tc>
          <w:tcPr>
            <w:tcW w:w="437" w:type="dxa"/>
          </w:tcPr>
          <w:p w14:paraId="7484EAC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2A304AB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19AFD1C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0910BEE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627963E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65FBBFD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5FC345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376FAF4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2A475A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A41BA3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455B9C04" w14:textId="77777777" w:rsidTr="002526B0">
        <w:tc>
          <w:tcPr>
            <w:tcW w:w="4649" w:type="dxa"/>
          </w:tcPr>
          <w:p w14:paraId="4BBC701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Насколько могут быть полезны/интересны личные встречи?</w:t>
            </w:r>
          </w:p>
        </w:tc>
        <w:tc>
          <w:tcPr>
            <w:tcW w:w="437" w:type="dxa"/>
          </w:tcPr>
          <w:p w14:paraId="17251E5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60AA0D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60CA184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4412150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04BDF1C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05F154A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6488F9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78B8507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1F2E3A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6E1561F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71B7F181" w14:textId="77777777" w:rsidTr="002526B0">
        <w:tc>
          <w:tcPr>
            <w:tcW w:w="4649" w:type="dxa"/>
          </w:tcPr>
          <w:p w14:paraId="667D1F4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37" w:type="dxa"/>
          </w:tcPr>
          <w:p w14:paraId="692651E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E217DC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65E2701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AF207E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227016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D6F069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75BE3A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6B389A7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758A8E2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F7DA1E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138D03FA" w14:textId="77777777" w:rsidTr="002526B0">
        <w:tc>
          <w:tcPr>
            <w:tcW w:w="4649" w:type="dxa"/>
          </w:tcPr>
          <w:p w14:paraId="38B8C79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Насколько Вы собираетесь придерживаться плана?</w:t>
            </w:r>
          </w:p>
        </w:tc>
        <w:tc>
          <w:tcPr>
            <w:tcW w:w="437" w:type="dxa"/>
          </w:tcPr>
          <w:p w14:paraId="23CEC5A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4E81558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2BC2A2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17A95CBB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5757278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5937B3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45EA064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3DFEC45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71BEA6C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3A10049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418592EF" w14:textId="77777777" w:rsidTr="002526B0">
        <w:tc>
          <w:tcPr>
            <w:tcW w:w="4649" w:type="dxa"/>
          </w:tcPr>
          <w:p w14:paraId="23DE4F9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Ожидаемая включенность наставляемого в процесс</w:t>
            </w:r>
          </w:p>
        </w:tc>
        <w:tc>
          <w:tcPr>
            <w:tcW w:w="437" w:type="dxa"/>
          </w:tcPr>
          <w:p w14:paraId="22A0D99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FC7EEAA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41BB8D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68DE13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C06237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128C862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340400F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8A5689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1CAAE59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63369F2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2C97C0F7" w14:textId="77777777" w:rsidTr="002526B0">
        <w:tc>
          <w:tcPr>
            <w:tcW w:w="4649" w:type="dxa"/>
          </w:tcPr>
          <w:p w14:paraId="3C62B1E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Ожидаемый уровень удовлетворения от совместной работы</w:t>
            </w:r>
          </w:p>
        </w:tc>
        <w:tc>
          <w:tcPr>
            <w:tcW w:w="437" w:type="dxa"/>
          </w:tcPr>
          <w:p w14:paraId="314F543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4B5E9A6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755FB6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089B12D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02E62D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E93072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7985773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03A9CD2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39EEE3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326A51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838C2" w:rsidRPr="00257768" w14:paraId="2596A68A" w14:textId="77777777" w:rsidTr="002526B0">
        <w:tc>
          <w:tcPr>
            <w:tcW w:w="4649" w:type="dxa"/>
          </w:tcPr>
          <w:p w14:paraId="54D28F5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Ожидаемая полезность проекта для Вас и Вашего наставляемого</w:t>
            </w:r>
          </w:p>
        </w:tc>
        <w:tc>
          <w:tcPr>
            <w:tcW w:w="437" w:type="dxa"/>
          </w:tcPr>
          <w:p w14:paraId="2CD1944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F327747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E16D8E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5D8CD8E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F6B24AF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C6B41F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49CD7179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69870E43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7D3B225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60A1431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1F7FBAED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32D1D2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12. Что Вы ожидаете от программы и своей роли?</w:t>
      </w:r>
    </w:p>
    <w:p w14:paraId="72A80FD8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3474D845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13. Что в программе является наиболее ценным для Вас?</w:t>
      </w:r>
    </w:p>
    <w:p w14:paraId="019990C8" w14:textId="77777777" w:rsidR="00D838C2" w:rsidRPr="00257768" w:rsidRDefault="00D838C2" w:rsidP="00D838C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7B540798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D838C2" w:rsidRPr="00257768" w14:paraId="3C248B4A" w14:textId="77777777" w:rsidTr="002526B0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61B4423C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B5DF274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E2B333E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A59A8F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CB3E498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C558565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7EB3601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58394B0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3EBF2F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DD59F96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75828DD" w14:textId="77777777" w:rsidR="00D838C2" w:rsidRPr="00257768" w:rsidRDefault="00D838C2" w:rsidP="00D838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61006A07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067B5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Вы рады, что участвуете в программе? [да/нет]</w:t>
      </w:r>
    </w:p>
    <w:p w14:paraId="0CC76A71" w14:textId="77777777" w:rsidR="00D838C2" w:rsidRPr="00257768" w:rsidRDefault="00D838C2" w:rsidP="00D838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D9CCBA" w14:textId="0F48B43E" w:rsidR="00783F79" w:rsidRDefault="00783F79" w:rsidP="00E71032">
      <w:pPr>
        <w:rPr>
          <w:rFonts w:ascii="Times New Roman" w:hAnsi="Times New Roman" w:cs="Times New Roman"/>
          <w:sz w:val="20"/>
          <w:szCs w:val="20"/>
        </w:rPr>
      </w:pPr>
    </w:p>
    <w:p w14:paraId="733776D4" w14:textId="31D687B8" w:rsidR="00FE06B2" w:rsidRDefault="00FE06B2" w:rsidP="00E71032">
      <w:pPr>
        <w:rPr>
          <w:rFonts w:ascii="Times New Roman" w:hAnsi="Times New Roman" w:cs="Times New Roman"/>
          <w:sz w:val="20"/>
          <w:szCs w:val="20"/>
        </w:rPr>
      </w:pPr>
    </w:p>
    <w:p w14:paraId="6379FD8C" w14:textId="77777777" w:rsidR="008D4D8D" w:rsidRDefault="008D4D8D" w:rsidP="00FE0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463901" w14:textId="77777777" w:rsidR="008D4D8D" w:rsidRDefault="008D4D8D" w:rsidP="00FE06B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05F0E" w14:textId="77777777" w:rsidR="009E1FE2" w:rsidRDefault="009E1FE2" w:rsidP="009E1FE2">
      <w:pPr>
        <w:rPr>
          <w:rFonts w:ascii="Times New Roman" w:hAnsi="Times New Roman" w:cs="Times New Roman"/>
          <w:sz w:val="28"/>
          <w:szCs w:val="28"/>
        </w:rPr>
      </w:pPr>
    </w:p>
    <w:p w14:paraId="441D1652" w14:textId="2B4954B1" w:rsidR="00783F79" w:rsidRPr="00FE06B2" w:rsidRDefault="009E1FE2" w:rsidP="009E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5D5F02" w:rsidRPr="00FE06B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393F77C" w14:textId="77777777" w:rsidR="005D5F02" w:rsidRPr="00257768" w:rsidRDefault="005D5F02" w:rsidP="008D4D8D">
      <w:pPr>
        <w:widowControl w:val="0"/>
        <w:autoSpaceDE w:val="0"/>
        <w:autoSpaceDN w:val="0"/>
        <w:spacing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Манифест наставника</w:t>
      </w:r>
    </w:p>
    <w:p w14:paraId="567B4F5E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 Наставник помогает наставляемому осознать свои сильные и слабые стороны.</w:t>
      </w:r>
    </w:p>
    <w:p w14:paraId="53A0AB27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 Наставник является примером жизни, поведения и ценностей для наставляемого.</w:t>
      </w:r>
    </w:p>
    <w:p w14:paraId="55D2E77C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 Наставнические отношения формируются в условиях доверия, взаимообогащения и открытого диалога.</w:t>
      </w:r>
    </w:p>
    <w:p w14:paraId="1707649A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4. Наставник ориентируется на близкие, достижимые для наставляемого цели, но обсуждает с ним также долгосрочную перспективу и будущее.</w:t>
      </w:r>
    </w:p>
    <w:p w14:paraId="11AB38A5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5. Наставник предлагает помощь в достижении целей и желаний наставляемого и указывает на риски и противоречия.</w:t>
      </w:r>
    </w:p>
    <w:p w14:paraId="70A8DD77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6. 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14:paraId="19452208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7. Наставник помогает наставляемому развить прикладные навыки, умения и компетенции.</w:t>
      </w:r>
    </w:p>
    <w:p w14:paraId="0C3753DE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8. Наставник по возможности оказывает наставляемому личностную и психологическую поддержку, мотивирует и ободряет его.</w:t>
      </w:r>
    </w:p>
    <w:p w14:paraId="41991FA6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9. 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</w:t>
      </w:r>
    </w:p>
    <w:p w14:paraId="2A5FFF65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10. 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14:paraId="3FD5823C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11. 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14:paraId="7CF208A4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* Список исключений, информация о которых незамедлительно передается куратору программы:</w:t>
      </w:r>
    </w:p>
    <w:p w14:paraId="6C427B67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- если наставляемый сообщит о том, что стал жертвой насилия (физического, сексуального, психологического);</w:t>
      </w:r>
    </w:p>
    <w:p w14:paraId="75A8B302" w14:textId="6F74488B" w:rsidR="00F24A73" w:rsidRPr="008D4D8D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- если наставляемый сообщит о том, что вовлечен в незаконную деятельность (распространение </w:t>
      </w:r>
    </w:p>
    <w:p w14:paraId="4D851A20" w14:textId="530B5AD6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наркотиков, финансовые махинации);</w:t>
      </w:r>
    </w:p>
    <w:p w14:paraId="06481346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-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p w14:paraId="6A706983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Кодекс наставника</w:t>
      </w:r>
    </w:p>
    <w:p w14:paraId="32B9422E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 Не осуждаю, а предлагаю решение.</w:t>
      </w:r>
    </w:p>
    <w:p w14:paraId="082CB4A8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 Не критикую, а изучаю ситуацию.</w:t>
      </w:r>
    </w:p>
    <w:p w14:paraId="361B519F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 Не обвиняю, а поддерживаю.</w:t>
      </w:r>
    </w:p>
    <w:p w14:paraId="51170A44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4. Не решаю проблему сам, а помогаю решить ее наставляемому.</w:t>
      </w:r>
    </w:p>
    <w:p w14:paraId="7BF1B3CF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5. Не навязываю свое мнение, а работаю в диалоге.</w:t>
      </w:r>
    </w:p>
    <w:p w14:paraId="028BF5A1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6. Разделяю ответственность за наставляемого с куратором, родителями и организацией.</w:t>
      </w:r>
    </w:p>
    <w:p w14:paraId="4E5AC47B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7. Не утверждаю, а советуюсь.</w:t>
      </w:r>
    </w:p>
    <w:p w14:paraId="0B3075DC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8. Не отрываюсь от практики.</w:t>
      </w:r>
    </w:p>
    <w:p w14:paraId="5D2634DD" w14:textId="77777777" w:rsidR="005D5F02" w:rsidRPr="00257768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9. Призывая наставляемого к дисциплине и ответственному отношению к себе, наставническому взаимодействию и программе, сам следую этому правилу.</w:t>
      </w:r>
    </w:p>
    <w:p w14:paraId="1DC6E81D" w14:textId="5CB6FDA2" w:rsidR="005D5F02" w:rsidRDefault="005D5F02" w:rsidP="008D4D8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10. Не разглашаю внутреннюю информацию. Наставничество - не решение всех проблем, стоящих перед наставляемым и его/ее семьей. Суть наставничества заключается в создании и поддержании устойчивых человеческих взаимоотношений</w:t>
      </w:r>
      <w:r w:rsidR="006833A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</w:t>
      </w:r>
    </w:p>
    <w:p w14:paraId="72C3749A" w14:textId="0269742A" w:rsidR="005D5F02" w:rsidRPr="00257768" w:rsidRDefault="008D4D8D" w:rsidP="008D4D8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2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3F73F5D5" w14:textId="77777777" w:rsidR="005D5F02" w:rsidRPr="00257768" w:rsidRDefault="005D5F02" w:rsidP="005D5F02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Руководящие принципы наставника</w:t>
      </w:r>
    </w:p>
    <w:p w14:paraId="5EAAC35E" w14:textId="77777777" w:rsidR="005D5F02" w:rsidRPr="00257768" w:rsidRDefault="005D5F02" w:rsidP="005D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386"/>
      </w:tblGrid>
      <w:tr w:rsidR="005D5F02" w:rsidRPr="00257768" w14:paraId="1D32F2FE" w14:textId="77777777" w:rsidTr="002526B0">
        <w:tc>
          <w:tcPr>
            <w:tcW w:w="2665" w:type="dxa"/>
          </w:tcPr>
          <w:p w14:paraId="5815E8EE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слушают</w:t>
            </w:r>
          </w:p>
        </w:tc>
        <w:tc>
          <w:tcPr>
            <w:tcW w:w="6386" w:type="dxa"/>
          </w:tcPr>
          <w:p w14:paraId="5B95CEFF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Поддерживают зрительный контакт и посвящают наставляемым все свое внимание</w:t>
            </w:r>
          </w:p>
        </w:tc>
      </w:tr>
      <w:tr w:rsidR="005D5F02" w:rsidRPr="00257768" w14:paraId="01915DD9" w14:textId="77777777" w:rsidTr="002526B0">
        <w:tc>
          <w:tcPr>
            <w:tcW w:w="2665" w:type="dxa"/>
          </w:tcPr>
          <w:p w14:paraId="46A0B265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рекомендуют</w:t>
            </w:r>
          </w:p>
        </w:tc>
        <w:tc>
          <w:tcPr>
            <w:tcW w:w="6386" w:type="dxa"/>
          </w:tcPr>
          <w:p w14:paraId="1DE8A868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Помогают наставляемым найти направление в жизни, но не подталкивают их</w:t>
            </w:r>
          </w:p>
        </w:tc>
      </w:tr>
      <w:tr w:rsidR="005D5F02" w:rsidRPr="00257768" w14:paraId="20FA0F6C" w14:textId="77777777" w:rsidTr="002526B0">
        <w:tc>
          <w:tcPr>
            <w:tcW w:w="2665" w:type="dxa"/>
          </w:tcPr>
          <w:p w14:paraId="40CA0CEC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рассказывают</w:t>
            </w:r>
          </w:p>
        </w:tc>
        <w:tc>
          <w:tcPr>
            <w:tcW w:w="6386" w:type="dxa"/>
          </w:tcPr>
          <w:p w14:paraId="225E9154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Дают представление о перспективах наставляемого, помогают определить цели и приоритеты</w:t>
            </w:r>
          </w:p>
        </w:tc>
      </w:tr>
      <w:tr w:rsidR="005D5F02" w:rsidRPr="00257768" w14:paraId="728DA0A9" w14:textId="77777777" w:rsidTr="002526B0">
        <w:tc>
          <w:tcPr>
            <w:tcW w:w="2665" w:type="dxa"/>
          </w:tcPr>
          <w:p w14:paraId="342E55C9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обучают</w:t>
            </w:r>
          </w:p>
        </w:tc>
        <w:tc>
          <w:tcPr>
            <w:tcW w:w="6386" w:type="dxa"/>
          </w:tcPr>
          <w:p w14:paraId="709DD8A8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Рассказывают о жизни, собственной карьере, личном и профессиональном опыте</w:t>
            </w:r>
          </w:p>
        </w:tc>
      </w:tr>
      <w:tr w:rsidR="005D5F02" w:rsidRPr="00257768" w14:paraId="4FDCED0E" w14:textId="77777777" w:rsidTr="002526B0">
        <w:tc>
          <w:tcPr>
            <w:tcW w:w="2665" w:type="dxa"/>
          </w:tcPr>
          <w:p w14:paraId="3E596882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представляют свой опыт</w:t>
            </w:r>
          </w:p>
        </w:tc>
        <w:tc>
          <w:tcPr>
            <w:tcW w:w="6386" w:type="dxa"/>
          </w:tcPr>
          <w:p w14:paraId="070B1979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Помогают наставляемым избежать ошибок и извлечь уроки из жизненных ситуаций</w:t>
            </w:r>
          </w:p>
        </w:tc>
      </w:tr>
      <w:tr w:rsidR="005D5F02" w:rsidRPr="00257768" w14:paraId="5D907EDD" w14:textId="77777777" w:rsidTr="002526B0">
        <w:tc>
          <w:tcPr>
            <w:tcW w:w="2665" w:type="dxa"/>
          </w:tcPr>
          <w:p w14:paraId="697F1178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доступны</w:t>
            </w:r>
          </w:p>
        </w:tc>
        <w:tc>
          <w:tcPr>
            <w:tcW w:w="6386" w:type="dxa"/>
          </w:tcPr>
          <w:p w14:paraId="4ACE0B33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Предоставляют ресурс, источник опыта и знаний, которому наставляемый доверяет и к которому может обратиться</w:t>
            </w:r>
          </w:p>
        </w:tc>
      </w:tr>
      <w:tr w:rsidR="005D5F02" w:rsidRPr="00257768" w14:paraId="0A61627F" w14:textId="77777777" w:rsidTr="002526B0">
        <w:tc>
          <w:tcPr>
            <w:tcW w:w="2665" w:type="dxa"/>
          </w:tcPr>
          <w:p w14:paraId="0B5FCE3D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критикуют, но конструктивно</w:t>
            </w:r>
          </w:p>
        </w:tc>
        <w:tc>
          <w:tcPr>
            <w:tcW w:w="6386" w:type="dxa"/>
          </w:tcPr>
          <w:p w14:paraId="7577A77D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 необходимости наставники указывают области, которые нуждаются в улучшении, всегда сосредоточивая внимание на поведении наставляемого, но никогда - на характере</w:t>
            </w:r>
          </w:p>
        </w:tc>
      </w:tr>
      <w:tr w:rsidR="005D5F02" w:rsidRPr="00257768" w14:paraId="5C40A983" w14:textId="77777777" w:rsidTr="002526B0">
        <w:tc>
          <w:tcPr>
            <w:tcW w:w="2665" w:type="dxa"/>
          </w:tcPr>
          <w:p w14:paraId="550C4DD2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поддерживают</w:t>
            </w:r>
          </w:p>
        </w:tc>
        <w:tc>
          <w:tcPr>
            <w:tcW w:w="6386" w:type="dxa"/>
          </w:tcPr>
          <w:p w14:paraId="54124728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Независимо от того, насколько болезненный опыт имеет наставляемый, наставник продолжает поощрять его учиться и совершенствоваться</w:t>
            </w:r>
          </w:p>
        </w:tc>
      </w:tr>
      <w:tr w:rsidR="005D5F02" w:rsidRPr="00257768" w14:paraId="4CD15515" w14:textId="77777777" w:rsidTr="002526B0">
        <w:tc>
          <w:tcPr>
            <w:tcW w:w="2665" w:type="dxa"/>
          </w:tcPr>
          <w:p w14:paraId="37B3FA94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точны</w:t>
            </w:r>
          </w:p>
        </w:tc>
        <w:tc>
          <w:tcPr>
            <w:tcW w:w="6386" w:type="dxa"/>
          </w:tcPr>
          <w:p w14:paraId="0EA0E080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Дают конкретные советы, анализируют, рефлексируют, что было сделано хорошо, что может быть исправлено или улучшено, что достигнуто, какие преимущества есть у различных действий</w:t>
            </w:r>
          </w:p>
        </w:tc>
      </w:tr>
      <w:tr w:rsidR="005D5F02" w:rsidRPr="00257768" w14:paraId="33E0B930" w14:textId="77777777" w:rsidTr="002526B0">
        <w:tc>
          <w:tcPr>
            <w:tcW w:w="2665" w:type="dxa"/>
          </w:tcPr>
          <w:p w14:paraId="15B9E484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неравнодушны</w:t>
            </w:r>
          </w:p>
        </w:tc>
        <w:tc>
          <w:tcPr>
            <w:tcW w:w="6386" w:type="dxa"/>
          </w:tcPr>
          <w:p w14:paraId="17806649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 интересуется образовательными успехами наставляемого, успехами в планировании и реализации карьеры, в личном развитии</w:t>
            </w:r>
          </w:p>
        </w:tc>
      </w:tr>
      <w:tr w:rsidR="005D5F02" w:rsidRPr="00257768" w14:paraId="4A6B010C" w14:textId="77777777" w:rsidTr="002526B0">
        <w:tc>
          <w:tcPr>
            <w:tcW w:w="2665" w:type="dxa"/>
          </w:tcPr>
          <w:p w14:paraId="4F2D48E5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успешны</w:t>
            </w:r>
          </w:p>
        </w:tc>
        <w:tc>
          <w:tcPr>
            <w:tcW w:w="6386" w:type="dxa"/>
          </w:tcPr>
          <w:p w14:paraId="17524698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 только успешны сами по себе, но и способствуют успехам других людей</w:t>
            </w:r>
          </w:p>
        </w:tc>
      </w:tr>
      <w:tr w:rsidR="005D5F02" w:rsidRPr="00257768" w14:paraId="22A6A8FA" w14:textId="77777777" w:rsidTr="002526B0">
        <w:tc>
          <w:tcPr>
            <w:tcW w:w="2665" w:type="dxa"/>
          </w:tcPr>
          <w:p w14:paraId="0613FC4F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Наставники вызывают восхищение</w:t>
            </w:r>
          </w:p>
        </w:tc>
        <w:tc>
          <w:tcPr>
            <w:tcW w:w="6386" w:type="dxa"/>
          </w:tcPr>
          <w:p w14:paraId="47C31919" w14:textId="77777777" w:rsidR="005D5F02" w:rsidRPr="00257768" w:rsidRDefault="005D5F02" w:rsidP="005D5F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Пользуются уважением в своих организациях и обществе</w:t>
            </w:r>
          </w:p>
        </w:tc>
      </w:tr>
    </w:tbl>
    <w:p w14:paraId="6EAD50F0" w14:textId="77777777" w:rsidR="005D5F02" w:rsidRPr="00257768" w:rsidRDefault="005D5F02" w:rsidP="005D5F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6238CB" w14:textId="24E4159A" w:rsidR="005D5F02" w:rsidRDefault="005D5F02" w:rsidP="00E71032">
      <w:pPr>
        <w:rPr>
          <w:rFonts w:ascii="Times New Roman" w:hAnsi="Times New Roman" w:cs="Times New Roman"/>
          <w:sz w:val="20"/>
          <w:szCs w:val="20"/>
        </w:rPr>
      </w:pPr>
    </w:p>
    <w:p w14:paraId="5D1D7A67" w14:textId="4EEDA9DE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0E9A8B6F" w14:textId="59E3D65F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14A3EB6E" w14:textId="6F8BAA88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5C1A1FDC" w14:textId="71452FE2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064ADFB3" w14:textId="01748D67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6F6164CF" w14:textId="0665427A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75B40946" w14:textId="16D4C329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7B4FB1C4" w14:textId="3B639D0C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778C9E1D" w14:textId="689AA6AF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0FF97400" w14:textId="6FE3D11B" w:rsidR="008D4D8D" w:rsidRDefault="008D4D8D" w:rsidP="00E71032">
      <w:pPr>
        <w:rPr>
          <w:rFonts w:ascii="Times New Roman" w:hAnsi="Times New Roman" w:cs="Times New Roman"/>
          <w:sz w:val="20"/>
          <w:szCs w:val="20"/>
        </w:rPr>
      </w:pPr>
    </w:p>
    <w:p w14:paraId="4CC88A98" w14:textId="06395837" w:rsidR="005D5F02" w:rsidRPr="00FE06B2" w:rsidRDefault="005D5F02" w:rsidP="00F21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E06B2" w:rsidRPr="00FE0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479B5B8" w14:textId="77777777" w:rsidR="005D5F02" w:rsidRPr="00257768" w:rsidRDefault="005D5F02" w:rsidP="00D911C0">
      <w:pPr>
        <w:spacing w:after="0"/>
        <w:jc w:val="center"/>
        <w:rPr>
          <w:rFonts w:ascii="Times New Roman" w:hAnsi="Times New Roman" w:cs="Times New Roman"/>
          <w:b/>
          <w:bCs/>
          <w:caps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caps/>
          <w:kern w:val="2"/>
          <w:sz w:val="20"/>
          <w:szCs w:val="20"/>
          <w14:ligatures w14:val="standardContextual"/>
        </w:rPr>
        <w:t>Программа обучения наставников</w:t>
      </w:r>
    </w:p>
    <w:p w14:paraId="254B5902" w14:textId="77777777" w:rsidR="00182F13" w:rsidRPr="00257768" w:rsidRDefault="005D5F02" w:rsidP="00450EF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Программа обучения наставников </w:t>
      </w:r>
      <w:r w:rsidR="00182F13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учитывает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основные задачи, которые им предстоит решать.</w:t>
      </w:r>
    </w:p>
    <w:p w14:paraId="05B910A5" w14:textId="03C09BDF" w:rsidR="00182F13" w:rsidRPr="00257768" w:rsidRDefault="005D5F02" w:rsidP="00450EFA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Установление позитивных личных отношений с наставляемым. Эффективный способ для этого - ролевая игра, которая рекомендуется как наиболее предпочтительная форма обучения.</w:t>
      </w:r>
    </w:p>
    <w:p w14:paraId="721D717E" w14:textId="619A6C62" w:rsidR="00182F13" w:rsidRPr="00257768" w:rsidRDefault="005D5F02" w:rsidP="00450EFA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Помощь наставляемым в развитии жизненных навыков</w:t>
      </w:r>
      <w:r w:rsidR="00F21A33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Обучение должно помочь наставникам лучше понять вопросы, волнующие обучающихся-наставляемых разного возраста.</w:t>
      </w:r>
    </w:p>
    <w:p w14:paraId="2BF513AF" w14:textId="77777777" w:rsidR="00F21A33" w:rsidRPr="00257768" w:rsidRDefault="005D5F02" w:rsidP="00F21A33">
      <w:pPr>
        <w:pStyle w:val="a6"/>
        <w:numPr>
          <w:ilvl w:val="0"/>
          <w:numId w:val="10"/>
        </w:numPr>
        <w:ind w:left="0" w:firstLine="0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Помощь в формировании образовательных траекторий, поддержка в приобретении</w:t>
      </w:r>
      <w:r w:rsidR="00182F13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навыков. </w:t>
      </w:r>
    </w:p>
    <w:p w14:paraId="190DB52B" w14:textId="7400F1CB" w:rsidR="005D5F02" w:rsidRPr="00257768" w:rsidRDefault="005D5F02" w:rsidP="00F21A33">
      <w:pPr>
        <w:pStyle w:val="a6"/>
        <w:ind w:left="0" w:firstLine="70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Процесс обучения делится на два этапа: первичное обучение и обучение в процессе деятельности.</w:t>
      </w:r>
      <w:r w:rsidR="00182F13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</w:p>
    <w:p w14:paraId="3DEBF036" w14:textId="2CE5889B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Первичное обучение наставников ведется по одинаковой схеме из трех частей.</w:t>
      </w:r>
    </w:p>
    <w:p w14:paraId="1F6B2D4C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1. Самоанализ и навыки самопрезентации.</w:t>
      </w:r>
    </w:p>
    <w:p w14:paraId="6DB582BD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2. Обучение эффективным коммуникациям.</w:t>
      </w:r>
    </w:p>
    <w:p w14:paraId="67658D76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3. Разбор этапов реализации программы наставничества.</w:t>
      </w:r>
    </w:p>
    <w:p w14:paraId="06213C23" w14:textId="3AA59ACE" w:rsidR="00182F13" w:rsidRPr="00257768" w:rsidRDefault="005D5F02" w:rsidP="007A45A6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Часть 1. Самоанализ и навыки самопрезентации.</w:t>
      </w:r>
    </w:p>
    <w:p w14:paraId="605C4547" w14:textId="67E3495F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1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. </w:t>
      </w: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Опыт личностный, профессиональный, жизненный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Куратор предлагает наставнику кратко рассказать свою историю. Важно предложить участникам свободный выбор формы рассказа о себе и оценить, на каких точках наставник принял решение сконцентрироваться.</w:t>
      </w:r>
    </w:p>
    <w:p w14:paraId="330E9DF9" w14:textId="50380A3A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2.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Мои сильные и слабые стороны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.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Куратор предлагает наставнику заполнить таблицы "Мои сильные стороны" и "Мои слабые стороны" самостоятельно, либо проводит устную работу лично или с группой.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F02" w:rsidRPr="00257768" w14:paraId="15D19E31" w14:textId="77777777" w:rsidTr="002526B0">
        <w:tc>
          <w:tcPr>
            <w:tcW w:w="4672" w:type="dxa"/>
          </w:tcPr>
          <w:p w14:paraId="52CF161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Моя сильная сторона</w:t>
            </w:r>
          </w:p>
        </w:tc>
        <w:tc>
          <w:tcPr>
            <w:tcW w:w="4673" w:type="dxa"/>
          </w:tcPr>
          <w:p w14:paraId="6D8EAEB7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7CFEBEBD" w14:textId="77777777" w:rsidTr="002526B0">
        <w:tc>
          <w:tcPr>
            <w:tcW w:w="4672" w:type="dxa"/>
          </w:tcPr>
          <w:p w14:paraId="25AE6D15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Что я чувствую, используя этот навык (качество, знание)?</w:t>
            </w:r>
          </w:p>
        </w:tc>
        <w:tc>
          <w:tcPr>
            <w:tcW w:w="4673" w:type="dxa"/>
          </w:tcPr>
          <w:p w14:paraId="2F9B89B5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09EE54FA" w14:textId="77777777" w:rsidTr="002526B0">
        <w:tc>
          <w:tcPr>
            <w:tcW w:w="4672" w:type="dxa"/>
          </w:tcPr>
          <w:p w14:paraId="53E85EA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Что я получаю, используя этот навык (качество, знание)?</w:t>
            </w:r>
          </w:p>
        </w:tc>
        <w:tc>
          <w:tcPr>
            <w:tcW w:w="4673" w:type="dxa"/>
          </w:tcPr>
          <w:p w14:paraId="14833E00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76B0A565" w14:textId="77777777" w:rsidTr="002526B0">
        <w:tc>
          <w:tcPr>
            <w:tcW w:w="4672" w:type="dxa"/>
          </w:tcPr>
          <w:p w14:paraId="173EBF88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Моя слабая сторона</w:t>
            </w:r>
          </w:p>
        </w:tc>
        <w:tc>
          <w:tcPr>
            <w:tcW w:w="4673" w:type="dxa"/>
          </w:tcPr>
          <w:p w14:paraId="5D468D89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39F0FDAA" w14:textId="77777777" w:rsidTr="002526B0">
        <w:tc>
          <w:tcPr>
            <w:tcW w:w="4672" w:type="dxa"/>
          </w:tcPr>
          <w:p w14:paraId="71C611B8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Что я чувствую, сталкиваясь с ситуацией, где задействована моя слабая сторона?</w:t>
            </w:r>
          </w:p>
        </w:tc>
        <w:tc>
          <w:tcPr>
            <w:tcW w:w="4673" w:type="dxa"/>
          </w:tcPr>
          <w:p w14:paraId="56A2ADC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2FF6F6BD" w14:textId="77777777" w:rsidTr="002526B0">
        <w:tc>
          <w:tcPr>
            <w:tcW w:w="4672" w:type="dxa"/>
          </w:tcPr>
          <w:p w14:paraId="6D4024D8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Чего можно было бы достичь, улучшив (если возможно) это качество (умение, свойство) до иного, позитивного, уровня?</w:t>
            </w:r>
          </w:p>
        </w:tc>
        <w:tc>
          <w:tcPr>
            <w:tcW w:w="4673" w:type="dxa"/>
          </w:tcPr>
          <w:p w14:paraId="50D25440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AD3D9A" w14:textId="7DA68D8D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3. Мои достижения</w:t>
      </w:r>
      <w:r w:rsidR="007A45A6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Наставнику важно уметь замечать и позитивно отмечать даже незначительные достижения наставляемого. На этапе подготовки куратору необходимо развить это свойство в наставнике на его собственном примере. Куратор предлагает наставнику заполнить таблицу из 25 достижений. Попросите включить в них не только общепризнанные (карьера, дипломы), но и личностные. После заполнения выделяются 10 - 15 минут на рефлексию.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5F02" w:rsidRPr="00257768" w14:paraId="621401A7" w14:textId="77777777" w:rsidTr="002526B0">
        <w:tc>
          <w:tcPr>
            <w:tcW w:w="3115" w:type="dxa"/>
          </w:tcPr>
          <w:p w14:paraId="0D210F7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Мои достижения</w:t>
            </w:r>
          </w:p>
        </w:tc>
        <w:tc>
          <w:tcPr>
            <w:tcW w:w="3115" w:type="dxa"/>
          </w:tcPr>
          <w:p w14:paraId="485A3B5D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Какие качества помогли мне?</w:t>
            </w:r>
          </w:p>
        </w:tc>
        <w:tc>
          <w:tcPr>
            <w:tcW w:w="3115" w:type="dxa"/>
          </w:tcPr>
          <w:p w14:paraId="48A44C68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 я почувствовал в этот момент?</w:t>
            </w:r>
          </w:p>
        </w:tc>
      </w:tr>
      <w:tr w:rsidR="005D5F02" w:rsidRPr="00257768" w14:paraId="7D2EE06D" w14:textId="77777777" w:rsidTr="002526B0">
        <w:tc>
          <w:tcPr>
            <w:tcW w:w="3115" w:type="dxa"/>
          </w:tcPr>
          <w:p w14:paraId="349055A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0320C4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B0D02BD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17BE4234" w14:textId="77777777" w:rsidTr="002526B0">
        <w:tc>
          <w:tcPr>
            <w:tcW w:w="3115" w:type="dxa"/>
          </w:tcPr>
          <w:p w14:paraId="0A64B8A7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50C864E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C893B8C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B221D" w14:textId="29935220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4.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Мои недостатки</w:t>
      </w:r>
      <w:r w:rsidR="007A45A6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.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Работа над собой, которая является основным предполагаемым процессом взаимодействия во время участия в программе наставничества, невозможна без оценки собственных недостатков и умения превратить их в достоинства. На этапе подготовки куратор предлагает наставнику заполнить таблицу ниже</w:t>
      </w:r>
      <w:r w:rsidR="00182F13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а также обязательно предлагает в дальнейшем проводить подобную работу с наставляемым.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5F02" w:rsidRPr="00257768" w14:paraId="4A1561D7" w14:textId="77777777" w:rsidTr="002526B0">
        <w:tc>
          <w:tcPr>
            <w:tcW w:w="4672" w:type="dxa"/>
          </w:tcPr>
          <w:p w14:paraId="2338A554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Мой недостаток</w:t>
            </w:r>
          </w:p>
        </w:tc>
        <w:tc>
          <w:tcPr>
            <w:tcW w:w="4673" w:type="dxa"/>
          </w:tcPr>
          <w:p w14:paraId="4F2B457B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761171B9" w14:textId="77777777" w:rsidTr="002526B0">
        <w:tc>
          <w:tcPr>
            <w:tcW w:w="4672" w:type="dxa"/>
          </w:tcPr>
          <w:p w14:paraId="31574CFF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Какие в нем есть плюсы?</w:t>
            </w:r>
          </w:p>
        </w:tc>
        <w:tc>
          <w:tcPr>
            <w:tcW w:w="4673" w:type="dxa"/>
          </w:tcPr>
          <w:p w14:paraId="7D31AEF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578C413D" w14:textId="77777777" w:rsidTr="002526B0">
        <w:tc>
          <w:tcPr>
            <w:tcW w:w="4672" w:type="dxa"/>
          </w:tcPr>
          <w:p w14:paraId="1644B12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Есть ли у меня положительный опыт, связанный с этим недостатком?</w:t>
            </w:r>
          </w:p>
        </w:tc>
        <w:tc>
          <w:tcPr>
            <w:tcW w:w="4673" w:type="dxa"/>
          </w:tcPr>
          <w:p w14:paraId="644C209E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36495E27" w14:textId="77777777" w:rsidTr="002526B0">
        <w:tc>
          <w:tcPr>
            <w:tcW w:w="4672" w:type="dxa"/>
          </w:tcPr>
          <w:p w14:paraId="3AAF93F5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Как и в каких ситуациях этот недостаток может быть применен в позитивном ключе, с пользой?</w:t>
            </w:r>
          </w:p>
        </w:tc>
        <w:tc>
          <w:tcPr>
            <w:tcW w:w="4673" w:type="dxa"/>
          </w:tcPr>
          <w:p w14:paraId="7CCBECD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96ECED" w14:textId="46689DE0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Задача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5. Моя мотивация.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Мотивация быть наставником - один из ключевых вопросов отборочного и подготовительного этапов.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Можно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использ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овать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вопрос "Чему я могу научиться в работе с наставляемым?"</w:t>
      </w:r>
      <w:r w:rsidR="00407E1F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Подтолкнуть к ответу можно используя следующие положения.</w:t>
      </w:r>
    </w:p>
    <w:p w14:paraId="520C3D01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1. Хочу быть полезным.</w:t>
      </w:r>
    </w:p>
    <w:p w14:paraId="3A8D2169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2. Хочу, чтобы кто-то не совершал мои ошибки.</w:t>
      </w:r>
    </w:p>
    <w:p w14:paraId="53478F03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3. Хочу, чтобы мой авторитет признавали.</w:t>
      </w:r>
    </w:p>
    <w:p w14:paraId="7B464612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4. Хочу научиться общаться с молодым поколением.</w:t>
      </w:r>
    </w:p>
    <w:p w14:paraId="51FB1487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5. Хочу развить свое мышление, общаясь с подростками.</w:t>
      </w:r>
    </w:p>
    <w:p w14:paraId="6CAC3E42" w14:textId="13BB79B7" w:rsidR="005D5F02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6. Мои умения</w:t>
      </w:r>
      <w:r w:rsidR="007A45A6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.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Полезность наставника - это ресурсы его навыков и умений, включающие как прикладные механизмы, так и гибкие навыки (умение слушать, эмпатия, планирование и т.д.), необходимость развития которых есть в любой форме и ролевой модели наставничества.</w:t>
      </w:r>
      <w:r w:rsidR="00407E1F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Куратор предлагает наставнику заполнить следующую таблицу, раскладывая знания и умения на категории (не менее трех навыков в каждой).</w:t>
      </w:r>
    </w:p>
    <w:p w14:paraId="0C401FDC" w14:textId="249EE5F2" w:rsidR="00F24A73" w:rsidRPr="00F24A73" w:rsidRDefault="00F24A73" w:rsidP="00F24A73">
      <w:pPr>
        <w:spacing w:after="0"/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24A7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Приложение 5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5F02" w:rsidRPr="00257768" w14:paraId="14A96487" w14:textId="77777777" w:rsidTr="002526B0">
        <w:tc>
          <w:tcPr>
            <w:tcW w:w="3115" w:type="dxa"/>
          </w:tcPr>
          <w:p w14:paraId="26DD5AAC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Сфера умений</w:t>
            </w:r>
          </w:p>
        </w:tc>
        <w:tc>
          <w:tcPr>
            <w:tcW w:w="3115" w:type="dxa"/>
          </w:tcPr>
          <w:p w14:paraId="14EC3328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Что я знаю из этой сферы?</w:t>
            </w:r>
          </w:p>
        </w:tc>
        <w:tc>
          <w:tcPr>
            <w:tcW w:w="3115" w:type="dxa"/>
          </w:tcPr>
          <w:p w14:paraId="447341A0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Что я умею делать?</w:t>
            </w:r>
          </w:p>
        </w:tc>
      </w:tr>
      <w:tr w:rsidR="005D5F02" w:rsidRPr="00257768" w14:paraId="21314219" w14:textId="77777777" w:rsidTr="002526B0">
        <w:tc>
          <w:tcPr>
            <w:tcW w:w="3115" w:type="dxa"/>
          </w:tcPr>
          <w:p w14:paraId="41825ADF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5" w:type="dxa"/>
          </w:tcPr>
          <w:p w14:paraId="40E4EFF5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9D666C4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46901532" w14:textId="77777777" w:rsidTr="002526B0">
        <w:tc>
          <w:tcPr>
            <w:tcW w:w="3115" w:type="dxa"/>
          </w:tcPr>
          <w:p w14:paraId="79C18B3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Карьера</w:t>
            </w:r>
          </w:p>
        </w:tc>
        <w:tc>
          <w:tcPr>
            <w:tcW w:w="3115" w:type="dxa"/>
          </w:tcPr>
          <w:p w14:paraId="110626BB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408898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6A3FBE97" w14:textId="77777777" w:rsidTr="002526B0">
        <w:tc>
          <w:tcPr>
            <w:tcW w:w="3115" w:type="dxa"/>
          </w:tcPr>
          <w:p w14:paraId="2089F842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5" w:type="dxa"/>
          </w:tcPr>
          <w:p w14:paraId="6805AE54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CFDA8C1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53FC2855" w14:textId="77777777" w:rsidTr="002526B0">
        <w:tc>
          <w:tcPr>
            <w:tcW w:w="3115" w:type="dxa"/>
          </w:tcPr>
          <w:p w14:paraId="2A7F95D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Саморазвитие</w:t>
            </w:r>
          </w:p>
        </w:tc>
        <w:tc>
          <w:tcPr>
            <w:tcW w:w="3115" w:type="dxa"/>
          </w:tcPr>
          <w:p w14:paraId="7BA399DD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E52A7CC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F02" w:rsidRPr="00257768" w14:paraId="4001FDB1" w14:textId="77777777" w:rsidTr="002526B0">
        <w:tc>
          <w:tcPr>
            <w:tcW w:w="3115" w:type="dxa"/>
          </w:tcPr>
          <w:p w14:paraId="0BA41BF3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768">
              <w:rPr>
                <w:rFonts w:ascii="Times New Roman" w:hAnsi="Times New Roman" w:cs="Times New Roman"/>
                <w:sz w:val="20"/>
                <w:szCs w:val="20"/>
              </w:rPr>
              <w:t>Увлечения, развлечения</w:t>
            </w:r>
          </w:p>
        </w:tc>
        <w:tc>
          <w:tcPr>
            <w:tcW w:w="3115" w:type="dxa"/>
          </w:tcPr>
          <w:p w14:paraId="31D0EF4D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793564" w14:textId="77777777" w:rsidR="005D5F02" w:rsidRPr="00257768" w:rsidRDefault="005D5F02" w:rsidP="00450E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9D7C58" w14:textId="6C84C6C0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7. Закрепление.</w:t>
      </w:r>
      <w:r w:rsidR="007A45A6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Каждый наставник получает пустой лист бумаги, на котором должен по возможности креативно, но понятно и осознанно записать, чем он может быть полезен наставляемому.</w:t>
      </w:r>
      <w:r w:rsidR="00450EFA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Примеры:</w:t>
      </w:r>
    </w:p>
    <w:p w14:paraId="74A4E6DF" w14:textId="3CC99588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1. Научу договариваться.</w:t>
      </w:r>
      <w:r w:rsidR="00450EFA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</w:p>
    <w:p w14:paraId="7539F8D6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2. Со мной он научится планировать время.</w:t>
      </w:r>
    </w:p>
    <w:p w14:paraId="0905826D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Часть 2. Обучение эффективным коммуникациям.</w:t>
      </w:r>
    </w:p>
    <w:p w14:paraId="6608BB0D" w14:textId="3C897940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1. Способность делиться опытом (знаниями, умениями).</w:t>
      </w:r>
      <w:r w:rsidR="00450EFA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Помимо определения своих сильных и слабых сторон (в будущем - основы работы с наставляемым) наставнику необходимы умения, принципы и инструменты, которые позволят ему эффективно передать собственный опыт. Куратору на начальном этапе обучения наставника нужно проверить, обладает ли наставник способностью к этой передаче</w:t>
      </w:r>
      <w:r w:rsidR="007A45A6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,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используя различные тесты, активирующие необходимость проявить:</w:t>
      </w:r>
    </w:p>
    <w:p w14:paraId="77FCC154" w14:textId="77777777" w:rsidR="005D5F02" w:rsidRPr="00257768" w:rsidRDefault="005D5F02" w:rsidP="00450EFA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активное слушание;</w:t>
      </w:r>
    </w:p>
    <w:p w14:paraId="3691AB07" w14:textId="77777777" w:rsidR="005D5F02" w:rsidRPr="00257768" w:rsidRDefault="005D5F02" w:rsidP="00450EFA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отсутствие авторитарного подхода;</w:t>
      </w:r>
    </w:p>
    <w:p w14:paraId="0D5AFA99" w14:textId="77777777" w:rsidR="005D5F02" w:rsidRPr="00257768" w:rsidRDefault="005D5F02" w:rsidP="00450EFA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организованность и грамотное целеполагание;</w:t>
      </w:r>
    </w:p>
    <w:p w14:paraId="764C64E5" w14:textId="77777777" w:rsidR="005D5F02" w:rsidRPr="00257768" w:rsidRDefault="005D5F02" w:rsidP="00450EFA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структурность речи;</w:t>
      </w:r>
    </w:p>
    <w:p w14:paraId="6BC79090" w14:textId="77777777" w:rsidR="005D5F02" w:rsidRPr="00257768" w:rsidRDefault="005D5F02" w:rsidP="00450EFA">
      <w:pPr>
        <w:pStyle w:val="a6"/>
        <w:numPr>
          <w:ilvl w:val="0"/>
          <w:numId w:val="11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ответственность и оперативность;</w:t>
      </w:r>
    </w:p>
    <w:p w14:paraId="6201C964" w14:textId="77777777" w:rsidR="005D5F02" w:rsidRPr="00257768" w:rsidRDefault="005D5F02" w:rsidP="00450EFA">
      <w:pPr>
        <w:pStyle w:val="a6"/>
        <w:numPr>
          <w:ilvl w:val="0"/>
          <w:numId w:val="12"/>
        </w:num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позитивный взгляд на вещи и активность.</w:t>
      </w:r>
    </w:p>
    <w:p w14:paraId="6FA1959F" w14:textId="0331536C" w:rsidR="005D5F02" w:rsidRPr="00257768" w:rsidRDefault="005D5F02" w:rsidP="00997C48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997C4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2. Вопросы и ответы.</w:t>
      </w:r>
      <w:r w:rsidR="00450EFA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Куратор может задать наставнику (группе наставников) нижеприведенные вопросы</w:t>
      </w:r>
      <w:r w:rsidR="00997C4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:</w:t>
      </w:r>
    </w:p>
    <w:p w14:paraId="24F5EAB3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Вопросы "Блок общения"</w:t>
      </w:r>
    </w:p>
    <w:p w14:paraId="0939AB46" w14:textId="6271A455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неправ, но не хочет этого признать, как его убедить?</w:t>
      </w:r>
    </w:p>
    <w:p w14:paraId="046C5288" w14:textId="3CBA45B1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не хочет отвечать, развивать определенную тему, как мне его разговорить? Нужно ли это сделать?</w:t>
      </w:r>
    </w:p>
    <w:p w14:paraId="4AA6E46D" w14:textId="511077F5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чем-то расстроен, стоит ли мне его утешать? Каким образом?</w:t>
      </w:r>
    </w:p>
    <w:p w14:paraId="7F960C33" w14:textId="70289A30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негативно о ком-то отзывается (родители, учителя, коллеги, друзья), что я буду делать?</w:t>
      </w:r>
    </w:p>
    <w:p w14:paraId="3A5F023B" w14:textId="7FD6D7FA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в процессе работы над совместным проектом у наставляемого ничего не получается, как я сообщу ему об этом?</w:t>
      </w:r>
    </w:p>
    <w:p w14:paraId="69E55517" w14:textId="60B013C1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нивелирует мой опыт, как я поступлю, чтобы доказать ему свой авторитет? Буду ли я это делать?</w:t>
      </w:r>
    </w:p>
    <w:p w14:paraId="1DFE5462" w14:textId="2A02D30A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Вопросы </w:t>
      </w:r>
      <w:r w:rsidR="00450EFA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«</w:t>
      </w: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Блок организации</w:t>
      </w:r>
      <w:r w:rsidR="00450EFA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»</w:t>
      </w:r>
    </w:p>
    <w:p w14:paraId="40F80533" w14:textId="5DF2B7BE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я опаздываю на встречу, как мне об этом сообщить?</w:t>
      </w:r>
    </w:p>
    <w:p w14:paraId="05EC47F4" w14:textId="4966E56C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саботирует встречи и нашу работу, что я буду делать?</w:t>
      </w:r>
    </w:p>
    <w:p w14:paraId="5491079F" w14:textId="0B7C4252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наши встречи не приводят ни к каким результатам, что необходимо предпринять?</w:t>
      </w:r>
    </w:p>
    <w:p w14:paraId="5ADE5080" w14:textId="3908EE59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Сразу ли обратиться к куратору или сначала обсудить все с наставляемым?</w:t>
      </w:r>
    </w:p>
    <w:p w14:paraId="1DC3345D" w14:textId="26ACACC4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сообщит мне о чем-то противозаконном, что я буду делать?</w:t>
      </w:r>
    </w:p>
    <w:p w14:paraId="64BCA2E8" w14:textId="496CAC46" w:rsidR="005D5F02" w:rsidRPr="00257768" w:rsidRDefault="00450EFA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="005D5F02"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Если наставляемый хочет посетить какое-то мероприятие, как я его организую? Кому сообщу о нем?</w:t>
      </w:r>
    </w:p>
    <w:p w14:paraId="4B32D922" w14:textId="1C4A0BE3" w:rsidR="005D5F02" w:rsidRPr="00257768" w:rsidRDefault="005D5F02" w:rsidP="007A45A6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>Задача 3. Ролевые ситуации</w:t>
      </w:r>
      <w:r w:rsidR="007A45A6" w:rsidRPr="00257768">
        <w:rPr>
          <w:rFonts w:ascii="Times New Roman" w:hAnsi="Times New Roman" w:cs="Times New Roman"/>
          <w:b/>
          <w:bCs/>
          <w:kern w:val="2"/>
          <w:sz w:val="20"/>
          <w:szCs w:val="20"/>
          <w14:ligatures w14:val="standardContextual"/>
        </w:rPr>
        <w:t xml:space="preserve">. </w:t>
      </w: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Куратор программы может разделить группу наставников на пары и предложить им проиграть некоторые ролевые ситуации, а после поменяться местами, чтобы понять самоощущения, заранее подобрать возможные аргументы для диалогов, отрефлексировать ситуации.</w:t>
      </w:r>
    </w:p>
    <w:p w14:paraId="78C0D2BA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Ситуация 1.</w:t>
      </w:r>
    </w:p>
    <w:p w14:paraId="1861208F" w14:textId="77777777" w:rsidR="005D5F02" w:rsidRPr="00257768" w:rsidRDefault="005D5F02" w:rsidP="00450EF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Наставляемая Оля слишком эмоционально относится к неудачам в школе, будучи патологической отличницей, и при обсуждении последних результатов контрольной работы начинает плакать и не хочет ничего обсуждать. Что вы будете делать? Как предложите решить проблему?</w:t>
      </w:r>
    </w:p>
    <w:p w14:paraId="612AD282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Ситуация 2.</w:t>
      </w:r>
    </w:p>
    <w:p w14:paraId="42DAA6C9" w14:textId="77777777" w:rsidR="005D5F02" w:rsidRPr="00257768" w:rsidRDefault="005D5F02" w:rsidP="00450EF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Наставляемый Степан уже в третий раз пропускает встречи с наставником, каждый раз присылая сообщения в ВКонтакте, что его не отпускают с подработки в назначенное время. Что вы будете делать? Как решите проблему? Будете ли ее решать?</w:t>
      </w:r>
    </w:p>
    <w:p w14:paraId="593D3387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Ситуация 3.</w:t>
      </w:r>
    </w:p>
    <w:p w14:paraId="1BEE98F6" w14:textId="77777777" w:rsidR="005D5F02" w:rsidRPr="00257768" w:rsidRDefault="005D5F02" w:rsidP="00450EF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Наставляемая Вероника, учащаяся старших классов, сообщает, что ее бесит классная руководительница, которая "полная дура, любит только тех, кто подлизывается". Как вы будете реагировать на негатив? Сообщите ли классному руководителю?</w:t>
      </w:r>
    </w:p>
    <w:p w14:paraId="2B6EE3D2" w14:textId="77777777" w:rsidR="005D5F02" w:rsidRPr="00257768" w:rsidRDefault="005D5F02" w:rsidP="00450EFA">
      <w:pPr>
        <w:spacing w:after="0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Ситуация 4.</w:t>
      </w:r>
    </w:p>
    <w:p w14:paraId="5826A995" w14:textId="77777777" w:rsidR="005D5F02" w:rsidRPr="00257768" w:rsidRDefault="005D5F02" w:rsidP="00450EF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257768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Наставляемый Артем при выполнении работы на вашем предприятии предложил начальству новый подход, не обсудив его с вами. Что вы будете делать? Как выясните, зачем он это сделал?</w:t>
      </w:r>
    </w:p>
    <w:p w14:paraId="4FF282F5" w14:textId="247EF1F5" w:rsidR="00997C48" w:rsidRDefault="00997C48" w:rsidP="00515B7B">
      <w:pPr>
        <w:rPr>
          <w:rFonts w:ascii="Times New Roman" w:hAnsi="Times New Roman" w:cs="Times New Roman"/>
          <w:sz w:val="20"/>
          <w:szCs w:val="20"/>
        </w:rPr>
      </w:pPr>
    </w:p>
    <w:p w14:paraId="5EA2E16C" w14:textId="35150B69" w:rsidR="00997C48" w:rsidRDefault="00997C48" w:rsidP="00515B7B">
      <w:pPr>
        <w:rPr>
          <w:rFonts w:ascii="Times New Roman" w:hAnsi="Times New Roman" w:cs="Times New Roman"/>
          <w:sz w:val="20"/>
          <w:szCs w:val="20"/>
        </w:rPr>
      </w:pPr>
    </w:p>
    <w:p w14:paraId="0BC117B4" w14:textId="79C3F30B" w:rsidR="00515B7B" w:rsidRPr="00257768" w:rsidRDefault="00515B7B" w:rsidP="00515B7B">
      <w:pPr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lastRenderedPageBreak/>
        <w:t xml:space="preserve">Упражнение «Встаньте те, кто…» позволяет познакомиться, выявить качества, которые могут объединять или, наоборот, отталкивать от взаимного общения. Предлагаются простые вопросы, на согласие с которыми требуется встать. Например, кто любит сладости или вышивает крестиком и другие вопросы. Психологическое значение данного упражнения заключается в открытии своих сильных и слабых сторон перед другими участниками. </w:t>
      </w:r>
    </w:p>
    <w:p w14:paraId="09B70D7D" w14:textId="77777777" w:rsidR="00515B7B" w:rsidRPr="00257768" w:rsidRDefault="00515B7B" w:rsidP="00515B7B">
      <w:pPr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Упражнение «Вавилонская башня» предполагает разделение участников на две команды. Каждый член команды получает собственное задание, которое написано на отдельных листах, другие участники его не видят. Например, «Башня имеет 8 этажей» – такой листок получает один участник тренинга, он не может никому его показывать, но обязан сделать так, чтобы нарисованная совместно башня имела именно заданное количество этажей. Следующее задание: «Башню нужно выделить красным контуром» – это задание получает другой участник. «Над башней развивается зеленый флаг», «В башне есть три окна» и другие. Участникам запрещено как-нибудь использовать голос, нельзя разговаривать. Требуется совместно нарисовать Вавилонскую башню. Психологическое значение данного упражнения: формирование умения координировать свои действия, развитие навыков невербального общения. </w:t>
      </w:r>
    </w:p>
    <w:p w14:paraId="4E8D379F" w14:textId="636E2C26" w:rsidR="00515B7B" w:rsidRPr="00257768" w:rsidRDefault="00515B7B" w:rsidP="00515B7B">
      <w:pPr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Упражнение «Дом». Для проведения упражнения используются карточки с изображением предметов мебели. Перед началом участники делятся на две команды и получают инструкцию: «Каждая команда должна стать полноценным домом! Каждый человек должен выбрать, каким предметом мебели или интерьера он будет. Все вместе вы должны стать полноценным и функциональным домом! Можно общаться между собой». Психологический смысл упражнения: участники распределяют функции в совместной деятельности, осознают, что все они индивидуальны и являются необходимым элементом в общем деле, что способствует сплочению.</w:t>
      </w:r>
    </w:p>
    <w:p w14:paraId="1A9BA5FB" w14:textId="77777777" w:rsidR="00515B7B" w:rsidRPr="00257768" w:rsidRDefault="00515B7B" w:rsidP="00515B7B">
      <w:pPr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Упражнение «Доверие» - один человек становится спиной к другому, поднимает руки в стороны и начинает падать. Задача второго человека - ОБЯЗАТЕЛЬНО поймать падающего.</w:t>
      </w:r>
    </w:p>
    <w:p w14:paraId="6BB626B7" w14:textId="77777777" w:rsidR="00CB288B" w:rsidRDefault="00CB288B" w:rsidP="00997C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6F45AB" w14:textId="77777777" w:rsidR="00CB288B" w:rsidRDefault="00CB288B" w:rsidP="00997C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2CF7E4" w14:textId="125EEB11" w:rsidR="00D24065" w:rsidRPr="00257768" w:rsidRDefault="00D24065" w:rsidP="007A45A6">
      <w:pPr>
        <w:rPr>
          <w:rFonts w:ascii="Times New Roman" w:hAnsi="Times New Roman" w:cs="Times New Roman"/>
          <w:sz w:val="20"/>
          <w:szCs w:val="20"/>
        </w:rPr>
      </w:pPr>
    </w:p>
    <w:p w14:paraId="19981E93" w14:textId="7E049F44" w:rsidR="00075AD3" w:rsidRPr="00257768" w:rsidRDefault="00075AD3" w:rsidP="00E71032">
      <w:pPr>
        <w:rPr>
          <w:rFonts w:ascii="Times New Roman" w:hAnsi="Times New Roman" w:cs="Times New Roman"/>
          <w:sz w:val="20"/>
          <w:szCs w:val="20"/>
        </w:rPr>
      </w:pPr>
    </w:p>
    <w:p w14:paraId="7418E922" w14:textId="77777777" w:rsidR="00CB288B" w:rsidRDefault="00CB288B" w:rsidP="009E1FE2">
      <w:pPr>
        <w:rPr>
          <w:rFonts w:ascii="Times New Roman" w:hAnsi="Times New Roman" w:cs="Times New Roman"/>
          <w:sz w:val="20"/>
          <w:szCs w:val="20"/>
        </w:rPr>
      </w:pPr>
    </w:p>
    <w:p w14:paraId="177FC112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7D303B23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1285D5B5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2562B68C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7FCE79F2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5D6C8F9B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02DB2FA5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266C3D86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6B069952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4102978A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0E49B7FE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35B2B8F4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3338CE88" w14:textId="77777777" w:rsidR="009E1FE2" w:rsidRDefault="009E1FE2" w:rsidP="009E1FE2">
      <w:pPr>
        <w:rPr>
          <w:rFonts w:ascii="Times New Roman" w:hAnsi="Times New Roman" w:cs="Times New Roman"/>
          <w:sz w:val="20"/>
          <w:szCs w:val="20"/>
        </w:rPr>
      </w:pPr>
    </w:p>
    <w:p w14:paraId="3D24C05F" w14:textId="77777777" w:rsidR="009E1FE2" w:rsidRDefault="009E1FE2" w:rsidP="009E1FE2">
      <w:pPr>
        <w:rPr>
          <w:rFonts w:ascii="Times New Roman" w:hAnsi="Times New Roman" w:cs="Times New Roman"/>
          <w:sz w:val="28"/>
          <w:szCs w:val="28"/>
        </w:rPr>
      </w:pPr>
    </w:p>
    <w:p w14:paraId="039C398B" w14:textId="77777777" w:rsidR="00CB288B" w:rsidRDefault="00CB288B" w:rsidP="00F24A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6476ED" w14:textId="77777777" w:rsidR="00CB288B" w:rsidRDefault="00CB288B" w:rsidP="00F24A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94E12D" w14:textId="033320D1" w:rsidR="003D6899" w:rsidRPr="00F24A73" w:rsidRDefault="003D6899" w:rsidP="00F24A73">
      <w:pPr>
        <w:jc w:val="right"/>
        <w:rPr>
          <w:rFonts w:ascii="Times New Roman" w:hAnsi="Times New Roman" w:cs="Times New Roman"/>
          <w:sz w:val="28"/>
          <w:szCs w:val="28"/>
        </w:rPr>
      </w:pPr>
      <w:r w:rsidRPr="00F24A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4A73" w:rsidRPr="00F24A73">
        <w:rPr>
          <w:rFonts w:ascii="Times New Roman" w:hAnsi="Times New Roman" w:cs="Times New Roman"/>
          <w:sz w:val="28"/>
          <w:szCs w:val="28"/>
        </w:rPr>
        <w:t>9</w:t>
      </w:r>
    </w:p>
    <w:p w14:paraId="38B5AFE9" w14:textId="46A80E7A" w:rsidR="003D6899" w:rsidRPr="00257768" w:rsidRDefault="003D6899" w:rsidP="00450EF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57768">
        <w:rPr>
          <w:rFonts w:ascii="Times New Roman" w:hAnsi="Times New Roman" w:cs="Times New Roman"/>
          <w:b/>
          <w:bCs/>
          <w:sz w:val="20"/>
          <w:szCs w:val="20"/>
        </w:rPr>
        <w:t>Основные приемы наставничества</w:t>
      </w:r>
    </w:p>
    <w:p w14:paraId="6187AF14" w14:textId="348AE25A" w:rsidR="00E71032" w:rsidRPr="00257768" w:rsidRDefault="00E71032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Приём 1. </w:t>
      </w:r>
      <w:bookmarkStart w:id="13" w:name="_Hlk158058230"/>
      <w:r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«Дорисовывать» сильные стороны </w:t>
      </w:r>
      <w:r w:rsidR="00CE0934" w:rsidRPr="00257768">
        <w:rPr>
          <w:rFonts w:ascii="Times New Roman" w:hAnsi="Times New Roman" w:cs="Times New Roman"/>
          <w:b/>
          <w:bCs/>
          <w:sz w:val="20"/>
          <w:szCs w:val="20"/>
        </w:rPr>
        <w:t>наставляемого</w:t>
      </w:r>
      <w:bookmarkEnd w:id="13"/>
      <w:r w:rsidR="004F5E91"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57768">
        <w:rPr>
          <w:rFonts w:ascii="Times New Roman" w:hAnsi="Times New Roman" w:cs="Times New Roman"/>
          <w:sz w:val="20"/>
          <w:szCs w:val="20"/>
        </w:rPr>
        <w:t xml:space="preserve">Смысл в том, чтобы замечать сильные стороны </w:t>
      </w:r>
      <w:r w:rsidR="00CE0934" w:rsidRPr="00257768">
        <w:rPr>
          <w:rFonts w:ascii="Times New Roman" w:hAnsi="Times New Roman" w:cs="Times New Roman"/>
          <w:sz w:val="20"/>
          <w:szCs w:val="20"/>
        </w:rPr>
        <w:t>наставляемого</w:t>
      </w:r>
      <w:r w:rsidRPr="00257768">
        <w:rPr>
          <w:rFonts w:ascii="Times New Roman" w:hAnsi="Times New Roman" w:cs="Times New Roman"/>
          <w:sz w:val="20"/>
          <w:szCs w:val="20"/>
        </w:rPr>
        <w:t>, даже если они только проклёвываются, и осознанно дорисовывать их.</w:t>
      </w:r>
      <w:r w:rsidR="004F5E91" w:rsidRPr="00257768">
        <w:rPr>
          <w:rFonts w:ascii="Times New Roman" w:hAnsi="Times New Roman" w:cs="Times New Roman"/>
          <w:sz w:val="20"/>
          <w:szCs w:val="20"/>
        </w:rPr>
        <w:t xml:space="preserve"> </w:t>
      </w:r>
      <w:r w:rsidRPr="00257768">
        <w:rPr>
          <w:rFonts w:ascii="Times New Roman" w:hAnsi="Times New Roman" w:cs="Times New Roman"/>
          <w:sz w:val="20"/>
          <w:szCs w:val="20"/>
        </w:rPr>
        <w:t xml:space="preserve">Дорисовывать также можно качества, которые нужны </w:t>
      </w:r>
      <w:r w:rsidR="00CE0934" w:rsidRPr="00257768">
        <w:rPr>
          <w:rFonts w:ascii="Times New Roman" w:hAnsi="Times New Roman" w:cs="Times New Roman"/>
          <w:sz w:val="20"/>
          <w:szCs w:val="20"/>
        </w:rPr>
        <w:t>ученику</w:t>
      </w:r>
      <w:r w:rsidRPr="00257768">
        <w:rPr>
          <w:rFonts w:ascii="Times New Roman" w:hAnsi="Times New Roman" w:cs="Times New Roman"/>
          <w:sz w:val="20"/>
          <w:szCs w:val="20"/>
        </w:rPr>
        <w:t>, но пока не развились. Так наставник помогает новичку не опускать руки и развиваться в правильном направлении.</w:t>
      </w:r>
    </w:p>
    <w:p w14:paraId="0F2C45C8" w14:textId="597A0175" w:rsidR="00E71032" w:rsidRPr="00257768" w:rsidRDefault="00E71032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b/>
          <w:bCs/>
          <w:sz w:val="20"/>
          <w:szCs w:val="20"/>
        </w:rPr>
        <w:t>Приём 2. Использовать разные стили наставничества</w:t>
      </w:r>
      <w:r w:rsidR="004F5E91"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57768">
        <w:rPr>
          <w:rFonts w:ascii="Times New Roman" w:hAnsi="Times New Roman" w:cs="Times New Roman"/>
          <w:sz w:val="20"/>
          <w:szCs w:val="20"/>
        </w:rPr>
        <w:t xml:space="preserve">В зависимости от уровня подготовки </w:t>
      </w:r>
      <w:r w:rsidR="00BF1ADD" w:rsidRPr="00257768">
        <w:rPr>
          <w:rFonts w:ascii="Times New Roman" w:hAnsi="Times New Roman" w:cs="Times New Roman"/>
          <w:sz w:val="20"/>
          <w:szCs w:val="20"/>
        </w:rPr>
        <w:t>ученик</w:t>
      </w:r>
      <w:r w:rsidRPr="00257768">
        <w:rPr>
          <w:rFonts w:ascii="Times New Roman" w:hAnsi="Times New Roman" w:cs="Times New Roman"/>
          <w:sz w:val="20"/>
          <w:szCs w:val="20"/>
        </w:rPr>
        <w:t>а и задачи, которая перед ним стоит, наставнику нужно по-разному общаться, чтобы лучше передать знания. Выделяют три стиля наставничества: инструктаж, объяснение и развитие.</w:t>
      </w:r>
    </w:p>
    <w:p w14:paraId="023F6563" w14:textId="77777777" w:rsidR="004F5E91" w:rsidRPr="00257768" w:rsidRDefault="004F5E91" w:rsidP="004F5E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Инструктаж — четкие указания, предоставление алгоритма действий. Используется в стандартных ситуациях и при форс-мажоре, когда медлить нельзя</w:t>
      </w:r>
    </w:p>
    <w:p w14:paraId="552139B1" w14:textId="77777777" w:rsidR="004F5E91" w:rsidRPr="00257768" w:rsidRDefault="004F5E91" w:rsidP="004F5E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Объяснение — обоснование каждого шага алгоритма</w:t>
      </w:r>
    </w:p>
    <w:p w14:paraId="4B027869" w14:textId="0E05D8CD" w:rsidR="004F5E91" w:rsidRPr="00257768" w:rsidRDefault="004F5E91" w:rsidP="004F5E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Развитие — «высший пилотаж». Наставник не дает готовых ответов, он только подталкивает к решению задач, предлагает обучаемому самому додуматься до него. Обучаемый должен иметь высокий уровень развития и достаточную мотивацию</w:t>
      </w:r>
    </w:p>
    <w:p w14:paraId="65A9F83D" w14:textId="4759811D" w:rsidR="00E71032" w:rsidRPr="00257768" w:rsidRDefault="00E71032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Приём 3. Правильно ставить цель перед </w:t>
      </w:r>
      <w:r w:rsidR="00BF1ADD" w:rsidRPr="00257768">
        <w:rPr>
          <w:rFonts w:ascii="Times New Roman" w:hAnsi="Times New Roman" w:cs="Times New Roman"/>
          <w:b/>
          <w:bCs/>
          <w:sz w:val="20"/>
          <w:szCs w:val="20"/>
        </w:rPr>
        <w:t>учеником</w:t>
      </w:r>
      <w:r w:rsidR="004F5E91"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57768">
        <w:rPr>
          <w:rFonts w:ascii="Times New Roman" w:hAnsi="Times New Roman" w:cs="Times New Roman"/>
          <w:sz w:val="20"/>
          <w:szCs w:val="20"/>
        </w:rPr>
        <w:t>Цель — образ будущего результата. Чтобы стажёр всё сделал правильно, важно понятно сформулировать задачу. В этом поможет метод SMART. В его основе пять критериев:</w:t>
      </w:r>
    </w:p>
    <w:p w14:paraId="72EB9D85" w14:textId="76CED1F6" w:rsidR="00E71032" w:rsidRPr="00257768" w:rsidRDefault="00920136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Говорить конкретно. Чтобы </w:t>
      </w:r>
      <w:r w:rsidR="00BF1ADD" w:rsidRPr="00257768">
        <w:rPr>
          <w:rFonts w:ascii="Times New Roman" w:hAnsi="Times New Roman" w:cs="Times New Roman"/>
          <w:sz w:val="20"/>
          <w:szCs w:val="20"/>
        </w:rPr>
        <w:t>ученик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 всё сделал правильно, важно зафиксировать чёткие требования</w:t>
      </w:r>
      <w:r w:rsidR="004F5E91" w:rsidRPr="00257768">
        <w:rPr>
          <w:rFonts w:ascii="Times New Roman" w:hAnsi="Times New Roman" w:cs="Times New Roman"/>
          <w:sz w:val="20"/>
          <w:szCs w:val="20"/>
        </w:rPr>
        <w:t>.</w:t>
      </w:r>
    </w:p>
    <w:p w14:paraId="795B7675" w14:textId="7759C938" w:rsidR="00E71032" w:rsidRPr="00257768" w:rsidRDefault="00920136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>Ставить задачи с измеримым результатом. Если в задаче нет измеримого результата, сложно проконтролировать работу и оценить то, что было сделано.</w:t>
      </w:r>
      <w:r w:rsidRPr="002577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E38384" w14:textId="4A89571D" w:rsidR="00E71032" w:rsidRPr="00257768" w:rsidRDefault="00920136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Не ждать невозможного. Когда ставите цель, учитывайте опыт и навыки </w:t>
      </w:r>
      <w:r w:rsidRPr="00257768">
        <w:rPr>
          <w:rFonts w:ascii="Times New Roman" w:hAnsi="Times New Roman" w:cs="Times New Roman"/>
          <w:sz w:val="20"/>
          <w:szCs w:val="20"/>
        </w:rPr>
        <w:t>ученика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3948D5" w14:textId="13EBED86" w:rsidR="00E71032" w:rsidRPr="00257768" w:rsidRDefault="00920136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>Подчёркивать значимость</w:t>
      </w:r>
      <w:r w:rsidRPr="00257768">
        <w:rPr>
          <w:rFonts w:ascii="Times New Roman" w:hAnsi="Times New Roman" w:cs="Times New Roman"/>
          <w:sz w:val="20"/>
          <w:szCs w:val="20"/>
        </w:rPr>
        <w:t xml:space="preserve">.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Так </w:t>
      </w:r>
      <w:r w:rsidRPr="00257768">
        <w:rPr>
          <w:rFonts w:ascii="Times New Roman" w:hAnsi="Times New Roman" w:cs="Times New Roman"/>
          <w:sz w:val="20"/>
          <w:szCs w:val="20"/>
        </w:rPr>
        <w:t>ученик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 сможет работать более осознанно и правильно расставлять приоритеты.</w:t>
      </w:r>
    </w:p>
    <w:p w14:paraId="66EFA4FA" w14:textId="3ED6F74F" w:rsidR="00E71032" w:rsidRPr="00257768" w:rsidRDefault="00920136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Ограничивать во времени. Когда ставите задачу, зафиксируйте срок выполнения. </w:t>
      </w:r>
    </w:p>
    <w:p w14:paraId="12E726C3" w14:textId="0038296E" w:rsidR="00E71032" w:rsidRPr="00257768" w:rsidRDefault="00E71032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b/>
          <w:bCs/>
          <w:sz w:val="20"/>
          <w:szCs w:val="20"/>
        </w:rPr>
        <w:t>Приём 4. Давать эффективную обратную связь</w:t>
      </w:r>
      <w:r w:rsidR="004F5E91" w:rsidRPr="0025776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257768">
        <w:rPr>
          <w:rFonts w:ascii="Times New Roman" w:hAnsi="Times New Roman" w:cs="Times New Roman"/>
          <w:sz w:val="20"/>
          <w:szCs w:val="20"/>
        </w:rPr>
        <w:t xml:space="preserve">Обратная связь — один из главных инструментов наставника. Она помогает разобрать ошибки </w:t>
      </w:r>
      <w:r w:rsidR="00920136" w:rsidRPr="00257768">
        <w:rPr>
          <w:rFonts w:ascii="Times New Roman" w:hAnsi="Times New Roman" w:cs="Times New Roman"/>
          <w:sz w:val="20"/>
          <w:szCs w:val="20"/>
        </w:rPr>
        <w:t>ученик</w:t>
      </w:r>
      <w:r w:rsidRPr="00257768">
        <w:rPr>
          <w:rFonts w:ascii="Times New Roman" w:hAnsi="Times New Roman" w:cs="Times New Roman"/>
          <w:sz w:val="20"/>
          <w:szCs w:val="20"/>
        </w:rPr>
        <w:t>а, скорректировать работу и вдохновить на результат.</w:t>
      </w:r>
    </w:p>
    <w:p w14:paraId="0C0E99C8" w14:textId="11DFD16C" w:rsidR="00E71032" w:rsidRPr="00257768" w:rsidRDefault="00E71032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В обратной связи есть свои правила. </w:t>
      </w:r>
    </w:p>
    <w:p w14:paraId="34156C11" w14:textId="2FD70ADC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-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Комментировать поведение и действия </w:t>
      </w:r>
      <w:r w:rsidRPr="00257768">
        <w:rPr>
          <w:rFonts w:ascii="Times New Roman" w:hAnsi="Times New Roman" w:cs="Times New Roman"/>
          <w:sz w:val="20"/>
          <w:szCs w:val="20"/>
        </w:rPr>
        <w:t>ученика</w:t>
      </w:r>
      <w:r w:rsidR="00E71032" w:rsidRPr="00257768">
        <w:rPr>
          <w:rFonts w:ascii="Times New Roman" w:hAnsi="Times New Roman" w:cs="Times New Roman"/>
          <w:sz w:val="20"/>
          <w:szCs w:val="20"/>
        </w:rPr>
        <w:t>, а не личность</w:t>
      </w:r>
    </w:p>
    <w:p w14:paraId="1C0B5A11" w14:textId="0F10DCE5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>-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Обращаться к конкретному действию </w:t>
      </w:r>
      <w:r w:rsidRPr="00257768">
        <w:rPr>
          <w:rFonts w:ascii="Times New Roman" w:hAnsi="Times New Roman" w:cs="Times New Roman"/>
          <w:sz w:val="20"/>
          <w:szCs w:val="20"/>
        </w:rPr>
        <w:t>ученика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. Чтобы </w:t>
      </w:r>
      <w:r w:rsidRPr="00257768">
        <w:rPr>
          <w:rFonts w:ascii="Times New Roman" w:hAnsi="Times New Roman" w:cs="Times New Roman"/>
          <w:sz w:val="20"/>
          <w:szCs w:val="20"/>
        </w:rPr>
        <w:t>ученик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 понял ошибку и не допускал её впредь, стоит комментировать конкретные действия.</w:t>
      </w:r>
    </w:p>
    <w:p w14:paraId="71122EA0" w14:textId="14A09B47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>Давать обратную связь своевременно.</w:t>
      </w:r>
    </w:p>
    <w:p w14:paraId="7A677241" w14:textId="0786920D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Говорите об ошибках сразу. Так </w:t>
      </w:r>
      <w:r w:rsidRPr="00257768">
        <w:rPr>
          <w:rFonts w:ascii="Times New Roman" w:hAnsi="Times New Roman" w:cs="Times New Roman"/>
          <w:sz w:val="20"/>
          <w:szCs w:val="20"/>
        </w:rPr>
        <w:t>учени</w:t>
      </w:r>
      <w:r w:rsidR="00E71032" w:rsidRPr="00257768">
        <w:rPr>
          <w:rFonts w:ascii="Times New Roman" w:hAnsi="Times New Roman" w:cs="Times New Roman"/>
          <w:sz w:val="20"/>
          <w:szCs w:val="20"/>
        </w:rPr>
        <w:t>к сможет проанализировать ситуацию, пока ещё помнит все детали.</w:t>
      </w:r>
    </w:p>
    <w:p w14:paraId="5C9CDAB3" w14:textId="139F3F23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>Следить за жестами и голосом. В любом общении важно не только что мы говорим, но и как мы это делаем. Тон голоса, выражение лица и поза тела передают общий настрой и отношение к собеседнику.</w:t>
      </w:r>
    </w:p>
    <w:p w14:paraId="5B0FCEEE" w14:textId="580A4865" w:rsidR="00E71032" w:rsidRPr="00257768" w:rsidRDefault="009D182E" w:rsidP="00450E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Подсказать, как улучшить. Указать на ошибки — полдела. Важно ещё и объяснить, как делать правильно. </w:t>
      </w:r>
    </w:p>
    <w:p w14:paraId="1EEF7D80" w14:textId="5C243D6D" w:rsidR="009D182E" w:rsidRPr="00257768" w:rsidRDefault="009D182E" w:rsidP="004F5E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57768">
        <w:rPr>
          <w:rFonts w:ascii="Times New Roman" w:hAnsi="Times New Roman" w:cs="Times New Roman"/>
          <w:sz w:val="20"/>
          <w:szCs w:val="20"/>
        </w:rPr>
        <w:t xml:space="preserve">- 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Если </w:t>
      </w:r>
      <w:r w:rsidRPr="00257768">
        <w:rPr>
          <w:rFonts w:ascii="Times New Roman" w:hAnsi="Times New Roman" w:cs="Times New Roman"/>
          <w:sz w:val="20"/>
          <w:szCs w:val="20"/>
        </w:rPr>
        <w:t>ученик</w:t>
      </w:r>
      <w:r w:rsidR="00E71032" w:rsidRPr="00257768">
        <w:rPr>
          <w:rFonts w:ascii="Times New Roman" w:hAnsi="Times New Roman" w:cs="Times New Roman"/>
          <w:sz w:val="20"/>
          <w:szCs w:val="20"/>
        </w:rPr>
        <w:t xml:space="preserve"> уже кое-что знает, наставник может вывести его на верный путь вопросами. </w:t>
      </w:r>
    </w:p>
    <w:p w14:paraId="3E31F2EA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5A7D42A6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59CE2F10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0203E6CC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6950C0D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3E95410E" w14:textId="24CD0FE5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69E794E3" w14:textId="7447BA5A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EC5127E" w14:textId="69635917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235DC829" w14:textId="5FD48996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7AF1E46" w14:textId="14295B05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11957E66" w14:textId="2F1ECFA5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4C10B672" w14:textId="77777777" w:rsidR="00CB288B" w:rsidRDefault="00CB288B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97DF6DD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3E1DED13" w14:textId="77777777" w:rsidR="00F24A73" w:rsidRDefault="00F24A73" w:rsidP="00920136">
      <w:pPr>
        <w:jc w:val="both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694E9D98" w14:textId="5AFDE8C8" w:rsidR="00920136" w:rsidRPr="00F24A73" w:rsidRDefault="003D6899" w:rsidP="00F24A73">
      <w:pPr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24A7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Приложение </w:t>
      </w:r>
      <w:r w:rsidR="00F24A73" w:rsidRPr="00F24A7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10</w:t>
      </w:r>
    </w:p>
    <w:p w14:paraId="355EFBE2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Анкета наставляемого</w:t>
      </w:r>
    </w:p>
    <w:p w14:paraId="17F1EBF7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Оцените в баллах от 1 до 10, где 1 - самый низший балл, а 10 - самый высокий.</w:t>
      </w:r>
    </w:p>
    <w:p w14:paraId="36F6148F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6D363F" w:rsidRPr="00257768" w14:paraId="0EB1F8CE" w14:textId="77777777" w:rsidTr="009637FD">
        <w:trPr>
          <w:trHeight w:val="543"/>
        </w:trPr>
        <w:tc>
          <w:tcPr>
            <w:tcW w:w="4649" w:type="dxa"/>
          </w:tcPr>
          <w:p w14:paraId="197F83C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Насколько комфортным было общение с наставником?</w:t>
            </w:r>
          </w:p>
        </w:tc>
        <w:tc>
          <w:tcPr>
            <w:tcW w:w="437" w:type="dxa"/>
          </w:tcPr>
          <w:p w14:paraId="4BEF03E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2B752E2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97940D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4BB9B02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2DA6C00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71217E7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2CFCB43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759A122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2B7EF5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56494E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0229078D" w14:textId="77777777" w:rsidTr="009637FD">
        <w:trPr>
          <w:trHeight w:val="497"/>
        </w:trPr>
        <w:tc>
          <w:tcPr>
            <w:tcW w:w="4649" w:type="dxa"/>
          </w:tcPr>
          <w:p w14:paraId="5CA2ACD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Насколько полезными/интересными были личные встречи с наставником?</w:t>
            </w:r>
          </w:p>
        </w:tc>
        <w:tc>
          <w:tcPr>
            <w:tcW w:w="437" w:type="dxa"/>
          </w:tcPr>
          <w:p w14:paraId="67CE4C5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05365F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A7BB60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070424B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50103A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2F5031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C846DC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F73949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018ABB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3D80682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0EBDC3C1" w14:textId="77777777" w:rsidTr="002526B0">
        <w:tc>
          <w:tcPr>
            <w:tcW w:w="4649" w:type="dxa"/>
          </w:tcPr>
          <w:p w14:paraId="7B135C1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Насколько полезными/интересными были групповые встречи?</w:t>
            </w:r>
          </w:p>
        </w:tc>
        <w:tc>
          <w:tcPr>
            <w:tcW w:w="437" w:type="dxa"/>
          </w:tcPr>
          <w:p w14:paraId="30C12DE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E0B13B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A01408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D15797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6BE0F4A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016E71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79AD16C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004FC8E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0FDC170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96BFC6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73052D56" w14:textId="77777777" w:rsidTr="002526B0">
        <w:tc>
          <w:tcPr>
            <w:tcW w:w="4649" w:type="dxa"/>
          </w:tcPr>
          <w:p w14:paraId="210B76B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Ощущение поддержки наставника</w:t>
            </w:r>
          </w:p>
        </w:tc>
        <w:tc>
          <w:tcPr>
            <w:tcW w:w="437" w:type="dxa"/>
          </w:tcPr>
          <w:p w14:paraId="4FD6584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6D065DC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847C8E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4F1F45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3137ABF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FCBD31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96E802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6F36839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1962757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141592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2BE5608E" w14:textId="77777777" w:rsidTr="002526B0">
        <w:tc>
          <w:tcPr>
            <w:tcW w:w="4649" w:type="dxa"/>
          </w:tcPr>
          <w:p w14:paraId="28A9413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Помощь наставника</w:t>
            </w:r>
          </w:p>
        </w:tc>
        <w:tc>
          <w:tcPr>
            <w:tcW w:w="437" w:type="dxa"/>
          </w:tcPr>
          <w:p w14:paraId="0038AAE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1900854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404F0B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0C92BBF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441632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0B8564A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773F96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7345D0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0EE1C99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700270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36A99776" w14:textId="77777777" w:rsidTr="002526B0">
        <w:tc>
          <w:tcPr>
            <w:tcW w:w="4649" w:type="dxa"/>
          </w:tcPr>
          <w:p w14:paraId="19B5DF7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Насколько был понятен план работы с наставником?</w:t>
            </w:r>
          </w:p>
        </w:tc>
        <w:tc>
          <w:tcPr>
            <w:tcW w:w="437" w:type="dxa"/>
          </w:tcPr>
          <w:p w14:paraId="714B5ED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382C3F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7AA57ED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A01399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5C0BCE3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BF3FFA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6AA4AA4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4A25272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0E5B05D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4FADAD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03D5BFB9" w14:textId="77777777" w:rsidTr="002526B0">
        <w:tc>
          <w:tcPr>
            <w:tcW w:w="4649" w:type="dxa"/>
          </w:tcPr>
          <w:p w14:paraId="2324564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Ощущение безопасности при общении с наставником</w:t>
            </w:r>
          </w:p>
        </w:tc>
        <w:tc>
          <w:tcPr>
            <w:tcW w:w="437" w:type="dxa"/>
          </w:tcPr>
          <w:p w14:paraId="440F5F9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1CD26C9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F9B81D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1BD0F16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39CA675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24EA794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523B4D0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4806837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CED82F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EC5C2F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290D9446" w14:textId="77777777" w:rsidTr="002526B0">
        <w:tc>
          <w:tcPr>
            <w:tcW w:w="4649" w:type="dxa"/>
          </w:tcPr>
          <w:p w14:paraId="3A28DA0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Насколько было понятно, что от Вас ждет наставник?</w:t>
            </w:r>
          </w:p>
        </w:tc>
        <w:tc>
          <w:tcPr>
            <w:tcW w:w="437" w:type="dxa"/>
          </w:tcPr>
          <w:p w14:paraId="4C40EC6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71B9E52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39A3E0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4F495EA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CC08ED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1234E96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2EC0F8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051D985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B69648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754311C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22D36BB9" w14:textId="77777777" w:rsidTr="002526B0">
        <w:tc>
          <w:tcPr>
            <w:tcW w:w="4649" w:type="dxa"/>
          </w:tcPr>
          <w:p w14:paraId="08FE15E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Насколько Вы довольны вашей совместной работой?</w:t>
            </w:r>
          </w:p>
        </w:tc>
        <w:tc>
          <w:tcPr>
            <w:tcW w:w="437" w:type="dxa"/>
          </w:tcPr>
          <w:p w14:paraId="169A010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2D271EE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0DA1D5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5AA4C27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DC50E9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0BCEB6D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44A12A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78BB613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478E850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419240F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51E6115A" w14:textId="77777777" w:rsidTr="002526B0">
        <w:tc>
          <w:tcPr>
            <w:tcW w:w="4649" w:type="dxa"/>
          </w:tcPr>
          <w:p w14:paraId="23D854D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Насколько Вы довольны результатом?</w:t>
            </w:r>
          </w:p>
        </w:tc>
        <w:tc>
          <w:tcPr>
            <w:tcW w:w="437" w:type="dxa"/>
          </w:tcPr>
          <w:p w14:paraId="3D3AFA7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1AA7A2F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C22A6C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4864249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4DC6C9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573F2F2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2E01CC6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160A88D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D2FA32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1791DD5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31EC445C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11. Что Вы ожидали от программы?</w:t>
      </w:r>
    </w:p>
    <w:p w14:paraId="50074548" w14:textId="7E17EEFD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9637FD"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41F9AD0E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6D363F" w:rsidRPr="00257768" w14:paraId="5B9C1222" w14:textId="77777777" w:rsidTr="002526B0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2270BA0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99D13A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A08C71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3DCA7EC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C6E151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62B34A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28F875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5748EA6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3564A2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06813A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73C8060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314D5EF9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13. Что особенно ценно для Вас было в программе?</w:t>
      </w:r>
    </w:p>
    <w:p w14:paraId="00413553" w14:textId="5D813508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9637FD"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60A773D6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14. Чего Вам не хватило в программе и/или что хотелось бы изменить?</w:t>
      </w:r>
    </w:p>
    <w:p w14:paraId="1313CBE9" w14:textId="3C140D93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9637FD"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14:paraId="79827279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Оглядываясь назад, понравилось ли Вам участвовать в программе? [да/нет]</w:t>
      </w:r>
    </w:p>
    <w:p w14:paraId="1C6E7B14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16. Хотели бы Вы продолжить работу в программе наставничества? [да/нет]</w:t>
      </w:r>
    </w:p>
    <w:p w14:paraId="55747020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17. Появилось ли у Вас желание посещать дополнительные творческие кружки, объединения, спортивные секции? [да/нет]</w:t>
      </w:r>
    </w:p>
    <w:p w14:paraId="6EFE6EDD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18.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14:paraId="31EFFC10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19. Появилось ли у Вас лучшее понимание собственного профессионального будущего? [да/нет]</w:t>
      </w:r>
    </w:p>
    <w:p w14:paraId="5EA5BB51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Возрос ли у Вас интерес к одной или нескольким профессиям? [да/нет]</w:t>
      </w:r>
    </w:p>
    <w:p w14:paraId="170FF389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21. Появилось ли у Вас желание изучать что-то помимо школьной программы? [да/нет]</w:t>
      </w:r>
    </w:p>
    <w:p w14:paraId="59FE91D4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22. Появилось ли у Вас желание посетить дополнительные спортивные мероприятия? [да/нет]</w:t>
      </w:r>
    </w:p>
    <w:p w14:paraId="162D61A9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23. Появилось ли у Вас желание посетить дополнительные культурные мероприятия? [да/нет]</w:t>
      </w:r>
    </w:p>
    <w:p w14:paraId="66085C98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24. Планируете ли Вы стать наставником в будущем и присоединиться к сообществу? [да/нет]</w:t>
      </w:r>
    </w:p>
    <w:p w14:paraId="3192F9E2" w14:textId="215B8D1C" w:rsidR="006D363F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413713" w14:textId="70EAADD0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B0390" w14:textId="0564A706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84077" w14:textId="177DB9F3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352E7" w14:textId="10A05308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E134C" w14:textId="5857500E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71642" w14:textId="2D0DAE68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889C0" w14:textId="73F9468A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141A63" w14:textId="47452FE4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4B1532" w14:textId="0F78F110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4BABF" w14:textId="6F3CF33F" w:rsidR="00F24A73" w:rsidRDefault="00F24A73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934298" w14:textId="3D0F639A" w:rsidR="00F24A73" w:rsidRPr="00F24A73" w:rsidRDefault="00F24A73" w:rsidP="00F2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10</w:t>
      </w:r>
    </w:p>
    <w:p w14:paraId="54C450BB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Анкета наставника</w:t>
      </w:r>
    </w:p>
    <w:p w14:paraId="0A59ED87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Оцените в баллах от 1 до 10, где 1 - самый низший балл, а 10 - самый высокий.</w:t>
      </w:r>
    </w:p>
    <w:p w14:paraId="36FA147B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6D363F" w:rsidRPr="00257768" w14:paraId="748A02FB" w14:textId="77777777" w:rsidTr="002526B0">
        <w:tc>
          <w:tcPr>
            <w:tcW w:w="4649" w:type="dxa"/>
          </w:tcPr>
          <w:p w14:paraId="32F0949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Насколько комфортно было общение с наставляемым?</w:t>
            </w:r>
          </w:p>
        </w:tc>
        <w:tc>
          <w:tcPr>
            <w:tcW w:w="437" w:type="dxa"/>
          </w:tcPr>
          <w:p w14:paraId="5282346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68207C4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14C801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2EDBCDF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178AEF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DDCB20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26A6021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49AB26D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45FEC57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9E9AC7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13C1B107" w14:textId="77777777" w:rsidTr="002526B0">
        <w:tc>
          <w:tcPr>
            <w:tcW w:w="4649" w:type="dxa"/>
          </w:tcPr>
          <w:p w14:paraId="6DA1486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Насколько удалось реализовать свои лидерские качества в программе?</w:t>
            </w:r>
          </w:p>
        </w:tc>
        <w:tc>
          <w:tcPr>
            <w:tcW w:w="437" w:type="dxa"/>
          </w:tcPr>
          <w:p w14:paraId="5F635C9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1E3666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0BDCE9B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4FFF3D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5A3988E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6C47189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7E885B2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01F089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199860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9B8DB4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60D6919F" w14:textId="77777777" w:rsidTr="002526B0">
        <w:tc>
          <w:tcPr>
            <w:tcW w:w="4649" w:type="dxa"/>
          </w:tcPr>
          <w:p w14:paraId="08B118C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Насколько полезными/интересными были групповые встречи?</w:t>
            </w:r>
          </w:p>
        </w:tc>
        <w:tc>
          <w:tcPr>
            <w:tcW w:w="437" w:type="dxa"/>
          </w:tcPr>
          <w:p w14:paraId="0D10963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505E67A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0BA948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20E107B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73F1B6F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1B0435F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B97D6E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B1BDA9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569CE28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BAB974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22495567" w14:textId="77777777" w:rsidTr="002526B0">
        <w:tc>
          <w:tcPr>
            <w:tcW w:w="4649" w:type="dxa"/>
          </w:tcPr>
          <w:p w14:paraId="229D680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Насколько полезными/интересными были личные встречи?</w:t>
            </w:r>
          </w:p>
        </w:tc>
        <w:tc>
          <w:tcPr>
            <w:tcW w:w="437" w:type="dxa"/>
          </w:tcPr>
          <w:p w14:paraId="0BAC207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65666C3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55264E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4F5D37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5BEB5D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0525CE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32C40B4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25F15D1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78CFAF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3684DE1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17F70B4C" w14:textId="77777777" w:rsidTr="002526B0">
        <w:tc>
          <w:tcPr>
            <w:tcW w:w="4649" w:type="dxa"/>
          </w:tcPr>
          <w:p w14:paraId="725E0E9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Насколько удалось спланировать работу?</w:t>
            </w:r>
          </w:p>
        </w:tc>
        <w:tc>
          <w:tcPr>
            <w:tcW w:w="437" w:type="dxa"/>
          </w:tcPr>
          <w:p w14:paraId="1D63475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04B5D31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4E70E3F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5BE5574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08536BD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035CA71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1482051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B0A8CB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3EC4186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03E8E07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03ED1FA1" w14:textId="77777777" w:rsidTr="002526B0">
        <w:tc>
          <w:tcPr>
            <w:tcW w:w="4649" w:type="dxa"/>
          </w:tcPr>
          <w:p w14:paraId="7B79179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Насколько удалось осуществить свой план?</w:t>
            </w:r>
          </w:p>
        </w:tc>
        <w:tc>
          <w:tcPr>
            <w:tcW w:w="437" w:type="dxa"/>
          </w:tcPr>
          <w:p w14:paraId="6F8A991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331F681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6E9DDE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64F2B7B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E7DD3C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4C33126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5E56A6D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3D4BEF6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52D40E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5420A88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739B5241" w14:textId="77777777" w:rsidTr="002526B0">
        <w:tc>
          <w:tcPr>
            <w:tcW w:w="4649" w:type="dxa"/>
          </w:tcPr>
          <w:p w14:paraId="3AE310E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Насколько Вы оцениваете включенность наставляемого в процесс?</w:t>
            </w:r>
          </w:p>
        </w:tc>
        <w:tc>
          <w:tcPr>
            <w:tcW w:w="437" w:type="dxa"/>
          </w:tcPr>
          <w:p w14:paraId="340BFDE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4B176EA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5CFD460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7B734A7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10FC704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F6B29E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D3471C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2FFD520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440D0F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659DD90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54742746" w14:textId="77777777" w:rsidTr="002526B0">
        <w:tc>
          <w:tcPr>
            <w:tcW w:w="4649" w:type="dxa"/>
          </w:tcPr>
          <w:p w14:paraId="28AF85B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Насколько Вы довольны вашей совместной работой?</w:t>
            </w:r>
          </w:p>
        </w:tc>
        <w:tc>
          <w:tcPr>
            <w:tcW w:w="437" w:type="dxa"/>
          </w:tcPr>
          <w:p w14:paraId="70A9B24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3929C7E8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12E6CF0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BA1C8F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48A6874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379FFAA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0F5F559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763974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22AEC68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2602CCB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5B0AEFCF" w14:textId="77777777" w:rsidTr="002526B0">
        <w:tc>
          <w:tcPr>
            <w:tcW w:w="4649" w:type="dxa"/>
          </w:tcPr>
          <w:p w14:paraId="07139B6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Насколько понравилась работа наставником?</w:t>
            </w:r>
          </w:p>
        </w:tc>
        <w:tc>
          <w:tcPr>
            <w:tcW w:w="437" w:type="dxa"/>
          </w:tcPr>
          <w:p w14:paraId="163C576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23F2576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2310A2E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504540A5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0BCDC88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709344B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5CC0714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DC7A02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4E585B8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2EBB1B1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D363F" w:rsidRPr="00257768" w14:paraId="6A3A7717" w14:textId="77777777" w:rsidTr="002526B0">
        <w:tc>
          <w:tcPr>
            <w:tcW w:w="4649" w:type="dxa"/>
          </w:tcPr>
          <w:p w14:paraId="4D9EC9B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Насколько Вы довольны результатом?</w:t>
            </w:r>
          </w:p>
        </w:tc>
        <w:tc>
          <w:tcPr>
            <w:tcW w:w="437" w:type="dxa"/>
          </w:tcPr>
          <w:p w14:paraId="5FAD5270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</w:tcPr>
          <w:p w14:paraId="17406E2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</w:tcPr>
          <w:p w14:paraId="1DCF85D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</w:tcPr>
          <w:p w14:paraId="3D4F877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</w:tcPr>
          <w:p w14:paraId="2F0CB6B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</w:tcPr>
          <w:p w14:paraId="15C9BC0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</w:tcPr>
          <w:p w14:paraId="773F51E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</w:tcPr>
          <w:p w14:paraId="5336D4D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</w:tcPr>
          <w:p w14:paraId="798F99D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</w:tcPr>
          <w:p w14:paraId="150E8CC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5FF7A949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63FFE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11. Что Вы ожидали от программы и своей роли?</w:t>
      </w:r>
    </w:p>
    <w:p w14:paraId="4571D162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3A7A7BD6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6D363F" w:rsidRPr="00257768" w14:paraId="1B5FF1BC" w14:textId="77777777" w:rsidTr="002526B0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07ED956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Насколько оправдались Ваши ожидания?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089C0B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FB3626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FD30A8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E4768F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4925446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CB7D02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42BA4AE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FD76F3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6D30DF1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69CA926B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4AC96B20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1F7C73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13. Что особенно ценно для Вас было в программе?</w:t>
      </w:r>
    </w:p>
    <w:p w14:paraId="4EF608BD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4FBA2701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14. Чего Вам не хватило в программе и/или что хотелось бы изменить?</w:t>
      </w:r>
    </w:p>
    <w:p w14:paraId="3377443B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0181505F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15. Было ли достаточным и понятным обучение? [да/нет]</w:t>
      </w:r>
    </w:p>
    <w:p w14:paraId="58F5042F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5"/>
      </w:tblGrid>
      <w:tr w:rsidR="006D363F" w:rsidRPr="00257768" w14:paraId="33EFB173" w14:textId="77777777" w:rsidTr="002526B0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4AAE5757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Насколько полезным/интересным было обучение?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D5988D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0EE43B1D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4BC7D2F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2E1B5003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8D9580E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75141089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DCB56DA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1CCF9F12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14:paraId="64164004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14:paraId="44A2C86C" w14:textId="77777777" w:rsidR="006D363F" w:rsidRPr="00257768" w:rsidRDefault="006D363F" w:rsidP="009637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14:paraId="0D7756EE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4EAD3F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17. Оглядываясь назад, понравилось ли Вам участвовать в программе? [да/нет]</w:t>
      </w:r>
    </w:p>
    <w:p w14:paraId="035919FD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18. Хотели бы Вы продолжить работу в программе наставничества? [да/нет]</w:t>
      </w:r>
    </w:p>
    <w:p w14:paraId="0C46B90F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19. Было ли достаточным и понятным обучение? [да/нет]</w:t>
      </w:r>
    </w:p>
    <w:p w14:paraId="10362621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20. Возрос ли у Вас интерес к одной или нескольким профессиям? [да/нет]</w:t>
      </w:r>
    </w:p>
    <w:p w14:paraId="086183E1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21. Появилось ли у Вас лучшее понимание собственного профессионального будущего? [да/нет]</w:t>
      </w:r>
    </w:p>
    <w:p w14:paraId="200CF195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sz w:val="20"/>
          <w:szCs w:val="20"/>
          <w:lang w:eastAsia="ru-RU"/>
        </w:rPr>
        <w:t>22. Появилось ли у Вас желание реализовать собственный проект в интересующей Вас области? [да/нет]</w:t>
      </w:r>
    </w:p>
    <w:p w14:paraId="2B9CA65D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71155" w14:textId="77777777" w:rsidR="006D363F" w:rsidRPr="00257768" w:rsidRDefault="006D363F" w:rsidP="009637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50B1A9" w14:textId="77777777" w:rsidR="006D363F" w:rsidRPr="00257768" w:rsidRDefault="006D363F" w:rsidP="009637FD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51BC7AAF" w14:textId="77777777" w:rsidR="006D363F" w:rsidRPr="00257768" w:rsidRDefault="006D363F" w:rsidP="009637FD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46BB60B1" w14:textId="77777777" w:rsidR="006D363F" w:rsidRPr="00257768" w:rsidRDefault="006D363F" w:rsidP="009637FD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0C40F214" w14:textId="329397F2" w:rsidR="00F24A73" w:rsidRDefault="00F24A73" w:rsidP="006D363F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6338FEF8" w14:textId="77777777" w:rsidR="00F24A73" w:rsidRPr="00257768" w:rsidRDefault="00F24A73" w:rsidP="006D363F">
      <w:pP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04FC4D97" w14:textId="6D71E032" w:rsidR="006D363F" w:rsidRPr="00F24A73" w:rsidRDefault="003D6899" w:rsidP="00F24A73">
      <w:pPr>
        <w:jc w:val="right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F24A7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Приложение</w:t>
      </w:r>
      <w:r w:rsidR="00F24A73" w:rsidRPr="00F24A7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11</w:t>
      </w:r>
    </w:p>
    <w:p w14:paraId="5E395D70" w14:textId="77777777" w:rsidR="006D363F" w:rsidRPr="00257768" w:rsidRDefault="006D363F" w:rsidP="00D911C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Личностная оценка наставляемых</w:t>
      </w:r>
    </w:p>
    <w:p w14:paraId="59C28BBF" w14:textId="77777777" w:rsidR="006D363F" w:rsidRPr="00257768" w:rsidRDefault="006D363F" w:rsidP="006D3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D363F" w:rsidRPr="00257768" w14:paraId="796E846C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77F41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 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DC81DA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71BAAE7F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FDB29B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5DCC692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1793AF13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C527B6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Довольны совместной работой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914869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Довольны результатом</w:t>
            </w:r>
          </w:p>
        </w:tc>
      </w:tr>
    </w:tbl>
    <w:p w14:paraId="17B037F5" w14:textId="77777777" w:rsidR="006D363F" w:rsidRPr="00257768" w:rsidRDefault="006D363F" w:rsidP="006D3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552"/>
      </w:tblGrid>
      <w:tr w:rsidR="006D363F" w:rsidRPr="00257768" w14:paraId="07DB6301" w14:textId="77777777" w:rsidTr="00D911C0">
        <w:tc>
          <w:tcPr>
            <w:tcW w:w="6941" w:type="dxa"/>
          </w:tcPr>
          <w:p w14:paraId="5E5F737D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552" w:type="dxa"/>
          </w:tcPr>
          <w:p w14:paraId="0EDE792D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участников, отметивших ее для себя</w:t>
            </w:r>
          </w:p>
        </w:tc>
      </w:tr>
      <w:tr w:rsidR="006D363F" w:rsidRPr="00257768" w14:paraId="61801B61" w14:textId="77777777" w:rsidTr="00D911C0">
        <w:tc>
          <w:tcPr>
            <w:tcW w:w="6941" w:type="dxa"/>
          </w:tcPr>
          <w:p w14:paraId="0671E4E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Понравилось участвовать в программе</w:t>
            </w:r>
          </w:p>
        </w:tc>
        <w:tc>
          <w:tcPr>
            <w:tcW w:w="2552" w:type="dxa"/>
          </w:tcPr>
          <w:p w14:paraId="5A67F71E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3E483AF9" w14:textId="77777777" w:rsidTr="00D911C0">
        <w:tc>
          <w:tcPr>
            <w:tcW w:w="6941" w:type="dxa"/>
          </w:tcPr>
          <w:p w14:paraId="0AA73E25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552" w:type="dxa"/>
          </w:tcPr>
          <w:p w14:paraId="4D07C61E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28D41575" w14:textId="77777777" w:rsidTr="00D911C0">
        <w:tc>
          <w:tcPr>
            <w:tcW w:w="6941" w:type="dxa"/>
          </w:tcPr>
          <w:p w14:paraId="740B46A2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552" w:type="dxa"/>
          </w:tcPr>
          <w:p w14:paraId="6FA1AF6F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4919127E" w14:textId="77777777" w:rsidTr="00D911C0">
        <w:tc>
          <w:tcPr>
            <w:tcW w:w="6941" w:type="dxa"/>
          </w:tcPr>
          <w:p w14:paraId="6B480524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552" w:type="dxa"/>
          </w:tcPr>
          <w:p w14:paraId="44FA1589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7F7A93A1" w14:textId="77777777" w:rsidTr="00D911C0">
        <w:tc>
          <w:tcPr>
            <w:tcW w:w="6941" w:type="dxa"/>
          </w:tcPr>
          <w:p w14:paraId="61E750ED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552" w:type="dxa"/>
          </w:tcPr>
          <w:p w14:paraId="0218762F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3D10A286" w14:textId="77777777" w:rsidTr="00D911C0">
        <w:tc>
          <w:tcPr>
            <w:tcW w:w="6941" w:type="dxa"/>
          </w:tcPr>
          <w:p w14:paraId="1C7E8E4A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2552" w:type="dxa"/>
          </w:tcPr>
          <w:p w14:paraId="3E256E98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2B7CD5EB" w14:textId="77777777" w:rsidTr="00D911C0">
        <w:tc>
          <w:tcPr>
            <w:tcW w:w="6941" w:type="dxa"/>
          </w:tcPr>
          <w:p w14:paraId="4237B856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изучать что-то помимо школьной программы</w:t>
            </w:r>
          </w:p>
        </w:tc>
        <w:tc>
          <w:tcPr>
            <w:tcW w:w="2552" w:type="dxa"/>
          </w:tcPr>
          <w:p w14:paraId="6EA783E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09A63A3D" w14:textId="77777777" w:rsidTr="00D911C0">
        <w:tc>
          <w:tcPr>
            <w:tcW w:w="6941" w:type="dxa"/>
          </w:tcPr>
          <w:p w14:paraId="6F276279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552" w:type="dxa"/>
          </w:tcPr>
          <w:p w14:paraId="54F9AE72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2F9176A5" w14:textId="77777777" w:rsidTr="00D911C0">
        <w:tc>
          <w:tcPr>
            <w:tcW w:w="6941" w:type="dxa"/>
          </w:tcPr>
          <w:p w14:paraId="4914DC13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2552" w:type="dxa"/>
          </w:tcPr>
          <w:p w14:paraId="404B9B4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60C8A6FD" w14:textId="77777777" w:rsidTr="00D911C0">
        <w:tc>
          <w:tcPr>
            <w:tcW w:w="6941" w:type="dxa"/>
          </w:tcPr>
          <w:p w14:paraId="7A816F14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2552" w:type="dxa"/>
          </w:tcPr>
          <w:p w14:paraId="528F5BFC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4CE862EF" w14:textId="77777777" w:rsidTr="00D911C0">
        <w:tc>
          <w:tcPr>
            <w:tcW w:w="6941" w:type="dxa"/>
          </w:tcPr>
          <w:p w14:paraId="0CBB2CF4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552" w:type="dxa"/>
          </w:tcPr>
          <w:p w14:paraId="03B8357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284DF5" w14:textId="77777777" w:rsidR="006D363F" w:rsidRPr="00257768" w:rsidRDefault="006D363F" w:rsidP="006D3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9941E" w14:textId="77777777" w:rsidR="006D363F" w:rsidRPr="00257768" w:rsidRDefault="006D363F" w:rsidP="00D911C0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25776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Личностная оценка наставников</w:t>
      </w:r>
    </w:p>
    <w:p w14:paraId="6024098E" w14:textId="77777777" w:rsidR="006D363F" w:rsidRPr="00257768" w:rsidRDefault="006D363F" w:rsidP="006D3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D363F" w:rsidRPr="00257768" w14:paraId="2CCC3F63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18F7170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участников 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6FFC242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5C243F29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2A87189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31873EF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175593B5" w14:textId="77777777" w:rsidTr="002526B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597EF98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Довольны совместной работой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0CF9A0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Довольны результатом</w:t>
            </w:r>
          </w:p>
        </w:tc>
      </w:tr>
    </w:tbl>
    <w:p w14:paraId="491035F5" w14:textId="77777777" w:rsidR="006D363F" w:rsidRPr="00257768" w:rsidRDefault="006D363F" w:rsidP="006D36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552"/>
      </w:tblGrid>
      <w:tr w:rsidR="006D363F" w:rsidRPr="00257768" w14:paraId="779F9B31" w14:textId="77777777" w:rsidTr="00D911C0">
        <w:tc>
          <w:tcPr>
            <w:tcW w:w="6941" w:type="dxa"/>
          </w:tcPr>
          <w:p w14:paraId="0DF2E27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552" w:type="dxa"/>
          </w:tcPr>
          <w:p w14:paraId="39E7406E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участников, отметивших ее для себя</w:t>
            </w:r>
          </w:p>
        </w:tc>
      </w:tr>
      <w:tr w:rsidR="006D363F" w:rsidRPr="00257768" w14:paraId="5AC69EF1" w14:textId="77777777" w:rsidTr="00D911C0">
        <w:tc>
          <w:tcPr>
            <w:tcW w:w="6941" w:type="dxa"/>
          </w:tcPr>
          <w:p w14:paraId="4111A1D5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2552" w:type="dxa"/>
          </w:tcPr>
          <w:p w14:paraId="5C7A4C1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5EB7F31F" w14:textId="77777777" w:rsidTr="00D911C0">
        <w:tc>
          <w:tcPr>
            <w:tcW w:w="6941" w:type="dxa"/>
          </w:tcPr>
          <w:p w14:paraId="10CC7C6A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Понравилось участвовать в программе</w:t>
            </w:r>
          </w:p>
        </w:tc>
        <w:tc>
          <w:tcPr>
            <w:tcW w:w="2552" w:type="dxa"/>
          </w:tcPr>
          <w:p w14:paraId="0FCDA176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727C0DD9" w14:textId="77777777" w:rsidTr="00D911C0">
        <w:tc>
          <w:tcPr>
            <w:tcW w:w="6941" w:type="dxa"/>
          </w:tcPr>
          <w:p w14:paraId="51F6E27F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552" w:type="dxa"/>
          </w:tcPr>
          <w:p w14:paraId="075C141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6760607C" w14:textId="77777777" w:rsidTr="00D911C0">
        <w:tc>
          <w:tcPr>
            <w:tcW w:w="6941" w:type="dxa"/>
          </w:tcPr>
          <w:p w14:paraId="1C2C26F5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2552" w:type="dxa"/>
          </w:tcPr>
          <w:p w14:paraId="64DF58D9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4E965785" w14:textId="77777777" w:rsidTr="00D911C0">
        <w:tc>
          <w:tcPr>
            <w:tcW w:w="6941" w:type="dxa"/>
          </w:tcPr>
          <w:p w14:paraId="77626536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552" w:type="dxa"/>
          </w:tcPr>
          <w:p w14:paraId="14D1C59A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63F" w:rsidRPr="00257768" w14:paraId="1DA1935B" w14:textId="77777777" w:rsidTr="00D911C0">
        <w:tc>
          <w:tcPr>
            <w:tcW w:w="6941" w:type="dxa"/>
          </w:tcPr>
          <w:p w14:paraId="78A87A74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552" w:type="dxa"/>
          </w:tcPr>
          <w:p w14:paraId="726EBEFB" w14:textId="77777777" w:rsidR="006D363F" w:rsidRPr="00257768" w:rsidRDefault="006D363F" w:rsidP="006D3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582FED" w14:textId="77777777" w:rsidR="00920136" w:rsidRPr="00257768" w:rsidRDefault="00920136" w:rsidP="00CB288B">
      <w:pPr>
        <w:rPr>
          <w:rFonts w:ascii="Times New Roman" w:hAnsi="Times New Roman" w:cs="Times New Roman"/>
          <w:sz w:val="20"/>
          <w:szCs w:val="20"/>
        </w:rPr>
      </w:pPr>
    </w:p>
    <w:sectPr w:rsidR="00920136" w:rsidRPr="00257768" w:rsidSect="00257768">
      <w:head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57CD" w14:textId="77777777" w:rsidR="008E54EF" w:rsidRDefault="008E54EF" w:rsidP="00D711EA">
      <w:pPr>
        <w:spacing w:after="0" w:line="240" w:lineRule="auto"/>
      </w:pPr>
      <w:r>
        <w:separator/>
      </w:r>
    </w:p>
  </w:endnote>
  <w:endnote w:type="continuationSeparator" w:id="0">
    <w:p w14:paraId="4CE8CF82" w14:textId="77777777" w:rsidR="008E54EF" w:rsidRDefault="008E54EF" w:rsidP="00D7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OpenSym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E3F5" w14:textId="77777777" w:rsidR="008E54EF" w:rsidRDefault="008E54EF" w:rsidP="00D711EA">
      <w:pPr>
        <w:spacing w:after="0" w:line="240" w:lineRule="auto"/>
      </w:pPr>
      <w:r>
        <w:separator/>
      </w:r>
    </w:p>
  </w:footnote>
  <w:footnote w:type="continuationSeparator" w:id="0">
    <w:p w14:paraId="6C6C6C57" w14:textId="77777777" w:rsidR="008E54EF" w:rsidRDefault="008E54EF" w:rsidP="00D7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822498"/>
      <w:docPartObj>
        <w:docPartGallery w:val="Page Numbers (Top of Page)"/>
        <w:docPartUnique/>
      </w:docPartObj>
    </w:sdtPr>
    <w:sdtContent>
      <w:p w14:paraId="2C1E5AEA" w14:textId="47B263DF" w:rsidR="006833A8" w:rsidRDefault="006833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4A2D2" w14:textId="77777777" w:rsidR="006833A8" w:rsidRDefault="006833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AC6839"/>
    <w:multiLevelType w:val="multilevel"/>
    <w:tmpl w:val="5198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63DB2"/>
    <w:multiLevelType w:val="hybridMultilevel"/>
    <w:tmpl w:val="1966A5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5A2CA5"/>
    <w:multiLevelType w:val="hybridMultilevel"/>
    <w:tmpl w:val="E188D8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E2BD9"/>
    <w:multiLevelType w:val="hybridMultilevel"/>
    <w:tmpl w:val="699CED3E"/>
    <w:lvl w:ilvl="0" w:tplc="14B600C8">
      <w:start w:val="1"/>
      <w:numFmt w:val="decimal"/>
      <w:lvlText w:val="%1."/>
      <w:lvlJc w:val="left"/>
      <w:pPr>
        <w:ind w:left="516" w:hanging="516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73268"/>
    <w:multiLevelType w:val="multilevel"/>
    <w:tmpl w:val="EBF8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E4789"/>
    <w:multiLevelType w:val="hybridMultilevel"/>
    <w:tmpl w:val="EB1C0E14"/>
    <w:lvl w:ilvl="0" w:tplc="5D68F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4D72"/>
    <w:multiLevelType w:val="hybridMultilevel"/>
    <w:tmpl w:val="7B4A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06AD1"/>
    <w:multiLevelType w:val="multilevel"/>
    <w:tmpl w:val="2E5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F0310"/>
    <w:multiLevelType w:val="multilevel"/>
    <w:tmpl w:val="4D2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140B94"/>
    <w:multiLevelType w:val="multilevel"/>
    <w:tmpl w:val="9C9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A459D"/>
    <w:multiLevelType w:val="hybridMultilevel"/>
    <w:tmpl w:val="7BFCEDBE"/>
    <w:lvl w:ilvl="0" w:tplc="EF1809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4363F7"/>
    <w:multiLevelType w:val="multilevel"/>
    <w:tmpl w:val="81E2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D5FB8"/>
    <w:multiLevelType w:val="hybridMultilevel"/>
    <w:tmpl w:val="EF38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B508C"/>
    <w:multiLevelType w:val="multilevel"/>
    <w:tmpl w:val="8FDA2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5CA9058D"/>
    <w:multiLevelType w:val="hybridMultilevel"/>
    <w:tmpl w:val="51A6AAE8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0463D1"/>
    <w:multiLevelType w:val="multilevel"/>
    <w:tmpl w:val="1AD6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DF7B74"/>
    <w:multiLevelType w:val="multilevel"/>
    <w:tmpl w:val="AC4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E3C7A"/>
    <w:multiLevelType w:val="multilevel"/>
    <w:tmpl w:val="8E8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44AC0"/>
    <w:multiLevelType w:val="multilevel"/>
    <w:tmpl w:val="284EB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72D59ED"/>
    <w:multiLevelType w:val="multilevel"/>
    <w:tmpl w:val="21E6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516961">
    <w:abstractNumId w:val="15"/>
  </w:num>
  <w:num w:numId="2" w16cid:durableId="1206065515">
    <w:abstractNumId w:val="5"/>
  </w:num>
  <w:num w:numId="3" w16cid:durableId="103312868">
    <w:abstractNumId w:val="19"/>
  </w:num>
  <w:num w:numId="4" w16cid:durableId="495804723">
    <w:abstractNumId w:val="4"/>
  </w:num>
  <w:num w:numId="5" w16cid:durableId="106658155">
    <w:abstractNumId w:val="11"/>
  </w:num>
  <w:num w:numId="6" w16cid:durableId="1550992338">
    <w:abstractNumId w:val="9"/>
  </w:num>
  <w:num w:numId="7" w16cid:durableId="998311085">
    <w:abstractNumId w:val="20"/>
  </w:num>
  <w:num w:numId="8" w16cid:durableId="297809495">
    <w:abstractNumId w:val="14"/>
  </w:num>
  <w:num w:numId="9" w16cid:durableId="1795756416">
    <w:abstractNumId w:val="3"/>
  </w:num>
  <w:num w:numId="10" w16cid:durableId="1490516542">
    <w:abstractNumId w:val="2"/>
  </w:num>
  <w:num w:numId="11" w16cid:durableId="1080522838">
    <w:abstractNumId w:val="7"/>
  </w:num>
  <w:num w:numId="12" w16cid:durableId="2046173812">
    <w:abstractNumId w:val="13"/>
  </w:num>
  <w:num w:numId="13" w16cid:durableId="835146408">
    <w:abstractNumId w:val="17"/>
  </w:num>
  <w:num w:numId="14" w16cid:durableId="1460958337">
    <w:abstractNumId w:val="8"/>
  </w:num>
  <w:num w:numId="15" w16cid:durableId="1559322802">
    <w:abstractNumId w:val="18"/>
  </w:num>
  <w:num w:numId="16" w16cid:durableId="422843490">
    <w:abstractNumId w:val="12"/>
  </w:num>
  <w:num w:numId="17" w16cid:durableId="696779433">
    <w:abstractNumId w:val="16"/>
  </w:num>
  <w:num w:numId="18" w16cid:durableId="868878984">
    <w:abstractNumId w:val="1"/>
  </w:num>
  <w:num w:numId="19" w16cid:durableId="1720517603">
    <w:abstractNumId w:val="10"/>
  </w:num>
  <w:num w:numId="20" w16cid:durableId="830174099">
    <w:abstractNumId w:val="0"/>
  </w:num>
  <w:num w:numId="21" w16cid:durableId="210444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D"/>
    <w:rsid w:val="00007851"/>
    <w:rsid w:val="000201F8"/>
    <w:rsid w:val="0002234E"/>
    <w:rsid w:val="00026F8B"/>
    <w:rsid w:val="000322A3"/>
    <w:rsid w:val="00075AD3"/>
    <w:rsid w:val="000E377A"/>
    <w:rsid w:val="000E77C7"/>
    <w:rsid w:val="0012362B"/>
    <w:rsid w:val="00145120"/>
    <w:rsid w:val="00173F69"/>
    <w:rsid w:val="00174ED9"/>
    <w:rsid w:val="00182F13"/>
    <w:rsid w:val="002526B0"/>
    <w:rsid w:val="00257768"/>
    <w:rsid w:val="002874C4"/>
    <w:rsid w:val="0029379E"/>
    <w:rsid w:val="0029468A"/>
    <w:rsid w:val="002C27EE"/>
    <w:rsid w:val="002D20DC"/>
    <w:rsid w:val="002E6A3F"/>
    <w:rsid w:val="00305F21"/>
    <w:rsid w:val="0035509B"/>
    <w:rsid w:val="003721C4"/>
    <w:rsid w:val="003831EE"/>
    <w:rsid w:val="003B17DA"/>
    <w:rsid w:val="003C7D96"/>
    <w:rsid w:val="003D6899"/>
    <w:rsid w:val="00407E1F"/>
    <w:rsid w:val="00410832"/>
    <w:rsid w:val="00450EFA"/>
    <w:rsid w:val="0047522E"/>
    <w:rsid w:val="004B21A6"/>
    <w:rsid w:val="004B6065"/>
    <w:rsid w:val="004C3156"/>
    <w:rsid w:val="004E0B39"/>
    <w:rsid w:val="004E1DAC"/>
    <w:rsid w:val="004F5E91"/>
    <w:rsid w:val="005033DE"/>
    <w:rsid w:val="00506344"/>
    <w:rsid w:val="00515B7B"/>
    <w:rsid w:val="00575D10"/>
    <w:rsid w:val="00590E90"/>
    <w:rsid w:val="00591551"/>
    <w:rsid w:val="00593603"/>
    <w:rsid w:val="005B4BEE"/>
    <w:rsid w:val="005D5F02"/>
    <w:rsid w:val="005D71BF"/>
    <w:rsid w:val="005E3192"/>
    <w:rsid w:val="005F7759"/>
    <w:rsid w:val="006724D2"/>
    <w:rsid w:val="006833A8"/>
    <w:rsid w:val="00692C85"/>
    <w:rsid w:val="006C7260"/>
    <w:rsid w:val="006D363F"/>
    <w:rsid w:val="00717B6A"/>
    <w:rsid w:val="00723847"/>
    <w:rsid w:val="00731803"/>
    <w:rsid w:val="00740649"/>
    <w:rsid w:val="007549FE"/>
    <w:rsid w:val="007578EB"/>
    <w:rsid w:val="00782B8E"/>
    <w:rsid w:val="00783F79"/>
    <w:rsid w:val="007A45A6"/>
    <w:rsid w:val="007B01FB"/>
    <w:rsid w:val="007C13F6"/>
    <w:rsid w:val="007F2585"/>
    <w:rsid w:val="007F3C33"/>
    <w:rsid w:val="00810EE5"/>
    <w:rsid w:val="00830411"/>
    <w:rsid w:val="00837EC3"/>
    <w:rsid w:val="008B2487"/>
    <w:rsid w:val="008B32FF"/>
    <w:rsid w:val="008C4060"/>
    <w:rsid w:val="008D4D8D"/>
    <w:rsid w:val="008E067E"/>
    <w:rsid w:val="008E54EF"/>
    <w:rsid w:val="00920136"/>
    <w:rsid w:val="009637FD"/>
    <w:rsid w:val="0097599C"/>
    <w:rsid w:val="00976F07"/>
    <w:rsid w:val="00976F6A"/>
    <w:rsid w:val="00997C48"/>
    <w:rsid w:val="009D182E"/>
    <w:rsid w:val="009E1FE2"/>
    <w:rsid w:val="00A2424E"/>
    <w:rsid w:val="00A34C22"/>
    <w:rsid w:val="00A5446F"/>
    <w:rsid w:val="00A85209"/>
    <w:rsid w:val="00AA15AA"/>
    <w:rsid w:val="00AC0484"/>
    <w:rsid w:val="00B020A6"/>
    <w:rsid w:val="00B038B7"/>
    <w:rsid w:val="00B317D5"/>
    <w:rsid w:val="00B70E0C"/>
    <w:rsid w:val="00B82C2B"/>
    <w:rsid w:val="00BD3576"/>
    <w:rsid w:val="00BF1ADD"/>
    <w:rsid w:val="00C436FE"/>
    <w:rsid w:val="00C662D5"/>
    <w:rsid w:val="00C71D56"/>
    <w:rsid w:val="00C759BF"/>
    <w:rsid w:val="00C77D5A"/>
    <w:rsid w:val="00C803CC"/>
    <w:rsid w:val="00CB288B"/>
    <w:rsid w:val="00CB4B86"/>
    <w:rsid w:val="00CD2536"/>
    <w:rsid w:val="00CE0934"/>
    <w:rsid w:val="00D0211B"/>
    <w:rsid w:val="00D24065"/>
    <w:rsid w:val="00D24510"/>
    <w:rsid w:val="00D653D4"/>
    <w:rsid w:val="00D711EA"/>
    <w:rsid w:val="00D838C2"/>
    <w:rsid w:val="00D911C0"/>
    <w:rsid w:val="00DD4A6B"/>
    <w:rsid w:val="00E30771"/>
    <w:rsid w:val="00E36A2F"/>
    <w:rsid w:val="00E55C4F"/>
    <w:rsid w:val="00E632F1"/>
    <w:rsid w:val="00E71032"/>
    <w:rsid w:val="00E8244E"/>
    <w:rsid w:val="00E872B8"/>
    <w:rsid w:val="00EA4707"/>
    <w:rsid w:val="00EB7AFA"/>
    <w:rsid w:val="00EB7B11"/>
    <w:rsid w:val="00EC0B6E"/>
    <w:rsid w:val="00EC267D"/>
    <w:rsid w:val="00EF11CF"/>
    <w:rsid w:val="00F12843"/>
    <w:rsid w:val="00F17A17"/>
    <w:rsid w:val="00F21A33"/>
    <w:rsid w:val="00F24A73"/>
    <w:rsid w:val="00F4494A"/>
    <w:rsid w:val="00F507AD"/>
    <w:rsid w:val="00F516BB"/>
    <w:rsid w:val="00F55A6C"/>
    <w:rsid w:val="00F76B05"/>
    <w:rsid w:val="00F97C0E"/>
    <w:rsid w:val="00FC3863"/>
    <w:rsid w:val="00FD23A5"/>
    <w:rsid w:val="00FD299F"/>
    <w:rsid w:val="00FD6663"/>
    <w:rsid w:val="00FE06B2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E5889"/>
  <w15:chartTrackingRefBased/>
  <w15:docId w15:val="{B1DD231C-DEF3-4A30-A592-7842FEEF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B0"/>
  </w:style>
  <w:style w:type="paragraph" w:styleId="1">
    <w:name w:val="heading 1"/>
    <w:basedOn w:val="a"/>
    <w:next w:val="a"/>
    <w:link w:val="10"/>
    <w:uiPriority w:val="9"/>
    <w:qFormat/>
    <w:rsid w:val="00975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07A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07A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30411"/>
    <w:rPr>
      <w:rFonts w:ascii="OpenSymbol" w:hAnsi="Open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711E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11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11EA"/>
    <w:rPr>
      <w:vertAlign w:val="superscript"/>
    </w:rPr>
  </w:style>
  <w:style w:type="paragraph" w:styleId="a6">
    <w:name w:val="List Paragraph"/>
    <w:basedOn w:val="a"/>
    <w:uiPriority w:val="34"/>
    <w:qFormat/>
    <w:rsid w:val="00D711EA"/>
    <w:pPr>
      <w:spacing w:after="0"/>
      <w:ind w:left="720" w:firstLine="709"/>
      <w:contextualSpacing/>
      <w:jc w:val="both"/>
    </w:pPr>
  </w:style>
  <w:style w:type="character" w:styleId="a7">
    <w:name w:val="Hyperlink"/>
    <w:basedOn w:val="a0"/>
    <w:uiPriority w:val="99"/>
    <w:unhideWhenUsed/>
    <w:rsid w:val="00EB7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7AF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23847"/>
    <w:rPr>
      <w:b/>
      <w:bCs/>
    </w:rPr>
  </w:style>
  <w:style w:type="paragraph" w:customStyle="1" w:styleId="ConsPlusNormal">
    <w:name w:val="ConsPlusNormal"/>
    <w:rsid w:val="0078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8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2B8E"/>
  </w:style>
  <w:style w:type="paragraph" w:styleId="ad">
    <w:name w:val="footer"/>
    <w:basedOn w:val="a"/>
    <w:link w:val="ae"/>
    <w:uiPriority w:val="99"/>
    <w:unhideWhenUsed/>
    <w:rsid w:val="0078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2B8E"/>
  </w:style>
  <w:style w:type="table" w:styleId="af">
    <w:name w:val="Table Grid"/>
    <w:basedOn w:val="a1"/>
    <w:uiPriority w:val="39"/>
    <w:rsid w:val="005D5F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Стиль1"/>
    <w:basedOn w:val="a"/>
    <w:qFormat/>
    <w:rsid w:val="0097599C"/>
    <w:pPr>
      <w:spacing w:before="24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B4B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3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46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9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446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672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russia.ru/articles/ucitel-mudrec-guru-istoria-nastavnicestva-v-rossii-i-m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ormio.ru/publications/id7768/Istoricheskii-aspekt-razvitija-nastavni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F884-72EC-4415-8FA6-8575535F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Анжела Шумилова</cp:lastModifiedBy>
  <cp:revision>71</cp:revision>
  <dcterms:created xsi:type="dcterms:W3CDTF">2024-01-23T11:09:00Z</dcterms:created>
  <dcterms:modified xsi:type="dcterms:W3CDTF">2024-11-28T17:56:00Z</dcterms:modified>
</cp:coreProperties>
</file>