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54D1" w14:textId="101C8B34" w:rsidR="001A74C3" w:rsidRPr="001A74C3" w:rsidRDefault="001A74C3" w:rsidP="00A436DF">
      <w:pPr>
        <w:suppressAutoHyphens/>
        <w:spacing w:line="360" w:lineRule="auto"/>
        <w:ind w:firstLine="709"/>
        <w:contextualSpacing/>
        <w:jc w:val="center"/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</w:rPr>
      </w:pPr>
      <w:r w:rsidRPr="001A74C3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общеобразовательное </w:t>
      </w:r>
      <w:r w:rsidRPr="001A74C3"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</w:rPr>
        <w:t>учреждение</w:t>
      </w:r>
    </w:p>
    <w:p w14:paraId="0B352243" w14:textId="58D9B302" w:rsidR="001C4A2E" w:rsidRPr="001A74C3" w:rsidRDefault="001A74C3" w:rsidP="00A436DF">
      <w:pPr>
        <w:suppressAutoHyphens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C3">
        <w:rPr>
          <w:rFonts w:ascii="Times New Roman" w:hAnsi="Times New Roman" w:cs="Times New Roman"/>
          <w:spacing w:val="4"/>
          <w:sz w:val="28"/>
          <w:szCs w:val="28"/>
          <w:bdr w:val="none" w:sz="0" w:space="0" w:color="auto" w:frame="1"/>
          <w:shd w:val="clear" w:color="auto" w:fill="FFFFFF"/>
        </w:rPr>
        <w:t>"Средняя общеобразовательная школа № 6"</w:t>
      </w:r>
    </w:p>
    <w:p w14:paraId="10700B75" w14:textId="77777777" w:rsidR="001C4A2E" w:rsidRDefault="001C4A2E" w:rsidP="00A436DF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CC33A" w14:textId="77777777" w:rsidR="001A74C3" w:rsidRDefault="001A74C3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4FC11EBB" w14:textId="77777777" w:rsidR="001A74C3" w:rsidRDefault="001A74C3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1FC6F8E1" w14:textId="0B8980F8" w:rsidR="001A74C3" w:rsidRDefault="001A74C3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52561FE" w14:textId="762D1414" w:rsidR="001A1A38" w:rsidRDefault="001A1A38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A68360E" w14:textId="4AEE9B6A" w:rsidR="001A1A38" w:rsidRDefault="001A1A38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ECD13AA" w14:textId="5C7838A6" w:rsidR="001A1A38" w:rsidRDefault="001A1A38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0B22149F" w14:textId="77777777" w:rsidR="001A1A38" w:rsidRDefault="001A1A38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ECE6A88" w14:textId="77777777" w:rsidR="001A74C3" w:rsidRDefault="001A74C3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30745D98" w14:textId="77777777" w:rsidR="001A74C3" w:rsidRDefault="001A74C3" w:rsidP="001C4A2E">
      <w:pPr>
        <w:suppressAutoHyphens/>
        <w:spacing w:line="288" w:lineRule="auto"/>
        <w:contextualSpacing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14:paraId="45F94D03" w14:textId="0FD9C557" w:rsidR="001C4A2E" w:rsidRPr="001A1A38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1A1A38">
        <w:rPr>
          <w:rFonts w:ascii="Times New Roman" w:hAnsi="Times New Roman" w:cs="Times New Roman"/>
          <w:sz w:val="40"/>
          <w:szCs w:val="40"/>
          <w:shd w:val="clear" w:color="auto" w:fill="FFFFFF"/>
        </w:rPr>
        <w:t>Методическая библиотека</w:t>
      </w:r>
    </w:p>
    <w:p w14:paraId="080C493B" w14:textId="77777777" w:rsidR="001C4A2E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620771" w14:textId="77777777" w:rsidR="001C4A2E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EB4C4" w14:textId="66CD6F7B" w:rsidR="001A74C3" w:rsidRPr="001A1A38" w:rsidRDefault="001A74C3" w:rsidP="001A74C3">
      <w:pPr>
        <w:suppressAutoHyphens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1A1A38">
        <w:rPr>
          <w:rFonts w:ascii="Times New Roman" w:eastAsia="Times New Roman" w:hAnsi="Times New Roman" w:cs="Times New Roman"/>
          <w:sz w:val="36"/>
          <w:szCs w:val="36"/>
          <w:u w:val="single"/>
        </w:rPr>
        <w:t>Конспект урока во 2 классе</w:t>
      </w:r>
    </w:p>
    <w:p w14:paraId="7C9672A1" w14:textId="1455C415" w:rsidR="001C4A2E" w:rsidRPr="001A1A38" w:rsidRDefault="001A74C3" w:rsidP="001A74C3">
      <w:pPr>
        <w:suppressAutoHyphens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A1A3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на тему «Части речи» </w:t>
      </w:r>
    </w:p>
    <w:p w14:paraId="32B872DD" w14:textId="77777777" w:rsidR="001C4A2E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1B632C" w14:textId="77777777" w:rsidR="001C4A2E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B8757C" w14:textId="77777777" w:rsidR="001C4A2E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800277" w14:textId="77777777" w:rsidR="001C4A2E" w:rsidRDefault="001C4A2E" w:rsidP="001C4A2E">
      <w:pPr>
        <w:suppressAutoHyphens/>
        <w:spacing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EB8910" w14:textId="77777777" w:rsidR="001C4A2E" w:rsidRPr="001A1A38" w:rsidRDefault="001C4A2E" w:rsidP="001A1A38">
      <w:pPr>
        <w:suppressAutoHyphens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C7C67C8" w14:textId="77777777" w:rsidR="001A74C3" w:rsidRPr="001A1A38" w:rsidRDefault="001A74C3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A1A38">
        <w:rPr>
          <w:rFonts w:ascii="Times New Roman" w:eastAsia="Times New Roman" w:hAnsi="Times New Roman" w:cs="Times New Roman"/>
          <w:sz w:val="32"/>
          <w:szCs w:val="32"/>
        </w:rPr>
        <w:t>Автор: Рыбинская Елена Викторовна</w:t>
      </w:r>
    </w:p>
    <w:p w14:paraId="1438ED81" w14:textId="77777777" w:rsidR="001A74C3" w:rsidRPr="001A1A38" w:rsidRDefault="001A74C3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A1A38">
        <w:rPr>
          <w:rFonts w:ascii="Times New Roman" w:eastAsia="Times New Roman" w:hAnsi="Times New Roman" w:cs="Times New Roman"/>
          <w:sz w:val="32"/>
          <w:szCs w:val="32"/>
        </w:rPr>
        <w:t>МБОУ «СОШ№6»</w:t>
      </w:r>
    </w:p>
    <w:p w14:paraId="4978DB7C" w14:textId="77777777" w:rsidR="001A74C3" w:rsidRPr="001A1A38" w:rsidRDefault="001A74C3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A1A38">
        <w:rPr>
          <w:rFonts w:ascii="Times New Roman" w:eastAsia="Times New Roman" w:hAnsi="Times New Roman" w:cs="Times New Roman"/>
          <w:sz w:val="32"/>
          <w:szCs w:val="32"/>
        </w:rPr>
        <w:t>Учитель начальных классов</w:t>
      </w:r>
    </w:p>
    <w:p w14:paraId="3DEB2F5C" w14:textId="2488637F" w:rsidR="001C4A2E" w:rsidRPr="001A1A38" w:rsidRDefault="001A74C3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1A1A3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A1A38">
        <w:rPr>
          <w:rFonts w:ascii="Times New Roman" w:hAnsi="Times New Roman" w:cs="Times New Roman"/>
          <w:sz w:val="32"/>
          <w:szCs w:val="32"/>
        </w:rPr>
        <w:t>- квалификационная категория</w:t>
      </w:r>
    </w:p>
    <w:p w14:paraId="0284BA76" w14:textId="77777777" w:rsidR="001C4A2E" w:rsidRPr="001A1A38" w:rsidRDefault="001C4A2E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38F1F2C5" w14:textId="77777777" w:rsidR="001C4A2E" w:rsidRPr="001A1A38" w:rsidRDefault="001C4A2E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34FB485C" w14:textId="77777777" w:rsidR="001C4A2E" w:rsidRPr="001A1A38" w:rsidRDefault="001C4A2E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2713C545" w14:textId="77777777" w:rsidR="001C4A2E" w:rsidRPr="001A1A38" w:rsidRDefault="001C4A2E" w:rsidP="001A1A38">
      <w:pPr>
        <w:suppressAutoHyphens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3C83A55C" w14:textId="77777777" w:rsidR="001C4A2E" w:rsidRDefault="001C4A2E" w:rsidP="001C4A2E">
      <w:pPr>
        <w:suppressAutoHyphens/>
        <w:spacing w:line="28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6B843A" w14:textId="77777777" w:rsidR="001C4A2E" w:rsidRDefault="001C4A2E" w:rsidP="001C4A2E">
      <w:pPr>
        <w:suppressAutoHyphens/>
        <w:spacing w:line="28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BC7BB0" w14:textId="77777777" w:rsidR="001C4A2E" w:rsidRDefault="001C4A2E" w:rsidP="001C4A2E">
      <w:pPr>
        <w:suppressAutoHyphens/>
        <w:spacing w:line="288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0D8503" w14:textId="7D7E5A35" w:rsidR="00F84A87" w:rsidRDefault="00F84A87" w:rsidP="00F84A87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Тема урока: «ЧАСТИ РЕЧИ»</w:t>
      </w:r>
      <w:r w:rsidR="000C20F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14:paraId="0112F4B1" w14:textId="77777777" w:rsidR="000C20FD" w:rsidRDefault="004033E0" w:rsidP="004033E0">
      <w:pPr>
        <w:jc w:val="both"/>
        <w:rPr>
          <w:rFonts w:ascii="Times New Roman" w:hAnsi="Times New Roman" w:cs="Times New Roman"/>
          <w:sz w:val="24"/>
          <w:szCs w:val="24"/>
        </w:rPr>
      </w:pPr>
      <w:r w:rsidRPr="00D031F9">
        <w:rPr>
          <w:rFonts w:ascii="Times New Roman" w:hAnsi="Times New Roman" w:cs="Times New Roman"/>
          <w:b/>
          <w:sz w:val="24"/>
          <w:szCs w:val="24"/>
        </w:rPr>
        <w:t>Цели</w:t>
      </w:r>
      <w:r w:rsidRPr="00D031F9">
        <w:rPr>
          <w:rFonts w:ascii="Times New Roman" w:hAnsi="Times New Roman" w:cs="Times New Roman"/>
          <w:sz w:val="24"/>
          <w:szCs w:val="24"/>
        </w:rPr>
        <w:t>: </w:t>
      </w:r>
    </w:p>
    <w:p w14:paraId="5BCC3478" w14:textId="73578EEC" w:rsidR="000C20FD" w:rsidRPr="000C20FD" w:rsidRDefault="004033E0" w:rsidP="000C20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0FD">
        <w:rPr>
          <w:rFonts w:ascii="Times New Roman" w:hAnsi="Times New Roman" w:cs="Times New Roman"/>
          <w:sz w:val="24"/>
          <w:szCs w:val="24"/>
        </w:rPr>
        <w:t xml:space="preserve">повторить, обобщить, систематизировать знания и умения по теме; </w:t>
      </w:r>
    </w:p>
    <w:p w14:paraId="2D2B8C07" w14:textId="77777777" w:rsidR="000C20FD" w:rsidRPr="000C20FD" w:rsidRDefault="004033E0" w:rsidP="000C20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0FD">
        <w:rPr>
          <w:rFonts w:ascii="Times New Roman" w:hAnsi="Times New Roman" w:cs="Times New Roman"/>
          <w:sz w:val="24"/>
          <w:szCs w:val="24"/>
        </w:rPr>
        <w:t>формировать умение согласовывать части речи в словосочетаниях и предложениях;</w:t>
      </w:r>
    </w:p>
    <w:p w14:paraId="1CC2AFD0" w14:textId="57778669" w:rsidR="000C20FD" w:rsidRPr="000C20FD" w:rsidRDefault="004033E0" w:rsidP="000C20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0FD">
        <w:rPr>
          <w:rFonts w:ascii="Times New Roman" w:hAnsi="Times New Roman" w:cs="Times New Roman"/>
          <w:sz w:val="24"/>
          <w:szCs w:val="24"/>
        </w:rPr>
        <w:t>обогащать словарный запас при подборе разных частей речи;</w:t>
      </w:r>
    </w:p>
    <w:p w14:paraId="106BC031" w14:textId="389E3ADB" w:rsidR="000C20FD" w:rsidRPr="000C20FD" w:rsidRDefault="004033E0" w:rsidP="000C20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0FD">
        <w:rPr>
          <w:rFonts w:ascii="Times New Roman" w:hAnsi="Times New Roman" w:cs="Times New Roman"/>
          <w:sz w:val="24"/>
          <w:szCs w:val="24"/>
        </w:rPr>
        <w:t xml:space="preserve">формировать представления об основных грамматических признаках изученных частей речи; </w:t>
      </w:r>
    </w:p>
    <w:p w14:paraId="2AA14717" w14:textId="77777777" w:rsidR="000C20FD" w:rsidRPr="000C20FD" w:rsidRDefault="004033E0" w:rsidP="000C20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0FD">
        <w:rPr>
          <w:rFonts w:ascii="Times New Roman" w:hAnsi="Times New Roman" w:cs="Times New Roman"/>
          <w:sz w:val="24"/>
          <w:szCs w:val="24"/>
        </w:rPr>
        <w:t xml:space="preserve">развивать орфографические навыки; </w:t>
      </w:r>
    </w:p>
    <w:p w14:paraId="7C4D7B54" w14:textId="4F41CEA4" w:rsidR="004033E0" w:rsidRPr="000C20FD" w:rsidRDefault="004033E0" w:rsidP="000C20F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0FD">
        <w:rPr>
          <w:rFonts w:ascii="Times New Roman" w:hAnsi="Times New Roman" w:cs="Times New Roman"/>
          <w:sz w:val="24"/>
          <w:szCs w:val="24"/>
        </w:rPr>
        <w:t>способствовать воспитанию устойчивого интереса к изучению русского языка через использование современных средств обучения.</w:t>
      </w:r>
    </w:p>
    <w:p w14:paraId="43812DD1" w14:textId="77777777" w:rsidR="004033E0" w:rsidRPr="00D031F9" w:rsidRDefault="004033E0" w:rsidP="00403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1F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4DC77EC5" w14:textId="77777777" w:rsidR="004033E0" w:rsidRPr="00D031F9" w:rsidRDefault="004033E0" w:rsidP="004033E0">
      <w:pPr>
        <w:jc w:val="both"/>
        <w:rPr>
          <w:rFonts w:ascii="Times New Roman" w:hAnsi="Times New Roman" w:cs="Times New Roman"/>
          <w:sz w:val="24"/>
          <w:szCs w:val="24"/>
        </w:rPr>
      </w:pPr>
      <w:r w:rsidRPr="00D031F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D031F9">
        <w:rPr>
          <w:rFonts w:ascii="Times New Roman" w:hAnsi="Times New Roman" w:cs="Times New Roman"/>
          <w:sz w:val="24"/>
          <w:szCs w:val="24"/>
        </w:rPr>
        <w:t>: обучающиеся систематизируют умение различать слова разных частей речи по вопросу; выявлять общие грамматические признаки у слов каждой части речи.</w:t>
      </w:r>
    </w:p>
    <w:p w14:paraId="79572F38" w14:textId="77777777" w:rsidR="004033E0" w:rsidRPr="00D031F9" w:rsidRDefault="004033E0" w:rsidP="00403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1F9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20BB6783" w14:textId="77777777" w:rsidR="004033E0" w:rsidRPr="00D031F9" w:rsidRDefault="004033E0" w:rsidP="004033E0">
      <w:pPr>
        <w:jc w:val="both"/>
        <w:rPr>
          <w:rFonts w:ascii="Times New Roman" w:hAnsi="Times New Roman" w:cs="Times New Roman"/>
          <w:sz w:val="24"/>
          <w:szCs w:val="24"/>
        </w:rPr>
      </w:pPr>
      <w:r w:rsidRPr="00D031F9">
        <w:rPr>
          <w:rFonts w:ascii="Times New Roman" w:hAnsi="Times New Roman" w:cs="Times New Roman"/>
          <w:sz w:val="24"/>
          <w:szCs w:val="24"/>
        </w:rPr>
        <w:t>Регулятивные: умение планировать свои действия в соответствии с поставленной задачей, умение анализировать и выстраивать доказательство своих взглядов, проявлять познавательную инициативу в учебном сотрудничестве (убеждать, доказывать), оценивать правильность выполнения действий, осуществлять взаимный контроль и оказывать в сотрудничестве необходимую взаимопомощь.</w:t>
      </w:r>
    </w:p>
    <w:p w14:paraId="507EE348" w14:textId="77777777" w:rsidR="004033E0" w:rsidRPr="00D031F9" w:rsidRDefault="004033E0" w:rsidP="004033E0">
      <w:pPr>
        <w:jc w:val="both"/>
        <w:rPr>
          <w:rFonts w:ascii="Times New Roman" w:hAnsi="Times New Roman" w:cs="Times New Roman"/>
          <w:sz w:val="24"/>
          <w:szCs w:val="24"/>
        </w:rPr>
      </w:pPr>
      <w:r w:rsidRPr="00D031F9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D031F9">
        <w:rPr>
          <w:rFonts w:ascii="Times New Roman" w:hAnsi="Times New Roman" w:cs="Times New Roman"/>
          <w:sz w:val="24"/>
          <w:szCs w:val="24"/>
        </w:rPr>
        <w:t xml:space="preserve"> работать</w:t>
      </w:r>
      <w:r>
        <w:rPr>
          <w:rFonts w:ascii="Times New Roman" w:hAnsi="Times New Roman" w:cs="Times New Roman"/>
          <w:sz w:val="24"/>
          <w:szCs w:val="24"/>
        </w:rPr>
        <w:t xml:space="preserve"> в паре; </w:t>
      </w:r>
      <w:r w:rsidRPr="00D031F9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14:paraId="2EE22111" w14:textId="77777777" w:rsidR="004033E0" w:rsidRDefault="004033E0" w:rsidP="004033E0">
      <w:pPr>
        <w:jc w:val="both"/>
        <w:rPr>
          <w:rFonts w:ascii="Times New Roman" w:hAnsi="Times New Roman" w:cs="Times New Roman"/>
          <w:sz w:val="24"/>
          <w:szCs w:val="24"/>
        </w:rPr>
      </w:pPr>
      <w:r w:rsidRPr="00D031F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031F9">
        <w:rPr>
          <w:rFonts w:ascii="Times New Roman" w:hAnsi="Times New Roman" w:cs="Times New Roman"/>
          <w:sz w:val="24"/>
          <w:szCs w:val="24"/>
        </w:rPr>
        <w:t>: принятие и освоение социальной роли обучающегося, развитие мотивов учебной деятельности и формирование личностного смысла учения, развитие навыков сотрудничества со взрослыми и сверстниками в разных социальных ситуациях.</w:t>
      </w:r>
    </w:p>
    <w:p w14:paraId="512F6280" w14:textId="77777777" w:rsidR="004033E0" w:rsidRPr="00E80A32" w:rsidRDefault="004033E0" w:rsidP="00D23F00">
      <w:pPr>
        <w:pStyle w:val="a3"/>
        <w:spacing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0A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14:paraId="21E2A7A9" w14:textId="77777777" w:rsidR="004033E0" w:rsidRPr="00E80A32" w:rsidRDefault="004033E0" w:rsidP="00D23F00">
      <w:pPr>
        <w:pStyle w:val="a3"/>
        <w:spacing w:after="1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0A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14:paraId="0F46CC19" w14:textId="77777777" w:rsidR="00593D56" w:rsidRPr="00E80A32" w:rsidRDefault="00593D56" w:rsidP="00D23F00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E80A32">
        <w:rPr>
          <w:color w:val="333333"/>
        </w:rPr>
        <w:t>Прозвенел звонок для нас.</w:t>
      </w:r>
    </w:p>
    <w:p w14:paraId="2A109C6C" w14:textId="77777777" w:rsidR="00593D56" w:rsidRPr="00E80A32" w:rsidRDefault="00593D56" w:rsidP="00D23F00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E80A32">
        <w:rPr>
          <w:color w:val="333333"/>
        </w:rPr>
        <w:t>Все зашли спокойно в класс.</w:t>
      </w:r>
    </w:p>
    <w:p w14:paraId="5A4D9DB2" w14:textId="77777777" w:rsidR="00593D56" w:rsidRPr="00E80A32" w:rsidRDefault="00593D56" w:rsidP="00D23F00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E80A32">
        <w:rPr>
          <w:color w:val="333333"/>
        </w:rPr>
        <w:t>Встали все у парт красиво,</w:t>
      </w:r>
    </w:p>
    <w:p w14:paraId="6EA793EC" w14:textId="77777777" w:rsidR="00593D56" w:rsidRPr="00E80A32" w:rsidRDefault="00593D56" w:rsidP="00D23F00">
      <w:pPr>
        <w:pStyle w:val="a4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E80A32">
        <w:rPr>
          <w:color w:val="333333"/>
        </w:rPr>
        <w:t>Поздоровались учтиво.</w:t>
      </w:r>
    </w:p>
    <w:p w14:paraId="2DE2B1E8" w14:textId="77777777" w:rsidR="00593D56" w:rsidRPr="00E80A32" w:rsidRDefault="00593D56" w:rsidP="00D23F00">
      <w:pPr>
        <w:pStyle w:val="a3"/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E80A3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Хоровое проговаривание с выполнением действий</w:t>
      </w:r>
      <w:r w:rsidRPr="00E80A3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6CCFDDC8" w14:textId="77777777" w:rsidR="00593D56" w:rsidRPr="00E80A32" w:rsidRDefault="00593D56" w:rsidP="000C20FD">
      <w:pPr>
        <w:pStyle w:val="a3"/>
        <w:spacing w:after="120"/>
        <w:ind w:left="3261"/>
        <w:rPr>
          <w:rFonts w:ascii="Times New Roman" w:hAnsi="Times New Roman" w:cs="Times New Roman"/>
          <w:sz w:val="24"/>
          <w:szCs w:val="24"/>
          <w:lang w:eastAsia="ru-RU"/>
        </w:rPr>
      </w:pPr>
      <w:r w:rsidRPr="00E80A32">
        <w:rPr>
          <w:rFonts w:ascii="Times New Roman" w:hAnsi="Times New Roman" w:cs="Times New Roman"/>
          <w:sz w:val="24"/>
          <w:szCs w:val="24"/>
          <w:lang w:eastAsia="ru-RU"/>
        </w:rPr>
        <w:t>Я тетрадь свою открою и наклонно положу.</w:t>
      </w:r>
      <w:r w:rsidRPr="00E80A32">
        <w:rPr>
          <w:rFonts w:ascii="Times New Roman" w:hAnsi="Times New Roman" w:cs="Times New Roman"/>
          <w:sz w:val="24"/>
          <w:szCs w:val="24"/>
          <w:lang w:eastAsia="ru-RU"/>
        </w:rPr>
        <w:br/>
        <w:t>Я от вас, друзья, не скрою – ручку правильно держу.</w:t>
      </w:r>
    </w:p>
    <w:p w14:paraId="7D7C2CF3" w14:textId="77777777" w:rsidR="00642E65" w:rsidRPr="00E80A32" w:rsidRDefault="00642E65" w:rsidP="00D23F00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Откройте свои тетради, запишите сегодняшнее число, классная работа.</w:t>
      </w:r>
    </w:p>
    <w:p w14:paraId="1FD56AAE" w14:textId="77777777" w:rsidR="00642E65" w:rsidRPr="00E80A32" w:rsidRDefault="00AF27D5" w:rsidP="00D23F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719DA3FF" wp14:editId="47A973E8">
            <wp:simplePos x="0" y="0"/>
            <wp:positionH relativeFrom="column">
              <wp:posOffset>3236595</wp:posOffset>
            </wp:positionH>
            <wp:positionV relativeFrom="paragraph">
              <wp:posOffset>6985</wp:posOffset>
            </wp:positionV>
            <wp:extent cx="85725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120" y="21307"/>
                <wp:lineTo x="211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" t="2141" b="4280"/>
                    <a:stretch/>
                  </pic:blipFill>
                  <pic:spPr bwMode="auto">
                    <a:xfrm>
                      <a:off x="0" y="0"/>
                      <a:ext cx="857250" cy="88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E65" w:rsidRPr="00E80A32">
        <w:rPr>
          <w:rFonts w:ascii="Times New Roman" w:hAnsi="Times New Roman" w:cs="Times New Roman"/>
          <w:b/>
          <w:sz w:val="24"/>
          <w:szCs w:val="24"/>
        </w:rPr>
        <w:t>2.Минута чистописания.</w:t>
      </w:r>
    </w:p>
    <w:p w14:paraId="596A4730" w14:textId="77777777" w:rsidR="00593D56" w:rsidRPr="00E80A32" w:rsidRDefault="00642E65" w:rsidP="00D23F00">
      <w:pPr>
        <w:pStyle w:val="a3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t>3</w:t>
      </w:r>
      <w:r w:rsidR="00593D56" w:rsidRPr="00E80A32">
        <w:rPr>
          <w:rFonts w:ascii="Times New Roman" w:hAnsi="Times New Roman" w:cs="Times New Roman"/>
          <w:b/>
          <w:sz w:val="24"/>
          <w:szCs w:val="24"/>
        </w:rPr>
        <w:t>. Мотивация к учебной деятельности.</w:t>
      </w:r>
    </w:p>
    <w:p w14:paraId="5D39DC32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Он в сладком цехе день трудился,</w:t>
      </w:r>
    </w:p>
    <w:p w14:paraId="0FC14940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Итог десертный получился –</w:t>
      </w:r>
    </w:p>
    <w:p w14:paraId="0523E2FC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Эклеры, кекс, «</w:t>
      </w:r>
      <w:proofErr w:type="gramStart"/>
      <w:r w:rsidRPr="00E80A32">
        <w:rPr>
          <w:rFonts w:ascii="Times New Roman" w:hAnsi="Times New Roman" w:cs="Times New Roman"/>
          <w:sz w:val="24"/>
          <w:szCs w:val="24"/>
        </w:rPr>
        <w:t>Наполеон»…</w:t>
      </w:r>
      <w:proofErr w:type="gramEnd"/>
    </w:p>
    <w:p w14:paraId="4CC7A301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Теперь подумай, кто же он? (повар)</w:t>
      </w:r>
    </w:p>
    <w:p w14:paraId="21C545D1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lastRenderedPageBreak/>
        <w:t>-  Подберите синоним к слову повар? (кондитер, кулинар)</w:t>
      </w:r>
    </w:p>
    <w:p w14:paraId="28141E59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Где работает повар, кулинар, кондитер? (в кондитерской)</w:t>
      </w:r>
    </w:p>
    <w:p w14:paraId="26DCF162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Приглашаю вас сегодня, ребята, на деловую игру. Мы сегодня с вами будем работать в необычной кондитерской, будем работать кондитерами. Что же испечем сегодня, угадайте?</w:t>
      </w:r>
    </w:p>
    <w:p w14:paraId="05250729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Сладок, нежен и воздушен.</w:t>
      </w:r>
    </w:p>
    <w:p w14:paraId="7890591A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Он порою всем вам нужен.</w:t>
      </w:r>
    </w:p>
    <w:p w14:paraId="54B736E6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Ни одно ведь торжество</w:t>
      </w:r>
    </w:p>
    <w:p w14:paraId="13C20A85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Не проходит без него. (торт)</w:t>
      </w:r>
    </w:p>
    <w:p w14:paraId="161A588D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 Поставьте слово торт во </w:t>
      </w:r>
      <w:proofErr w:type="spellStart"/>
      <w:proofErr w:type="gramStart"/>
      <w:r w:rsidRPr="00E80A32">
        <w:rPr>
          <w:rFonts w:ascii="Times New Roman" w:hAnsi="Times New Roman" w:cs="Times New Roman"/>
          <w:sz w:val="24"/>
          <w:szCs w:val="24"/>
        </w:rPr>
        <w:t>мн.число</w:t>
      </w:r>
      <w:proofErr w:type="spellEnd"/>
      <w:proofErr w:type="gramEnd"/>
      <w:r w:rsidRPr="00E80A32">
        <w:rPr>
          <w:rFonts w:ascii="Times New Roman" w:hAnsi="Times New Roman" w:cs="Times New Roman"/>
          <w:sz w:val="24"/>
          <w:szCs w:val="24"/>
        </w:rPr>
        <w:t>, правильно поставьте ударение. (т</w:t>
      </w:r>
      <w:r w:rsidRPr="00E80A32">
        <w:rPr>
          <w:rFonts w:ascii="Times New Roman" w:hAnsi="Times New Roman" w:cs="Times New Roman"/>
          <w:b/>
          <w:sz w:val="24"/>
          <w:szCs w:val="24"/>
        </w:rPr>
        <w:t>о</w:t>
      </w:r>
      <w:r w:rsidRPr="00E80A32">
        <w:rPr>
          <w:rFonts w:ascii="Times New Roman" w:hAnsi="Times New Roman" w:cs="Times New Roman"/>
          <w:sz w:val="24"/>
          <w:szCs w:val="24"/>
        </w:rPr>
        <w:t>рт- т</w:t>
      </w:r>
      <w:r w:rsidRPr="00E80A32">
        <w:rPr>
          <w:rFonts w:ascii="Times New Roman" w:hAnsi="Times New Roman" w:cs="Times New Roman"/>
          <w:b/>
          <w:sz w:val="24"/>
          <w:szCs w:val="24"/>
        </w:rPr>
        <w:t>о</w:t>
      </w:r>
      <w:r w:rsidRPr="00E80A32">
        <w:rPr>
          <w:rFonts w:ascii="Times New Roman" w:hAnsi="Times New Roman" w:cs="Times New Roman"/>
          <w:sz w:val="24"/>
          <w:szCs w:val="24"/>
        </w:rPr>
        <w:t>рты)</w:t>
      </w:r>
    </w:p>
    <w:p w14:paraId="0BC3D099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А когда пекут торты? (на день рождения, когда ждут гостей).</w:t>
      </w:r>
    </w:p>
    <w:p w14:paraId="722639F9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 А у нас сегодня на уроке тоже гости. </w:t>
      </w:r>
      <w:r w:rsidR="006B0C42" w:rsidRPr="00E80A32">
        <w:rPr>
          <w:rFonts w:ascii="Times New Roman" w:hAnsi="Times New Roman" w:cs="Times New Roman"/>
          <w:sz w:val="24"/>
          <w:szCs w:val="24"/>
        </w:rPr>
        <w:t>- Предлагаю испечь торт для наших гостей.</w:t>
      </w:r>
    </w:p>
    <w:p w14:paraId="3F8AEEBB" w14:textId="77777777" w:rsidR="00593D56" w:rsidRPr="00E80A32" w:rsidRDefault="00593D56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0A32">
        <w:rPr>
          <w:rFonts w:ascii="Times New Roman" w:hAnsi="Times New Roman" w:cs="Times New Roman"/>
          <w:b/>
          <w:sz w:val="24"/>
          <w:szCs w:val="24"/>
        </w:rPr>
        <w:t>. Постановка цели</w:t>
      </w:r>
      <w:r w:rsidRPr="00E80A32">
        <w:rPr>
          <w:rFonts w:ascii="Times New Roman" w:hAnsi="Times New Roman" w:cs="Times New Roman"/>
          <w:sz w:val="24"/>
          <w:szCs w:val="24"/>
        </w:rPr>
        <w:t>.</w:t>
      </w:r>
    </w:p>
    <w:p w14:paraId="4FF55DB7" w14:textId="77777777" w:rsidR="006B0C42" w:rsidRPr="00E80A32" w:rsidRDefault="006B0C4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</w:t>
      </w:r>
      <w:r w:rsidR="00262E10" w:rsidRPr="00E80A32">
        <w:rPr>
          <w:rFonts w:ascii="Times New Roman" w:hAnsi="Times New Roman" w:cs="Times New Roman"/>
          <w:sz w:val="24"/>
          <w:szCs w:val="24"/>
        </w:rPr>
        <w:t>Сегодня девизом</w:t>
      </w:r>
      <w:r w:rsidR="009B7426" w:rsidRPr="00E80A32">
        <w:rPr>
          <w:rFonts w:ascii="Times New Roman" w:hAnsi="Times New Roman" w:cs="Times New Roman"/>
          <w:sz w:val="24"/>
          <w:szCs w:val="24"/>
        </w:rPr>
        <w:t xml:space="preserve"> нашего сегодняшнего урока будет пословица:</w:t>
      </w:r>
    </w:p>
    <w:p w14:paraId="131910E5" w14:textId="77777777" w:rsidR="00AF27D5" w:rsidRPr="00E80A32" w:rsidRDefault="006B0C42" w:rsidP="00262E1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t>Повторенье - мать ученья.</w:t>
      </w:r>
    </w:p>
    <w:p w14:paraId="43A9EBBF" w14:textId="77777777" w:rsidR="006B0C42" w:rsidRPr="00E80A32" w:rsidRDefault="006B0C4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-Как вы понимаете смысл этой пословицы (Несколько раз повторишь - выучишь. Чтоб выученное не забыть, повторяй!) </w:t>
      </w:r>
    </w:p>
    <w:p w14:paraId="68C5CDF5" w14:textId="77777777" w:rsidR="006B0C42" w:rsidRPr="00E80A32" w:rsidRDefault="006B0C4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«Повторение - мать ученья» - это поговорка, под которой подразумевается, что главным в учёбе является повторение. Без повторения ученье бесполезно. Отсюда и вытекает слово мать - начало, росток всего ученья, без повторенья не будет и ученья. </w:t>
      </w:r>
    </w:p>
    <w:p w14:paraId="077B2C77" w14:textId="77777777" w:rsidR="006B0C42" w:rsidRPr="00E80A32" w:rsidRDefault="006B0C4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-Чем мы будем заниматься на уроке согласно этой пословице? (повторять)</w:t>
      </w:r>
    </w:p>
    <w:p w14:paraId="1B657965" w14:textId="77777777" w:rsidR="00262E10" w:rsidRPr="00E80A32" w:rsidRDefault="006B0C4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 -Ну что ж, будем повторят. </w:t>
      </w:r>
    </w:p>
    <w:p w14:paraId="1EEED8F5" w14:textId="77777777" w:rsidR="006B0C42" w:rsidRPr="00E80A32" w:rsidRDefault="006B0C42" w:rsidP="00D23F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Расшифруйте ее. </w:t>
      </w:r>
      <w:r w:rsidRPr="00E80A32">
        <w:rPr>
          <w:rFonts w:ascii="Times New Roman" w:hAnsi="Times New Roman" w:cs="Times New Roman"/>
          <w:b/>
          <w:sz w:val="24"/>
          <w:szCs w:val="24"/>
        </w:rPr>
        <w:t xml:space="preserve">ЕРЧИ   </w:t>
      </w:r>
      <w:r w:rsidR="00642E65" w:rsidRPr="00E80A32">
        <w:rPr>
          <w:rFonts w:ascii="Times New Roman" w:hAnsi="Times New Roman" w:cs="Times New Roman"/>
          <w:b/>
          <w:sz w:val="24"/>
          <w:szCs w:val="24"/>
        </w:rPr>
        <w:t>АЧТСИ (</w:t>
      </w:r>
      <w:r w:rsidRPr="00E80A32">
        <w:rPr>
          <w:rFonts w:ascii="Times New Roman" w:hAnsi="Times New Roman" w:cs="Times New Roman"/>
          <w:b/>
          <w:sz w:val="24"/>
          <w:szCs w:val="24"/>
        </w:rPr>
        <w:t>ЧАСТИ РЕЧИ)</w:t>
      </w:r>
    </w:p>
    <w:p w14:paraId="4C05EA7F" w14:textId="77777777" w:rsidR="006B0C42" w:rsidRPr="00E80A32" w:rsidRDefault="006B0C4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Это будет </w:t>
      </w:r>
      <w:r w:rsidR="00642E65" w:rsidRPr="00E80A32">
        <w:rPr>
          <w:rFonts w:ascii="Times New Roman" w:hAnsi="Times New Roman" w:cs="Times New Roman"/>
          <w:sz w:val="24"/>
          <w:szCs w:val="24"/>
        </w:rPr>
        <w:t>надпись праздничного</w:t>
      </w:r>
      <w:r w:rsidRPr="00E80A32">
        <w:rPr>
          <w:rFonts w:ascii="Times New Roman" w:hAnsi="Times New Roman" w:cs="Times New Roman"/>
          <w:sz w:val="24"/>
          <w:szCs w:val="24"/>
        </w:rPr>
        <w:t xml:space="preserve"> торта.</w:t>
      </w:r>
    </w:p>
    <w:p w14:paraId="56DB70BF" w14:textId="77777777" w:rsidR="00254E02" w:rsidRPr="00E80A32" w:rsidRDefault="00254E0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 Чему будет посвящена наша игра? (мы вспомним, </w:t>
      </w:r>
      <w:r w:rsidR="00A3307D" w:rsidRPr="00E80A32">
        <w:rPr>
          <w:rFonts w:ascii="Times New Roman" w:hAnsi="Times New Roman" w:cs="Times New Roman"/>
          <w:sz w:val="24"/>
          <w:szCs w:val="24"/>
        </w:rPr>
        <w:t>какие части</w:t>
      </w:r>
      <w:r w:rsidRPr="00E80A32">
        <w:rPr>
          <w:rFonts w:ascii="Times New Roman" w:hAnsi="Times New Roman" w:cs="Times New Roman"/>
          <w:sz w:val="24"/>
          <w:szCs w:val="24"/>
        </w:rPr>
        <w:t xml:space="preserve"> речи знаем, </w:t>
      </w:r>
      <w:r w:rsidR="00A3307D" w:rsidRPr="00E80A32">
        <w:rPr>
          <w:rFonts w:ascii="Times New Roman" w:hAnsi="Times New Roman" w:cs="Times New Roman"/>
          <w:sz w:val="24"/>
          <w:szCs w:val="24"/>
        </w:rPr>
        <w:t>будем различать</w:t>
      </w:r>
      <w:r w:rsidRPr="00E80A32">
        <w:rPr>
          <w:rFonts w:ascii="Times New Roman" w:hAnsi="Times New Roman" w:cs="Times New Roman"/>
          <w:sz w:val="24"/>
          <w:szCs w:val="24"/>
        </w:rPr>
        <w:t xml:space="preserve"> их друг от друга, наблюдать за значением и употреблением в речи)</w:t>
      </w:r>
    </w:p>
    <w:p w14:paraId="3B8145B3" w14:textId="77777777" w:rsidR="00254E02" w:rsidRPr="00E80A32" w:rsidRDefault="00254E0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Верно, сегодня мы обобщим, все, что узнали о частях речи.</w:t>
      </w:r>
    </w:p>
    <w:p w14:paraId="695BB699" w14:textId="77777777" w:rsidR="00254E02" w:rsidRPr="00E80A32" w:rsidRDefault="00254E0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i/>
          <w:iCs/>
          <w:sz w:val="24"/>
          <w:szCs w:val="24"/>
        </w:rPr>
        <w:t xml:space="preserve">Наш Класс-это </w:t>
      </w:r>
      <w:r w:rsidRPr="00E80A32">
        <w:rPr>
          <w:rFonts w:ascii="Times New Roman" w:hAnsi="Times New Roman" w:cs="Times New Roman"/>
          <w:sz w:val="24"/>
          <w:szCs w:val="24"/>
        </w:rPr>
        <w:t xml:space="preserve">кондитерский цех. </w:t>
      </w:r>
      <w:r w:rsidR="00947A33" w:rsidRPr="00E80A32">
        <w:rPr>
          <w:rFonts w:ascii="Times New Roman" w:hAnsi="Times New Roman" w:cs="Times New Roman"/>
          <w:sz w:val="24"/>
          <w:szCs w:val="24"/>
        </w:rPr>
        <w:t>Готовы кондитеры к работе?</w:t>
      </w:r>
    </w:p>
    <w:p w14:paraId="7E78EBDD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0A32">
        <w:rPr>
          <w:rFonts w:ascii="Times New Roman" w:hAnsi="Times New Roman" w:cs="Times New Roman"/>
          <w:b/>
          <w:sz w:val="24"/>
          <w:szCs w:val="24"/>
        </w:rPr>
        <w:t>. Обобщение по теме.</w:t>
      </w:r>
    </w:p>
    <w:p w14:paraId="7FFD66C8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Прочитайте слова. Докажите, почему они в одной группе.</w:t>
      </w:r>
    </w:p>
    <w:p w14:paraId="375CFD45" w14:textId="77777777" w:rsidR="00947A33" w:rsidRPr="00E80A32" w:rsidRDefault="00947A33" w:rsidP="00A3307D">
      <w:pPr>
        <w:pStyle w:val="a7"/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апрель, январь, </w:t>
      </w:r>
      <w:r w:rsidRPr="00E80A32">
        <w:rPr>
          <w:rFonts w:ascii="Times New Roman" w:hAnsi="Times New Roman" w:cs="Times New Roman"/>
          <w:b/>
          <w:i/>
          <w:sz w:val="24"/>
          <w:szCs w:val="24"/>
        </w:rPr>
        <w:t>суббота</w:t>
      </w:r>
      <w:r w:rsidRPr="00E80A32">
        <w:rPr>
          <w:rFonts w:ascii="Times New Roman" w:hAnsi="Times New Roman" w:cs="Times New Roman"/>
          <w:sz w:val="24"/>
          <w:szCs w:val="24"/>
        </w:rPr>
        <w:t>, ноябрь, февраль</w:t>
      </w:r>
    </w:p>
    <w:p w14:paraId="056D083A" w14:textId="77777777" w:rsidR="00E955FF" w:rsidRPr="00E80A32" w:rsidRDefault="00E955FF" w:rsidP="00A3307D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 xml:space="preserve">Почему вы решили, что это существительные? (обозначают предмет, отвечают на вопросы что? </w:t>
      </w:r>
      <w:r w:rsidR="00A3307D" w:rsidRPr="00E80A32">
        <w:rPr>
          <w:rFonts w:ascii="Times New Roman" w:hAnsi="Times New Roman" w:cs="Times New Roman"/>
          <w:i/>
          <w:sz w:val="24"/>
          <w:szCs w:val="24"/>
        </w:rPr>
        <w:t>кто?</w:t>
      </w:r>
      <w:r w:rsidRPr="00E80A32">
        <w:rPr>
          <w:rFonts w:ascii="Times New Roman" w:hAnsi="Times New Roman" w:cs="Times New Roman"/>
          <w:i/>
          <w:sz w:val="24"/>
          <w:szCs w:val="24"/>
        </w:rPr>
        <w:t>)</w:t>
      </w:r>
    </w:p>
    <w:p w14:paraId="42E14979" w14:textId="77777777" w:rsidR="00947A33" w:rsidRPr="00E80A32" w:rsidRDefault="00947A33" w:rsidP="000C1722">
      <w:pPr>
        <w:pStyle w:val="a7"/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осиновый, малиновый, березовый, хороший, </w:t>
      </w:r>
      <w:r w:rsidRPr="00E80A32">
        <w:rPr>
          <w:rFonts w:ascii="Times New Roman" w:hAnsi="Times New Roman" w:cs="Times New Roman"/>
          <w:b/>
          <w:i/>
          <w:sz w:val="24"/>
          <w:szCs w:val="24"/>
        </w:rPr>
        <w:t>дежурный</w:t>
      </w:r>
    </w:p>
    <w:p w14:paraId="57CC8DD5" w14:textId="77777777" w:rsidR="00E955FF" w:rsidRPr="00E80A32" w:rsidRDefault="00E955FF" w:rsidP="00A3307D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>Почему вы решили, что это прилагательные? (обозначают признак предмета предмета, отвечают на вопросы какой? какая? какое? какие?)</w:t>
      </w:r>
    </w:p>
    <w:p w14:paraId="5D6A0D47" w14:textId="77777777" w:rsidR="00947A33" w:rsidRPr="00E80A32" w:rsidRDefault="00947A33" w:rsidP="00A3307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3) обедает, учит, </w:t>
      </w:r>
      <w:r w:rsidRPr="00E80A32">
        <w:rPr>
          <w:rFonts w:ascii="Times New Roman" w:hAnsi="Times New Roman" w:cs="Times New Roman"/>
          <w:b/>
          <w:i/>
          <w:sz w:val="24"/>
          <w:szCs w:val="24"/>
        </w:rPr>
        <w:t>шёл,</w:t>
      </w:r>
      <w:r w:rsidRPr="00E80A32">
        <w:rPr>
          <w:rFonts w:ascii="Times New Roman" w:hAnsi="Times New Roman" w:cs="Times New Roman"/>
          <w:sz w:val="24"/>
          <w:szCs w:val="24"/>
        </w:rPr>
        <w:t xml:space="preserve"> прощает, работает</w:t>
      </w:r>
    </w:p>
    <w:p w14:paraId="488C4205" w14:textId="1DD2E53E" w:rsidR="00E955FF" w:rsidRPr="00E80A32" w:rsidRDefault="00E955FF" w:rsidP="00A3307D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Почему вы решили, что это глаголы? (обозначают действие предмета, отвечают на вопросы что </w:t>
      </w:r>
      <w:r w:rsidR="00A3307D" w:rsidRPr="00E80A32">
        <w:rPr>
          <w:rFonts w:ascii="Times New Roman" w:hAnsi="Times New Roman" w:cs="Times New Roman"/>
          <w:i/>
          <w:sz w:val="24"/>
          <w:szCs w:val="24"/>
        </w:rPr>
        <w:t>сделал?</w:t>
      </w:r>
      <w:r w:rsidRPr="00E80A32">
        <w:rPr>
          <w:rFonts w:ascii="Times New Roman" w:hAnsi="Times New Roman" w:cs="Times New Roman"/>
          <w:i/>
          <w:sz w:val="24"/>
          <w:szCs w:val="24"/>
        </w:rPr>
        <w:t>)</w:t>
      </w:r>
    </w:p>
    <w:p w14:paraId="47CDA2DE" w14:textId="77777777" w:rsidR="00947A33" w:rsidRPr="00E80A32" w:rsidRDefault="00947A33" w:rsidP="000C1722">
      <w:pPr>
        <w:pStyle w:val="a7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t>мы</w:t>
      </w:r>
      <w:r w:rsidRPr="00E80A32">
        <w:rPr>
          <w:rFonts w:ascii="Times New Roman" w:hAnsi="Times New Roman" w:cs="Times New Roman"/>
          <w:sz w:val="24"/>
          <w:szCs w:val="24"/>
        </w:rPr>
        <w:t>, ты, он, оно, она</w:t>
      </w:r>
    </w:p>
    <w:p w14:paraId="36EDEB73" w14:textId="77777777" w:rsidR="00A3307D" w:rsidRPr="00E80A32" w:rsidRDefault="00A3307D" w:rsidP="00A3307D">
      <w:pPr>
        <w:pStyle w:val="a7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>Почему вы решили, что это местоимения?</w:t>
      </w:r>
    </w:p>
    <w:p w14:paraId="606E7B95" w14:textId="77777777" w:rsidR="00947A33" w:rsidRPr="00E80A32" w:rsidRDefault="00947A33" w:rsidP="000C1722">
      <w:pPr>
        <w:pStyle w:val="a7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через, перед, около, над, под, </w:t>
      </w:r>
      <w:r w:rsidRPr="00E80A32">
        <w:rPr>
          <w:rFonts w:ascii="Times New Roman" w:hAnsi="Times New Roman" w:cs="Times New Roman"/>
          <w:b/>
          <w:i/>
          <w:sz w:val="24"/>
          <w:szCs w:val="24"/>
        </w:rPr>
        <w:t>за</w:t>
      </w:r>
    </w:p>
    <w:p w14:paraId="0987F70C" w14:textId="77777777" w:rsidR="00A3307D" w:rsidRPr="00E80A32" w:rsidRDefault="00A3307D" w:rsidP="00A3307D">
      <w:pPr>
        <w:pStyle w:val="a7"/>
        <w:spacing w:after="12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 xml:space="preserve">Почему вы решили, что это предлоги? </w:t>
      </w:r>
    </w:p>
    <w:p w14:paraId="401D3AC3" w14:textId="77777777" w:rsidR="009B7426" w:rsidRPr="00E80A32" w:rsidRDefault="00A3307D" w:rsidP="009B7426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t>1 слой коржа</w:t>
      </w:r>
      <w:r w:rsidR="009B7426" w:rsidRPr="00E80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4158B" w14:textId="77777777" w:rsidR="00A3307D" w:rsidRPr="00E80A32" w:rsidRDefault="009B7426" w:rsidP="000C1722">
      <w:pPr>
        <w:pStyle w:val="a7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Молодцы, кондитеры! Вот и испекли первый корж нашего праздничного торта!</w:t>
      </w:r>
    </w:p>
    <w:p w14:paraId="669B5301" w14:textId="1833846F" w:rsidR="00CC7F33" w:rsidRPr="00E80A32" w:rsidRDefault="001A1A38" w:rsidP="00D23F00">
      <w:pPr>
        <w:pStyle w:val="a3"/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C7F33" w:rsidRPr="00E80A32">
        <w:rPr>
          <w:rFonts w:ascii="Times New Roman" w:hAnsi="Times New Roman" w:cs="Times New Roman"/>
          <w:b/>
          <w:sz w:val="24"/>
          <w:szCs w:val="24"/>
        </w:rPr>
        <w:t>.Систематизация и обобщение.</w:t>
      </w:r>
    </w:p>
    <w:p w14:paraId="6FCC4193" w14:textId="77777777" w:rsidR="00CC7F33" w:rsidRPr="00E80A32" w:rsidRDefault="00CC7F33" w:rsidP="00D23F00">
      <w:pPr>
        <w:pStyle w:val="a3"/>
        <w:spacing w:after="120" w:line="276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E80A32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E80A32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Мы ставили цель: различать части речи.</w:t>
      </w:r>
    </w:p>
    <w:p w14:paraId="09FC9A0B" w14:textId="77777777" w:rsidR="00CC7F33" w:rsidRPr="00E80A32" w:rsidRDefault="00CC7F33" w:rsidP="00D23F00">
      <w:pPr>
        <w:pStyle w:val="a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0A3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Что нужно знать для того, чтобы правильно определить части речи? </w:t>
      </w:r>
      <w:r w:rsidRPr="00E80A32">
        <w:rPr>
          <w:rStyle w:val="a5"/>
          <w:rFonts w:ascii="Times New Roman" w:hAnsi="Times New Roman" w:cs="Times New Roman"/>
          <w:sz w:val="24"/>
          <w:szCs w:val="24"/>
        </w:rPr>
        <w:t>(</w:t>
      </w:r>
      <w:proofErr w:type="gramStart"/>
      <w:r w:rsidR="000C1722" w:rsidRPr="00E80A32">
        <w:rPr>
          <w:rStyle w:val="a5"/>
          <w:rFonts w:ascii="Times New Roman" w:hAnsi="Times New Roman" w:cs="Times New Roman"/>
          <w:sz w:val="24"/>
          <w:szCs w:val="24"/>
        </w:rPr>
        <w:t xml:space="preserve">алгоритм)  </w:t>
      </w:r>
      <w:r w:rsidRPr="00E80A3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0A32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bookmarkStart w:id="0" w:name="_Hlk127091952"/>
      <w:r w:rsidRPr="00E80A32">
        <w:rPr>
          <w:rFonts w:ascii="Times New Roman" w:hAnsi="Times New Roman" w:cs="Times New Roman"/>
          <w:bCs/>
          <w:sz w:val="24"/>
          <w:szCs w:val="24"/>
        </w:rPr>
        <w:t>1.Задаём к слову вопрос.</w:t>
      </w:r>
    </w:p>
    <w:p w14:paraId="3AAE525E" w14:textId="77777777" w:rsidR="00CC7F33" w:rsidRPr="00E80A32" w:rsidRDefault="00CC7F33" w:rsidP="00D23F00">
      <w:pPr>
        <w:pStyle w:val="a3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80A32">
        <w:rPr>
          <w:rFonts w:ascii="Times New Roman" w:hAnsi="Times New Roman" w:cs="Times New Roman"/>
          <w:bCs/>
          <w:sz w:val="24"/>
          <w:szCs w:val="24"/>
        </w:rPr>
        <w:t>2. Определим, что обозначает слово.</w:t>
      </w:r>
    </w:p>
    <w:p w14:paraId="4C9AA6BB" w14:textId="77777777" w:rsidR="00CC7F33" w:rsidRPr="00E80A32" w:rsidRDefault="00CC7F33" w:rsidP="00D23F00">
      <w:pPr>
        <w:pStyle w:val="a3"/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80A32">
        <w:rPr>
          <w:rFonts w:ascii="Times New Roman" w:hAnsi="Times New Roman" w:cs="Times New Roman"/>
          <w:bCs/>
          <w:sz w:val="24"/>
          <w:szCs w:val="24"/>
        </w:rPr>
        <w:t>3. Назовём часть речи.</w:t>
      </w:r>
    </w:p>
    <w:bookmarkEnd w:id="0"/>
    <w:p w14:paraId="63FB31D1" w14:textId="77777777" w:rsidR="00CC7F33" w:rsidRPr="00E80A32" w:rsidRDefault="00CC7F33" w:rsidP="00D23F0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>На какие две группы мы делим все части речи?  (самостоятельные, служебные)</w:t>
      </w:r>
    </w:p>
    <w:p w14:paraId="36B30F9E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 Основа для торта есть, праздничная надпись есть. Осталось нам его украсить. А чем украшают торт под названием «Части речи»? (конечно, </w:t>
      </w:r>
      <w:proofErr w:type="spellStart"/>
      <w:r w:rsidRPr="00E80A32">
        <w:rPr>
          <w:rFonts w:ascii="Times New Roman" w:hAnsi="Times New Roman" w:cs="Times New Roman"/>
          <w:sz w:val="24"/>
          <w:szCs w:val="24"/>
        </w:rPr>
        <w:t>выпол</w:t>
      </w:r>
      <w:proofErr w:type="spellEnd"/>
      <w:r w:rsidRPr="00E80A32">
        <w:rPr>
          <w:rFonts w:ascii="Times New Roman" w:hAnsi="Times New Roman" w:cs="Times New Roman"/>
          <w:sz w:val="24"/>
          <w:szCs w:val="24"/>
        </w:rPr>
        <w:t>)</w:t>
      </w:r>
    </w:p>
    <w:p w14:paraId="0E6B016F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В каждой группе слов есть «лишняя» начинка лишнее слово. Выберите его. Объясните, почему.</w:t>
      </w:r>
    </w:p>
    <w:p w14:paraId="3A22BB6B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1) суббота (день недели, остальные названия месяцев)</w:t>
      </w:r>
    </w:p>
    <w:p w14:paraId="617CC545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>- Назовите орфограмму в данном слове.</w:t>
      </w:r>
    </w:p>
    <w:p w14:paraId="0AA8DA43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2) дежурный (может быть </w:t>
      </w:r>
      <w:proofErr w:type="spellStart"/>
      <w:r w:rsidRPr="00E80A32">
        <w:rPr>
          <w:rFonts w:ascii="Times New Roman" w:hAnsi="Times New Roman" w:cs="Times New Roman"/>
          <w:sz w:val="24"/>
          <w:szCs w:val="24"/>
        </w:rPr>
        <w:t>им.сущ</w:t>
      </w:r>
      <w:proofErr w:type="spellEnd"/>
      <w:r w:rsidRPr="00E80A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0A32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E80A32">
        <w:rPr>
          <w:rFonts w:ascii="Times New Roman" w:hAnsi="Times New Roman" w:cs="Times New Roman"/>
          <w:sz w:val="24"/>
          <w:szCs w:val="24"/>
        </w:rPr>
        <w:t>им.прил</w:t>
      </w:r>
      <w:proofErr w:type="spellEnd"/>
      <w:r w:rsidRPr="00E80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0A32">
        <w:rPr>
          <w:rFonts w:ascii="Times New Roman" w:hAnsi="Times New Roman" w:cs="Times New Roman"/>
          <w:sz w:val="24"/>
          <w:szCs w:val="24"/>
        </w:rPr>
        <w:t>)</w:t>
      </w:r>
    </w:p>
    <w:p w14:paraId="0AC9E8ED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 xml:space="preserve">- Приведите пример, когда слово дежурный имя сущ., </w:t>
      </w:r>
      <w:proofErr w:type="spellStart"/>
      <w:r w:rsidRPr="00E80A32">
        <w:rPr>
          <w:rFonts w:ascii="Times New Roman" w:hAnsi="Times New Roman" w:cs="Times New Roman"/>
          <w:i/>
          <w:sz w:val="24"/>
          <w:szCs w:val="24"/>
        </w:rPr>
        <w:t>им.прил</w:t>
      </w:r>
      <w:proofErr w:type="spellEnd"/>
      <w:r w:rsidRPr="00F84A87">
        <w:rPr>
          <w:rFonts w:ascii="Times New Roman" w:hAnsi="Times New Roman" w:cs="Times New Roman"/>
          <w:i/>
          <w:sz w:val="24"/>
          <w:szCs w:val="24"/>
        </w:rPr>
        <w:t>.</w:t>
      </w:r>
      <w:r w:rsidR="002D315E" w:rsidRPr="00F84A87">
        <w:rPr>
          <w:rFonts w:ascii="Times New Roman" w:hAnsi="Times New Roman" w:cs="Times New Roman"/>
          <w:i/>
          <w:sz w:val="24"/>
          <w:szCs w:val="24"/>
        </w:rPr>
        <w:t>(</w:t>
      </w:r>
      <w:r w:rsidR="002D315E" w:rsidRPr="00F84A87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Ночью дежурный стоял на посту. - существительное.2. В больнице всегда работает дежурный врач. - прилагательное.)</w:t>
      </w:r>
    </w:p>
    <w:p w14:paraId="7EF9827E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3) шёл (слово из 1 слога) </w:t>
      </w:r>
    </w:p>
    <w:p w14:paraId="45101708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>- Назовите все звуки этого слова.</w:t>
      </w:r>
    </w:p>
    <w:p w14:paraId="1550601B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4) мы (местоимение во </w:t>
      </w:r>
      <w:proofErr w:type="spellStart"/>
      <w:proofErr w:type="gramStart"/>
      <w:r w:rsidRPr="00E80A32">
        <w:rPr>
          <w:rFonts w:ascii="Times New Roman" w:hAnsi="Times New Roman" w:cs="Times New Roman"/>
          <w:sz w:val="24"/>
          <w:szCs w:val="24"/>
        </w:rPr>
        <w:t>мн.числе</w:t>
      </w:r>
      <w:proofErr w:type="spellEnd"/>
      <w:proofErr w:type="gramEnd"/>
      <w:r w:rsidRPr="00E80A32">
        <w:rPr>
          <w:rFonts w:ascii="Times New Roman" w:hAnsi="Times New Roman" w:cs="Times New Roman"/>
          <w:sz w:val="24"/>
          <w:szCs w:val="24"/>
        </w:rPr>
        <w:t>, остальные в ед.)</w:t>
      </w:r>
    </w:p>
    <w:p w14:paraId="4783A940" w14:textId="77777777" w:rsidR="00947A33" w:rsidRPr="00E80A32" w:rsidRDefault="00947A33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5) за (предлог, написание которого совпадает с произношением, написание остальных надо запоминать)</w:t>
      </w:r>
    </w:p>
    <w:p w14:paraId="2100D3FE" w14:textId="77777777" w:rsidR="001519E9" w:rsidRPr="00E80A32" w:rsidRDefault="001519E9" w:rsidP="00D23F0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A32">
        <w:rPr>
          <w:rFonts w:ascii="Times New Roman" w:hAnsi="Times New Roman" w:cs="Times New Roman"/>
          <w:i/>
          <w:sz w:val="24"/>
          <w:szCs w:val="24"/>
        </w:rPr>
        <w:t>- Почему предлоги относят к служебным частям речи? (служат для связи слов в предложении)</w:t>
      </w:r>
    </w:p>
    <w:p w14:paraId="37D185A6" w14:textId="77777777" w:rsidR="00A3307D" w:rsidRPr="00E80A32" w:rsidRDefault="00A3307D" w:rsidP="00A3307D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t>2 слой коржа</w:t>
      </w:r>
    </w:p>
    <w:p w14:paraId="7C010AFE" w14:textId="77777777" w:rsidR="009B7426" w:rsidRPr="00E80A32" w:rsidRDefault="009B7426" w:rsidP="00A3307D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Молодцы, кондитеры! Вот и вкусная кремовая прослойка с клубничкой готова для нашего праздничного торта!</w:t>
      </w:r>
    </w:p>
    <w:p w14:paraId="4F0F9C5F" w14:textId="4D2222CF" w:rsidR="00461753" w:rsidRPr="00E80A32" w:rsidRDefault="00461753" w:rsidP="00A3307D">
      <w:pPr>
        <w:pStyle w:val="a7"/>
        <w:spacing w:after="120"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  <w:u w:val="single"/>
        </w:rPr>
        <w:t>Занимательный русский</w:t>
      </w:r>
    </w:p>
    <w:p w14:paraId="24EECA25" w14:textId="77777777" w:rsidR="00461753" w:rsidRPr="00E80A32" w:rsidRDefault="00461753" w:rsidP="000C17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 Каждому цеху </w:t>
      </w:r>
      <w:r w:rsidR="00390092" w:rsidRPr="00E80A32">
        <w:rPr>
          <w:rFonts w:ascii="Times New Roman" w:hAnsi="Times New Roman" w:cs="Times New Roman"/>
          <w:sz w:val="24"/>
          <w:szCs w:val="24"/>
        </w:rPr>
        <w:t>приготовлен ребус</w:t>
      </w:r>
      <w:r w:rsidRPr="00E80A32">
        <w:rPr>
          <w:rFonts w:ascii="Times New Roman" w:hAnsi="Times New Roman" w:cs="Times New Roman"/>
          <w:sz w:val="24"/>
          <w:szCs w:val="24"/>
        </w:rPr>
        <w:t xml:space="preserve">. Куда вы поместите эту начинку? К какой части речи относятся </w:t>
      </w:r>
      <w:r w:rsidR="00390092" w:rsidRPr="00E80A32">
        <w:rPr>
          <w:rFonts w:ascii="Times New Roman" w:hAnsi="Times New Roman" w:cs="Times New Roman"/>
          <w:sz w:val="24"/>
          <w:szCs w:val="24"/>
        </w:rPr>
        <w:t>ваши расшифрованные</w:t>
      </w:r>
      <w:r w:rsidRPr="00E80A32">
        <w:rPr>
          <w:rFonts w:ascii="Times New Roman" w:hAnsi="Times New Roman" w:cs="Times New Roman"/>
          <w:sz w:val="24"/>
          <w:szCs w:val="24"/>
        </w:rPr>
        <w:t xml:space="preserve"> слова?</w:t>
      </w:r>
    </w:p>
    <w:p w14:paraId="77CDBAEA" w14:textId="77777777" w:rsidR="00461753" w:rsidRPr="00E80A32" w:rsidRDefault="005877BF" w:rsidP="000C172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461753" w:rsidRPr="00E80A32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14:paraId="2A889C2B" w14:textId="77777777" w:rsidR="005877BF" w:rsidRPr="00E80A32" w:rsidRDefault="005877BF" w:rsidP="000C1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Какие части речи заменяют местоимения?</w:t>
      </w:r>
    </w:p>
    <w:p w14:paraId="17D56D1D" w14:textId="77777777" w:rsidR="000C20FD" w:rsidRDefault="000C20FD" w:rsidP="000C172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DBEC85" w14:textId="073F05FD" w:rsidR="00461753" w:rsidRPr="00E80A32" w:rsidRDefault="005877BF" w:rsidP="000C172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 w:rsidR="00461753" w:rsidRPr="00E80A32">
        <w:rPr>
          <w:rFonts w:ascii="Times New Roman" w:hAnsi="Times New Roman" w:cs="Times New Roman"/>
          <w:b/>
          <w:i/>
          <w:sz w:val="24"/>
          <w:szCs w:val="24"/>
        </w:rPr>
        <w:t>ежду</w:t>
      </w:r>
    </w:p>
    <w:p w14:paraId="710D8E6B" w14:textId="77777777" w:rsidR="005877BF" w:rsidRPr="00E80A32" w:rsidRDefault="005877BF" w:rsidP="000C1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 пишутся предлоги со словами?</w:t>
      </w:r>
    </w:p>
    <w:p w14:paraId="301D927D" w14:textId="77777777" w:rsidR="00461753" w:rsidRPr="00E80A32" w:rsidRDefault="005877BF" w:rsidP="000C172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61753" w:rsidRPr="00E80A32">
        <w:rPr>
          <w:rFonts w:ascii="Times New Roman" w:hAnsi="Times New Roman" w:cs="Times New Roman"/>
          <w:b/>
          <w:i/>
          <w:sz w:val="24"/>
          <w:szCs w:val="24"/>
        </w:rPr>
        <w:t>кусный</w:t>
      </w:r>
    </w:p>
    <w:p w14:paraId="7989835F" w14:textId="77777777" w:rsidR="005877BF" w:rsidRPr="00E80A32" w:rsidRDefault="005877BF" w:rsidP="000C1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 определить число имен прилагательных?</w:t>
      </w:r>
    </w:p>
    <w:p w14:paraId="2B81DC08" w14:textId="77777777" w:rsidR="00461753" w:rsidRPr="00E80A32" w:rsidRDefault="005877BF" w:rsidP="000C172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61753" w:rsidRPr="00E80A32">
        <w:rPr>
          <w:rFonts w:ascii="Times New Roman" w:hAnsi="Times New Roman" w:cs="Times New Roman"/>
          <w:b/>
          <w:i/>
          <w:sz w:val="24"/>
          <w:szCs w:val="24"/>
        </w:rPr>
        <w:t>арамель</w:t>
      </w:r>
    </w:p>
    <w:p w14:paraId="2FE2F6F3" w14:textId="77777777" w:rsidR="005877BF" w:rsidRPr="00E80A32" w:rsidRDefault="005877BF" w:rsidP="002D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Какие бывают имена существительные? (одушевленные и неодушевленные, собственные и нарицательные)</w:t>
      </w:r>
    </w:p>
    <w:p w14:paraId="31288C2A" w14:textId="77777777" w:rsidR="005877BF" w:rsidRPr="00E80A32" w:rsidRDefault="005877BF" w:rsidP="002D3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 определить число имен существительных?</w:t>
      </w:r>
    </w:p>
    <w:p w14:paraId="7B95F076" w14:textId="77777777" w:rsidR="00461753" w:rsidRPr="00E80A32" w:rsidRDefault="005877BF" w:rsidP="000C172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61753" w:rsidRPr="00E80A32">
        <w:rPr>
          <w:rFonts w:ascii="Times New Roman" w:hAnsi="Times New Roman" w:cs="Times New Roman"/>
          <w:b/>
          <w:i/>
          <w:sz w:val="24"/>
          <w:szCs w:val="24"/>
        </w:rPr>
        <w:t>спечь</w:t>
      </w:r>
    </w:p>
    <w:p w14:paraId="4236CA77" w14:textId="77777777" w:rsidR="005877BF" w:rsidRPr="00E80A32" w:rsidRDefault="005877BF" w:rsidP="000C17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 пишется частица не с глаголами?</w:t>
      </w:r>
    </w:p>
    <w:p w14:paraId="4B020AC6" w14:textId="77777777" w:rsidR="00390092" w:rsidRPr="00E80A32" w:rsidRDefault="00390092" w:rsidP="000C1722">
      <w:pPr>
        <w:pStyle w:val="a7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t>3 слой коржа</w:t>
      </w:r>
    </w:p>
    <w:p w14:paraId="28643C13" w14:textId="77777777" w:rsidR="00262E10" w:rsidRPr="00E80A32" w:rsidRDefault="00262E10" w:rsidP="000C17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Вот и вкусный крем финиш с клубничкой готов для нашего праздничного торта!</w:t>
      </w:r>
    </w:p>
    <w:p w14:paraId="28617F31" w14:textId="77777777" w:rsidR="00791560" w:rsidRPr="00E80A32" w:rsidRDefault="00791560" w:rsidP="0079156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Работа с карточкой. Взаимопроверка</w:t>
      </w:r>
    </w:p>
    <w:p w14:paraId="3F594FEB" w14:textId="77777777" w:rsidR="00791560" w:rsidRPr="00E80A32" w:rsidRDefault="00791560" w:rsidP="0079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</w:rPr>
        <w:t xml:space="preserve">Раскрась конфеты: </w:t>
      </w:r>
      <w:r w:rsidRPr="00E80A32">
        <w:rPr>
          <w:rFonts w:ascii="Times New Roman" w:hAnsi="Times New Roman" w:cs="Times New Roman"/>
          <w:sz w:val="24"/>
          <w:szCs w:val="24"/>
        </w:rPr>
        <w:t>Синий –существительное, Желтый –прилагательное, Красный – глагол,</w:t>
      </w:r>
    </w:p>
    <w:p w14:paraId="605BD165" w14:textId="77777777" w:rsidR="00791560" w:rsidRPr="00E80A32" w:rsidRDefault="00791560" w:rsidP="0079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Зелёный – местоимение, Оранжевый – предлог.</w:t>
      </w:r>
    </w:p>
    <w:tbl>
      <w:tblPr>
        <w:tblStyle w:val="a6"/>
        <w:tblW w:w="2676" w:type="dxa"/>
        <w:tblInd w:w="137" w:type="dxa"/>
        <w:tblLook w:val="04A0" w:firstRow="1" w:lastRow="0" w:firstColumn="1" w:lastColumn="0" w:noHBand="0" w:noVBand="1"/>
      </w:tblPr>
      <w:tblGrid>
        <w:gridCol w:w="2676"/>
      </w:tblGrid>
      <w:tr w:rsidR="00791560" w:rsidRPr="00E80A32" w14:paraId="6E3B6457" w14:textId="77777777" w:rsidTr="002D315E">
        <w:trPr>
          <w:trHeight w:val="356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0687" w14:textId="77777777" w:rsidR="00791560" w:rsidRPr="00E80A32" w:rsidRDefault="00791560" w:rsidP="0079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D0784D" wp14:editId="3AA406D4">
                  <wp:extent cx="1562100" cy="661221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11" r="3650" b="4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49" cy="675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4608" w14:textId="77777777" w:rsidR="00791560" w:rsidRPr="00E80A32" w:rsidRDefault="0079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A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A6B939" wp14:editId="341CA11D">
                  <wp:extent cx="1511300" cy="1593287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" r="4047" b="2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412" cy="160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8549BA" w14:textId="77777777" w:rsidR="007D7D71" w:rsidRPr="00E80A32" w:rsidRDefault="007D7D71" w:rsidP="007D7D71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rPr>
          <w:bCs/>
        </w:rPr>
      </w:pPr>
      <w:r w:rsidRPr="00E80A32">
        <w:rPr>
          <w:bCs/>
        </w:rPr>
        <w:t xml:space="preserve">Я предлагаю вам задание. Посмотрите на карточку, как вы думаете, что вам необходимо сделать? </w:t>
      </w:r>
      <w:r w:rsidRPr="00E80A32">
        <w:rPr>
          <w:bCs/>
          <w:i/>
        </w:rPr>
        <w:t>(Нужно распределить слова по частям речи)</w:t>
      </w:r>
    </w:p>
    <w:p w14:paraId="4F6A4E25" w14:textId="77777777" w:rsidR="007D7D71" w:rsidRPr="00E80A32" w:rsidRDefault="007D7D71" w:rsidP="007D7D71">
      <w:pPr>
        <w:pStyle w:val="a4"/>
        <w:spacing w:before="0" w:beforeAutospacing="0" w:after="0" w:afterAutospacing="0"/>
        <w:ind w:left="284"/>
        <w:rPr>
          <w:bCs/>
        </w:rPr>
      </w:pPr>
      <w:r w:rsidRPr="00E80A32">
        <w:rPr>
          <w:bCs/>
        </w:rPr>
        <w:t>- Правильно. Работаем цепочкой.</w:t>
      </w:r>
    </w:p>
    <w:p w14:paraId="3C44B8BC" w14:textId="77777777" w:rsidR="007D7D71" w:rsidRPr="00E80A32" w:rsidRDefault="007D7D71" w:rsidP="007D7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eastAsia="Times New Roman" w:hAnsi="Times New Roman" w:cs="Times New Roman"/>
          <w:sz w:val="24"/>
          <w:szCs w:val="24"/>
        </w:rPr>
        <w:t>– Расскажите, как вы определяли части речи? (</w:t>
      </w:r>
      <w:r w:rsidRPr="00E80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 поставить вопрос к слову и </w:t>
      </w:r>
      <w:r w:rsidRPr="00E80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определить</w:t>
      </w:r>
      <w:r w:rsidRPr="00E80A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оно означает</w:t>
      </w:r>
      <w:r w:rsidRPr="00E80A32">
        <w:rPr>
          <w:rFonts w:ascii="Times New Roman" w:hAnsi="Times New Roman" w:cs="Times New Roman"/>
          <w:sz w:val="24"/>
          <w:szCs w:val="24"/>
        </w:rPr>
        <w:t>)</w:t>
      </w:r>
    </w:p>
    <w:p w14:paraId="336FCF3A" w14:textId="77777777" w:rsidR="00791560" w:rsidRPr="00E80A32" w:rsidRDefault="007D7D71" w:rsidP="007D7D7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91560" w:rsidRPr="00E80A32">
        <w:rPr>
          <w:rFonts w:ascii="Times New Roman" w:hAnsi="Times New Roman" w:cs="Times New Roman"/>
          <w:b/>
          <w:sz w:val="24"/>
          <w:szCs w:val="24"/>
        </w:rPr>
        <w:t>4 слой коржа</w:t>
      </w:r>
    </w:p>
    <w:p w14:paraId="636DB01F" w14:textId="77777777" w:rsidR="00791560" w:rsidRPr="00E80A32" w:rsidRDefault="00791560" w:rsidP="0079156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A32">
        <w:rPr>
          <w:rFonts w:ascii="Times New Roman" w:hAnsi="Times New Roman" w:cs="Times New Roman"/>
          <w:sz w:val="24"/>
          <w:szCs w:val="24"/>
        </w:rPr>
        <w:t>Вот и вкусное украшение с клубничкой готово для нашего праздничного торта!</w:t>
      </w:r>
    </w:p>
    <w:p w14:paraId="020A7D1E" w14:textId="77777777" w:rsidR="00484652" w:rsidRPr="00E80A32" w:rsidRDefault="00484652" w:rsidP="00766BCA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80A32">
        <w:rPr>
          <w:rFonts w:ascii="Times New Roman" w:hAnsi="Times New Roman" w:cs="Times New Roman"/>
          <w:b/>
          <w:i/>
          <w:sz w:val="24"/>
          <w:szCs w:val="24"/>
          <w:u w:val="single"/>
        </w:rPr>
        <w:t>Физминутка</w:t>
      </w:r>
      <w:proofErr w:type="spellEnd"/>
      <w:r w:rsidRPr="00E80A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(под музыку)</w:t>
      </w:r>
    </w:p>
    <w:p w14:paraId="676E91EE" w14:textId="77777777" w:rsidR="009B7426" w:rsidRPr="00E80A32" w:rsidRDefault="00C27896" w:rsidP="000C172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E80A3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Работа в паре. </w:t>
      </w:r>
      <w:r w:rsidR="009B7426" w:rsidRPr="00E80A3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Работа с предложением</w:t>
      </w:r>
    </w:p>
    <w:p w14:paraId="17E153D9" w14:textId="77777777" w:rsidR="009B7426" w:rsidRPr="00E80A32" w:rsidRDefault="009B7426" w:rsidP="000C172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A32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Составьте пословицы. В предложении подчеркнуть главные члены предложения. Обозначить наверху части речи над каждым словом.</w:t>
      </w:r>
    </w:p>
    <w:p w14:paraId="6D5BB25D" w14:textId="77777777" w:rsidR="000C20FD" w:rsidRDefault="000C20FD" w:rsidP="000C172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5A6407" w14:textId="43FA1DF2" w:rsidR="009B7426" w:rsidRPr="00E80A32" w:rsidRDefault="009B7426" w:rsidP="000C172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A32">
        <w:rPr>
          <w:rFonts w:ascii="Times New Roman" w:hAnsi="Times New Roman" w:cs="Times New Roman"/>
          <w:sz w:val="24"/>
          <w:szCs w:val="24"/>
          <w:shd w:val="clear" w:color="auto" w:fill="FFFFFF"/>
        </w:rPr>
        <w:t>1) Повар с голода не умирает.</w:t>
      </w:r>
    </w:p>
    <w:p w14:paraId="38BC4339" w14:textId="77777777" w:rsidR="009B7426" w:rsidRPr="00E80A32" w:rsidRDefault="009B7426" w:rsidP="000C172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A32">
        <w:rPr>
          <w:rFonts w:ascii="Times New Roman" w:hAnsi="Times New Roman" w:cs="Times New Roman"/>
          <w:sz w:val="24"/>
          <w:szCs w:val="24"/>
          <w:shd w:val="clear" w:color="auto" w:fill="FFFFFF"/>
        </w:rPr>
        <w:t>2) Хороший повар и в бою кашу сварит.</w:t>
      </w:r>
    </w:p>
    <w:p w14:paraId="296BC404" w14:textId="77777777" w:rsidR="009B7426" w:rsidRPr="00E80A32" w:rsidRDefault="009B7426" w:rsidP="000C172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A32">
        <w:rPr>
          <w:rFonts w:ascii="Times New Roman" w:hAnsi="Times New Roman" w:cs="Times New Roman"/>
          <w:sz w:val="24"/>
          <w:szCs w:val="24"/>
          <w:shd w:val="clear" w:color="auto" w:fill="FFFFFF"/>
        </w:rPr>
        <w:t>3) Добрый повар стоит доктора.</w:t>
      </w:r>
    </w:p>
    <w:p w14:paraId="264B8CEB" w14:textId="77777777" w:rsidR="009B7426" w:rsidRPr="00E80A32" w:rsidRDefault="009B7426" w:rsidP="000C172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A32">
        <w:rPr>
          <w:rFonts w:ascii="Times New Roman" w:hAnsi="Times New Roman" w:cs="Times New Roman"/>
          <w:sz w:val="24"/>
          <w:szCs w:val="24"/>
          <w:shd w:val="clear" w:color="auto" w:fill="FFFFFF"/>
        </w:rPr>
        <w:t>4) Плохой повар любое кушанье испортит.</w:t>
      </w:r>
    </w:p>
    <w:p w14:paraId="3B69E771" w14:textId="77777777" w:rsidR="00437C1D" w:rsidRPr="00E80A32" w:rsidRDefault="00437C1D" w:rsidP="00437C1D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0A32">
        <w:rPr>
          <w:rFonts w:ascii="Times New Roman" w:hAnsi="Times New Roman" w:cs="Times New Roman"/>
          <w:b/>
          <w:sz w:val="24"/>
          <w:szCs w:val="24"/>
        </w:rPr>
        <w:lastRenderedPageBreak/>
        <w:t>5 слой коржа</w:t>
      </w:r>
    </w:p>
    <w:p w14:paraId="68E0AC3F" w14:textId="77777777" w:rsidR="00437C1D" w:rsidRPr="00E80A32" w:rsidRDefault="00437C1D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Вот и вкусное украшение с клубничкой готово для нашего праздничного торта!</w:t>
      </w:r>
    </w:p>
    <w:p w14:paraId="0E3CD0B2" w14:textId="76E2FA59" w:rsidR="00484652" w:rsidRPr="00E80A32" w:rsidRDefault="00484652" w:rsidP="00D23F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0A32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14:paraId="4E1EEE0B" w14:textId="77777777" w:rsidR="00484652" w:rsidRPr="00E80A32" w:rsidRDefault="0048465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Что мы сегодня приготовили в нашей кондитерской? (торт)</w:t>
      </w:r>
    </w:p>
    <w:p w14:paraId="139EEA60" w14:textId="77777777" w:rsidR="00484652" w:rsidRPr="00E80A32" w:rsidRDefault="00484652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- Какая праздничная надпись на нем?</w:t>
      </w:r>
    </w:p>
    <w:p w14:paraId="52921833" w14:textId="77777777" w:rsidR="00A81260" w:rsidRPr="00E80A32" w:rsidRDefault="00A81260" w:rsidP="00D23F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>Ребята, какую цель мы сегодня ставили перед собой?</w:t>
      </w:r>
    </w:p>
    <w:p w14:paraId="49B746A0" w14:textId="77777777" w:rsidR="00A81260" w:rsidRPr="00E80A32" w:rsidRDefault="00A81260" w:rsidP="00A812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 -Можно сказать, что мы достигли своей цели и всё будем делать правильно? </w:t>
      </w:r>
    </w:p>
    <w:p w14:paraId="171D49C2" w14:textId="77777777" w:rsidR="00A81260" w:rsidRPr="00E80A32" w:rsidRDefault="00484652" w:rsidP="00A812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- Какой замечательный торт мы испекли! </w:t>
      </w:r>
    </w:p>
    <w:p w14:paraId="57777BBD" w14:textId="77777777" w:rsidR="00F84A87" w:rsidRDefault="00F84A87" w:rsidP="00A812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95DB478" wp14:editId="781147A3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8575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56" y="21453"/>
                <wp:lineTo x="21456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7" b="16279"/>
                    <a:stretch/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260" w:rsidRPr="00E80A32">
        <w:rPr>
          <w:rFonts w:ascii="Times New Roman" w:hAnsi="Times New Roman" w:cs="Times New Roman"/>
          <w:sz w:val="24"/>
          <w:szCs w:val="24"/>
        </w:rPr>
        <w:t>Я предлагаю Вам провести рефлексию «5 баллов»</w:t>
      </w:r>
    </w:p>
    <w:p w14:paraId="59A364F4" w14:textId="111E6E3B" w:rsidR="00A81260" w:rsidRPr="00E80A32" w:rsidRDefault="00A81260" w:rsidP="00A8126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 -Возьмите листочки, подпишите фамилию, имя.</w:t>
      </w:r>
    </w:p>
    <w:p w14:paraId="6940AF9A" w14:textId="24DDE65B" w:rsidR="00E80A32" w:rsidRPr="00E955FF" w:rsidRDefault="00A81260" w:rsidP="000C20FD">
      <w:pPr>
        <w:rPr>
          <w:lang w:eastAsia="en-US"/>
        </w:rPr>
      </w:pPr>
      <w:r w:rsidRPr="00E80A32">
        <w:rPr>
          <w:rFonts w:ascii="Times New Roman" w:hAnsi="Times New Roman" w:cs="Times New Roman"/>
          <w:sz w:val="24"/>
          <w:szCs w:val="24"/>
        </w:rPr>
        <w:t xml:space="preserve"> Спасибо за старание!</w:t>
      </w:r>
      <w:r w:rsidRPr="00E80A32">
        <w:rPr>
          <w:rFonts w:ascii="Times New Roman" w:hAnsi="Times New Roman" w:cs="Times New Roman"/>
          <w:sz w:val="24"/>
          <w:szCs w:val="24"/>
        </w:rPr>
        <w:br/>
        <w:t>Ведь главное – желание!</w:t>
      </w:r>
      <w:r w:rsidRPr="00E80A32">
        <w:rPr>
          <w:rFonts w:ascii="Times New Roman" w:hAnsi="Times New Roman" w:cs="Times New Roman"/>
          <w:sz w:val="24"/>
          <w:szCs w:val="24"/>
        </w:rPr>
        <w:br/>
        <w:t>А навык и умение</w:t>
      </w:r>
      <w:r w:rsidRPr="00E80A32">
        <w:rPr>
          <w:rFonts w:ascii="Times New Roman" w:hAnsi="Times New Roman" w:cs="Times New Roman"/>
          <w:sz w:val="24"/>
          <w:szCs w:val="24"/>
        </w:rPr>
        <w:br/>
        <w:t>Мы приобретем!!!</w:t>
      </w:r>
    </w:p>
    <w:sectPr w:rsidR="00E80A32" w:rsidRPr="00E955FF" w:rsidSect="00F84A87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529D"/>
    <w:multiLevelType w:val="hybridMultilevel"/>
    <w:tmpl w:val="4F7A62A2"/>
    <w:lvl w:ilvl="0" w:tplc="E786A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D29"/>
    <w:multiLevelType w:val="hybridMultilevel"/>
    <w:tmpl w:val="783C1814"/>
    <w:lvl w:ilvl="0" w:tplc="063CAE76">
      <w:start w:val="1"/>
      <w:numFmt w:val="decimal"/>
      <w:lvlText w:val="%1."/>
      <w:lvlJc w:val="left"/>
      <w:pPr>
        <w:ind w:left="-34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5FD6AE6"/>
    <w:multiLevelType w:val="hybridMultilevel"/>
    <w:tmpl w:val="8BD6FBF6"/>
    <w:lvl w:ilvl="0" w:tplc="CF769678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B0"/>
    <w:rsid w:val="000C1722"/>
    <w:rsid w:val="000C20FD"/>
    <w:rsid w:val="001456B0"/>
    <w:rsid w:val="001519E9"/>
    <w:rsid w:val="001A1A38"/>
    <w:rsid w:val="001A74C3"/>
    <w:rsid w:val="001C4A2E"/>
    <w:rsid w:val="00254E02"/>
    <w:rsid w:val="00262E10"/>
    <w:rsid w:val="002D315E"/>
    <w:rsid w:val="00390092"/>
    <w:rsid w:val="004033E0"/>
    <w:rsid w:val="00437C1D"/>
    <w:rsid w:val="00461753"/>
    <w:rsid w:val="00484652"/>
    <w:rsid w:val="004905A1"/>
    <w:rsid w:val="005877BF"/>
    <w:rsid w:val="00593D56"/>
    <w:rsid w:val="00642E65"/>
    <w:rsid w:val="006B0C42"/>
    <w:rsid w:val="007647B0"/>
    <w:rsid w:val="00766BCA"/>
    <w:rsid w:val="00791560"/>
    <w:rsid w:val="007D7D71"/>
    <w:rsid w:val="008855E2"/>
    <w:rsid w:val="008964CF"/>
    <w:rsid w:val="008D361F"/>
    <w:rsid w:val="009012D6"/>
    <w:rsid w:val="00947A33"/>
    <w:rsid w:val="009B7426"/>
    <w:rsid w:val="00A3307D"/>
    <w:rsid w:val="00A436DF"/>
    <w:rsid w:val="00A81260"/>
    <w:rsid w:val="00AF27D5"/>
    <w:rsid w:val="00B25A92"/>
    <w:rsid w:val="00C27896"/>
    <w:rsid w:val="00CC7F33"/>
    <w:rsid w:val="00D23F00"/>
    <w:rsid w:val="00DC49B2"/>
    <w:rsid w:val="00E80A32"/>
    <w:rsid w:val="00E955FF"/>
    <w:rsid w:val="00EA12F9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E5CE"/>
  <w15:chartTrackingRefBased/>
  <w15:docId w15:val="{030FD4F6-76AA-4B88-855C-CF556B4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3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3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C7F33"/>
    <w:rPr>
      <w:b/>
      <w:bCs/>
    </w:rPr>
  </w:style>
  <w:style w:type="table" w:styleId="a6">
    <w:name w:val="Table Grid"/>
    <w:basedOn w:val="a1"/>
    <w:uiPriority w:val="39"/>
    <w:rsid w:val="00484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9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9877-2C77-43E4-A730-C2877CA2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Уч;Елена Р</dc:creator>
  <cp:keywords/>
  <dc:description/>
  <cp:lastModifiedBy>Пользователь</cp:lastModifiedBy>
  <cp:revision>3</cp:revision>
  <dcterms:created xsi:type="dcterms:W3CDTF">2024-11-05T15:11:00Z</dcterms:created>
  <dcterms:modified xsi:type="dcterms:W3CDTF">2024-11-05T15:14:00Z</dcterms:modified>
</cp:coreProperties>
</file>