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E4" w:rsidRPr="00E12740" w:rsidRDefault="00AD12E4" w:rsidP="008A1B3C">
      <w:pPr>
        <w:tabs>
          <w:tab w:val="left" w:pos="3045"/>
        </w:tabs>
        <w:spacing w:after="135" w:line="240" w:lineRule="auto"/>
        <w:rPr>
          <w:rStyle w:val="a4"/>
          <w:rFonts w:ascii="Georgia" w:hAnsi="Georgia"/>
          <w:color w:val="000000"/>
          <w:sz w:val="40"/>
          <w:szCs w:val="40"/>
          <w:shd w:val="clear" w:color="auto" w:fill="FFFFFF"/>
        </w:rPr>
      </w:pPr>
      <w:r w:rsidRPr="00E12740">
        <w:rPr>
          <w:rStyle w:val="a4"/>
          <w:rFonts w:ascii="Georgia" w:hAnsi="Georgia"/>
          <w:color w:val="000000"/>
          <w:sz w:val="40"/>
          <w:szCs w:val="40"/>
          <w:shd w:val="clear" w:color="auto" w:fill="FFFFFF"/>
        </w:rPr>
        <w:tab/>
      </w:r>
    </w:p>
    <w:p w:rsidR="005A423A" w:rsidRPr="00E12740" w:rsidRDefault="00B85CBA" w:rsidP="007D55D2">
      <w:pPr>
        <w:spacing w:after="135" w:line="240" w:lineRule="auto"/>
        <w:rPr>
          <w:rStyle w:val="a4"/>
          <w:rFonts w:ascii="Georgia" w:hAnsi="Georgia"/>
          <w:color w:val="000000"/>
          <w:sz w:val="44"/>
          <w:szCs w:val="44"/>
          <w:shd w:val="clear" w:color="auto" w:fill="FFFFFF"/>
        </w:rPr>
      </w:pPr>
      <w:r w:rsidRPr="00E12740">
        <w:rPr>
          <w:rStyle w:val="a4"/>
          <w:rFonts w:ascii="Georgia" w:hAnsi="Georgia"/>
          <w:color w:val="000000"/>
          <w:sz w:val="44"/>
          <w:szCs w:val="44"/>
          <w:shd w:val="clear" w:color="auto" w:fill="FFFFFF"/>
        </w:rPr>
        <w:t xml:space="preserve"> Тема:</w:t>
      </w:r>
      <w:r w:rsidR="00E12740">
        <w:rPr>
          <w:rStyle w:val="a4"/>
          <w:rFonts w:ascii="Georgia" w:hAnsi="Georgia"/>
          <w:color w:val="000000"/>
          <w:sz w:val="44"/>
          <w:szCs w:val="44"/>
          <w:shd w:val="clear" w:color="auto" w:fill="FFFFFF"/>
        </w:rPr>
        <w:t xml:space="preserve"> «</w:t>
      </w:r>
      <w:r w:rsidRPr="00E12740">
        <w:rPr>
          <w:rStyle w:val="a4"/>
          <w:rFonts w:ascii="Georgia" w:hAnsi="Georgia"/>
          <w:color w:val="000000"/>
          <w:sz w:val="44"/>
          <w:szCs w:val="44"/>
          <w:shd w:val="clear" w:color="auto" w:fill="FFFFFF"/>
        </w:rPr>
        <w:t>Развитие речи</w:t>
      </w:r>
      <w:r w:rsidR="005A423A" w:rsidRPr="00E12740">
        <w:rPr>
          <w:rStyle w:val="a4"/>
          <w:rFonts w:ascii="Georgia" w:hAnsi="Georgia"/>
          <w:color w:val="000000"/>
          <w:sz w:val="44"/>
          <w:szCs w:val="44"/>
          <w:shd w:val="clear" w:color="auto" w:fill="FFFFFF"/>
        </w:rPr>
        <w:t xml:space="preserve"> </w:t>
      </w:r>
      <w:r w:rsidRPr="00E12740">
        <w:rPr>
          <w:rStyle w:val="a4"/>
          <w:rFonts w:ascii="Georgia" w:hAnsi="Georgia"/>
          <w:color w:val="000000"/>
          <w:sz w:val="44"/>
          <w:szCs w:val="44"/>
          <w:shd w:val="clear" w:color="auto" w:fill="FFFFFF"/>
        </w:rPr>
        <w:t>учащихся начальных классов  на уроках литературного чтения</w:t>
      </w:r>
      <w:r w:rsidR="005A423A" w:rsidRPr="00E12740">
        <w:rPr>
          <w:rStyle w:val="a4"/>
          <w:rFonts w:ascii="Georgia" w:hAnsi="Georgia"/>
          <w:color w:val="000000"/>
          <w:sz w:val="44"/>
          <w:szCs w:val="44"/>
          <w:shd w:val="clear" w:color="auto" w:fill="FFFFFF"/>
        </w:rPr>
        <w:t>».</w:t>
      </w:r>
    </w:p>
    <w:p w:rsidR="000A71F9" w:rsidRPr="00E12740" w:rsidRDefault="000A71F9" w:rsidP="007D55D2">
      <w:pPr>
        <w:spacing w:after="135" w:line="240" w:lineRule="auto"/>
        <w:rPr>
          <w:rStyle w:val="a4"/>
          <w:rFonts w:ascii="Georgia" w:hAnsi="Georgia"/>
          <w:color w:val="000000"/>
          <w:sz w:val="40"/>
          <w:szCs w:val="40"/>
          <w:shd w:val="clear" w:color="auto" w:fill="FFFFFF"/>
        </w:rPr>
      </w:pPr>
    </w:p>
    <w:p w:rsidR="00E26D2E" w:rsidRDefault="008A1B3C" w:rsidP="008A1B3C">
      <w:pPr>
        <w:tabs>
          <w:tab w:val="left" w:pos="3045"/>
        </w:tabs>
        <w:spacing w:after="135" w:line="240" w:lineRule="auto"/>
        <w:rPr>
          <w:rStyle w:val="a4"/>
          <w:rFonts w:ascii="Georgia" w:hAnsi="Georgia"/>
          <w:color w:val="000000"/>
          <w:sz w:val="36"/>
          <w:szCs w:val="36"/>
          <w:shd w:val="clear" w:color="auto" w:fill="FFFFFF"/>
        </w:rPr>
      </w:pPr>
      <w:r>
        <w:rPr>
          <w:rStyle w:val="a4"/>
          <w:rFonts w:ascii="Georgia" w:hAnsi="Georgia"/>
          <w:color w:val="000000"/>
          <w:sz w:val="36"/>
          <w:szCs w:val="36"/>
          <w:shd w:val="clear" w:color="auto" w:fill="FFFFFF"/>
        </w:rPr>
        <w:tab/>
      </w:r>
      <w:r w:rsidR="00E26D2E">
        <w:rPr>
          <w:rStyle w:val="a4"/>
          <w:rFonts w:ascii="Georgia" w:hAnsi="Georgia"/>
          <w:color w:val="000000"/>
          <w:sz w:val="36"/>
          <w:szCs w:val="36"/>
          <w:shd w:val="clear" w:color="auto" w:fill="FFFFFF"/>
        </w:rPr>
        <w:tab/>
      </w:r>
    </w:p>
    <w:p w:rsidR="000A71F9" w:rsidRDefault="006F4F96" w:rsidP="007D55D2">
      <w:pPr>
        <w:spacing w:after="135" w:line="240" w:lineRule="auto"/>
        <w:rPr>
          <w:rStyle w:val="a4"/>
          <w:rFonts w:ascii="Georgia" w:hAnsi="Georgia"/>
          <w:color w:val="000000"/>
          <w:sz w:val="44"/>
          <w:szCs w:val="44"/>
          <w:shd w:val="clear" w:color="auto" w:fill="FFFFFF"/>
        </w:rPr>
      </w:pPr>
      <w:r>
        <w:rPr>
          <w:rStyle w:val="a4"/>
          <w:rFonts w:ascii="Georgia" w:hAnsi="Georgia"/>
          <w:color w:val="000000"/>
          <w:sz w:val="36"/>
          <w:szCs w:val="36"/>
          <w:shd w:val="clear" w:color="auto" w:fill="FFFFFF"/>
        </w:rPr>
        <w:t xml:space="preserve">                              </w:t>
      </w:r>
      <w:r w:rsidR="00E12740">
        <w:rPr>
          <w:rStyle w:val="a4"/>
          <w:rFonts w:ascii="Georgia" w:hAnsi="Georgia"/>
          <w:color w:val="000000"/>
          <w:sz w:val="44"/>
          <w:szCs w:val="44"/>
          <w:shd w:val="clear" w:color="auto" w:fill="FFFFFF"/>
        </w:rPr>
        <w:t xml:space="preserve">   </w:t>
      </w:r>
      <w:r w:rsidR="000A71F9" w:rsidRPr="00E12740">
        <w:rPr>
          <w:rStyle w:val="a4"/>
          <w:rFonts w:ascii="Georgia" w:hAnsi="Georgia"/>
          <w:color w:val="000000"/>
          <w:sz w:val="44"/>
          <w:szCs w:val="44"/>
          <w:shd w:val="clear" w:color="auto" w:fill="FFFFFF"/>
        </w:rPr>
        <w:t xml:space="preserve"> Соде</w:t>
      </w:r>
      <w:r w:rsidR="00E12740" w:rsidRPr="00E12740">
        <w:rPr>
          <w:rStyle w:val="a4"/>
          <w:rFonts w:ascii="Georgia" w:hAnsi="Georgia"/>
          <w:color w:val="000000"/>
          <w:sz w:val="44"/>
          <w:szCs w:val="44"/>
          <w:shd w:val="clear" w:color="auto" w:fill="FFFFFF"/>
        </w:rPr>
        <w:t>р</w:t>
      </w:r>
      <w:r w:rsidR="000A71F9" w:rsidRPr="00E12740">
        <w:rPr>
          <w:rStyle w:val="a4"/>
          <w:rFonts w:ascii="Georgia" w:hAnsi="Georgia"/>
          <w:color w:val="000000"/>
          <w:sz w:val="44"/>
          <w:szCs w:val="44"/>
          <w:shd w:val="clear" w:color="auto" w:fill="FFFFFF"/>
        </w:rPr>
        <w:t>жание</w:t>
      </w:r>
    </w:p>
    <w:p w:rsidR="006F4F96" w:rsidRPr="00E12740" w:rsidRDefault="006F4F96" w:rsidP="007D55D2">
      <w:pPr>
        <w:spacing w:after="135" w:line="240" w:lineRule="auto"/>
        <w:rPr>
          <w:rStyle w:val="a4"/>
          <w:rFonts w:ascii="Georgia" w:hAnsi="Georgia"/>
          <w:color w:val="000000"/>
          <w:sz w:val="44"/>
          <w:szCs w:val="44"/>
          <w:shd w:val="clear" w:color="auto" w:fill="FFFFFF"/>
        </w:rPr>
      </w:pPr>
    </w:p>
    <w:p w:rsidR="000A71F9" w:rsidRDefault="000A71F9" w:rsidP="007D55D2">
      <w:p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Введение………………………………………</w:t>
      </w:r>
      <w:r w:rsidR="00E12740">
        <w:rPr>
          <w:rStyle w:val="a4"/>
          <w:rFonts w:ascii="Times New Roman" w:hAnsi="Times New Roman" w:cs="Times New Roman"/>
          <w:color w:val="000000"/>
          <w:sz w:val="36"/>
          <w:szCs w:val="36"/>
          <w:shd w:val="clear" w:color="auto" w:fill="FFFFFF"/>
        </w:rPr>
        <w:t>……………2</w:t>
      </w:r>
    </w:p>
    <w:p w:rsidR="006F4F96" w:rsidRDefault="006F4F96" w:rsidP="007D55D2">
      <w:pPr>
        <w:spacing w:after="135" w:line="240" w:lineRule="auto"/>
        <w:rPr>
          <w:rStyle w:val="a4"/>
          <w:rFonts w:ascii="Times New Roman" w:hAnsi="Times New Roman" w:cs="Times New Roman"/>
          <w:color w:val="000000"/>
          <w:sz w:val="36"/>
          <w:szCs w:val="36"/>
          <w:shd w:val="clear" w:color="auto" w:fill="FFFFFF"/>
        </w:rPr>
      </w:pPr>
    </w:p>
    <w:p w:rsidR="006F4F96" w:rsidRDefault="006F4F96" w:rsidP="007D55D2">
      <w:pPr>
        <w:spacing w:after="135" w:line="240" w:lineRule="auto"/>
        <w:rPr>
          <w:rStyle w:val="a4"/>
          <w:rFonts w:ascii="Times New Roman" w:hAnsi="Times New Roman" w:cs="Times New Roman"/>
          <w:color w:val="000000"/>
          <w:sz w:val="36"/>
          <w:szCs w:val="36"/>
          <w:shd w:val="clear" w:color="auto" w:fill="FFFFFF"/>
        </w:rPr>
      </w:pPr>
    </w:p>
    <w:p w:rsidR="000A71F9" w:rsidRDefault="000A71F9" w:rsidP="007D55D2">
      <w:p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 xml:space="preserve">Глава 1. Характеристика </w:t>
      </w:r>
      <w:r w:rsidR="00E12740">
        <w:rPr>
          <w:rStyle w:val="a4"/>
          <w:rFonts w:ascii="Times New Roman" w:hAnsi="Times New Roman" w:cs="Times New Roman"/>
          <w:color w:val="000000"/>
          <w:sz w:val="36"/>
          <w:szCs w:val="36"/>
          <w:shd w:val="clear" w:color="auto" w:fill="FFFFFF"/>
        </w:rPr>
        <w:t>проблемы.</w:t>
      </w:r>
    </w:p>
    <w:p w:rsidR="000A71F9" w:rsidRDefault="0009069B" w:rsidP="000A71F9">
      <w:pPr>
        <w:pStyle w:val="a7"/>
        <w:numPr>
          <w:ilvl w:val="0"/>
          <w:numId w:val="4"/>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Формирование развитой речи…….</w:t>
      </w:r>
      <w:r w:rsidR="00E12740">
        <w:rPr>
          <w:rStyle w:val="a4"/>
          <w:rFonts w:ascii="Times New Roman" w:hAnsi="Times New Roman" w:cs="Times New Roman"/>
          <w:color w:val="000000"/>
          <w:sz w:val="36"/>
          <w:szCs w:val="36"/>
          <w:shd w:val="clear" w:color="auto" w:fill="FFFFFF"/>
        </w:rPr>
        <w:t>3</w:t>
      </w:r>
    </w:p>
    <w:p w:rsidR="000A71F9" w:rsidRDefault="000A71F9" w:rsidP="000A71F9">
      <w:pPr>
        <w:pStyle w:val="a7"/>
        <w:numPr>
          <w:ilvl w:val="0"/>
          <w:numId w:val="4"/>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Виды речевой деятельности…………..</w:t>
      </w:r>
      <w:r w:rsidR="00E12740">
        <w:rPr>
          <w:rStyle w:val="a4"/>
          <w:rFonts w:ascii="Times New Roman" w:hAnsi="Times New Roman" w:cs="Times New Roman"/>
          <w:color w:val="000000"/>
          <w:sz w:val="36"/>
          <w:szCs w:val="36"/>
          <w:shd w:val="clear" w:color="auto" w:fill="FFFFFF"/>
        </w:rPr>
        <w:t>4</w:t>
      </w:r>
    </w:p>
    <w:p w:rsidR="000A71F9" w:rsidRDefault="000A71F9" w:rsidP="000A71F9">
      <w:pPr>
        <w:pStyle w:val="a7"/>
        <w:numPr>
          <w:ilvl w:val="0"/>
          <w:numId w:val="4"/>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Развитие письменной речи……………</w:t>
      </w:r>
      <w:r w:rsidR="00E12740">
        <w:rPr>
          <w:rStyle w:val="a4"/>
          <w:rFonts w:ascii="Times New Roman" w:hAnsi="Times New Roman" w:cs="Times New Roman"/>
          <w:color w:val="000000"/>
          <w:sz w:val="36"/>
          <w:szCs w:val="36"/>
          <w:shd w:val="clear" w:color="auto" w:fill="FFFFFF"/>
        </w:rPr>
        <w:t>5</w:t>
      </w:r>
    </w:p>
    <w:p w:rsidR="006F4F96" w:rsidRDefault="006F4F96" w:rsidP="006F4F96">
      <w:pPr>
        <w:pStyle w:val="a7"/>
        <w:spacing w:after="135" w:line="240" w:lineRule="auto"/>
        <w:rPr>
          <w:rStyle w:val="a4"/>
          <w:rFonts w:ascii="Times New Roman" w:hAnsi="Times New Roman" w:cs="Times New Roman"/>
          <w:color w:val="000000"/>
          <w:sz w:val="36"/>
          <w:szCs w:val="36"/>
          <w:shd w:val="clear" w:color="auto" w:fill="FFFFFF"/>
        </w:rPr>
      </w:pPr>
    </w:p>
    <w:p w:rsidR="000A71F9" w:rsidRDefault="000A71F9" w:rsidP="000A71F9">
      <w:pPr>
        <w:spacing w:after="135" w:line="240" w:lineRule="auto"/>
        <w:rPr>
          <w:rStyle w:val="a4"/>
          <w:rFonts w:ascii="Times New Roman" w:hAnsi="Times New Roman" w:cs="Times New Roman"/>
          <w:color w:val="000000"/>
          <w:sz w:val="36"/>
          <w:szCs w:val="36"/>
          <w:shd w:val="clear" w:color="auto" w:fill="FFFFFF"/>
        </w:rPr>
      </w:pPr>
    </w:p>
    <w:p w:rsidR="000A71F9" w:rsidRDefault="000A71F9" w:rsidP="000A71F9">
      <w:p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 xml:space="preserve">Глава </w:t>
      </w:r>
      <w:r w:rsidR="00E12740">
        <w:rPr>
          <w:rStyle w:val="a4"/>
          <w:rFonts w:ascii="Times New Roman" w:hAnsi="Times New Roman" w:cs="Times New Roman"/>
          <w:color w:val="000000"/>
          <w:sz w:val="36"/>
          <w:szCs w:val="36"/>
          <w:shd w:val="clear" w:color="auto" w:fill="FFFFFF"/>
        </w:rPr>
        <w:t>2. Технология развития речи.</w:t>
      </w:r>
    </w:p>
    <w:p w:rsidR="000A71F9" w:rsidRDefault="000A71F9" w:rsidP="000A71F9">
      <w:pPr>
        <w:pStyle w:val="a7"/>
        <w:numPr>
          <w:ilvl w:val="0"/>
          <w:numId w:val="5"/>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Этапы работы над текстом…………….</w:t>
      </w:r>
      <w:r w:rsidR="00E12740">
        <w:rPr>
          <w:rStyle w:val="a4"/>
          <w:rFonts w:ascii="Times New Roman" w:hAnsi="Times New Roman" w:cs="Times New Roman"/>
          <w:color w:val="000000"/>
          <w:sz w:val="36"/>
          <w:szCs w:val="36"/>
          <w:shd w:val="clear" w:color="auto" w:fill="FFFFFF"/>
        </w:rPr>
        <w:t>6</w:t>
      </w:r>
    </w:p>
    <w:p w:rsidR="000A71F9" w:rsidRDefault="00D9495D" w:rsidP="00D9495D">
      <w:pPr>
        <w:pStyle w:val="a7"/>
        <w:numPr>
          <w:ilvl w:val="0"/>
          <w:numId w:val="5"/>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Классификация монологических высказываний…</w:t>
      </w:r>
      <w:r w:rsidR="0009069B">
        <w:rPr>
          <w:rStyle w:val="a4"/>
          <w:rFonts w:ascii="Times New Roman" w:hAnsi="Times New Roman" w:cs="Times New Roman"/>
          <w:color w:val="000000"/>
          <w:sz w:val="36"/>
          <w:szCs w:val="36"/>
          <w:shd w:val="clear" w:color="auto" w:fill="FFFFFF"/>
        </w:rPr>
        <w:t>7</w:t>
      </w:r>
    </w:p>
    <w:p w:rsidR="00D9495D" w:rsidRDefault="00D9495D" w:rsidP="00D9495D">
      <w:pPr>
        <w:pStyle w:val="a7"/>
        <w:numPr>
          <w:ilvl w:val="0"/>
          <w:numId w:val="5"/>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Основные направления</w:t>
      </w:r>
      <w:r w:rsidR="006F4F96">
        <w:rPr>
          <w:rStyle w:val="a4"/>
          <w:rFonts w:ascii="Times New Roman" w:hAnsi="Times New Roman" w:cs="Times New Roman"/>
          <w:color w:val="000000"/>
          <w:sz w:val="36"/>
          <w:szCs w:val="36"/>
          <w:shd w:val="clear" w:color="auto" w:fill="FFFFFF"/>
        </w:rPr>
        <w:t xml:space="preserve"> развития речи</w:t>
      </w:r>
      <w:r>
        <w:rPr>
          <w:rStyle w:val="a4"/>
          <w:rFonts w:ascii="Times New Roman" w:hAnsi="Times New Roman" w:cs="Times New Roman"/>
          <w:color w:val="000000"/>
          <w:sz w:val="36"/>
          <w:szCs w:val="36"/>
          <w:shd w:val="clear" w:color="auto" w:fill="FFFFFF"/>
        </w:rPr>
        <w:t>…….</w:t>
      </w:r>
      <w:r w:rsidR="0009069B">
        <w:rPr>
          <w:rStyle w:val="a4"/>
          <w:rFonts w:ascii="Times New Roman" w:hAnsi="Times New Roman" w:cs="Times New Roman"/>
          <w:color w:val="000000"/>
          <w:sz w:val="36"/>
          <w:szCs w:val="36"/>
          <w:shd w:val="clear" w:color="auto" w:fill="FFFFFF"/>
        </w:rPr>
        <w:t>8</w:t>
      </w:r>
    </w:p>
    <w:p w:rsidR="00D9495D" w:rsidRDefault="00D9495D" w:rsidP="00D9495D">
      <w:pPr>
        <w:pStyle w:val="a7"/>
        <w:numPr>
          <w:ilvl w:val="0"/>
          <w:numId w:val="5"/>
        </w:num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План отзыва о прочитанной книге…</w:t>
      </w:r>
      <w:r w:rsidR="0009069B">
        <w:rPr>
          <w:rStyle w:val="a4"/>
          <w:rFonts w:ascii="Times New Roman" w:hAnsi="Times New Roman" w:cs="Times New Roman"/>
          <w:color w:val="000000"/>
          <w:sz w:val="36"/>
          <w:szCs w:val="36"/>
          <w:shd w:val="clear" w:color="auto" w:fill="FFFFFF"/>
        </w:rPr>
        <w:t>9</w:t>
      </w:r>
    </w:p>
    <w:p w:rsidR="006F4F96" w:rsidRPr="006F4F96" w:rsidRDefault="006F4F96" w:rsidP="006F4F96">
      <w:pPr>
        <w:spacing w:after="135" w:line="240" w:lineRule="auto"/>
        <w:rPr>
          <w:rStyle w:val="a4"/>
          <w:rFonts w:ascii="Times New Roman" w:hAnsi="Times New Roman" w:cs="Times New Roman"/>
          <w:color w:val="000000"/>
          <w:sz w:val="36"/>
          <w:szCs w:val="36"/>
          <w:shd w:val="clear" w:color="auto" w:fill="FFFFFF"/>
        </w:rPr>
      </w:pPr>
    </w:p>
    <w:p w:rsidR="00D9495D" w:rsidRDefault="00D9495D" w:rsidP="00D9495D">
      <w:pPr>
        <w:spacing w:after="135" w:line="240" w:lineRule="auto"/>
        <w:rPr>
          <w:rStyle w:val="a4"/>
          <w:rFonts w:ascii="Times New Roman" w:hAnsi="Times New Roman" w:cs="Times New Roman"/>
          <w:color w:val="000000"/>
          <w:sz w:val="36"/>
          <w:szCs w:val="36"/>
          <w:shd w:val="clear" w:color="auto" w:fill="FFFFFF"/>
        </w:rPr>
      </w:pPr>
      <w:r>
        <w:rPr>
          <w:rStyle w:val="a4"/>
          <w:rFonts w:ascii="Times New Roman" w:hAnsi="Times New Roman" w:cs="Times New Roman"/>
          <w:color w:val="000000"/>
          <w:sz w:val="36"/>
          <w:szCs w:val="36"/>
          <w:shd w:val="clear" w:color="auto" w:fill="FFFFFF"/>
        </w:rPr>
        <w:t>Заключение………………………..</w:t>
      </w:r>
      <w:r w:rsidR="0009069B">
        <w:rPr>
          <w:rStyle w:val="a4"/>
          <w:rFonts w:ascii="Times New Roman" w:hAnsi="Times New Roman" w:cs="Times New Roman"/>
          <w:color w:val="000000"/>
          <w:sz w:val="36"/>
          <w:szCs w:val="36"/>
          <w:shd w:val="clear" w:color="auto" w:fill="FFFFFF"/>
        </w:rPr>
        <w:t>10</w:t>
      </w:r>
    </w:p>
    <w:p w:rsidR="00D9495D" w:rsidRDefault="00D9495D" w:rsidP="00D9495D">
      <w:pPr>
        <w:spacing w:after="135" w:line="240" w:lineRule="auto"/>
        <w:rPr>
          <w:rStyle w:val="a4"/>
          <w:rFonts w:ascii="Times New Roman" w:hAnsi="Times New Roman" w:cs="Times New Roman"/>
          <w:color w:val="000000"/>
          <w:sz w:val="36"/>
          <w:szCs w:val="36"/>
          <w:shd w:val="clear" w:color="auto" w:fill="FFFFFF"/>
        </w:rPr>
      </w:pPr>
    </w:p>
    <w:p w:rsidR="000A71F9" w:rsidRPr="005A423A" w:rsidRDefault="00D9495D" w:rsidP="007D55D2">
      <w:pPr>
        <w:spacing w:after="135" w:line="240" w:lineRule="auto"/>
        <w:rPr>
          <w:rStyle w:val="a4"/>
          <w:rFonts w:ascii="Georgia" w:hAnsi="Georgia"/>
          <w:color w:val="000000"/>
          <w:sz w:val="36"/>
          <w:szCs w:val="36"/>
          <w:shd w:val="clear" w:color="auto" w:fill="FFFFFF"/>
        </w:rPr>
      </w:pPr>
      <w:r>
        <w:rPr>
          <w:rStyle w:val="a4"/>
          <w:rFonts w:ascii="Times New Roman" w:hAnsi="Times New Roman" w:cs="Times New Roman"/>
          <w:color w:val="000000"/>
          <w:sz w:val="36"/>
          <w:szCs w:val="36"/>
          <w:shd w:val="clear" w:color="auto" w:fill="FFFFFF"/>
        </w:rPr>
        <w:t>Литература…………………………</w:t>
      </w:r>
      <w:r w:rsidR="00E12740">
        <w:rPr>
          <w:rStyle w:val="a4"/>
          <w:rFonts w:ascii="Times New Roman" w:hAnsi="Times New Roman" w:cs="Times New Roman"/>
          <w:color w:val="000000"/>
          <w:sz w:val="36"/>
          <w:szCs w:val="36"/>
          <w:shd w:val="clear" w:color="auto" w:fill="FFFFFF"/>
        </w:rPr>
        <w:t>1</w:t>
      </w:r>
      <w:r w:rsidR="0009069B">
        <w:rPr>
          <w:rStyle w:val="a4"/>
          <w:rFonts w:ascii="Times New Roman" w:hAnsi="Times New Roman" w:cs="Times New Roman"/>
          <w:color w:val="000000"/>
          <w:sz w:val="36"/>
          <w:szCs w:val="36"/>
          <w:shd w:val="clear" w:color="auto" w:fill="FFFFFF"/>
        </w:rPr>
        <w:t>1</w:t>
      </w:r>
    </w:p>
    <w:p w:rsidR="006F4F96" w:rsidRDefault="00137DF0" w:rsidP="00B85CBA">
      <w:pPr>
        <w:spacing w:after="135" w:line="240" w:lineRule="auto"/>
        <w:rPr>
          <w:rStyle w:val="a4"/>
          <w:rFonts w:ascii="Georgia" w:hAnsi="Georgia"/>
          <w:color w:val="000000"/>
          <w:sz w:val="24"/>
          <w:szCs w:val="24"/>
          <w:shd w:val="clear" w:color="auto" w:fill="FFFFFF"/>
        </w:rPr>
      </w:pPr>
      <w:r>
        <w:rPr>
          <w:rStyle w:val="a4"/>
          <w:rFonts w:ascii="Georgia" w:hAnsi="Georgia"/>
          <w:color w:val="000000"/>
          <w:sz w:val="28"/>
          <w:szCs w:val="28"/>
          <w:shd w:val="clear" w:color="auto" w:fill="FFFFFF"/>
        </w:rPr>
        <w:lastRenderedPageBreak/>
        <w:t xml:space="preserve">                                                                                                                                      </w:t>
      </w:r>
      <w:r w:rsidR="005A423A" w:rsidRPr="00137DF0">
        <w:rPr>
          <w:rStyle w:val="a4"/>
          <w:rFonts w:ascii="Georgia" w:hAnsi="Georgia"/>
          <w:color w:val="000000"/>
          <w:sz w:val="24"/>
          <w:szCs w:val="24"/>
          <w:shd w:val="clear" w:color="auto" w:fill="FFFFFF"/>
        </w:rPr>
        <w:t>«</w:t>
      </w:r>
      <w:r w:rsidR="007D55D2" w:rsidRPr="00137DF0">
        <w:rPr>
          <w:rStyle w:val="a4"/>
          <w:rFonts w:ascii="Georgia" w:hAnsi="Georgia"/>
          <w:color w:val="000000"/>
          <w:sz w:val="24"/>
          <w:szCs w:val="24"/>
          <w:shd w:val="clear" w:color="auto" w:fill="FFFFFF"/>
        </w:rPr>
        <w:t>Чтобы речь вышла хорошей, прекрасной, разве разум оратора не должен постичь </w:t>
      </w:r>
      <w:r w:rsidR="005A423A" w:rsidRPr="00137DF0">
        <w:rPr>
          <w:rStyle w:val="a4"/>
          <w:rFonts w:ascii="Georgia" w:hAnsi="Georgia"/>
          <w:color w:val="000000"/>
          <w:sz w:val="24"/>
          <w:szCs w:val="24"/>
          <w:shd w:val="clear" w:color="auto" w:fill="FFFFFF"/>
        </w:rPr>
        <w:t>истину</w:t>
      </w:r>
      <w:r w:rsidR="007D55D2" w:rsidRPr="00137DF0">
        <w:rPr>
          <w:rStyle w:val="a4"/>
          <w:rFonts w:ascii="Georgia" w:hAnsi="Georgia"/>
          <w:color w:val="000000"/>
          <w:sz w:val="24"/>
          <w:szCs w:val="24"/>
          <w:shd w:val="clear" w:color="auto" w:fill="FFFFFF"/>
        </w:rPr>
        <w:t> того, о чем он собирается говорить</w:t>
      </w:r>
      <w:r w:rsidR="005A423A" w:rsidRPr="00137DF0">
        <w:rPr>
          <w:rStyle w:val="a4"/>
          <w:rFonts w:ascii="Georgia" w:hAnsi="Georgia"/>
          <w:color w:val="000000"/>
          <w:sz w:val="24"/>
          <w:szCs w:val="24"/>
          <w:shd w:val="clear" w:color="auto" w:fill="FFFFFF"/>
        </w:rPr>
        <w:t>»</w:t>
      </w:r>
      <w:r w:rsidR="007D55D2" w:rsidRPr="00137DF0">
        <w:rPr>
          <w:rStyle w:val="a4"/>
          <w:rFonts w:ascii="Georgia" w:hAnsi="Georgia"/>
          <w:color w:val="000000"/>
          <w:sz w:val="24"/>
          <w:szCs w:val="24"/>
          <w:shd w:val="clear" w:color="auto" w:fill="FFFFFF"/>
        </w:rPr>
        <w:t>? </w:t>
      </w:r>
      <w:r>
        <w:rPr>
          <w:rStyle w:val="a4"/>
          <w:rFonts w:ascii="Georgia" w:hAnsi="Georgia"/>
          <w:color w:val="000000"/>
          <w:sz w:val="24"/>
          <w:szCs w:val="24"/>
          <w:shd w:val="clear" w:color="auto" w:fill="FFFFFF"/>
        </w:rPr>
        <w:t xml:space="preserve"> </w:t>
      </w:r>
      <w:r w:rsidR="007D55D2" w:rsidRPr="00137DF0">
        <w:rPr>
          <w:rStyle w:val="a4"/>
          <w:rFonts w:ascii="Georgia" w:hAnsi="Georgia"/>
          <w:color w:val="000000"/>
          <w:sz w:val="24"/>
          <w:szCs w:val="24"/>
          <w:shd w:val="clear" w:color="auto" w:fill="FFFFFF"/>
        </w:rPr>
        <w:t xml:space="preserve"> </w:t>
      </w:r>
    </w:p>
    <w:p w:rsidR="00B85CBA" w:rsidRPr="006F4F96" w:rsidRDefault="006F4F96" w:rsidP="00B85CBA">
      <w:pPr>
        <w:spacing w:after="135" w:line="240" w:lineRule="auto"/>
        <w:rPr>
          <w:rFonts w:ascii="Georgia" w:hAnsi="Georgia"/>
          <w:b/>
          <w:bCs/>
          <w:color w:val="000000"/>
          <w:sz w:val="28"/>
          <w:szCs w:val="28"/>
          <w:shd w:val="clear" w:color="auto" w:fill="FFFFFF"/>
        </w:rPr>
      </w:pPr>
      <w:r>
        <w:rPr>
          <w:rStyle w:val="a4"/>
          <w:rFonts w:ascii="Georgia" w:hAnsi="Georgia"/>
          <w:color w:val="000000"/>
          <w:sz w:val="24"/>
          <w:szCs w:val="24"/>
          <w:shd w:val="clear" w:color="auto" w:fill="FFFFFF"/>
        </w:rPr>
        <w:t xml:space="preserve">                                                                                                                             </w:t>
      </w:r>
      <w:r w:rsidR="007D55D2" w:rsidRPr="00137DF0">
        <w:rPr>
          <w:rFonts w:ascii="Georgia" w:hAnsi="Georgia"/>
          <w:b/>
          <w:color w:val="000000"/>
          <w:sz w:val="24"/>
          <w:szCs w:val="24"/>
          <w:shd w:val="clear" w:color="auto" w:fill="FFFFFF"/>
        </w:rPr>
        <w:t>Платон</w:t>
      </w:r>
      <w:r w:rsidR="005A423A" w:rsidRPr="00137DF0">
        <w:rPr>
          <w:rFonts w:ascii="Georgia" w:hAnsi="Georgia"/>
          <w:b/>
          <w:color w:val="000000"/>
          <w:sz w:val="24"/>
          <w:szCs w:val="24"/>
          <w:shd w:val="clear" w:color="auto" w:fill="FFFFFF"/>
        </w:rPr>
        <w:t>.</w:t>
      </w:r>
    </w:p>
    <w:p w:rsidR="00C21A8A" w:rsidRDefault="00B85CBA" w:rsidP="00B85CBA">
      <w:pPr>
        <w:spacing w:after="135" w:line="240" w:lineRule="auto"/>
        <w:rPr>
          <w:rFonts w:ascii="Times New Roman" w:eastAsia="Times New Roman" w:hAnsi="Times New Roman" w:cs="Times New Roman"/>
          <w:color w:val="333333"/>
          <w:sz w:val="28"/>
          <w:szCs w:val="28"/>
          <w:lang w:eastAsia="ru-RU"/>
        </w:rPr>
      </w:pPr>
      <w:r w:rsidRPr="00B85CBA">
        <w:rPr>
          <w:rFonts w:ascii="Times New Roman" w:hAnsi="Times New Roman" w:cs="Times New Roman"/>
          <w:b/>
          <w:color w:val="000000"/>
          <w:sz w:val="28"/>
          <w:szCs w:val="28"/>
          <w:shd w:val="clear" w:color="auto" w:fill="FFFFFF"/>
        </w:rPr>
        <w:t xml:space="preserve">         </w:t>
      </w:r>
      <w:r w:rsidR="005A423A" w:rsidRPr="005A423A">
        <w:rPr>
          <w:rFonts w:ascii="Times New Roman" w:eastAsia="Times New Roman" w:hAnsi="Times New Roman" w:cs="Times New Roman"/>
          <w:color w:val="333333"/>
          <w:sz w:val="28"/>
          <w:szCs w:val="28"/>
          <w:lang w:eastAsia="ru-RU"/>
        </w:rPr>
        <w:t xml:space="preserve">Проблема развития речи младших школьников всегда была актуальна в методике преподавания. Но в современных условиях, когда в школу приходят дети не просто слабо владеющие словом, а с бедным словарным запасом, с логопедическими проблемами, а прежние методы развития речи не достаточны, чтобы разрешить эти проблемы, приходится искать новые пути их решения. Значимость развития речи в судьбе человека трудно переоценить. Поэтому желание систематически работать над этим вопросом возникло у меня давно. </w:t>
      </w:r>
      <w:r w:rsidR="005A423A" w:rsidRPr="00B85CBA">
        <w:rPr>
          <w:rFonts w:ascii="Times New Roman" w:eastAsia="Times New Roman" w:hAnsi="Times New Roman" w:cs="Times New Roman"/>
          <w:color w:val="333333"/>
          <w:sz w:val="28"/>
          <w:szCs w:val="28"/>
          <w:lang w:eastAsia="ru-RU"/>
        </w:rPr>
        <w:t>Я о</w:t>
      </w:r>
      <w:r w:rsidR="005A423A" w:rsidRPr="005A423A">
        <w:rPr>
          <w:rFonts w:ascii="Times New Roman" w:eastAsia="Times New Roman" w:hAnsi="Times New Roman" w:cs="Times New Roman"/>
          <w:color w:val="333333"/>
          <w:sz w:val="28"/>
          <w:szCs w:val="28"/>
          <w:lang w:eastAsia="ru-RU"/>
        </w:rPr>
        <w:t>пределила для себя главные моменты сво</w:t>
      </w:r>
      <w:r w:rsidR="00C21A8A">
        <w:rPr>
          <w:rFonts w:ascii="Times New Roman" w:eastAsia="Times New Roman" w:hAnsi="Times New Roman" w:cs="Times New Roman"/>
          <w:color w:val="333333"/>
          <w:sz w:val="28"/>
          <w:szCs w:val="28"/>
          <w:lang w:eastAsia="ru-RU"/>
        </w:rPr>
        <w:t>их жизненных позиций.</w:t>
      </w:r>
    </w:p>
    <w:p w:rsidR="005A423A" w:rsidRPr="00C21A8A" w:rsidRDefault="00C21A8A" w:rsidP="00B85CBA">
      <w:pPr>
        <w:spacing w:after="135" w:line="240" w:lineRule="auto"/>
        <w:rPr>
          <w:rFonts w:ascii="Times New Roman" w:hAnsi="Times New Roman" w:cs="Times New Roman"/>
          <w:b/>
          <w:color w:val="000000"/>
          <w:sz w:val="28"/>
          <w:szCs w:val="28"/>
          <w:shd w:val="clear" w:color="auto" w:fill="FFFFFF"/>
        </w:rPr>
      </w:pPr>
      <w:r>
        <w:rPr>
          <w:rFonts w:ascii="Times New Roman" w:eastAsia="Times New Roman" w:hAnsi="Times New Roman" w:cs="Times New Roman"/>
          <w:color w:val="333333"/>
          <w:sz w:val="28"/>
          <w:szCs w:val="28"/>
          <w:lang w:eastAsia="ru-RU"/>
        </w:rPr>
        <w:t xml:space="preserve"> </w:t>
      </w:r>
      <w:r w:rsidR="005A423A" w:rsidRPr="00C21A8A">
        <w:rPr>
          <w:rFonts w:ascii="Times New Roman" w:eastAsia="Times New Roman" w:hAnsi="Times New Roman" w:cs="Times New Roman"/>
          <w:b/>
          <w:color w:val="333333"/>
          <w:sz w:val="28"/>
          <w:szCs w:val="28"/>
          <w:lang w:eastAsia="ru-RU"/>
        </w:rPr>
        <w:t>«Заповеди учителя»</w:t>
      </w:r>
    </w:p>
    <w:p w:rsidR="005A423A" w:rsidRPr="005A423A" w:rsidRDefault="005A423A" w:rsidP="005A42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A423A">
        <w:rPr>
          <w:rFonts w:ascii="Times New Roman" w:eastAsia="Times New Roman" w:hAnsi="Times New Roman" w:cs="Times New Roman"/>
          <w:color w:val="333333"/>
          <w:sz w:val="28"/>
          <w:szCs w:val="28"/>
          <w:lang w:eastAsia="ru-RU"/>
        </w:rPr>
        <w:t>Хорошо и много работать самой и учить этому своих учеников.</w:t>
      </w:r>
    </w:p>
    <w:p w:rsidR="005A423A" w:rsidRPr="005A423A" w:rsidRDefault="005A423A" w:rsidP="005A42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A423A">
        <w:rPr>
          <w:rFonts w:ascii="Times New Roman" w:eastAsia="Times New Roman" w:hAnsi="Times New Roman" w:cs="Times New Roman"/>
          <w:color w:val="333333"/>
          <w:sz w:val="28"/>
          <w:szCs w:val="28"/>
          <w:lang w:eastAsia="ru-RU"/>
        </w:rPr>
        <w:t>Любить то, что преподаешь, любить тех, кому преподаешь.</w:t>
      </w:r>
    </w:p>
    <w:p w:rsidR="005A423A" w:rsidRPr="005A423A" w:rsidRDefault="005A423A" w:rsidP="005A42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A423A">
        <w:rPr>
          <w:rFonts w:ascii="Times New Roman" w:eastAsia="Times New Roman" w:hAnsi="Times New Roman" w:cs="Times New Roman"/>
          <w:color w:val="333333"/>
          <w:sz w:val="28"/>
          <w:szCs w:val="28"/>
          <w:lang w:eastAsia="ru-RU"/>
        </w:rPr>
        <w:t>Учитель учит до тех пор, пока учится сам.</w:t>
      </w:r>
    </w:p>
    <w:p w:rsidR="005A423A" w:rsidRPr="005A423A" w:rsidRDefault="005A423A" w:rsidP="005A42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A423A">
        <w:rPr>
          <w:rFonts w:ascii="Times New Roman" w:eastAsia="Times New Roman" w:hAnsi="Times New Roman" w:cs="Times New Roman"/>
          <w:color w:val="333333"/>
          <w:sz w:val="28"/>
          <w:szCs w:val="28"/>
          <w:lang w:eastAsia="ru-RU"/>
        </w:rPr>
        <w:t>Проявлять творчество в организации внеклассной работы.</w:t>
      </w:r>
    </w:p>
    <w:p w:rsidR="005A423A" w:rsidRPr="005A423A" w:rsidRDefault="005A423A" w:rsidP="005A423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A423A">
        <w:rPr>
          <w:rFonts w:ascii="Times New Roman" w:eastAsia="Times New Roman" w:hAnsi="Times New Roman" w:cs="Times New Roman"/>
          <w:color w:val="333333"/>
          <w:sz w:val="28"/>
          <w:szCs w:val="28"/>
          <w:lang w:eastAsia="ru-RU"/>
        </w:rPr>
        <w:t>Тревожить душу каждого ребенка, учить его думать, размышлять, красиво и свободно выражать свои мысли.</w:t>
      </w:r>
    </w:p>
    <w:p w:rsidR="00B85CBA" w:rsidRPr="00B85CBA" w:rsidRDefault="00B85CBA" w:rsidP="00B85CBA">
      <w:pPr>
        <w:pStyle w:val="a3"/>
        <w:shd w:val="clear" w:color="auto" w:fill="FFFFFF"/>
        <w:spacing w:before="0" w:beforeAutospacing="0" w:after="135" w:afterAutospacing="0"/>
        <w:rPr>
          <w:color w:val="333333"/>
          <w:sz w:val="28"/>
          <w:szCs w:val="28"/>
        </w:rPr>
      </w:pPr>
      <w:r w:rsidRPr="00B85CBA">
        <w:rPr>
          <w:color w:val="333333"/>
          <w:sz w:val="28"/>
          <w:szCs w:val="28"/>
        </w:rPr>
        <w:t xml:space="preserve">          Речь помогает ребенку не только общаться, но и познавать мир. Для ребенка хорошая, грамотная речь – залог успешного обучения и развития, возможность в полной мере существовать в обществе. Развитие речевой деятельности – это не стихийный процесс, он требует определенного педагогического руководства. Речевая активность учащихся проявляется в их общительности, в отсутствии скованности, молчаливости, боязни говорить. Учитель обязан «разговорить» своих учеников в любых условиях и ситуациях. Важно развить в нем способность правильно и красиво выражать свои мысли, находя для этого точные и образные выражения, научить творческому воображению, ассоциативному мышлению. Навыки устной и письменной речи формируются у ребенка под влиянием многих факторов. Вот почему так важно создать условия для речевой деятельности детей, для общения, для выражения своих мыслей. Особое внимание обращаю на обогащение речи учащихся различными языковыми средствами, на предупреждение и преодоление различных речевых недочетов, на овладение произносительными нормами и средствами речи.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Литературное чтение как учебный предмет, изучающий искусство слова, создает особые условия для овладения учащимися приемами творческого труда, исследовательской поисковой работы, связанной с умением самостоятельно решать сложные проблемы, с критическо-оценочной деятельностью на материале изучаемых художественных произведений, </w:t>
      </w:r>
      <w:r w:rsidRPr="007D55D2">
        <w:rPr>
          <w:rFonts w:ascii="Times New Roman" w:eastAsia="Times New Roman" w:hAnsi="Times New Roman" w:cs="Times New Roman"/>
          <w:color w:val="333333"/>
          <w:sz w:val="28"/>
          <w:szCs w:val="28"/>
          <w:lang w:eastAsia="ru-RU"/>
        </w:rPr>
        <w:lastRenderedPageBreak/>
        <w:t>подготовкой устных выступлений и письменных работ различных типов и жанров. В такого рода учебном труде развиваются творческие способности, школьники понимают практическую направленность своей работы, а также оценивают собственные возможности, что повышает заинтересованность в результатах. Таким образом, формируется сознательное отношение к интеллектуальному труду.</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В средствах обучения литературному чтению представлены все виды речевой деятельности - слушание и чтение художественных произведений; говорение как процесс обсуждения их достоинств и особенностей; письма - творческих работ, связанных с оценкой своего отношения к прочитанному. Характерной чертой программы является сочетание работы над собственно чтением, техническими навыками и читательскими умениями, а также связь восприятия произведения, работы с ним и книгой в целом. Для учащихся всех классов есть хрестоматии, в которые включены дополнительные тексты произведений, позволяющие расширить круг чтения детей и организовать дифференцированное обучение. Исходя из этого, уроки литературного чтения решают не только дидактические задачи, связанные с анализом текста, но и развивают оценочные суждения учащихся и умение анализировать эмоциональные состояния, вызванные слушанием или чтением конкретного произведения.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Основная цель уроков литературного чтения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p>
    <w:p w:rsidR="007D55D2" w:rsidRPr="00D95D60"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Задачи уроков литературного чтения: развивать умения "видеть" слово в тексте, наблюдать за его значением, понимать, почему данное слово отобрал писатель (поэт), как оно характеризует героя, различать переносное, образное </w:t>
      </w:r>
      <w:r w:rsidRPr="00D95D60">
        <w:rPr>
          <w:rFonts w:ascii="Times New Roman" w:eastAsia="Times New Roman" w:hAnsi="Times New Roman" w:cs="Times New Roman"/>
          <w:color w:val="333333"/>
          <w:sz w:val="28"/>
          <w:szCs w:val="28"/>
          <w:lang w:eastAsia="ru-RU"/>
        </w:rPr>
        <w:t>значение, учить использовать в собственной речи меткие слова и выражения, обучать пониманию текста, развивать навыки выразительного чтения, культуры речи, творчества.</w:t>
      </w:r>
    </w:p>
    <w:p w:rsidR="00D95D60" w:rsidRPr="00D95D60" w:rsidRDefault="007D55D2" w:rsidP="007D55D2">
      <w:pPr>
        <w:spacing w:after="135" w:line="240" w:lineRule="auto"/>
        <w:rPr>
          <w:rFonts w:ascii="Times New Roman" w:eastAsia="Times New Roman" w:hAnsi="Times New Roman" w:cs="Times New Roman"/>
          <w:color w:val="333333"/>
          <w:sz w:val="28"/>
          <w:szCs w:val="28"/>
          <w:lang w:eastAsia="ru-RU"/>
        </w:rPr>
      </w:pPr>
      <w:r w:rsidRPr="00D95D60">
        <w:rPr>
          <w:rFonts w:ascii="Times New Roman" w:eastAsia="Times New Roman" w:hAnsi="Times New Roman" w:cs="Times New Roman"/>
          <w:color w:val="333333"/>
          <w:sz w:val="28"/>
          <w:szCs w:val="28"/>
          <w:lang w:eastAsia="ru-RU"/>
        </w:rPr>
        <w:t>Методы и приёмы, используемые на уроках литературного чтения: комментирование, интерпретация, анализ содержания и формы, выразительное чте</w:t>
      </w:r>
      <w:r w:rsidR="00D95D60" w:rsidRPr="00D95D60">
        <w:rPr>
          <w:rFonts w:ascii="Times New Roman" w:eastAsia="Times New Roman" w:hAnsi="Times New Roman" w:cs="Times New Roman"/>
          <w:color w:val="333333"/>
          <w:sz w:val="28"/>
          <w:szCs w:val="28"/>
          <w:lang w:eastAsia="ru-RU"/>
        </w:rPr>
        <w:t>ние и драматизация произведения.</w:t>
      </w:r>
    </w:p>
    <w:p w:rsidR="00D95D60" w:rsidRDefault="00D95D60" w:rsidP="007D55D2">
      <w:pPr>
        <w:spacing w:after="135" w:line="240" w:lineRule="auto"/>
        <w:rPr>
          <w:rFonts w:ascii="Times New Roman" w:hAnsi="Times New Roman" w:cs="Times New Roman"/>
          <w:color w:val="333333"/>
          <w:sz w:val="28"/>
          <w:szCs w:val="28"/>
          <w:shd w:val="clear" w:color="auto" w:fill="F6F6F6"/>
        </w:rPr>
      </w:pPr>
      <w:r w:rsidRPr="00D95D60">
        <w:rPr>
          <w:rFonts w:ascii="Times New Roman" w:hAnsi="Times New Roman" w:cs="Times New Roman"/>
          <w:color w:val="333333"/>
          <w:sz w:val="28"/>
          <w:szCs w:val="28"/>
          <w:shd w:val="clear" w:color="auto" w:fill="F6F6F6"/>
        </w:rPr>
        <w:t>Работа над словарем — это основа всей работы по развитию речи. Не обладая достаточным запасом слов, ученик не может построить предложение, выразить свою мысль. Работа эта состоит в его уточнении, обогащении и активации. Словарная работа спланирована так, чтобы в ней сочетались все эти виды работы на словами. Включила толкование слов, используя словари, составление словосочетаний, предложений, подбор однокоренных слов, синонимов, амонимов, работу с пословицами, поговорками. По мере изучения слов составляю бл</w:t>
      </w:r>
      <w:r>
        <w:rPr>
          <w:rFonts w:ascii="Times New Roman" w:hAnsi="Times New Roman" w:cs="Times New Roman"/>
          <w:color w:val="333333"/>
          <w:sz w:val="28"/>
          <w:szCs w:val="28"/>
          <w:shd w:val="clear" w:color="auto" w:fill="F6F6F6"/>
        </w:rPr>
        <w:t xml:space="preserve">оки по темам.  </w:t>
      </w:r>
    </w:p>
    <w:p w:rsidR="00D95D60" w:rsidRDefault="00D95D60" w:rsidP="007D55D2">
      <w:pPr>
        <w:spacing w:after="135" w:line="240" w:lineRule="auto"/>
        <w:rPr>
          <w:rFonts w:ascii="Times New Roman" w:hAnsi="Times New Roman" w:cs="Times New Roman"/>
          <w:color w:val="333333"/>
          <w:sz w:val="28"/>
          <w:szCs w:val="28"/>
          <w:shd w:val="clear" w:color="auto" w:fill="F6F6F6"/>
        </w:rPr>
      </w:pPr>
      <w:r w:rsidRPr="00D95D60">
        <w:rPr>
          <w:rFonts w:ascii="Times New Roman" w:hAnsi="Times New Roman" w:cs="Times New Roman"/>
          <w:color w:val="333333"/>
          <w:sz w:val="28"/>
          <w:szCs w:val="28"/>
          <w:shd w:val="clear" w:color="auto" w:fill="F6F6F6"/>
        </w:rPr>
        <w:t>На уроках закреп</w:t>
      </w:r>
      <w:r w:rsidR="006F4F96">
        <w:rPr>
          <w:rFonts w:ascii="Times New Roman" w:hAnsi="Times New Roman" w:cs="Times New Roman"/>
          <w:color w:val="333333"/>
          <w:sz w:val="28"/>
          <w:szCs w:val="28"/>
          <w:shd w:val="clear" w:color="auto" w:fill="F6F6F6"/>
        </w:rPr>
        <w:t>ления предлагаю такие задания:</w:t>
      </w:r>
      <w:r w:rsidRPr="00D95D60">
        <w:rPr>
          <w:rFonts w:ascii="Times New Roman" w:hAnsi="Times New Roman" w:cs="Times New Roman"/>
          <w:color w:val="333333"/>
          <w:sz w:val="28"/>
          <w:szCs w:val="28"/>
          <w:shd w:val="clear" w:color="auto" w:fill="F6F6F6"/>
        </w:rPr>
        <w:t xml:space="preserve">         </w:t>
      </w:r>
    </w:p>
    <w:p w:rsidR="006F4F96" w:rsidRDefault="00D95D60" w:rsidP="007D55D2">
      <w:pPr>
        <w:spacing w:after="135" w:line="240" w:lineRule="auto"/>
        <w:rPr>
          <w:rFonts w:ascii="Times New Roman" w:hAnsi="Times New Roman" w:cs="Times New Roman"/>
          <w:color w:val="333333"/>
          <w:sz w:val="28"/>
          <w:szCs w:val="28"/>
          <w:shd w:val="clear" w:color="auto" w:fill="F6F6F6"/>
        </w:rPr>
      </w:pPr>
      <w:r w:rsidRPr="00D95D60">
        <w:rPr>
          <w:rFonts w:ascii="Times New Roman" w:hAnsi="Times New Roman" w:cs="Times New Roman"/>
          <w:color w:val="333333"/>
          <w:sz w:val="28"/>
          <w:szCs w:val="28"/>
          <w:shd w:val="clear" w:color="auto" w:fill="F6F6F6"/>
        </w:rPr>
        <w:lastRenderedPageBreak/>
        <w:t>объяснить значение слов -           </w:t>
      </w:r>
    </w:p>
    <w:p w:rsidR="006F4F96" w:rsidRDefault="00D95D60" w:rsidP="007D55D2">
      <w:pPr>
        <w:spacing w:after="135" w:line="240" w:lineRule="auto"/>
        <w:rPr>
          <w:rFonts w:ascii="Times New Roman" w:hAnsi="Times New Roman" w:cs="Times New Roman"/>
          <w:color w:val="333333"/>
          <w:sz w:val="28"/>
          <w:szCs w:val="28"/>
          <w:shd w:val="clear" w:color="auto" w:fill="F6F6F6"/>
        </w:rPr>
      </w:pPr>
      <w:r w:rsidRPr="00D95D60">
        <w:rPr>
          <w:rFonts w:ascii="Times New Roman" w:hAnsi="Times New Roman" w:cs="Times New Roman"/>
          <w:color w:val="333333"/>
          <w:sz w:val="28"/>
          <w:szCs w:val="28"/>
          <w:shd w:val="clear" w:color="auto" w:fill="F6F6F6"/>
        </w:rPr>
        <w:t xml:space="preserve">по описанию определить, что это за слово -          </w:t>
      </w:r>
    </w:p>
    <w:p w:rsidR="006F4F96" w:rsidRDefault="00D95D60" w:rsidP="007D55D2">
      <w:pPr>
        <w:spacing w:after="135" w:line="240" w:lineRule="auto"/>
        <w:rPr>
          <w:rFonts w:ascii="Times New Roman" w:hAnsi="Times New Roman" w:cs="Times New Roman"/>
          <w:color w:val="333333"/>
          <w:sz w:val="28"/>
          <w:szCs w:val="28"/>
          <w:shd w:val="clear" w:color="auto" w:fill="F6F6F6"/>
        </w:rPr>
      </w:pPr>
      <w:r w:rsidRPr="00D95D60">
        <w:rPr>
          <w:rFonts w:ascii="Times New Roman" w:hAnsi="Times New Roman" w:cs="Times New Roman"/>
          <w:color w:val="333333"/>
          <w:sz w:val="28"/>
          <w:szCs w:val="28"/>
          <w:shd w:val="clear" w:color="auto" w:fill="F6F6F6"/>
        </w:rPr>
        <w:t xml:space="preserve">объединить по несколько слов и составить предложения </w:t>
      </w:r>
      <w:r w:rsidR="006F4F96">
        <w:rPr>
          <w:rFonts w:ascii="Times New Roman" w:hAnsi="Times New Roman" w:cs="Times New Roman"/>
          <w:color w:val="333333"/>
          <w:sz w:val="28"/>
          <w:szCs w:val="28"/>
          <w:shd w:val="clear" w:color="auto" w:fill="F6F6F6"/>
        </w:rPr>
        <w:t>–</w:t>
      </w:r>
      <w:r w:rsidRPr="00D95D60">
        <w:rPr>
          <w:rFonts w:ascii="Times New Roman" w:hAnsi="Times New Roman" w:cs="Times New Roman"/>
          <w:color w:val="333333"/>
          <w:sz w:val="28"/>
          <w:szCs w:val="28"/>
          <w:shd w:val="clear" w:color="auto" w:fill="F6F6F6"/>
        </w:rPr>
        <w:t> </w:t>
      </w:r>
      <w:r w:rsidR="006F4F96">
        <w:rPr>
          <w:rFonts w:ascii="Times New Roman" w:hAnsi="Times New Roman" w:cs="Times New Roman"/>
          <w:color w:val="333333"/>
          <w:sz w:val="28"/>
          <w:szCs w:val="28"/>
          <w:shd w:val="clear" w:color="auto" w:fill="F6F6F6"/>
        </w:rPr>
        <w:t xml:space="preserve"> </w:t>
      </w:r>
    </w:p>
    <w:p w:rsidR="007D55D2" w:rsidRDefault="00D95D60" w:rsidP="007D55D2">
      <w:pPr>
        <w:spacing w:after="135" w:line="240" w:lineRule="auto"/>
        <w:rPr>
          <w:rFonts w:ascii="Times New Roman" w:hAnsi="Times New Roman" w:cs="Times New Roman"/>
          <w:color w:val="333333"/>
          <w:sz w:val="28"/>
          <w:szCs w:val="28"/>
        </w:rPr>
      </w:pPr>
      <w:r w:rsidRPr="00D95D60">
        <w:rPr>
          <w:rFonts w:ascii="Times New Roman" w:hAnsi="Times New Roman" w:cs="Times New Roman"/>
          <w:color w:val="333333"/>
          <w:sz w:val="28"/>
          <w:szCs w:val="28"/>
          <w:shd w:val="clear" w:color="auto" w:fill="F6F6F6"/>
        </w:rPr>
        <w:t xml:space="preserve"> составить рассказ на тему.</w:t>
      </w:r>
    </w:p>
    <w:p w:rsidR="006F4F96" w:rsidRPr="006F4F96" w:rsidRDefault="006F4F96" w:rsidP="007D55D2">
      <w:pPr>
        <w:spacing w:after="135" w:line="240" w:lineRule="auto"/>
        <w:rPr>
          <w:rFonts w:ascii="Times New Roman" w:hAnsi="Times New Roman" w:cs="Times New Roman"/>
          <w:color w:val="333333"/>
          <w:sz w:val="28"/>
          <w:szCs w:val="28"/>
          <w:shd w:val="clear" w:color="auto" w:fill="F6F6F6"/>
        </w:rPr>
      </w:pPr>
    </w:p>
    <w:p w:rsidR="007D55D2" w:rsidRPr="007D55D2" w:rsidRDefault="006F4F96" w:rsidP="007D55D2">
      <w:pPr>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D55D2" w:rsidRPr="007D55D2">
        <w:rPr>
          <w:rFonts w:ascii="Times New Roman" w:eastAsia="Times New Roman" w:hAnsi="Times New Roman" w:cs="Times New Roman"/>
          <w:color w:val="333333"/>
          <w:sz w:val="28"/>
          <w:szCs w:val="28"/>
          <w:lang w:eastAsia="ru-RU"/>
        </w:rPr>
        <w:t>Широко привлекаются практические действия учащихся (подчёркивание, пометы, перегруппировка текста), изобразительная деятельность (рисование, аппликация, раскрашивание), игровые приёмы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на книгу, аннотации).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Речь</w:t>
      </w:r>
      <w:r w:rsidRPr="007D55D2">
        <w:rPr>
          <w:rFonts w:ascii="Times New Roman" w:eastAsia="Times New Roman" w:hAnsi="Times New Roman" w:cs="Times New Roman"/>
          <w:b/>
          <w:bCs/>
          <w:color w:val="333333"/>
          <w:sz w:val="28"/>
          <w:szCs w:val="28"/>
          <w:lang w:eastAsia="ru-RU"/>
        </w:rPr>
        <w:t> </w:t>
      </w:r>
      <w:r w:rsidRPr="007D55D2">
        <w:rPr>
          <w:rFonts w:ascii="Times New Roman" w:eastAsia="Times New Roman" w:hAnsi="Times New Roman" w:cs="Times New Roman"/>
          <w:color w:val="333333"/>
          <w:sz w:val="28"/>
          <w:szCs w:val="28"/>
          <w:lang w:eastAsia="ru-RU"/>
        </w:rPr>
        <w:t>- форма общения (коммуникации) людей посредством языка.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Речевое общение организует совместную деятельность людей, способствует познанию друг друга, является существенным фактором в формировании и развитии межличностных отношений. Речь оформляется в соответствии с нормами языка.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Ребёнок усваивает язык в процессе общения со взрослыми и учится пользоваться им в речи. Речь, являясь средством выражения мыслей, становится основным механизмом мышления человека, средством осуществления мыслительных операций.</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Тесно речь связана с другими психическими процессами: восприятием, запоминанием, воспроизведением. Существенна роль речи в воображении, при осознании своих эмоций, регуляции своего поведения. В зависимости от вида речевой деятельности выделяют речь внешнюю и внутреннюю, устную и письменную. Внешняя, или устная речь служит главным образом целям общения, внутренняя речь - непроизносимая, она играет важную роль в процессах сознания, самосознания, мышления.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Внешняя, или устная речь может быть диалогической и монологической. Диалогическая, или разговорная речь обычно бывает не полностью развёрнутой, т.к. она ситуативна, многое в ней не высказывается, а подразумевается благодаря контексту, понятному разговаривающим. Обычно непроизвольная, она становится произвольной, если беседа, обмен мнениями планируется заранее. Монологическая речь - высказывание одного человека, длительное время, не прерываемое репликами (например, речь лектора, оратора). Обычно требует предварительной подготовки; она рассчитана на определённую аудиторию. По своей структуре монологическая речь приближается к письменной. Имеются специальные конструкции, характерные только для устной речи (повторы, перефразовки отдельных </w:t>
      </w:r>
      <w:r w:rsidRPr="007D55D2">
        <w:rPr>
          <w:rFonts w:ascii="Times New Roman" w:eastAsia="Times New Roman" w:hAnsi="Times New Roman" w:cs="Times New Roman"/>
          <w:color w:val="333333"/>
          <w:sz w:val="28"/>
          <w:szCs w:val="28"/>
          <w:lang w:eastAsia="ru-RU"/>
        </w:rPr>
        <w:lastRenderedPageBreak/>
        <w:t>высказываний, вопросы, обращённые к аудитории). Одно из свойств обоих видов устной речи - её плавность.</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Обучение различным видам и жанрам монологических высказываний на литературные темы</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Совершенствование речевой деятельности учащихся требует от учителя опоры на самые разнообразные виды и жанры высказывания на литературные темы, которые при обучении создают условия для разностороннего речевого и эстетического развития личности ученика. Он имеет возможность выбора этих жанров на основе следующей классификации монологических высказываний на литературные темы.</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color w:val="333333"/>
          <w:sz w:val="28"/>
          <w:szCs w:val="28"/>
          <w:lang w:eastAsia="ru-RU"/>
        </w:rPr>
        <w:t>I. Репродуктивные высказывания (пересказы)</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color w:val="333333"/>
          <w:sz w:val="28"/>
          <w:szCs w:val="28"/>
          <w:lang w:eastAsia="ru-RU"/>
        </w:rPr>
        <w:t>II. Продуктивные высказывания </w:t>
      </w:r>
      <w:r w:rsidRPr="007D55D2">
        <w:rPr>
          <w:rFonts w:ascii="Times New Roman" w:eastAsia="Times New Roman" w:hAnsi="Times New Roman" w:cs="Times New Roman"/>
          <w:color w:val="333333"/>
          <w:sz w:val="28"/>
          <w:szCs w:val="28"/>
          <w:lang w:eastAsia="ru-RU"/>
        </w:rPr>
        <w:t>(развернутый устный ответ, сообщение, "слово о писателе", рассказ или сообщение о произведении искусства (картине, скульптуре, архитектурной постройке), речь экскурсовода, режиссерский комментарий, речь о герое произведения, репортаж, стихи, рассказы, сказки и т.д., самостоятельно сочиняемые школьниками).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Основные направления работы по развитию речи учащихся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Методика преподавания литературного чтения </w:t>
      </w:r>
      <w:r w:rsidRPr="007D55D2">
        <w:rPr>
          <w:rFonts w:ascii="Times New Roman" w:eastAsia="Times New Roman" w:hAnsi="Times New Roman" w:cs="Times New Roman"/>
          <w:color w:val="333333"/>
          <w:sz w:val="28"/>
          <w:szCs w:val="28"/>
          <w:lang w:eastAsia="ru-RU"/>
        </w:rPr>
        <w:t>выдвигает в качестве основных направлений работы по развитию </w:t>
      </w:r>
      <w:r w:rsidRPr="007D55D2">
        <w:rPr>
          <w:rFonts w:ascii="Times New Roman" w:eastAsia="Times New Roman" w:hAnsi="Times New Roman" w:cs="Times New Roman"/>
          <w:i/>
          <w:iCs/>
          <w:color w:val="333333"/>
          <w:sz w:val="28"/>
          <w:szCs w:val="28"/>
          <w:lang w:eastAsia="ru-RU"/>
        </w:rPr>
        <w:t>устной речи</w:t>
      </w:r>
      <w:r w:rsidRPr="007D55D2">
        <w:rPr>
          <w:rFonts w:ascii="Times New Roman" w:eastAsia="Times New Roman" w:hAnsi="Times New Roman" w:cs="Times New Roman"/>
          <w:color w:val="333333"/>
          <w:sz w:val="28"/>
          <w:szCs w:val="28"/>
          <w:lang w:eastAsia="ru-RU"/>
        </w:rPr>
        <w:t> школьников:</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1). Работа над пониманием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2). Пересказы художественного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3). Сообщения.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По развитию письменной речи школьников:</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1). Дневник читателя.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2). Отзыв о книге и работа над ним.</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3). Аннотация на книгу.</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Как научить пониманию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Во-первых, что такое </w:t>
      </w:r>
      <w:r w:rsidRPr="007D55D2">
        <w:rPr>
          <w:rFonts w:ascii="Times New Roman" w:eastAsia="Times New Roman" w:hAnsi="Times New Roman" w:cs="Times New Roman"/>
          <w:i/>
          <w:iCs/>
          <w:color w:val="333333"/>
          <w:sz w:val="28"/>
          <w:szCs w:val="28"/>
          <w:lang w:eastAsia="ru-RU"/>
        </w:rPr>
        <w:t>"понимание текста".</w:t>
      </w:r>
      <w:r w:rsidRPr="007D55D2">
        <w:rPr>
          <w:rFonts w:ascii="Times New Roman" w:eastAsia="Times New Roman" w:hAnsi="Times New Roman" w:cs="Times New Roman"/>
          <w:color w:val="333333"/>
          <w:sz w:val="28"/>
          <w:szCs w:val="28"/>
          <w:lang w:eastAsia="ru-RU"/>
        </w:rPr>
        <w:t> При работе с текстом понимание начинается еще до его чтения, разворачивается по ходу чтения и продолжается в размышлениях о прочитанном. С точки зрения лингвистики (теория лингвиста И.Р. Гальперина) понимание текста - это вычитывание разных видов текстовой информации: фактуальной, подтекстовой, концептуальной.</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Фактуальную информацию составляет описание событий, героев, места и времени действия и т.д. Подтекстовая информация напрямую не выражена в словах. 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в монтаже текста и т.д. Под концептуальной </w:t>
      </w:r>
      <w:r w:rsidRPr="007D55D2">
        <w:rPr>
          <w:rFonts w:ascii="Times New Roman" w:eastAsia="Times New Roman" w:hAnsi="Times New Roman" w:cs="Times New Roman"/>
          <w:color w:val="333333"/>
          <w:sz w:val="28"/>
          <w:szCs w:val="28"/>
          <w:lang w:eastAsia="ru-RU"/>
        </w:rPr>
        <w:lastRenderedPageBreak/>
        <w:t>информацией понимается система взглядов, мыслей и чувств автора, которую он отражает в тексте, рассчитывая на ее вычерпывание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Направления в обучении пониманию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1). Как научить вниманию к слову.</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2). Как вести диалог с текстом.</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3). Как помочь в раскрытии смысла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4). Как развивать читательское воображение.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Овладение приемами понимания текста слабым ученикам позволяет почувствовать свое "могущество" над знаниями ("Я могу!"), а сильным открывает дорогу к новым вершинам.</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Но всего дороже, конечно, тот огонек </w:t>
      </w:r>
      <w:r w:rsidRPr="007D55D2">
        <w:rPr>
          <w:rFonts w:ascii="Times New Roman" w:eastAsia="Times New Roman" w:hAnsi="Times New Roman" w:cs="Times New Roman"/>
          <w:b/>
          <w:bCs/>
          <w:i/>
          <w:iCs/>
          <w:color w:val="333333"/>
          <w:sz w:val="28"/>
          <w:szCs w:val="28"/>
          <w:lang w:eastAsia="ru-RU"/>
        </w:rPr>
        <w:t>со</w:t>
      </w:r>
      <w:r w:rsidRPr="007D55D2">
        <w:rPr>
          <w:rFonts w:ascii="Times New Roman" w:eastAsia="Times New Roman" w:hAnsi="Times New Roman" w:cs="Times New Roman"/>
          <w:color w:val="333333"/>
          <w:sz w:val="28"/>
          <w:szCs w:val="28"/>
          <w:lang w:eastAsia="ru-RU"/>
        </w:rPr>
        <w:t>творчества, который появляется в глазах учителя и ребят на уроке литературного чтения, и удовлетворение от работы, которое бывает тогда, когда ты понимаешь и тебя понимают.</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i/>
          <w:iCs/>
          <w:color w:val="333333"/>
          <w:sz w:val="28"/>
          <w:szCs w:val="28"/>
          <w:lang w:eastAsia="ru-RU"/>
        </w:rPr>
        <w:t>Пересказы художественного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Пересказы являются важнейшими приемами, которые используются с целью развития речи учащихся младших классов. Пересказы могут быть следующих видов:</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1. </w:t>
      </w:r>
      <w:r w:rsidRPr="007D55D2">
        <w:rPr>
          <w:rFonts w:ascii="Times New Roman" w:eastAsia="Times New Roman" w:hAnsi="Times New Roman" w:cs="Times New Roman"/>
          <w:i/>
          <w:iCs/>
          <w:color w:val="333333"/>
          <w:sz w:val="28"/>
          <w:szCs w:val="28"/>
          <w:lang w:eastAsia="ru-RU"/>
        </w:rPr>
        <w:t>Подробный</w:t>
      </w:r>
      <w:r w:rsidRPr="007D55D2">
        <w:rPr>
          <w:rFonts w:ascii="Times New Roman" w:eastAsia="Times New Roman" w:hAnsi="Times New Roman" w:cs="Times New Roman"/>
          <w:b/>
          <w:bCs/>
          <w:color w:val="333333"/>
          <w:sz w:val="28"/>
          <w:szCs w:val="28"/>
          <w:lang w:eastAsia="ru-RU"/>
        </w:rPr>
        <w:t>,</w:t>
      </w:r>
      <w:r w:rsidRPr="007D55D2">
        <w:rPr>
          <w:rFonts w:ascii="Times New Roman" w:eastAsia="Times New Roman" w:hAnsi="Times New Roman" w:cs="Times New Roman"/>
          <w:color w:val="333333"/>
          <w:sz w:val="28"/>
          <w:szCs w:val="28"/>
          <w:lang w:eastAsia="ru-RU"/>
        </w:rPr>
        <w:t> который, в свою очередь, делится на </w:t>
      </w:r>
      <w:r w:rsidRPr="007D55D2">
        <w:rPr>
          <w:rFonts w:ascii="Times New Roman" w:eastAsia="Times New Roman" w:hAnsi="Times New Roman" w:cs="Times New Roman"/>
          <w:i/>
          <w:iCs/>
          <w:color w:val="333333"/>
          <w:sz w:val="28"/>
          <w:szCs w:val="28"/>
          <w:lang w:eastAsia="ru-RU"/>
        </w:rPr>
        <w:t>свободный,</w:t>
      </w:r>
      <w:r w:rsidRPr="007D55D2">
        <w:rPr>
          <w:rFonts w:ascii="Times New Roman" w:eastAsia="Times New Roman" w:hAnsi="Times New Roman" w:cs="Times New Roman"/>
          <w:color w:val="333333"/>
          <w:sz w:val="28"/>
          <w:szCs w:val="28"/>
          <w:lang w:eastAsia="ru-RU"/>
        </w:rPr>
        <w:t> т.е. основанный на первом впечатлении и передаче его в целом ("своими словами"), и </w:t>
      </w:r>
      <w:r w:rsidRPr="007D55D2">
        <w:rPr>
          <w:rFonts w:ascii="Times New Roman" w:eastAsia="Times New Roman" w:hAnsi="Times New Roman" w:cs="Times New Roman"/>
          <w:i/>
          <w:iCs/>
          <w:color w:val="333333"/>
          <w:sz w:val="28"/>
          <w:szCs w:val="28"/>
          <w:lang w:eastAsia="ru-RU"/>
        </w:rPr>
        <w:t>художественный</w:t>
      </w:r>
      <w:r w:rsidRPr="007D55D2">
        <w:rPr>
          <w:rFonts w:ascii="Times New Roman" w:eastAsia="Times New Roman" w:hAnsi="Times New Roman" w:cs="Times New Roman"/>
          <w:color w:val="333333"/>
          <w:sz w:val="28"/>
          <w:szCs w:val="28"/>
          <w:lang w:eastAsia="ru-RU"/>
        </w:rPr>
        <w:t> - близкий к тексту автора, имеющий целью не только детально передать содержание, но и отразить художественные особенности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2. </w:t>
      </w:r>
      <w:r w:rsidRPr="007D55D2">
        <w:rPr>
          <w:rFonts w:ascii="Times New Roman" w:eastAsia="Times New Roman" w:hAnsi="Times New Roman" w:cs="Times New Roman"/>
          <w:i/>
          <w:iCs/>
          <w:color w:val="333333"/>
          <w:sz w:val="28"/>
          <w:szCs w:val="28"/>
          <w:lang w:eastAsia="ru-RU"/>
        </w:rPr>
        <w:t>Краткий</w:t>
      </w:r>
      <w:r w:rsidRPr="007D55D2">
        <w:rPr>
          <w:rFonts w:ascii="Times New Roman" w:eastAsia="Times New Roman" w:hAnsi="Times New Roman" w:cs="Times New Roman"/>
          <w:color w:val="333333"/>
          <w:sz w:val="28"/>
          <w:szCs w:val="28"/>
          <w:lang w:eastAsia="ru-RU"/>
        </w:rPr>
        <w:t> пересказ (сжатый) излагает основное содержание прочитанного, сохраняя логику и стиль исходного текста, но опуская подробности, некоторые детали художественного текста. Работа над кратким пересказом учит школьника отбирать главное и существенное, отграничив их от второстепенного.</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3.</w:t>
      </w:r>
      <w:r w:rsidRPr="007D55D2">
        <w:rPr>
          <w:rFonts w:ascii="Times New Roman" w:eastAsia="Times New Roman" w:hAnsi="Times New Roman" w:cs="Times New Roman"/>
          <w:b/>
          <w:bCs/>
          <w:color w:val="333333"/>
          <w:sz w:val="28"/>
          <w:szCs w:val="28"/>
          <w:lang w:eastAsia="ru-RU"/>
        </w:rPr>
        <w:t> </w:t>
      </w:r>
      <w:r w:rsidRPr="007D55D2">
        <w:rPr>
          <w:rFonts w:ascii="Times New Roman" w:eastAsia="Times New Roman" w:hAnsi="Times New Roman" w:cs="Times New Roman"/>
          <w:i/>
          <w:iCs/>
          <w:color w:val="333333"/>
          <w:sz w:val="28"/>
          <w:szCs w:val="28"/>
          <w:lang w:eastAsia="ru-RU"/>
        </w:rPr>
        <w:t>Выборочный</w:t>
      </w:r>
      <w:r w:rsidRPr="007D55D2">
        <w:rPr>
          <w:rFonts w:ascii="Times New Roman" w:eastAsia="Times New Roman" w:hAnsi="Times New Roman" w:cs="Times New Roman"/>
          <w:color w:val="333333"/>
          <w:sz w:val="28"/>
          <w:szCs w:val="28"/>
          <w:lang w:eastAsia="ru-RU"/>
        </w:rPr>
        <w:t> пересказ строится на отборе и передаче содержания отдельных фрагментов текста, объединенных одной темой. При этом создается свой завершенный рассказ.</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4. </w:t>
      </w:r>
      <w:r w:rsidRPr="007D55D2">
        <w:rPr>
          <w:rFonts w:ascii="Times New Roman" w:eastAsia="Times New Roman" w:hAnsi="Times New Roman" w:cs="Times New Roman"/>
          <w:i/>
          <w:iCs/>
          <w:color w:val="333333"/>
          <w:sz w:val="28"/>
          <w:szCs w:val="28"/>
          <w:lang w:eastAsia="ru-RU"/>
        </w:rPr>
        <w:t>Пересказ с изменением лица рассказчика</w:t>
      </w:r>
      <w:r w:rsidRPr="007D55D2">
        <w:rPr>
          <w:rFonts w:ascii="Times New Roman" w:eastAsia="Times New Roman" w:hAnsi="Times New Roman" w:cs="Times New Roman"/>
          <w:color w:val="333333"/>
          <w:sz w:val="28"/>
          <w:szCs w:val="28"/>
          <w:lang w:eastAsia="ru-RU"/>
        </w:rPr>
        <w:t> предлагает изложение содержания от лица того или иного героя, от третьего лица. Здесь требуется глубокое понимание характера героя, художественных средств его изображения, большая предварительная работа.</w:t>
      </w:r>
    </w:p>
    <w:p w:rsidR="007D55D2" w:rsidRPr="007D55D2" w:rsidRDefault="007D55D2" w:rsidP="007D55D2">
      <w:pPr>
        <w:spacing w:after="135" w:line="240" w:lineRule="auto"/>
        <w:rPr>
          <w:rFonts w:ascii="Times New Roman" w:eastAsia="Times New Roman" w:hAnsi="Times New Roman" w:cs="Times New Roman"/>
          <w:i/>
          <w:iCs/>
          <w:color w:val="333333"/>
          <w:sz w:val="28"/>
          <w:szCs w:val="28"/>
          <w:lang w:eastAsia="ru-RU"/>
        </w:rPr>
      </w:pPr>
      <w:r w:rsidRPr="007D55D2">
        <w:rPr>
          <w:rFonts w:ascii="Times New Roman" w:eastAsia="Times New Roman" w:hAnsi="Times New Roman" w:cs="Times New Roman"/>
          <w:i/>
          <w:iCs/>
          <w:color w:val="333333"/>
          <w:sz w:val="28"/>
          <w:szCs w:val="28"/>
          <w:lang w:eastAsia="ru-RU"/>
        </w:rPr>
        <w:t>Сообщения (доклад)</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i/>
          <w:iCs/>
          <w:color w:val="333333"/>
          <w:sz w:val="28"/>
          <w:szCs w:val="28"/>
          <w:lang w:eastAsia="ru-RU"/>
        </w:rPr>
        <w:lastRenderedPageBreak/>
        <w:t>Сообщения</w:t>
      </w:r>
      <w:r w:rsidRPr="007D55D2">
        <w:rPr>
          <w:rFonts w:ascii="Times New Roman" w:eastAsia="Times New Roman" w:hAnsi="Times New Roman" w:cs="Times New Roman"/>
          <w:color w:val="333333"/>
          <w:sz w:val="28"/>
          <w:szCs w:val="28"/>
          <w:lang w:eastAsia="ru-RU"/>
        </w:rPr>
        <w:t> являются видом устного монолога учащихся на уроках литературного чтения. Работа по выработке умений готовить такие выступления способствует усилению практической направленности преподавания детской литературы, вооружению школьников интеллектуально-речевыми умениями, развитию творческих способностей, подготовке к активному участию в коммуникативной деятельности. Сообщения помогают учащимся глубоко осваивать литературу как искусство слова, развивать устную и письменную речь во взаимосвязи.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Я</w:t>
      </w:r>
      <w:r w:rsidRPr="00B85CBA">
        <w:rPr>
          <w:rFonts w:ascii="Times New Roman" w:eastAsia="Times New Roman" w:hAnsi="Times New Roman" w:cs="Times New Roman"/>
          <w:b/>
          <w:bCs/>
          <w:i/>
          <w:iCs/>
          <w:color w:val="333333"/>
          <w:sz w:val="28"/>
          <w:szCs w:val="28"/>
          <w:lang w:eastAsia="ru-RU"/>
        </w:rPr>
        <w:t>сность речи.</w:t>
      </w:r>
      <w:r w:rsidRPr="007D55D2">
        <w:rPr>
          <w:rFonts w:ascii="Times New Roman" w:eastAsia="Times New Roman" w:hAnsi="Times New Roman" w:cs="Times New Roman"/>
          <w:color w:val="333333"/>
          <w:sz w:val="28"/>
          <w:szCs w:val="28"/>
          <w:lang w:eastAsia="ru-RU"/>
        </w:rPr>
        <w:t> Речь должна быть доступна слушателю, ориентирована на восприятие адресатом. Говорящий учитывает возможности, интересы и другие качества адресата. Речи вредит излишняя запутанность, чрезмерная усложненность синтаксиса. Речь должна быть коммуникативно целесообразна в любой ситуации и зависеть от цели высказывания, от условий обмена информацией.</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Выразительность речи</w:t>
      </w:r>
      <w:r w:rsidRPr="007D55D2">
        <w:rPr>
          <w:rFonts w:ascii="Times New Roman" w:eastAsia="Times New Roman" w:hAnsi="Times New Roman" w:cs="Times New Roman"/>
          <w:b/>
          <w:bCs/>
          <w:i/>
          <w:iCs/>
          <w:color w:val="333333"/>
          <w:sz w:val="28"/>
          <w:szCs w:val="28"/>
          <w:lang w:eastAsia="ru-RU"/>
        </w:rPr>
        <w:t>,</w:t>
      </w:r>
      <w:r w:rsidRPr="007D55D2">
        <w:rPr>
          <w:rFonts w:ascii="Times New Roman" w:eastAsia="Times New Roman" w:hAnsi="Times New Roman" w:cs="Times New Roman"/>
          <w:color w:val="333333"/>
          <w:sz w:val="28"/>
          <w:szCs w:val="28"/>
          <w:lang w:eastAsia="ru-RU"/>
        </w:rPr>
        <w:t> качество предполагающее воздействие на слушателя с помощью яркости языка и убедительности.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Правильность речи.</w:t>
      </w:r>
      <w:r w:rsidRPr="007D55D2">
        <w:rPr>
          <w:rFonts w:ascii="Times New Roman" w:eastAsia="Times New Roman" w:hAnsi="Times New Roman" w:cs="Times New Roman"/>
          <w:color w:val="333333"/>
          <w:sz w:val="28"/>
          <w:szCs w:val="28"/>
          <w:lang w:eastAsia="ru-RU"/>
        </w:rPr>
        <w:t> Данное качество обеспечивается соответствием литературной норме (грамматическая, орфоэпическая - для устной речи).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Богатство языковых средств.</w:t>
      </w:r>
      <w:r w:rsidRPr="007D55D2">
        <w:rPr>
          <w:rFonts w:ascii="Times New Roman" w:eastAsia="Times New Roman" w:hAnsi="Times New Roman" w:cs="Times New Roman"/>
          <w:color w:val="333333"/>
          <w:sz w:val="28"/>
          <w:szCs w:val="28"/>
          <w:lang w:eastAsia="ru-RU"/>
        </w:rPr>
        <w:t> Умение выбрать в разных ситуациях различные синонимы и структуры предложения, наилучшим образом передающие содержание.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Точность речи.</w:t>
      </w:r>
      <w:r w:rsidRPr="00B85CBA">
        <w:rPr>
          <w:rFonts w:ascii="Times New Roman" w:eastAsia="Times New Roman" w:hAnsi="Times New Roman" w:cs="Times New Roman"/>
          <w:b/>
          <w:bCs/>
          <w:color w:val="333333"/>
          <w:sz w:val="28"/>
          <w:szCs w:val="28"/>
          <w:lang w:eastAsia="ru-RU"/>
        </w:rPr>
        <w:t> </w:t>
      </w:r>
      <w:r w:rsidRPr="007D55D2">
        <w:rPr>
          <w:rFonts w:ascii="Times New Roman" w:eastAsia="Times New Roman" w:hAnsi="Times New Roman" w:cs="Times New Roman"/>
          <w:color w:val="333333"/>
          <w:sz w:val="28"/>
          <w:szCs w:val="28"/>
          <w:lang w:eastAsia="ru-RU"/>
        </w:rPr>
        <w:t>Это требование предполагает умение не просто говорить, но и выбрать для поставленной цели оптимальные языковые средства - такие слова, словосочетание, фразеологические единицы, которые наиболее точно передают мысль и чувства школьника.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Логичность речи.</w:t>
      </w:r>
      <w:r w:rsidRPr="007D55D2">
        <w:rPr>
          <w:rFonts w:ascii="Times New Roman" w:eastAsia="Times New Roman" w:hAnsi="Times New Roman" w:cs="Times New Roman"/>
          <w:color w:val="333333"/>
          <w:sz w:val="28"/>
          <w:szCs w:val="28"/>
          <w:lang w:eastAsia="ru-RU"/>
        </w:rPr>
        <w:t> Речь должна быть последовательной, четко построенной, связанной в своих частях. Логичность предполагает обоснованность выводов, умение начать и завершить высказывание.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Содержательность речи.</w:t>
      </w:r>
      <w:r w:rsidRPr="00B85CBA">
        <w:rPr>
          <w:rFonts w:ascii="Times New Roman" w:eastAsia="Times New Roman" w:hAnsi="Times New Roman" w:cs="Times New Roman"/>
          <w:b/>
          <w:bCs/>
          <w:color w:val="333333"/>
          <w:sz w:val="28"/>
          <w:szCs w:val="28"/>
          <w:lang w:eastAsia="ru-RU"/>
        </w:rPr>
        <w:t> </w:t>
      </w:r>
      <w:r w:rsidRPr="007D55D2">
        <w:rPr>
          <w:rFonts w:ascii="Times New Roman" w:eastAsia="Times New Roman" w:hAnsi="Times New Roman" w:cs="Times New Roman"/>
          <w:color w:val="333333"/>
          <w:sz w:val="28"/>
          <w:szCs w:val="28"/>
          <w:lang w:eastAsia="ru-RU"/>
        </w:rPr>
        <w:t>Это качество зависит от того, насколько ученик знает то, о чем говорит. Когда высказывание построено на знании норм речевого этикета, фактах, наблюдениях, когда тщательно обдумано, тогда оно содержательно, и, как правило, результативно (убедительно, услышано, понято, принято).</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Письменная речь</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i/>
          <w:iCs/>
          <w:color w:val="333333"/>
          <w:sz w:val="28"/>
          <w:szCs w:val="28"/>
          <w:lang w:eastAsia="ru-RU"/>
        </w:rPr>
        <w:t>Записи о прочитанном. Дневник читателя</w:t>
      </w:r>
      <w:r w:rsidRPr="007D55D2">
        <w:rPr>
          <w:rFonts w:ascii="Times New Roman" w:eastAsia="Times New Roman" w:hAnsi="Times New Roman" w:cs="Times New Roman"/>
          <w:b/>
          <w:bCs/>
          <w:color w:val="808080"/>
          <w:sz w:val="28"/>
          <w:szCs w:val="28"/>
          <w:lang w:eastAsia="ru-RU"/>
        </w:rPr>
        <w:t> </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Цицерон сказал: "Перо - лучший учитель". Работа с книгой требует умения читать, записывать свои мысли о прочитанном, делать выписки из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Выписки помогут лучше вам усвоить содержание книги, оценить, надолго запомнить ее. Кажется совсем забытая книга, в памяти сохранилось лишь ее название, но стоит взглянуть в свои записи, пусть хоть самые короткие, </w:t>
      </w:r>
      <w:r w:rsidRPr="007D55D2">
        <w:rPr>
          <w:rFonts w:ascii="Times New Roman" w:eastAsia="Times New Roman" w:hAnsi="Times New Roman" w:cs="Times New Roman"/>
          <w:color w:val="333333"/>
          <w:sz w:val="28"/>
          <w:szCs w:val="28"/>
          <w:lang w:eastAsia="ru-RU"/>
        </w:rPr>
        <w:lastRenderedPageBreak/>
        <w:t>оживут целые страницы, образы любимых героев. Выписки могут быть дословными, тогда они называются </w:t>
      </w:r>
      <w:r w:rsidRPr="007D55D2">
        <w:rPr>
          <w:rFonts w:ascii="Times New Roman" w:eastAsia="Times New Roman" w:hAnsi="Times New Roman" w:cs="Times New Roman"/>
          <w:color w:val="333333"/>
          <w:sz w:val="28"/>
          <w:szCs w:val="28"/>
          <w:u w:val="single"/>
          <w:lang w:eastAsia="ru-RU"/>
        </w:rPr>
        <w:t>цитатами</w:t>
      </w:r>
      <w:r w:rsidRPr="007D55D2">
        <w:rPr>
          <w:rFonts w:ascii="Times New Roman" w:eastAsia="Times New Roman" w:hAnsi="Times New Roman" w:cs="Times New Roman"/>
          <w:color w:val="333333"/>
          <w:sz w:val="28"/>
          <w:szCs w:val="28"/>
          <w:lang w:eastAsia="ru-RU"/>
        </w:rPr>
        <w:t> или свободными, когда мысли автора излагаются читателем самостоятельно. Большие отрывки текста, которые трудно цитировать полностью, надо стараться записать своими словами.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Формы записи о прочитанном разнообразны. Помимо выписок из книг, существует дневник читателя. </w:t>
      </w:r>
      <w:r w:rsidRPr="007D55D2">
        <w:rPr>
          <w:rFonts w:ascii="Times New Roman" w:eastAsia="Times New Roman" w:hAnsi="Times New Roman" w:cs="Times New Roman"/>
          <w:i/>
          <w:iCs/>
          <w:color w:val="333333"/>
          <w:sz w:val="28"/>
          <w:szCs w:val="28"/>
          <w:lang w:eastAsia="ru-RU"/>
        </w:rPr>
        <w:t>Дневник читателя</w:t>
      </w:r>
      <w:r w:rsidRPr="007D55D2">
        <w:rPr>
          <w:rFonts w:ascii="Times New Roman" w:eastAsia="Times New Roman" w:hAnsi="Times New Roman" w:cs="Times New Roman"/>
          <w:b/>
          <w:bCs/>
          <w:color w:val="333333"/>
          <w:sz w:val="28"/>
          <w:szCs w:val="28"/>
          <w:lang w:eastAsia="ru-RU"/>
        </w:rPr>
        <w:t> </w:t>
      </w:r>
      <w:r w:rsidRPr="007D55D2">
        <w:rPr>
          <w:rFonts w:ascii="Times New Roman" w:eastAsia="Times New Roman" w:hAnsi="Times New Roman" w:cs="Times New Roman"/>
          <w:color w:val="333333"/>
          <w:sz w:val="28"/>
          <w:szCs w:val="28"/>
          <w:lang w:eastAsia="ru-RU"/>
        </w:rPr>
        <w:t>- читательская биография человека, способ продолжительного сохранения информации о прочитанных книгах, один из методов углубленного восприятия художественной литературы, способ развития мышления и письменной речи школьников.</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Форма ведения (примерная) дневника:</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Автор. Заглавие.</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Время прочтения книги.</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Тема.</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Основные герои произведения.</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Впечатления, вызванные книгой.</w:t>
      </w:r>
    </w:p>
    <w:p w:rsidR="007D55D2" w:rsidRPr="007D55D2" w:rsidRDefault="007D55D2" w:rsidP="007D55D2">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Строки, которые особенно понравились.</w:t>
      </w:r>
    </w:p>
    <w:p w:rsidR="007D55D2" w:rsidRPr="007D55D2" w:rsidRDefault="007D55D2" w:rsidP="007D55D2">
      <w:pPr>
        <w:spacing w:after="135" w:line="240" w:lineRule="auto"/>
        <w:rPr>
          <w:rFonts w:ascii="Times New Roman" w:eastAsia="Times New Roman" w:hAnsi="Times New Roman" w:cs="Times New Roman"/>
          <w:i/>
          <w:iCs/>
          <w:color w:val="333333"/>
          <w:sz w:val="28"/>
          <w:szCs w:val="28"/>
          <w:lang w:eastAsia="ru-RU"/>
        </w:rPr>
      </w:pPr>
      <w:r w:rsidRPr="007D55D2">
        <w:rPr>
          <w:rFonts w:ascii="Times New Roman" w:eastAsia="Times New Roman" w:hAnsi="Times New Roman" w:cs="Times New Roman"/>
          <w:i/>
          <w:iCs/>
          <w:color w:val="333333"/>
          <w:sz w:val="28"/>
          <w:szCs w:val="28"/>
          <w:lang w:eastAsia="ru-RU"/>
        </w:rPr>
        <w:t>Записи о прочитанном. Отзыв о книге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w:t>
      </w:r>
      <w:r w:rsidRPr="007D55D2">
        <w:rPr>
          <w:rFonts w:ascii="Times New Roman" w:eastAsia="Times New Roman" w:hAnsi="Times New Roman" w:cs="Times New Roman"/>
          <w:color w:val="333333"/>
          <w:sz w:val="28"/>
          <w:szCs w:val="28"/>
          <w:lang w:eastAsia="ru-RU"/>
        </w:rPr>
        <w:t> - это отклик, отзвук, мнение. В школе под отзывом понимают особый вид сочинения, в котором ученик рассказывает о своей реакции на то или иное литературное произведение. В отзыве ценится субъективный взгляд читателя, продиктованный личностным восприятием текста. Рассказывая о своем впечатлении от книги, читатель, так или иначе, рассказывает о себе. Он дополняет книгу своими воспоминаниями, догадками, представлениями.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Связь восприятия с внутренним миром человека делает читательский отзыв незаменимо ценным документом для учителя. В отзыве виден человек в момент его счастливого сближения с искусством. Он раскрывает то индивидуальное во внутреннем мире читателя, без чего невозможен личностный контакт с ним на почве литературы.</w:t>
      </w:r>
      <w:r w:rsidRPr="007D55D2">
        <w:rPr>
          <w:rFonts w:ascii="Times New Roman" w:eastAsia="Times New Roman" w:hAnsi="Times New Roman" w:cs="Times New Roman"/>
          <w:color w:val="333333"/>
          <w:sz w:val="28"/>
          <w:szCs w:val="28"/>
          <w:lang w:eastAsia="ru-RU"/>
        </w:rPr>
        <w:br/>
        <w:t>Анализ детских читательских отзывов позволяют выделить в них ряд разновидностей:</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Отзыв-отклик.</w:t>
      </w:r>
      <w:r w:rsidRPr="007D55D2">
        <w:rPr>
          <w:rFonts w:ascii="Times New Roman" w:eastAsia="Times New Roman" w:hAnsi="Times New Roman" w:cs="Times New Roman"/>
          <w:color w:val="333333"/>
          <w:sz w:val="28"/>
          <w:szCs w:val="28"/>
          <w:lang w:eastAsia="ru-RU"/>
        </w:rPr>
        <w:t> Характерная особенность - ярко выраженная восторженная эмоциональность.</w:t>
      </w:r>
      <w:r w:rsidRPr="007D55D2">
        <w:rPr>
          <w:rFonts w:ascii="Times New Roman" w:eastAsia="Times New Roman" w:hAnsi="Times New Roman" w:cs="Times New Roman"/>
          <w:color w:val="333333"/>
          <w:sz w:val="28"/>
          <w:szCs w:val="28"/>
          <w:lang w:eastAsia="ru-RU"/>
        </w:rPr>
        <w:br/>
      </w:r>
      <w:r w:rsidRPr="007D55D2">
        <w:rPr>
          <w:rFonts w:ascii="Times New Roman" w:eastAsia="Times New Roman" w:hAnsi="Times New Roman" w:cs="Times New Roman"/>
          <w:i/>
          <w:iCs/>
          <w:color w:val="333333"/>
          <w:sz w:val="28"/>
          <w:szCs w:val="28"/>
          <w:lang w:eastAsia="ru-RU"/>
        </w:rPr>
        <w:t>Отзыв-исповедь.</w:t>
      </w:r>
      <w:r w:rsidRPr="007D55D2">
        <w:rPr>
          <w:rFonts w:ascii="Times New Roman" w:eastAsia="Times New Roman" w:hAnsi="Times New Roman" w:cs="Times New Roman"/>
          <w:color w:val="333333"/>
          <w:sz w:val="28"/>
          <w:szCs w:val="28"/>
          <w:lang w:eastAsia="ru-RU"/>
        </w:rPr>
        <w:t> Откликаясь на прочитанное, ученик нередко рассказывает о себе, о своей жизни, делится тревожащими его сомнениями, пытается решить для себя какие-то важные жизненные вопросы, на которые натолкнула книга.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Отзыв-вопрос,</w:t>
      </w:r>
      <w:r w:rsidRPr="007D55D2">
        <w:rPr>
          <w:rFonts w:ascii="Times New Roman" w:eastAsia="Times New Roman" w:hAnsi="Times New Roman" w:cs="Times New Roman"/>
          <w:color w:val="333333"/>
          <w:sz w:val="28"/>
          <w:szCs w:val="28"/>
          <w:lang w:eastAsia="ru-RU"/>
        </w:rPr>
        <w:t> в котором автор не столько размышляет, сколько спрашивает: его мыслящая сила ищет ответа.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Отзыв-рефлексия.</w:t>
      </w:r>
      <w:r w:rsidRPr="007D55D2">
        <w:rPr>
          <w:rFonts w:ascii="Times New Roman" w:eastAsia="Times New Roman" w:hAnsi="Times New Roman" w:cs="Times New Roman"/>
          <w:color w:val="333333"/>
          <w:sz w:val="28"/>
          <w:szCs w:val="28"/>
          <w:lang w:eastAsia="ru-RU"/>
        </w:rPr>
        <w:t> Его отличает самораскрытие, стремление автора осознать самого себя в контексте прочитанной книги.</w:t>
      </w:r>
      <w:r w:rsidRPr="007D55D2">
        <w:rPr>
          <w:rFonts w:ascii="Times New Roman" w:eastAsia="Times New Roman" w:hAnsi="Times New Roman" w:cs="Times New Roman"/>
          <w:color w:val="333333"/>
          <w:sz w:val="28"/>
          <w:szCs w:val="28"/>
          <w:lang w:eastAsia="ru-RU"/>
        </w:rPr>
        <w:br/>
      </w:r>
      <w:r w:rsidRPr="007D55D2">
        <w:rPr>
          <w:rFonts w:ascii="Times New Roman" w:eastAsia="Times New Roman" w:hAnsi="Times New Roman" w:cs="Times New Roman"/>
          <w:i/>
          <w:iCs/>
          <w:color w:val="333333"/>
          <w:sz w:val="28"/>
          <w:szCs w:val="28"/>
          <w:lang w:eastAsia="ru-RU"/>
        </w:rPr>
        <w:lastRenderedPageBreak/>
        <w:t>Отзыв-рекомендация.</w:t>
      </w:r>
      <w:r w:rsidRPr="007D55D2">
        <w:rPr>
          <w:rFonts w:ascii="Times New Roman" w:eastAsia="Times New Roman" w:hAnsi="Times New Roman" w:cs="Times New Roman"/>
          <w:color w:val="333333"/>
          <w:sz w:val="28"/>
          <w:szCs w:val="28"/>
          <w:lang w:eastAsia="ru-RU"/>
        </w:rPr>
        <w:t> Рассказ о прочитанном адресуется потенциальному читателю, которого автор пытается заинтересовать книгой.</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Отзыв-деталь.</w:t>
      </w:r>
      <w:r w:rsidRPr="007D55D2">
        <w:rPr>
          <w:rFonts w:ascii="Times New Roman" w:eastAsia="Times New Roman" w:hAnsi="Times New Roman" w:cs="Times New Roman"/>
          <w:color w:val="333333"/>
          <w:sz w:val="28"/>
          <w:szCs w:val="28"/>
          <w:lang w:eastAsia="ru-RU"/>
        </w:rPr>
        <w:t> Внимание читателя в книге приковано к определенной мелочи, которая ему представляется существенной и что-то раскрывает ему в жизни. Об этом он и пишет в отзыве. </w:t>
      </w:r>
      <w:r w:rsidRPr="007D55D2">
        <w:rPr>
          <w:rFonts w:ascii="Times New Roman" w:eastAsia="Times New Roman" w:hAnsi="Times New Roman" w:cs="Times New Roman"/>
          <w:i/>
          <w:iCs/>
          <w:color w:val="333333"/>
          <w:sz w:val="28"/>
          <w:szCs w:val="28"/>
          <w:lang w:eastAsia="ru-RU"/>
        </w:rPr>
        <w:t>Отзыв-ассоциация.</w:t>
      </w:r>
      <w:r w:rsidRPr="007D55D2">
        <w:rPr>
          <w:rFonts w:ascii="Times New Roman" w:eastAsia="Times New Roman" w:hAnsi="Times New Roman" w:cs="Times New Roman"/>
          <w:color w:val="333333"/>
          <w:sz w:val="28"/>
          <w:szCs w:val="28"/>
          <w:lang w:eastAsia="ru-RU"/>
        </w:rPr>
        <w:t> Отталкиваясь от книги, поразившей воображение, читатель начинает сам творить, дополнять текст своими собственными образами или целыми ситуациями.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Отзыв-воспоминание:</w:t>
      </w:r>
      <w:r w:rsidRPr="007D55D2">
        <w:rPr>
          <w:rFonts w:ascii="Times New Roman" w:eastAsia="Times New Roman" w:hAnsi="Times New Roman" w:cs="Times New Roman"/>
          <w:color w:val="333333"/>
          <w:sz w:val="28"/>
          <w:szCs w:val="28"/>
          <w:lang w:eastAsia="ru-RU"/>
        </w:rPr>
        <w:t> "Когда мне было 5 лет, а моей сестре 7, мама впервые познакомила нас с удивительной книгой Р. Киплинга "Маугли". Наша маленькая квартирка долгими зимними вечерами превращалась в джунгли с лианами, сестра - в Багиру, мама - в мать Волчицу, папа - в отца Волка, а я - в маленького Маугли. Мама усаживала нас вокруг себя, укутывала теплым пледом и тихим голосом читала:А я забывала обо всем на свете!".</w:t>
      </w:r>
      <w:r w:rsidRPr="007D55D2">
        <w:rPr>
          <w:rFonts w:ascii="Times New Roman" w:eastAsia="Times New Roman" w:hAnsi="Times New Roman" w:cs="Times New Roman"/>
          <w:color w:val="333333"/>
          <w:sz w:val="28"/>
          <w:szCs w:val="28"/>
          <w:lang w:eastAsia="ru-RU"/>
        </w:rPr>
        <w:br/>
        <w:t>Здесь названо несколько разновидностей читательских отзывов детей. Ими не исчерпывается их разнообразие. Перечень можно было бы расширить, включив в него </w:t>
      </w:r>
      <w:r w:rsidRPr="007D55D2">
        <w:rPr>
          <w:rFonts w:ascii="Times New Roman" w:eastAsia="Times New Roman" w:hAnsi="Times New Roman" w:cs="Times New Roman"/>
          <w:i/>
          <w:iCs/>
          <w:color w:val="333333"/>
          <w:sz w:val="28"/>
          <w:szCs w:val="28"/>
          <w:lang w:eastAsia="ru-RU"/>
        </w:rPr>
        <w:t>отзыв-мечту, отзыв-размышление, отзыв-перевоплощение</w:t>
      </w:r>
      <w:r w:rsidRPr="007D55D2">
        <w:rPr>
          <w:rFonts w:ascii="Times New Roman" w:eastAsia="Times New Roman" w:hAnsi="Times New Roman" w:cs="Times New Roman"/>
          <w:color w:val="333333"/>
          <w:sz w:val="28"/>
          <w:szCs w:val="28"/>
          <w:lang w:eastAsia="ru-RU"/>
        </w:rPr>
        <w:t> и многие другие. И какими бы наивными они ни были, все они по-своему интересны и несут на себе печать индивидуальности их авторов, образ внутреннего мира читающего ребёнка. Отзывы младших школьников краткие и сопровождаются рисунками.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Как написать отзыв о книге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Читать хорошо - значит, как следует понимать и обдумывать прочитанное.</w:t>
      </w:r>
      <w:r w:rsidRPr="007D55D2">
        <w:rPr>
          <w:rFonts w:ascii="Times New Roman" w:eastAsia="Times New Roman" w:hAnsi="Times New Roman" w:cs="Times New Roman"/>
          <w:color w:val="333333"/>
          <w:sz w:val="28"/>
          <w:szCs w:val="28"/>
          <w:lang w:eastAsia="ru-RU"/>
        </w:rPr>
        <w:br/>
        <w:t>Отзыв о книге - продуманное личное мнение, суждение человека о прочитанной книге, содержащее оценку поступков героев и происходящих событий.</w:t>
      </w:r>
      <w:r w:rsidRPr="007D55D2">
        <w:rPr>
          <w:rFonts w:ascii="Times New Roman" w:eastAsia="Times New Roman" w:hAnsi="Times New Roman" w:cs="Times New Roman"/>
          <w:color w:val="333333"/>
          <w:sz w:val="28"/>
          <w:szCs w:val="28"/>
          <w:lang w:eastAsia="ru-RU"/>
        </w:rPr>
        <w:br/>
        <w:t>Стоит не только записывать мысли автора, но и свои собственные, которые возникают у тебя при чтении книги. Это обязательное условие для серьезной работы с книгой. Мысли, возникающие у нас при обдумывании книг, нередко бывают очень ценными. Чем больше наших собственных мыслей, знаний, эмоций вовлекается в работу, тем лучше результат.</w:t>
      </w:r>
      <w:r w:rsidRPr="007D55D2">
        <w:rPr>
          <w:rFonts w:ascii="Times New Roman" w:eastAsia="Times New Roman" w:hAnsi="Times New Roman" w:cs="Times New Roman"/>
          <w:color w:val="333333"/>
          <w:sz w:val="28"/>
          <w:szCs w:val="28"/>
          <w:lang w:eastAsia="ru-RU"/>
        </w:rPr>
        <w:br/>
        <w:t>Можно записывать свои мысли по поводу прочитанных книг в особую "личную" тетрадь. Это будет </w:t>
      </w:r>
      <w:r w:rsidRPr="007D55D2">
        <w:rPr>
          <w:rFonts w:ascii="Times New Roman" w:eastAsia="Times New Roman" w:hAnsi="Times New Roman" w:cs="Times New Roman"/>
          <w:i/>
          <w:iCs/>
          <w:color w:val="333333"/>
          <w:sz w:val="28"/>
          <w:szCs w:val="28"/>
          <w:lang w:eastAsia="ru-RU"/>
        </w:rPr>
        <w:t>твой личный читательский дневник.</w:t>
      </w:r>
      <w:r w:rsidRPr="007D55D2">
        <w:rPr>
          <w:rFonts w:ascii="Times New Roman" w:eastAsia="Times New Roman" w:hAnsi="Times New Roman" w:cs="Times New Roman"/>
          <w:color w:val="333333"/>
          <w:sz w:val="28"/>
          <w:szCs w:val="28"/>
          <w:lang w:eastAsia="ru-RU"/>
        </w:rPr>
        <w:t> Только не надо забывать записывать библиографические данные о книге (набор сведений о книге, расположенных в определенном порядке).</w:t>
      </w:r>
      <w:r w:rsidRPr="007D55D2">
        <w:rPr>
          <w:rFonts w:ascii="Times New Roman" w:eastAsia="Times New Roman" w:hAnsi="Times New Roman" w:cs="Times New Roman"/>
          <w:color w:val="333333"/>
          <w:sz w:val="28"/>
          <w:szCs w:val="28"/>
          <w:lang w:eastAsia="ru-RU"/>
        </w:rPr>
        <w:br/>
        <w:t>И самое главное: учись оценивать каждую прочитанную тобой книгу, анализируя действия ее героев.</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B85CBA">
        <w:rPr>
          <w:rFonts w:ascii="Times New Roman" w:eastAsia="Times New Roman" w:hAnsi="Times New Roman" w:cs="Times New Roman"/>
          <w:b/>
          <w:bCs/>
          <w:i/>
          <w:iCs/>
          <w:color w:val="333333"/>
          <w:sz w:val="28"/>
          <w:szCs w:val="28"/>
          <w:lang w:eastAsia="ru-RU"/>
        </w:rPr>
        <w:t>Примерный план отзыва о прочитанной книге:</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1. Автор, название, жанр книги.</w:t>
      </w:r>
      <w:r w:rsidRPr="007D55D2">
        <w:rPr>
          <w:rFonts w:ascii="Times New Roman" w:eastAsia="Times New Roman" w:hAnsi="Times New Roman" w:cs="Times New Roman"/>
          <w:color w:val="333333"/>
          <w:sz w:val="28"/>
          <w:szCs w:val="28"/>
          <w:lang w:eastAsia="ru-RU"/>
        </w:rPr>
        <w:br/>
        <w:t>2. Кому, по вашему мнению, будет интересна книга?</w:t>
      </w:r>
      <w:r w:rsidRPr="007D55D2">
        <w:rPr>
          <w:rFonts w:ascii="Times New Roman" w:eastAsia="Times New Roman" w:hAnsi="Times New Roman" w:cs="Times New Roman"/>
          <w:color w:val="333333"/>
          <w:sz w:val="28"/>
          <w:szCs w:val="28"/>
          <w:lang w:eastAsia="ru-RU"/>
        </w:rPr>
        <w:br/>
        <w:t>3. Время и место действия книги. О чем она (не пересказывать все содержание)?</w:t>
      </w:r>
      <w:r w:rsidRPr="007D55D2">
        <w:rPr>
          <w:rFonts w:ascii="Times New Roman" w:eastAsia="Times New Roman" w:hAnsi="Times New Roman" w:cs="Times New Roman"/>
          <w:color w:val="333333"/>
          <w:sz w:val="28"/>
          <w:szCs w:val="28"/>
          <w:lang w:eastAsia="ru-RU"/>
        </w:rPr>
        <w:br/>
        <w:t>4. Основные персонажи книги.</w:t>
      </w:r>
      <w:r w:rsidRPr="007D55D2">
        <w:rPr>
          <w:rFonts w:ascii="Times New Roman" w:eastAsia="Times New Roman" w:hAnsi="Times New Roman" w:cs="Times New Roman"/>
          <w:color w:val="333333"/>
          <w:sz w:val="28"/>
          <w:szCs w:val="28"/>
          <w:lang w:eastAsia="ru-RU"/>
        </w:rPr>
        <w:br/>
      </w:r>
      <w:r w:rsidRPr="007D55D2">
        <w:rPr>
          <w:rFonts w:ascii="Times New Roman" w:eastAsia="Times New Roman" w:hAnsi="Times New Roman" w:cs="Times New Roman"/>
          <w:color w:val="333333"/>
          <w:sz w:val="28"/>
          <w:szCs w:val="28"/>
          <w:lang w:eastAsia="ru-RU"/>
        </w:rPr>
        <w:lastRenderedPageBreak/>
        <w:t>5. Как начинается книга? Насколько интригует завязка?</w:t>
      </w:r>
      <w:r w:rsidRPr="007D55D2">
        <w:rPr>
          <w:rFonts w:ascii="Times New Roman" w:eastAsia="Times New Roman" w:hAnsi="Times New Roman" w:cs="Times New Roman"/>
          <w:color w:val="333333"/>
          <w:sz w:val="28"/>
          <w:szCs w:val="28"/>
          <w:lang w:eastAsia="ru-RU"/>
        </w:rPr>
        <w:br/>
        <w:t>6. Каков конфликт? Насколько он показался вам интересным, важным для современной жизни? Какая проблема поставлена автором в книге?</w:t>
      </w:r>
      <w:r w:rsidRPr="007D55D2">
        <w:rPr>
          <w:rFonts w:ascii="Times New Roman" w:eastAsia="Times New Roman" w:hAnsi="Times New Roman" w:cs="Times New Roman"/>
          <w:color w:val="333333"/>
          <w:sz w:val="28"/>
          <w:szCs w:val="28"/>
          <w:lang w:eastAsia="ru-RU"/>
        </w:rPr>
        <w:br/>
        <w:t>7. Чем интересна книга в целом?</w:t>
      </w:r>
      <w:r w:rsidRPr="007D55D2">
        <w:rPr>
          <w:rFonts w:ascii="Times New Roman" w:eastAsia="Times New Roman" w:hAnsi="Times New Roman" w:cs="Times New Roman"/>
          <w:color w:val="333333"/>
          <w:sz w:val="28"/>
          <w:szCs w:val="28"/>
          <w:lang w:eastAsia="ru-RU"/>
        </w:rPr>
        <w:br/>
        <w:t>8. Какой эпизод особенно понравился, запомнился? Почему?</w:t>
      </w:r>
      <w:r w:rsidRPr="007D55D2">
        <w:rPr>
          <w:rFonts w:ascii="Times New Roman" w:eastAsia="Times New Roman" w:hAnsi="Times New Roman" w:cs="Times New Roman"/>
          <w:color w:val="333333"/>
          <w:sz w:val="28"/>
          <w:szCs w:val="28"/>
          <w:lang w:eastAsia="ru-RU"/>
        </w:rPr>
        <w:br/>
        <w:t>9. Какие персонажи книги показались особенно интересными? Кто из героев понравился больше? Почему?</w:t>
      </w:r>
      <w:r w:rsidRPr="007D55D2">
        <w:rPr>
          <w:rFonts w:ascii="Times New Roman" w:eastAsia="Times New Roman" w:hAnsi="Times New Roman" w:cs="Times New Roman"/>
          <w:color w:val="333333"/>
          <w:sz w:val="28"/>
          <w:szCs w:val="28"/>
          <w:lang w:eastAsia="ru-RU"/>
        </w:rPr>
        <w:br/>
        <w:t>10. Какое впечатление произвел язык, стиль автора?</w:t>
      </w:r>
      <w:r w:rsidRPr="007D55D2">
        <w:rPr>
          <w:rFonts w:ascii="Times New Roman" w:eastAsia="Times New Roman" w:hAnsi="Times New Roman" w:cs="Times New Roman"/>
          <w:color w:val="333333"/>
          <w:sz w:val="28"/>
          <w:szCs w:val="28"/>
          <w:lang w:eastAsia="ru-RU"/>
        </w:rPr>
        <w:br/>
        <w:t>11. Ваше читательское мнение, ощущение, мысли по поводу книги? Что дало вам прочтение этой книги?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Некоторые пункты плана для учащихся начальных классов можно опустить (на усмотрение учителя).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Что такое "аннотация", как ее писать?</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Аннотация - небольшое связное описание и оценка содержания и структуры книги или статьи. Работа над аннотацией помогает ориентироваться в ряде источников на одну тему, а также при подготовке обзора литературы. Рекомендуем: прежде чем составить аннотацию, прочитайте текст и разбейте его на смысловые части, выделите в каждой части основную мысль и сформулируйте ее своими словами.</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Перечислите основные мысли, проблемы, затронутые автором, его выводы, предложения. Определите значимость текста.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Аннотация обычно состоит из двух частей. В первой части формулируется основная тема книги, статьи; во второй части перечисляются (называются) основные положения.</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Обучение самостоятельному написанию аннотации нужно начинать с вписывания пропущенных слов, выражений и предложений в образец аннотации. Ученики получают лист бумаги, где дана аннотация с пропусками, и самостоятельно вписывают пропущенные слова. Вот пример аннотации с пропусками к рассказу Л.Андреева "Кусака":</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Рассказ "_________" написал русский писатель __________. В _______ Л.Андреева рассказывается о __________________________. Писатель с ___________________ говорит о ________и ______________.</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Ниже аннотации ученики по желанию могут сделать рисунок-иллюстрацию к произведению.</w:t>
      </w:r>
    </w:p>
    <w:p w:rsidR="007D55D2" w:rsidRPr="0009069B" w:rsidRDefault="007D55D2" w:rsidP="007D55D2">
      <w:pPr>
        <w:spacing w:after="135" w:line="240" w:lineRule="auto"/>
        <w:rPr>
          <w:rFonts w:ascii="Times New Roman" w:eastAsia="Times New Roman" w:hAnsi="Times New Roman" w:cs="Times New Roman"/>
          <w:b/>
          <w:color w:val="333333"/>
          <w:sz w:val="28"/>
          <w:szCs w:val="28"/>
          <w:lang w:eastAsia="ru-RU"/>
        </w:rPr>
      </w:pPr>
      <w:r w:rsidRPr="0009069B">
        <w:rPr>
          <w:rFonts w:ascii="Times New Roman" w:eastAsia="Times New Roman" w:hAnsi="Times New Roman" w:cs="Times New Roman"/>
          <w:b/>
          <w:i/>
          <w:iCs/>
          <w:color w:val="333333"/>
          <w:sz w:val="28"/>
          <w:szCs w:val="28"/>
          <w:lang w:eastAsia="ru-RU"/>
        </w:rPr>
        <w:t>Заключение</w:t>
      </w:r>
      <w:r w:rsidR="0009069B">
        <w:rPr>
          <w:rFonts w:ascii="Times New Roman" w:eastAsia="Times New Roman" w:hAnsi="Times New Roman" w:cs="Times New Roman"/>
          <w:b/>
          <w:i/>
          <w:iCs/>
          <w:color w:val="333333"/>
          <w:sz w:val="28"/>
          <w:szCs w:val="28"/>
          <w:lang w:eastAsia="ru-RU"/>
        </w:rPr>
        <w:t>.</w:t>
      </w: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По литературному чтению выпускник начальной школы должен уметь различать виды пересказа (подробный, краткий, выборочный); делить текст на смысловые части и составлять простой план, по нему рассказывать произведение; определять тему, объяснять развитие событий в тексте, находить главную мысль произведения и соотносить её с заглавием; </w:t>
      </w:r>
      <w:r w:rsidRPr="007D55D2">
        <w:rPr>
          <w:rFonts w:ascii="Times New Roman" w:eastAsia="Times New Roman" w:hAnsi="Times New Roman" w:cs="Times New Roman"/>
          <w:color w:val="333333"/>
          <w:sz w:val="28"/>
          <w:szCs w:val="28"/>
          <w:lang w:eastAsia="ru-RU"/>
        </w:rPr>
        <w:lastRenderedPageBreak/>
        <w:t>описывать героев (их поступки и характеры), своё отношение к прочитанному. Невозможно всему этому научить, не развивая речь ребёнка.</w:t>
      </w:r>
    </w:p>
    <w:p w:rsid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Развивать речь младшего школьника мы должны на каждом уроке литературного чтения: и при работе со словом (ребёнок должен понимать слово, различать его переносное, образное значение, а затем умело использовать его в собственной речи); и при работе с текстом (уметь воспринимать текст, понимать смысл прочитанного, воссоздавать в своём воображении прочитанное, воспроизводить текст). Важнейшим условием литературного образования является развитие речи.</w:t>
      </w:r>
    </w:p>
    <w:p w:rsidR="00B85CBA" w:rsidRPr="007D55D2" w:rsidRDefault="00B85CBA" w:rsidP="007D55D2">
      <w:pPr>
        <w:spacing w:after="135" w:line="240" w:lineRule="auto"/>
        <w:rPr>
          <w:rFonts w:ascii="Times New Roman" w:eastAsia="Times New Roman" w:hAnsi="Times New Roman" w:cs="Times New Roman"/>
          <w:color w:val="333333"/>
          <w:sz w:val="28"/>
          <w:szCs w:val="28"/>
          <w:lang w:eastAsia="ru-RU"/>
        </w:rPr>
      </w:pPr>
    </w:p>
    <w:p w:rsidR="0009069B" w:rsidRDefault="0009069B" w:rsidP="007D55D2">
      <w:pPr>
        <w:spacing w:after="135" w:line="240" w:lineRule="auto"/>
        <w:rPr>
          <w:rFonts w:ascii="Times New Roman" w:eastAsia="Times New Roman" w:hAnsi="Times New Roman" w:cs="Times New Roman"/>
          <w:i/>
          <w:iCs/>
          <w:color w:val="333333"/>
          <w:sz w:val="28"/>
          <w:szCs w:val="28"/>
          <w:lang w:eastAsia="ru-RU"/>
        </w:rPr>
      </w:pPr>
    </w:p>
    <w:p w:rsidR="0009069B" w:rsidRDefault="0009069B" w:rsidP="007D55D2">
      <w:pPr>
        <w:spacing w:after="135" w:line="240" w:lineRule="auto"/>
        <w:rPr>
          <w:rFonts w:ascii="Times New Roman" w:eastAsia="Times New Roman" w:hAnsi="Times New Roman" w:cs="Times New Roman"/>
          <w:i/>
          <w:iCs/>
          <w:color w:val="333333"/>
          <w:sz w:val="28"/>
          <w:szCs w:val="28"/>
          <w:lang w:eastAsia="ru-RU"/>
        </w:rPr>
      </w:pPr>
    </w:p>
    <w:p w:rsidR="00543396" w:rsidRDefault="00543396" w:rsidP="007D55D2">
      <w:pPr>
        <w:spacing w:after="135" w:line="240" w:lineRule="auto"/>
        <w:rPr>
          <w:rFonts w:ascii="Times New Roman" w:eastAsia="Times New Roman" w:hAnsi="Times New Roman" w:cs="Times New Roman"/>
          <w:i/>
          <w:iCs/>
          <w:color w:val="333333"/>
          <w:sz w:val="28"/>
          <w:szCs w:val="28"/>
          <w:lang w:eastAsia="ru-RU"/>
        </w:rPr>
      </w:pPr>
    </w:p>
    <w:p w:rsidR="007D55D2" w:rsidRPr="007D55D2" w:rsidRDefault="007D55D2" w:rsidP="007D55D2">
      <w:pPr>
        <w:spacing w:after="135" w:line="240" w:lineRule="auto"/>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i/>
          <w:iCs/>
          <w:color w:val="333333"/>
          <w:sz w:val="28"/>
          <w:szCs w:val="28"/>
          <w:lang w:eastAsia="ru-RU"/>
        </w:rPr>
        <w:t>В своей работе использовала следующую литературу:</w:t>
      </w:r>
    </w:p>
    <w:p w:rsidR="007D55D2" w:rsidRPr="007D55D2" w:rsidRDefault="007D55D2" w:rsidP="007D55D2">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Беседы с учителем (методика обучения): Четвёртый класс четырёхлетней начальной школы/Под ред. Л.Е.Журовой.- М.: Вентана-Граф, 2001.</w:t>
      </w:r>
    </w:p>
    <w:p w:rsidR="007D55D2" w:rsidRPr="007D55D2" w:rsidRDefault="007D55D2" w:rsidP="007D55D2">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Ольга Соболева. Счастье - это когда ты понимаешь// Газета "Начальная школа", 2003, № 25,26.</w:t>
      </w:r>
    </w:p>
    <w:p w:rsidR="007D55D2" w:rsidRPr="007D55D2" w:rsidRDefault="007D55D2" w:rsidP="007D55D2">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 xml:space="preserve">Политова Н.И. Развитие речи учащихся начальных </w:t>
      </w:r>
      <w:r w:rsidR="00B85CBA">
        <w:rPr>
          <w:rFonts w:ascii="Times New Roman" w:eastAsia="Times New Roman" w:hAnsi="Times New Roman" w:cs="Times New Roman"/>
          <w:color w:val="333333"/>
          <w:sz w:val="28"/>
          <w:szCs w:val="28"/>
          <w:lang w:eastAsia="ru-RU"/>
        </w:rPr>
        <w:t xml:space="preserve">классов </w:t>
      </w:r>
      <w:r w:rsidRPr="007D55D2">
        <w:rPr>
          <w:rFonts w:ascii="Times New Roman" w:eastAsia="Times New Roman" w:hAnsi="Times New Roman" w:cs="Times New Roman"/>
          <w:color w:val="333333"/>
          <w:sz w:val="28"/>
          <w:szCs w:val="28"/>
          <w:lang w:eastAsia="ru-RU"/>
        </w:rPr>
        <w:t>/ Пособие для учителя.- М.: Просвещение, 1984.</w:t>
      </w:r>
    </w:p>
    <w:p w:rsidR="007D55D2" w:rsidRPr="007D55D2" w:rsidRDefault="007D55D2" w:rsidP="007D55D2">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7D55D2">
        <w:rPr>
          <w:rFonts w:ascii="Times New Roman" w:eastAsia="Times New Roman" w:hAnsi="Times New Roman" w:cs="Times New Roman"/>
          <w:color w:val="333333"/>
          <w:sz w:val="28"/>
          <w:szCs w:val="28"/>
          <w:lang w:eastAsia="ru-RU"/>
        </w:rPr>
        <w:t>Программы четырёхлетней начальной школы: Проект "Начальная школа 21 века"/Руководитель проекта проф. Н.Ф.Виноградова. - М.: Вентана-</w:t>
      </w:r>
      <w:r w:rsidR="00B85CBA">
        <w:rPr>
          <w:rFonts w:ascii="Times New Roman" w:eastAsia="Times New Roman" w:hAnsi="Times New Roman" w:cs="Times New Roman"/>
          <w:color w:val="333333"/>
          <w:sz w:val="28"/>
          <w:szCs w:val="28"/>
          <w:lang w:eastAsia="ru-RU"/>
        </w:rPr>
        <w:t>Граф</w:t>
      </w:r>
      <w:r w:rsidRPr="007D55D2">
        <w:rPr>
          <w:rFonts w:ascii="Times New Roman" w:eastAsia="Times New Roman" w:hAnsi="Times New Roman" w:cs="Times New Roman"/>
          <w:color w:val="333333"/>
          <w:sz w:val="28"/>
          <w:szCs w:val="28"/>
          <w:lang w:eastAsia="ru-RU"/>
        </w:rPr>
        <w:t>.</w:t>
      </w:r>
    </w:p>
    <w:p w:rsidR="007D55D2" w:rsidRPr="007D55D2" w:rsidRDefault="007D55D2" w:rsidP="007D55D2">
      <w:pPr>
        <w:spacing w:after="0" w:line="240" w:lineRule="auto"/>
        <w:rPr>
          <w:rFonts w:ascii="Times New Roman" w:eastAsia="Times New Roman" w:hAnsi="Times New Roman" w:cs="Times New Roman"/>
          <w:sz w:val="28"/>
          <w:szCs w:val="28"/>
          <w:lang w:eastAsia="ru-RU"/>
        </w:rPr>
      </w:pPr>
      <w:r w:rsidRPr="007D55D2">
        <w:rPr>
          <w:rFonts w:ascii="Times New Roman" w:eastAsia="Times New Roman" w:hAnsi="Times New Roman" w:cs="Times New Roman"/>
          <w:sz w:val="28"/>
          <w:szCs w:val="28"/>
          <w:lang w:eastAsia="ru-RU"/>
        </w:rPr>
        <w:t>   </w:t>
      </w:r>
    </w:p>
    <w:p w:rsidR="00D741DC" w:rsidRPr="00B85CBA" w:rsidRDefault="00D741DC">
      <w:pPr>
        <w:rPr>
          <w:rFonts w:ascii="Times New Roman" w:hAnsi="Times New Roman" w:cs="Times New Roman"/>
          <w:sz w:val="28"/>
          <w:szCs w:val="28"/>
        </w:rPr>
      </w:pPr>
    </w:p>
    <w:sectPr w:rsidR="00D741DC" w:rsidRPr="00B85CBA" w:rsidSect="00E12740">
      <w:footerReference w:type="default" r:id="rId8"/>
      <w:pgSz w:w="11906" w:h="16838"/>
      <w:pgMar w:top="1134" w:right="850" w:bottom="1134" w:left="1701" w:header="737"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4A" w:rsidRDefault="009E364A" w:rsidP="00D9495D">
      <w:pPr>
        <w:spacing w:after="0" w:line="240" w:lineRule="auto"/>
      </w:pPr>
      <w:r>
        <w:separator/>
      </w:r>
    </w:p>
  </w:endnote>
  <w:endnote w:type="continuationSeparator" w:id="1">
    <w:p w:rsidR="009E364A" w:rsidRDefault="009E364A" w:rsidP="00D94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6312"/>
      <w:docPartObj>
        <w:docPartGallery w:val="Page Numbers (Bottom of Page)"/>
        <w:docPartUnique/>
      </w:docPartObj>
    </w:sdtPr>
    <w:sdtContent>
      <w:p w:rsidR="00E12740" w:rsidRDefault="001D73FA">
        <w:pPr>
          <w:pStyle w:val="ab"/>
        </w:pPr>
        <w:fldSimple w:instr=" PAGE   \* MERGEFORMAT ">
          <w:r w:rsidR="006F4F96">
            <w:rPr>
              <w:noProof/>
            </w:rPr>
            <w:t>2</w:t>
          </w:r>
        </w:fldSimple>
      </w:p>
    </w:sdtContent>
  </w:sdt>
  <w:p w:rsidR="00AD12E4" w:rsidRPr="00AD12E4" w:rsidRDefault="00AD12E4" w:rsidP="00AD12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4A" w:rsidRDefault="009E364A" w:rsidP="00D9495D">
      <w:pPr>
        <w:spacing w:after="0" w:line="240" w:lineRule="auto"/>
      </w:pPr>
      <w:r>
        <w:separator/>
      </w:r>
    </w:p>
  </w:footnote>
  <w:footnote w:type="continuationSeparator" w:id="1">
    <w:p w:rsidR="009E364A" w:rsidRDefault="009E364A" w:rsidP="00D94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652"/>
    <w:multiLevelType w:val="hybridMultilevel"/>
    <w:tmpl w:val="A7E0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4E3B5A"/>
    <w:multiLevelType w:val="multilevel"/>
    <w:tmpl w:val="6B20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71DF8"/>
    <w:multiLevelType w:val="multilevel"/>
    <w:tmpl w:val="D404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C63817"/>
    <w:multiLevelType w:val="multilevel"/>
    <w:tmpl w:val="22B0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B50DEB"/>
    <w:multiLevelType w:val="hybridMultilevel"/>
    <w:tmpl w:val="70E4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D55D2"/>
    <w:rsid w:val="0009069B"/>
    <w:rsid w:val="000A71F9"/>
    <w:rsid w:val="00137DF0"/>
    <w:rsid w:val="001C6C6D"/>
    <w:rsid w:val="001D73FA"/>
    <w:rsid w:val="004A70DA"/>
    <w:rsid w:val="00513ACE"/>
    <w:rsid w:val="00543396"/>
    <w:rsid w:val="005A423A"/>
    <w:rsid w:val="00631E86"/>
    <w:rsid w:val="006F4F96"/>
    <w:rsid w:val="007D55D2"/>
    <w:rsid w:val="008A1B3C"/>
    <w:rsid w:val="00997C3D"/>
    <w:rsid w:val="009E364A"/>
    <w:rsid w:val="00AD12E4"/>
    <w:rsid w:val="00B85CBA"/>
    <w:rsid w:val="00C21A8A"/>
    <w:rsid w:val="00D741DC"/>
    <w:rsid w:val="00D9495D"/>
    <w:rsid w:val="00D95D60"/>
    <w:rsid w:val="00D95E3F"/>
    <w:rsid w:val="00E12740"/>
    <w:rsid w:val="00E26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55D2"/>
    <w:rPr>
      <w:b/>
      <w:bCs/>
    </w:rPr>
  </w:style>
  <w:style w:type="character" w:styleId="a5">
    <w:name w:val="Emphasis"/>
    <w:basedOn w:val="a0"/>
    <w:uiPriority w:val="20"/>
    <w:qFormat/>
    <w:rsid w:val="007D55D2"/>
    <w:rPr>
      <w:i/>
      <w:iCs/>
    </w:rPr>
  </w:style>
  <w:style w:type="character" w:styleId="a6">
    <w:name w:val="Hyperlink"/>
    <w:basedOn w:val="a0"/>
    <w:uiPriority w:val="99"/>
    <w:semiHidden/>
    <w:unhideWhenUsed/>
    <w:rsid w:val="007D55D2"/>
    <w:rPr>
      <w:color w:val="0000FF"/>
      <w:u w:val="single"/>
    </w:rPr>
  </w:style>
  <w:style w:type="paragraph" w:customStyle="1" w:styleId="text-right">
    <w:name w:val="text-right"/>
    <w:basedOn w:val="a"/>
    <w:rsid w:val="007D5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7D55D2"/>
  </w:style>
  <w:style w:type="character" w:customStyle="1" w:styleId="locality">
    <w:name w:val="locality"/>
    <w:basedOn w:val="a0"/>
    <w:rsid w:val="007D55D2"/>
  </w:style>
  <w:style w:type="character" w:customStyle="1" w:styleId="street-address">
    <w:name w:val="street-address"/>
    <w:basedOn w:val="a0"/>
    <w:rsid w:val="007D55D2"/>
  </w:style>
  <w:style w:type="character" w:customStyle="1" w:styleId="postal-code">
    <w:name w:val="postal-code"/>
    <w:basedOn w:val="a0"/>
    <w:rsid w:val="007D55D2"/>
  </w:style>
  <w:style w:type="character" w:customStyle="1" w:styleId="extended-address">
    <w:name w:val="extended-address"/>
    <w:basedOn w:val="a0"/>
    <w:rsid w:val="007D55D2"/>
  </w:style>
  <w:style w:type="character" w:customStyle="1" w:styleId="country-name">
    <w:name w:val="country-name"/>
    <w:basedOn w:val="a0"/>
    <w:rsid w:val="007D55D2"/>
  </w:style>
  <w:style w:type="character" w:customStyle="1" w:styleId="tel">
    <w:name w:val="tel"/>
    <w:basedOn w:val="a0"/>
    <w:rsid w:val="007D55D2"/>
  </w:style>
  <w:style w:type="paragraph" w:styleId="a7">
    <w:name w:val="List Paragraph"/>
    <w:basedOn w:val="a"/>
    <w:uiPriority w:val="34"/>
    <w:qFormat/>
    <w:rsid w:val="000A71F9"/>
    <w:pPr>
      <w:ind w:left="720"/>
      <w:contextualSpacing/>
    </w:pPr>
  </w:style>
  <w:style w:type="character" w:styleId="a8">
    <w:name w:val="line number"/>
    <w:basedOn w:val="a0"/>
    <w:uiPriority w:val="99"/>
    <w:semiHidden/>
    <w:unhideWhenUsed/>
    <w:rsid w:val="00D9495D"/>
  </w:style>
  <w:style w:type="paragraph" w:styleId="a9">
    <w:name w:val="header"/>
    <w:basedOn w:val="a"/>
    <w:link w:val="aa"/>
    <w:uiPriority w:val="99"/>
    <w:unhideWhenUsed/>
    <w:rsid w:val="00D949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495D"/>
  </w:style>
  <w:style w:type="paragraph" w:styleId="ab">
    <w:name w:val="footer"/>
    <w:basedOn w:val="a"/>
    <w:link w:val="ac"/>
    <w:uiPriority w:val="99"/>
    <w:unhideWhenUsed/>
    <w:rsid w:val="00D949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495D"/>
  </w:style>
  <w:style w:type="paragraph" w:styleId="ad">
    <w:name w:val="Balloon Text"/>
    <w:basedOn w:val="a"/>
    <w:link w:val="ae"/>
    <w:uiPriority w:val="99"/>
    <w:semiHidden/>
    <w:unhideWhenUsed/>
    <w:rsid w:val="00E127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2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47136">
      <w:bodyDiv w:val="1"/>
      <w:marLeft w:val="0"/>
      <w:marRight w:val="0"/>
      <w:marTop w:val="0"/>
      <w:marBottom w:val="0"/>
      <w:divBdr>
        <w:top w:val="none" w:sz="0" w:space="0" w:color="auto"/>
        <w:left w:val="none" w:sz="0" w:space="0" w:color="auto"/>
        <w:bottom w:val="none" w:sz="0" w:space="0" w:color="auto"/>
        <w:right w:val="none" w:sz="0" w:space="0" w:color="auto"/>
      </w:divBdr>
      <w:divsChild>
        <w:div w:id="1904438488">
          <w:marLeft w:val="0"/>
          <w:marRight w:val="0"/>
          <w:marTop w:val="1200"/>
          <w:marBottom w:val="0"/>
          <w:divBdr>
            <w:top w:val="none" w:sz="0" w:space="0" w:color="auto"/>
            <w:left w:val="none" w:sz="0" w:space="0" w:color="auto"/>
            <w:bottom w:val="none" w:sz="0" w:space="0" w:color="auto"/>
            <w:right w:val="none" w:sz="0" w:space="0" w:color="auto"/>
          </w:divBdr>
          <w:divsChild>
            <w:div w:id="2103451500">
              <w:marLeft w:val="-225"/>
              <w:marRight w:val="-225"/>
              <w:marTop w:val="0"/>
              <w:marBottom w:val="0"/>
              <w:divBdr>
                <w:top w:val="none" w:sz="0" w:space="0" w:color="auto"/>
                <w:left w:val="none" w:sz="0" w:space="0" w:color="auto"/>
                <w:bottom w:val="none" w:sz="0" w:space="0" w:color="auto"/>
                <w:right w:val="none" w:sz="0" w:space="0" w:color="auto"/>
              </w:divBdr>
              <w:divsChild>
                <w:div w:id="540555928">
                  <w:marLeft w:val="0"/>
                  <w:marRight w:val="0"/>
                  <w:marTop w:val="0"/>
                  <w:marBottom w:val="0"/>
                  <w:divBdr>
                    <w:top w:val="none" w:sz="0" w:space="0" w:color="auto"/>
                    <w:left w:val="none" w:sz="0" w:space="0" w:color="auto"/>
                    <w:bottom w:val="none" w:sz="0" w:space="0" w:color="auto"/>
                    <w:right w:val="none" w:sz="0" w:space="0" w:color="auto"/>
                  </w:divBdr>
                  <w:divsChild>
                    <w:div w:id="1869172342">
                      <w:marLeft w:val="0"/>
                      <w:marRight w:val="0"/>
                      <w:marTop w:val="0"/>
                      <w:marBottom w:val="0"/>
                      <w:divBdr>
                        <w:top w:val="none" w:sz="0" w:space="0" w:color="auto"/>
                        <w:left w:val="none" w:sz="0" w:space="0" w:color="auto"/>
                        <w:bottom w:val="none" w:sz="0" w:space="0" w:color="auto"/>
                        <w:right w:val="none" w:sz="0" w:space="0" w:color="auto"/>
                      </w:divBdr>
                      <w:divsChild>
                        <w:div w:id="1293950164">
                          <w:marLeft w:val="0"/>
                          <w:marRight w:val="0"/>
                          <w:marTop w:val="0"/>
                          <w:marBottom w:val="0"/>
                          <w:divBdr>
                            <w:top w:val="none" w:sz="0" w:space="0" w:color="auto"/>
                            <w:left w:val="none" w:sz="0" w:space="0" w:color="auto"/>
                            <w:bottom w:val="none" w:sz="0" w:space="0" w:color="auto"/>
                            <w:right w:val="none" w:sz="0" w:space="0" w:color="auto"/>
                          </w:divBdr>
                          <w:divsChild>
                            <w:div w:id="1681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45299">
          <w:marLeft w:val="0"/>
          <w:marRight w:val="0"/>
          <w:marTop w:val="0"/>
          <w:marBottom w:val="0"/>
          <w:divBdr>
            <w:top w:val="none" w:sz="0" w:space="0" w:color="auto"/>
            <w:left w:val="none" w:sz="0" w:space="0" w:color="auto"/>
            <w:bottom w:val="none" w:sz="0" w:space="0" w:color="auto"/>
            <w:right w:val="none" w:sz="0" w:space="0" w:color="auto"/>
          </w:divBdr>
          <w:divsChild>
            <w:div w:id="143742251">
              <w:marLeft w:val="-225"/>
              <w:marRight w:val="-225"/>
              <w:marTop w:val="0"/>
              <w:marBottom w:val="0"/>
              <w:divBdr>
                <w:top w:val="none" w:sz="0" w:space="0" w:color="auto"/>
                <w:left w:val="none" w:sz="0" w:space="0" w:color="auto"/>
                <w:bottom w:val="none" w:sz="0" w:space="0" w:color="auto"/>
                <w:right w:val="none" w:sz="0" w:space="0" w:color="auto"/>
              </w:divBdr>
              <w:divsChild>
                <w:div w:id="1372654543">
                  <w:marLeft w:val="0"/>
                  <w:marRight w:val="0"/>
                  <w:marTop w:val="0"/>
                  <w:marBottom w:val="0"/>
                  <w:divBdr>
                    <w:top w:val="none" w:sz="0" w:space="0" w:color="auto"/>
                    <w:left w:val="none" w:sz="0" w:space="0" w:color="auto"/>
                    <w:bottom w:val="none" w:sz="0" w:space="0" w:color="auto"/>
                    <w:right w:val="none" w:sz="0" w:space="0" w:color="auto"/>
                  </w:divBdr>
                  <w:divsChild>
                    <w:div w:id="1921862760">
                      <w:marLeft w:val="0"/>
                      <w:marRight w:val="0"/>
                      <w:marTop w:val="0"/>
                      <w:marBottom w:val="0"/>
                      <w:divBdr>
                        <w:top w:val="none" w:sz="0" w:space="0" w:color="auto"/>
                        <w:left w:val="none" w:sz="0" w:space="0" w:color="auto"/>
                        <w:bottom w:val="none" w:sz="0" w:space="0" w:color="auto"/>
                        <w:right w:val="none" w:sz="0" w:space="0" w:color="auto"/>
                      </w:divBdr>
                      <w:divsChild>
                        <w:div w:id="805048567">
                          <w:marLeft w:val="0"/>
                          <w:marRight w:val="0"/>
                          <w:marTop w:val="0"/>
                          <w:marBottom w:val="0"/>
                          <w:divBdr>
                            <w:top w:val="none" w:sz="0" w:space="0" w:color="auto"/>
                            <w:left w:val="none" w:sz="0" w:space="0" w:color="auto"/>
                            <w:bottom w:val="none" w:sz="0" w:space="0" w:color="auto"/>
                            <w:right w:val="none" w:sz="0" w:space="0" w:color="auto"/>
                          </w:divBdr>
                        </w:div>
                        <w:div w:id="1496452736">
                          <w:marLeft w:val="0"/>
                          <w:marRight w:val="0"/>
                          <w:marTop w:val="0"/>
                          <w:marBottom w:val="0"/>
                          <w:divBdr>
                            <w:top w:val="none" w:sz="0" w:space="0" w:color="auto"/>
                            <w:left w:val="none" w:sz="0" w:space="0" w:color="auto"/>
                            <w:bottom w:val="none" w:sz="0" w:space="0" w:color="auto"/>
                            <w:right w:val="none" w:sz="0" w:space="0" w:color="auto"/>
                          </w:divBdr>
                        </w:div>
                        <w:div w:id="1368480590">
                          <w:marLeft w:val="0"/>
                          <w:marRight w:val="0"/>
                          <w:marTop w:val="0"/>
                          <w:marBottom w:val="0"/>
                          <w:divBdr>
                            <w:top w:val="none" w:sz="0" w:space="0" w:color="auto"/>
                            <w:left w:val="none" w:sz="0" w:space="0" w:color="auto"/>
                            <w:bottom w:val="none" w:sz="0" w:space="0" w:color="auto"/>
                            <w:right w:val="none" w:sz="0" w:space="0" w:color="auto"/>
                          </w:divBdr>
                        </w:div>
                        <w:div w:id="1481192274">
                          <w:marLeft w:val="0"/>
                          <w:marRight w:val="0"/>
                          <w:marTop w:val="0"/>
                          <w:marBottom w:val="0"/>
                          <w:divBdr>
                            <w:top w:val="none" w:sz="0" w:space="0" w:color="auto"/>
                            <w:left w:val="none" w:sz="0" w:space="0" w:color="auto"/>
                            <w:bottom w:val="none" w:sz="0" w:space="0" w:color="auto"/>
                            <w:right w:val="none" w:sz="0" w:space="0" w:color="auto"/>
                          </w:divBdr>
                        </w:div>
                      </w:divsChild>
                    </w:div>
                    <w:div w:id="1618640723">
                      <w:marLeft w:val="0"/>
                      <w:marRight w:val="0"/>
                      <w:marTop w:val="0"/>
                      <w:marBottom w:val="0"/>
                      <w:divBdr>
                        <w:top w:val="none" w:sz="0" w:space="0" w:color="auto"/>
                        <w:left w:val="none" w:sz="0" w:space="0" w:color="auto"/>
                        <w:bottom w:val="none" w:sz="0" w:space="0" w:color="auto"/>
                        <w:right w:val="none" w:sz="0" w:space="0" w:color="auto"/>
                      </w:divBdr>
                    </w:div>
                    <w:div w:id="10229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08820">
      <w:bodyDiv w:val="1"/>
      <w:marLeft w:val="0"/>
      <w:marRight w:val="0"/>
      <w:marTop w:val="0"/>
      <w:marBottom w:val="0"/>
      <w:divBdr>
        <w:top w:val="none" w:sz="0" w:space="0" w:color="auto"/>
        <w:left w:val="none" w:sz="0" w:space="0" w:color="auto"/>
        <w:bottom w:val="none" w:sz="0" w:space="0" w:color="auto"/>
        <w:right w:val="none" w:sz="0" w:space="0" w:color="auto"/>
      </w:divBdr>
    </w:div>
    <w:div w:id="20618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4D48-ACAB-44CC-BC88-A58E8631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3394</Words>
  <Characters>19348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2020-02-10T19:47:00Z</dcterms:created>
  <dcterms:modified xsi:type="dcterms:W3CDTF">2020-02-10T22:20:00Z</dcterms:modified>
</cp:coreProperties>
</file>