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B98" w:rsidRPr="009D2FD5" w:rsidRDefault="00102B98" w:rsidP="00102B98">
      <w:pPr>
        <w:pStyle w:val="a3"/>
        <w:shd w:val="clear" w:color="auto" w:fill="FFFFFF"/>
        <w:spacing w:before="0" w:beforeAutospacing="0" w:after="300" w:afterAutospacing="0"/>
        <w:jc w:val="center"/>
        <w:rPr>
          <w:rFonts w:ascii="OpenSans" w:hAnsi="OpenSans"/>
          <w:b/>
          <w:color w:val="000000"/>
          <w:sz w:val="21"/>
          <w:szCs w:val="21"/>
        </w:rPr>
      </w:pPr>
      <w:r w:rsidRPr="009D2FD5">
        <w:rPr>
          <w:rFonts w:ascii="OpenSans" w:hAnsi="OpenSans"/>
          <w:b/>
          <w:color w:val="000000"/>
          <w:sz w:val="21"/>
          <w:szCs w:val="21"/>
        </w:rPr>
        <w:t>«Человек и в мире информации. Безопасность детей в сети Интернет».</w:t>
      </w:r>
    </w:p>
    <w:p w:rsidR="00102B98" w:rsidRDefault="00102B98" w:rsidP="00102B98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  <w:u w:val="single"/>
        </w:rPr>
        <w:t>Форма проведения:</w:t>
      </w:r>
      <w:r>
        <w:rPr>
          <w:rFonts w:ascii="OpenSans" w:hAnsi="OpenSans"/>
          <w:color w:val="000000"/>
          <w:sz w:val="21"/>
          <w:szCs w:val="21"/>
        </w:rPr>
        <w:t xml:space="preserve"> дискуссия </w:t>
      </w:r>
    </w:p>
    <w:p w:rsidR="00102B98" w:rsidRDefault="00102B98" w:rsidP="00102B98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  <w:u w:val="single"/>
        </w:rPr>
        <w:t>Цель</w:t>
      </w:r>
      <w:r w:rsidRPr="00D907C2">
        <w:rPr>
          <w:rFonts w:ascii="OpenSans" w:hAnsi="OpenSans"/>
          <w:color w:val="000000"/>
          <w:sz w:val="21"/>
          <w:szCs w:val="21"/>
        </w:rPr>
        <w:t>:</w:t>
      </w:r>
      <w:r>
        <w:rPr>
          <w:rFonts w:ascii="OpenSans" w:hAnsi="OpenSans"/>
          <w:color w:val="000000"/>
          <w:sz w:val="21"/>
          <w:szCs w:val="21"/>
        </w:rPr>
        <w:t>  просвещение родителей учащихся по проблеме безопасного использования ресурсов сети Интернет.</w:t>
      </w:r>
    </w:p>
    <w:p w:rsidR="00102B98" w:rsidRDefault="00102B98" w:rsidP="00102B98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 w:rsidRPr="00D907C2">
        <w:rPr>
          <w:rFonts w:ascii="OpenSans" w:hAnsi="OpenSans"/>
          <w:color w:val="000000"/>
          <w:sz w:val="21"/>
          <w:szCs w:val="21"/>
        </w:rPr>
        <w:t>Задачи:</w:t>
      </w:r>
    </w:p>
    <w:p w:rsidR="00102B98" w:rsidRDefault="00102B98" w:rsidP="00102B98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- Показать родителям важность и значимость проблемы формирования у детей сетевого этикета.</w:t>
      </w:r>
    </w:p>
    <w:p w:rsidR="00102B98" w:rsidRDefault="00102B98" w:rsidP="00102B98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- Рассказать родителям о правилах общения в Интернете.</w:t>
      </w:r>
    </w:p>
    <w:p w:rsidR="00102B98" w:rsidRPr="00D907C2" w:rsidRDefault="00102B98" w:rsidP="00102B98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 w:rsidRPr="00D907C2">
        <w:rPr>
          <w:rFonts w:ascii="OpenSans" w:hAnsi="OpenSans"/>
          <w:color w:val="000000"/>
          <w:sz w:val="21"/>
          <w:szCs w:val="21"/>
        </w:rPr>
        <w:t>- Ознакомить родителей с источниками информации по проблеме безопасности ребенка в Интернете.</w:t>
      </w:r>
    </w:p>
    <w:p w:rsidR="00102B98" w:rsidRPr="00D907C2" w:rsidRDefault="00102B98" w:rsidP="00102B98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 w:rsidRPr="00D907C2">
        <w:rPr>
          <w:rFonts w:ascii="OpenSans" w:hAnsi="OpenSans"/>
          <w:color w:val="000000"/>
          <w:sz w:val="21"/>
          <w:szCs w:val="21"/>
        </w:rPr>
        <w:t>Содержание</w:t>
      </w:r>
    </w:p>
    <w:p w:rsidR="00D907C2" w:rsidRDefault="00D907C2" w:rsidP="00D907C2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 w:rsidRPr="00D907C2">
        <w:rPr>
          <w:rFonts w:ascii="OpenSans" w:hAnsi="OpenSans"/>
          <w:color w:val="000000"/>
          <w:sz w:val="21"/>
          <w:szCs w:val="21"/>
        </w:rPr>
        <w:t>1</w:t>
      </w:r>
      <w:r w:rsidRPr="001E3AFF">
        <w:rPr>
          <w:rFonts w:ascii="OpenSans" w:hAnsi="OpenSans"/>
          <w:b/>
          <w:color w:val="000000"/>
          <w:sz w:val="21"/>
          <w:szCs w:val="21"/>
        </w:rPr>
        <w:t>. Введение в тему собрания.</w:t>
      </w:r>
    </w:p>
    <w:p w:rsidR="00D907C2" w:rsidRPr="00D907C2" w:rsidRDefault="00D907C2" w:rsidP="001E3AFF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 xml:space="preserve">Современные дети совсем по-другому смотрят на организацию досуга. </w:t>
      </w:r>
      <w:r w:rsidRPr="00D907C2">
        <w:rPr>
          <w:rFonts w:ascii="OpenSans" w:hAnsi="OpenSans"/>
          <w:color w:val="000000"/>
          <w:sz w:val="21"/>
          <w:szCs w:val="21"/>
        </w:rPr>
        <w:t>Современные дети легко осваивают компьютер, мобильные устройства и умело пользуются ими. При этом навыки детей в области безопасности в Интернете отстают от их способности осваивать новые приложения и устройства.</w:t>
      </w:r>
    </w:p>
    <w:p w:rsidR="00D907C2" w:rsidRPr="00D907C2" w:rsidRDefault="00D907C2" w:rsidP="00D907C2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«</w:t>
      </w:r>
      <w:r w:rsidRPr="00102B98">
        <w:rPr>
          <w:rFonts w:ascii="OpenSans" w:hAnsi="OpenSans"/>
          <w:color w:val="000000"/>
          <w:sz w:val="21"/>
          <w:szCs w:val="21"/>
        </w:rPr>
        <w:t>Человек и в мире информации</w:t>
      </w:r>
      <w:r>
        <w:rPr>
          <w:rFonts w:ascii="OpenSans" w:hAnsi="OpenSans"/>
          <w:color w:val="000000"/>
          <w:sz w:val="21"/>
          <w:szCs w:val="21"/>
        </w:rPr>
        <w:t>. Безопасность детей в сети Интернет».</w:t>
      </w:r>
    </w:p>
    <w:p w:rsidR="00D907C2" w:rsidRDefault="00D907C2" w:rsidP="00D907C2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:rsidR="00D907C2" w:rsidRDefault="00102B98" w:rsidP="00D907C2">
      <w:pPr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907C2">
        <w:rPr>
          <w:rFonts w:ascii="OpenSans" w:eastAsia="Times New Roman" w:hAnsi="OpenSans" w:cs="Times New Roman"/>
          <w:color w:val="000000"/>
          <w:sz w:val="21"/>
          <w:szCs w:val="21"/>
        </w:rPr>
        <w:t>https://yandex.ru/video/preview/16469937355421034145</w:t>
      </w:r>
    </w:p>
    <w:p w:rsidR="001E3AFF" w:rsidRDefault="001E3AFF" w:rsidP="001E3AFF">
      <w:pPr>
        <w:rPr>
          <w:rFonts w:ascii="OpenSans" w:eastAsia="Times New Roman" w:hAnsi="OpenSans" w:cs="Times New Roman"/>
          <w:color w:val="000000"/>
          <w:sz w:val="21"/>
          <w:szCs w:val="21"/>
        </w:rPr>
      </w:pPr>
      <w:r>
        <w:rPr>
          <w:rFonts w:ascii="OpenSans" w:eastAsia="Times New Roman" w:hAnsi="OpenSans" w:cs="Times New Roman"/>
          <w:b/>
          <w:bCs/>
          <w:color w:val="000000"/>
          <w:sz w:val="21"/>
          <w:szCs w:val="21"/>
        </w:rPr>
        <w:t>2</w:t>
      </w:r>
      <w:r w:rsidR="00D907C2" w:rsidRPr="00D907C2">
        <w:rPr>
          <w:rFonts w:ascii="OpenSans" w:eastAsia="Times New Roman" w:hAnsi="OpenSans" w:cs="Times New Roman"/>
          <w:b/>
          <w:bCs/>
          <w:color w:val="000000"/>
          <w:sz w:val="21"/>
          <w:szCs w:val="21"/>
        </w:rPr>
        <w:t>. Логический вывод правил</w:t>
      </w:r>
      <w:r>
        <w:rPr>
          <w:rFonts w:ascii="OpenSans" w:eastAsia="Times New Roman" w:hAnsi="OpenSans" w:cs="Times New Roman"/>
          <w:b/>
          <w:bCs/>
          <w:color w:val="000000"/>
          <w:sz w:val="21"/>
          <w:szCs w:val="21"/>
        </w:rPr>
        <w:t xml:space="preserve"> родителями</w:t>
      </w:r>
      <w:r w:rsidR="00D907C2" w:rsidRPr="00D907C2">
        <w:rPr>
          <w:rFonts w:ascii="OpenSans" w:eastAsia="Times New Roman" w:hAnsi="OpenSans" w:cs="Times New Roman"/>
          <w:b/>
          <w:bCs/>
          <w:color w:val="000000"/>
          <w:sz w:val="21"/>
          <w:szCs w:val="21"/>
        </w:rPr>
        <w:t xml:space="preserve"> </w:t>
      </w:r>
    </w:p>
    <w:p w:rsidR="001E3AFF" w:rsidRDefault="001E3AFF" w:rsidP="001E3AFF">
      <w:pPr>
        <w:rPr>
          <w:rFonts w:ascii="OpenSans" w:eastAsia="Times New Roman" w:hAnsi="OpenSans" w:cs="Times New Roman"/>
          <w:color w:val="000000"/>
          <w:sz w:val="21"/>
          <w:szCs w:val="21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</w:rPr>
        <w:t>1</w:t>
      </w:r>
      <w:r w:rsidR="00D907C2">
        <w:rPr>
          <w:rFonts w:ascii="OpenSans" w:eastAsia="Times New Roman" w:hAnsi="OpenSans" w:cs="Times New Roman"/>
          <w:color w:val="000000"/>
          <w:sz w:val="21"/>
          <w:szCs w:val="21"/>
        </w:rPr>
        <w:t xml:space="preserve">. </w:t>
      </w:r>
      <w:hyperlink r:id="rId5" w:anchor="header-0" w:history="1">
        <w:r w:rsidR="00D907C2" w:rsidRPr="00D907C2">
          <w:rPr>
            <w:rFonts w:ascii="OpenSans" w:eastAsia="Times New Roman" w:hAnsi="OpenSans" w:cs="Times New Roman"/>
            <w:color w:val="000000"/>
            <w:sz w:val="21"/>
            <w:szCs w:val="21"/>
          </w:rPr>
          <w:t xml:space="preserve">Спроси совета у </w:t>
        </w:r>
        <w:proofErr w:type="spellStart"/>
        <w:r w:rsidR="00D907C2" w:rsidRPr="00D907C2">
          <w:rPr>
            <w:rFonts w:ascii="OpenSans" w:eastAsia="Times New Roman" w:hAnsi="OpenSans" w:cs="Times New Roman"/>
            <w:color w:val="000000"/>
            <w:sz w:val="21"/>
            <w:szCs w:val="21"/>
          </w:rPr>
          <w:t>взрослого</w:t>
        </w:r>
      </w:hyperlink>
      <w:proofErr w:type="spellEnd"/>
    </w:p>
    <w:p w:rsidR="00D907C2" w:rsidRPr="00D907C2" w:rsidRDefault="001E3AFF" w:rsidP="001E3AFF">
      <w:pPr>
        <w:shd w:val="clear" w:color="auto" w:fill="F5F5FA"/>
        <w:spacing w:before="315" w:after="18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</w:rPr>
        <w:t xml:space="preserve">2. </w:t>
      </w:r>
      <w:hyperlink r:id="rId6" w:anchor="header-1" w:history="1">
        <w:r w:rsidR="00D907C2" w:rsidRPr="00D907C2">
          <w:rPr>
            <w:rFonts w:ascii="OpenSans" w:eastAsia="Times New Roman" w:hAnsi="OpenSans" w:cs="Times New Roman"/>
            <w:color w:val="000000"/>
            <w:sz w:val="21"/>
            <w:szCs w:val="21"/>
          </w:rPr>
          <w:t>Не делись своими личными данными</w:t>
        </w:r>
      </w:hyperlink>
    </w:p>
    <w:p w:rsidR="001E3AFF" w:rsidRDefault="001E3AFF" w:rsidP="001E3AFF">
      <w:pPr>
        <w:shd w:val="clear" w:color="auto" w:fill="F5F5FA"/>
        <w:spacing w:before="315" w:after="18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</w:rPr>
        <w:t xml:space="preserve">3. </w:t>
      </w:r>
      <w:hyperlink r:id="rId7" w:anchor="header-2" w:history="1">
        <w:r w:rsidR="00D907C2" w:rsidRPr="00D907C2">
          <w:rPr>
            <w:rFonts w:ascii="OpenSans" w:eastAsia="Times New Roman" w:hAnsi="OpenSans" w:cs="Times New Roman"/>
            <w:color w:val="000000"/>
            <w:sz w:val="21"/>
            <w:szCs w:val="21"/>
          </w:rPr>
          <w:t>Не делись личными данными знакомых</w:t>
        </w:r>
      </w:hyperlink>
    </w:p>
    <w:p w:rsidR="001E3AFF" w:rsidRDefault="001E3AFF" w:rsidP="001E3AFF">
      <w:pPr>
        <w:shd w:val="clear" w:color="auto" w:fill="F5F5FA"/>
        <w:spacing w:before="315" w:after="18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</w:rPr>
        <w:t xml:space="preserve">4. </w:t>
      </w:r>
      <w:hyperlink r:id="rId8" w:anchor="header-3" w:history="1">
        <w:r w:rsidR="00D907C2" w:rsidRPr="00D907C2">
          <w:rPr>
            <w:rFonts w:ascii="OpenSans" w:eastAsia="Times New Roman" w:hAnsi="OpenSans" w:cs="Times New Roman"/>
            <w:color w:val="000000"/>
            <w:sz w:val="21"/>
            <w:szCs w:val="21"/>
          </w:rPr>
          <w:t xml:space="preserve">Фильтруй </w:t>
        </w:r>
        <w:proofErr w:type="spellStart"/>
        <w:r w:rsidR="00D907C2" w:rsidRPr="00D907C2">
          <w:rPr>
            <w:rFonts w:ascii="OpenSans" w:eastAsia="Times New Roman" w:hAnsi="OpenSans" w:cs="Times New Roman"/>
            <w:color w:val="000000"/>
            <w:sz w:val="21"/>
            <w:szCs w:val="21"/>
          </w:rPr>
          <w:t>информацию</w:t>
        </w:r>
      </w:hyperlink>
      <w:proofErr w:type="spellEnd"/>
    </w:p>
    <w:p w:rsidR="001E3AFF" w:rsidRDefault="001E3AFF" w:rsidP="001E3AFF">
      <w:pPr>
        <w:shd w:val="clear" w:color="auto" w:fill="F5F5FA"/>
        <w:spacing w:before="315" w:after="18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</w:rPr>
        <w:t xml:space="preserve">5. </w:t>
      </w:r>
      <w:hyperlink r:id="rId9" w:anchor="header-4" w:history="1">
        <w:r w:rsidR="00D907C2" w:rsidRPr="00D907C2">
          <w:rPr>
            <w:rFonts w:ascii="OpenSans" w:eastAsia="Times New Roman" w:hAnsi="OpenSans" w:cs="Times New Roman"/>
            <w:color w:val="000000"/>
            <w:sz w:val="21"/>
            <w:szCs w:val="21"/>
          </w:rPr>
          <w:t xml:space="preserve">Не верь рекламным </w:t>
        </w:r>
        <w:proofErr w:type="spellStart"/>
        <w:r w:rsidR="00D907C2" w:rsidRPr="00D907C2">
          <w:rPr>
            <w:rFonts w:ascii="OpenSans" w:eastAsia="Times New Roman" w:hAnsi="OpenSans" w:cs="Times New Roman"/>
            <w:color w:val="000000"/>
            <w:sz w:val="21"/>
            <w:szCs w:val="21"/>
          </w:rPr>
          <w:t>объявлениям</w:t>
        </w:r>
      </w:hyperlink>
      <w:proofErr w:type="spellEnd"/>
    </w:p>
    <w:p w:rsidR="001E3AFF" w:rsidRDefault="001E3AFF" w:rsidP="001E3AFF">
      <w:pPr>
        <w:shd w:val="clear" w:color="auto" w:fill="F5F5FA"/>
        <w:spacing w:before="315" w:after="18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</w:rPr>
        <w:t xml:space="preserve">6. </w:t>
      </w:r>
      <w:hyperlink r:id="rId10" w:anchor="header-5" w:history="1">
        <w:r w:rsidR="00D907C2" w:rsidRPr="00D907C2">
          <w:rPr>
            <w:rFonts w:ascii="OpenSans" w:eastAsia="Times New Roman" w:hAnsi="OpenSans" w:cs="Times New Roman"/>
            <w:color w:val="000000"/>
            <w:sz w:val="21"/>
            <w:szCs w:val="21"/>
          </w:rPr>
          <w:t xml:space="preserve">Опасайся </w:t>
        </w:r>
        <w:proofErr w:type="spellStart"/>
        <w:r w:rsidR="00D907C2" w:rsidRPr="00D907C2">
          <w:rPr>
            <w:rFonts w:ascii="OpenSans" w:eastAsia="Times New Roman" w:hAnsi="OpenSans" w:cs="Times New Roman"/>
            <w:color w:val="000000"/>
            <w:sz w:val="21"/>
            <w:szCs w:val="21"/>
          </w:rPr>
          <w:t>незнакомцев</w:t>
        </w:r>
      </w:hyperlink>
      <w:proofErr w:type="spellEnd"/>
    </w:p>
    <w:p w:rsidR="001E3AFF" w:rsidRDefault="001E3AFF" w:rsidP="001E3AFF">
      <w:pPr>
        <w:shd w:val="clear" w:color="auto" w:fill="F5F5FA"/>
        <w:spacing w:before="315" w:after="18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</w:rPr>
        <w:t>7.</w:t>
      </w:r>
      <w:hyperlink r:id="rId11" w:anchor="header-6" w:history="1">
        <w:r w:rsidR="00D907C2" w:rsidRPr="00D907C2">
          <w:rPr>
            <w:rFonts w:ascii="OpenSans" w:eastAsia="Times New Roman" w:hAnsi="OpenSans" w:cs="Times New Roman"/>
            <w:color w:val="000000"/>
            <w:sz w:val="21"/>
            <w:szCs w:val="21"/>
          </w:rPr>
          <w:t xml:space="preserve">Придумай сложные </w:t>
        </w:r>
        <w:proofErr w:type="spellStart"/>
        <w:r w:rsidR="00D907C2" w:rsidRPr="00D907C2">
          <w:rPr>
            <w:rFonts w:ascii="OpenSans" w:eastAsia="Times New Roman" w:hAnsi="OpenSans" w:cs="Times New Roman"/>
            <w:color w:val="000000"/>
            <w:sz w:val="21"/>
            <w:szCs w:val="21"/>
          </w:rPr>
          <w:t>пароли</w:t>
        </w:r>
      </w:hyperlink>
      <w:proofErr w:type="spellEnd"/>
    </w:p>
    <w:p w:rsidR="001E3AFF" w:rsidRDefault="001E3AFF" w:rsidP="001E3AFF">
      <w:pPr>
        <w:shd w:val="clear" w:color="auto" w:fill="F5F5FA"/>
        <w:spacing w:before="315" w:after="18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</w:rPr>
        <w:t xml:space="preserve">8. </w:t>
      </w:r>
      <w:hyperlink r:id="rId12" w:anchor="header-7" w:history="1">
        <w:r w:rsidR="00D907C2" w:rsidRPr="00D907C2">
          <w:rPr>
            <w:rFonts w:ascii="OpenSans" w:eastAsia="Times New Roman" w:hAnsi="OpenSans" w:cs="Times New Roman"/>
            <w:color w:val="000000"/>
            <w:sz w:val="21"/>
            <w:szCs w:val="21"/>
          </w:rPr>
          <w:t>Используй только официальные сайты</w:t>
        </w:r>
      </w:hyperlink>
    </w:p>
    <w:p w:rsidR="001E3AFF" w:rsidRDefault="001E3AFF" w:rsidP="001E3AFF">
      <w:pPr>
        <w:shd w:val="clear" w:color="auto" w:fill="F5F5FA"/>
        <w:spacing w:before="315" w:after="18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</w:rPr>
        <w:t xml:space="preserve">9. </w:t>
      </w:r>
      <w:hyperlink r:id="rId13" w:anchor="header-9" w:history="1">
        <w:r w:rsidR="00D907C2" w:rsidRPr="00D907C2">
          <w:rPr>
            <w:rFonts w:ascii="OpenSans" w:eastAsia="Times New Roman" w:hAnsi="OpenSans" w:cs="Times New Roman"/>
            <w:color w:val="000000"/>
            <w:sz w:val="21"/>
            <w:szCs w:val="21"/>
          </w:rPr>
          <w:t>Соблюдай правила сетевого этикета</w:t>
        </w:r>
      </w:hyperlink>
    </w:p>
    <w:p w:rsidR="00AE7594" w:rsidRDefault="001E3AFF" w:rsidP="00AE7594">
      <w:pPr>
        <w:shd w:val="clear" w:color="auto" w:fill="F5F5FA"/>
        <w:spacing w:before="315" w:after="180" w:line="240" w:lineRule="auto"/>
        <w:rPr>
          <w:rFonts w:ascii="OpenSans" w:eastAsia="Times New Roman" w:hAnsi="OpenSans" w:cs="Times New Roman"/>
          <w:b/>
          <w:bCs/>
          <w:color w:val="000000"/>
          <w:sz w:val="21"/>
          <w:szCs w:val="21"/>
        </w:rPr>
      </w:pPr>
      <w:r w:rsidRPr="001E3AFF">
        <w:rPr>
          <w:rFonts w:ascii="OpenSans" w:eastAsia="Times New Roman" w:hAnsi="OpenSans" w:cs="Times New Roman"/>
          <w:b/>
          <w:bCs/>
          <w:color w:val="000000"/>
          <w:sz w:val="21"/>
          <w:szCs w:val="21"/>
        </w:rPr>
        <w:t xml:space="preserve">3. </w:t>
      </w:r>
      <w:r w:rsidR="00D907C2" w:rsidRPr="001E3AFF">
        <w:rPr>
          <w:rFonts w:ascii="OpenSans" w:eastAsia="Times New Roman" w:hAnsi="OpenSans" w:cs="Times New Roman"/>
          <w:b/>
          <w:bCs/>
          <w:color w:val="000000"/>
          <w:sz w:val="21"/>
          <w:szCs w:val="21"/>
        </w:rPr>
        <w:t>Этап практического применения знания</w:t>
      </w:r>
      <w:r w:rsidR="002F610A">
        <w:rPr>
          <w:rFonts w:ascii="OpenSans" w:eastAsia="Times New Roman" w:hAnsi="OpenSans" w:cs="Times New Roman"/>
          <w:b/>
          <w:bCs/>
          <w:color w:val="000000"/>
          <w:sz w:val="21"/>
          <w:szCs w:val="21"/>
        </w:rPr>
        <w:t xml:space="preserve"> (совместная работа)</w:t>
      </w:r>
    </w:p>
    <w:p w:rsidR="00D907C2" w:rsidRPr="00AE7594" w:rsidRDefault="00D907C2" w:rsidP="00AE7594">
      <w:pPr>
        <w:shd w:val="clear" w:color="auto" w:fill="F5F5FA"/>
        <w:spacing w:before="315" w:after="180" w:line="240" w:lineRule="auto"/>
        <w:rPr>
          <w:rFonts w:ascii="OpenSans" w:eastAsia="Times New Roman" w:hAnsi="OpenSans" w:cs="Times New Roman"/>
          <w:b/>
          <w:bCs/>
          <w:color w:val="000000"/>
          <w:sz w:val="21"/>
          <w:szCs w:val="21"/>
        </w:rPr>
      </w:pPr>
      <w:r w:rsidRPr="00D907C2">
        <w:rPr>
          <w:rFonts w:ascii="Times New Roman" w:eastAsia="Times New Roman" w:hAnsi="Times New Roman" w:cs="Times New Roman"/>
          <w:b/>
          <w:bCs/>
          <w:color w:val="2F2F45"/>
          <w:sz w:val="24"/>
          <w:szCs w:val="24"/>
        </w:rPr>
        <w:t>Олимпиада «Безопасный интернет»</w:t>
      </w:r>
    </w:p>
    <w:p w:rsidR="00D907C2" w:rsidRDefault="00D907C2" w:rsidP="00D907C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 xml:space="preserve"> </w:t>
      </w:r>
      <w:r w:rsidRPr="00D907C2">
        <w:rPr>
          <w:rFonts w:ascii="OpenSans" w:hAnsi="OpenSans"/>
          <w:color w:val="000000"/>
          <w:sz w:val="21"/>
          <w:szCs w:val="21"/>
        </w:rPr>
        <w:t>https://safenet.uchi.ru/teachers/regulations</w:t>
      </w:r>
    </w:p>
    <w:p w:rsidR="00E0752F" w:rsidRPr="00C02E40" w:rsidRDefault="00E0752F" w:rsidP="00D907C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b/>
          <w:color w:val="000000"/>
          <w:sz w:val="21"/>
          <w:szCs w:val="21"/>
        </w:rPr>
      </w:pPr>
      <w:r w:rsidRPr="00C02E40">
        <w:rPr>
          <w:rFonts w:ascii="OpenSans" w:hAnsi="OpenSans"/>
          <w:b/>
          <w:color w:val="000000"/>
          <w:sz w:val="21"/>
          <w:szCs w:val="21"/>
        </w:rPr>
        <w:t>4. Подведение итогов</w:t>
      </w:r>
    </w:p>
    <w:p w:rsidR="00D907C2" w:rsidRPr="00D907C2" w:rsidRDefault="00D907C2">
      <w:pPr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D907C2">
        <w:rPr>
          <w:rFonts w:ascii="OpenSans" w:eastAsia="Times New Roman" w:hAnsi="OpenSans" w:cs="Times New Roman"/>
          <w:color w:val="000000"/>
          <w:sz w:val="21"/>
          <w:szCs w:val="21"/>
        </w:rPr>
        <w:t>Организация содержательного досуга с целью формирования у подрастающих поколений эстетического вкуса и стремления к самосовершенствованию – одна из ведущих задач воспитательной деятельности общеобразовательных учреждений.</w:t>
      </w:r>
      <w:r w:rsidR="001E3AFF">
        <w:rPr>
          <w:rFonts w:ascii="OpenSans" w:eastAsia="Times New Roman" w:hAnsi="OpenSans" w:cs="Times New Roman"/>
          <w:color w:val="000000"/>
          <w:sz w:val="21"/>
          <w:szCs w:val="21"/>
        </w:rPr>
        <w:t xml:space="preserve"> О</w:t>
      </w:r>
      <w:r w:rsidRPr="00D907C2">
        <w:rPr>
          <w:rFonts w:ascii="OpenSans" w:eastAsia="Times New Roman" w:hAnsi="OpenSans" w:cs="Times New Roman"/>
          <w:color w:val="000000"/>
          <w:sz w:val="21"/>
          <w:szCs w:val="21"/>
        </w:rPr>
        <w:t>собенно важно воспитывать у учащихся потребность в разумно организованном досуге, используя разнообразные приемы формирования положительного отношения ребят к тому, что предлагает им школа</w:t>
      </w:r>
    </w:p>
    <w:sectPr w:rsidR="00D907C2" w:rsidRPr="00D907C2" w:rsidSect="00E0752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EE556B"/>
    <w:multiLevelType w:val="multilevel"/>
    <w:tmpl w:val="796C8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102B98"/>
    <w:rsid w:val="000A659B"/>
    <w:rsid w:val="00102B98"/>
    <w:rsid w:val="001E3AFF"/>
    <w:rsid w:val="002F610A"/>
    <w:rsid w:val="009D2FD5"/>
    <w:rsid w:val="00AE7594"/>
    <w:rsid w:val="00C02E40"/>
    <w:rsid w:val="00D907C2"/>
    <w:rsid w:val="00E07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907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D907C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2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907C2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D907C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D907C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907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7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sk.tele2.ru/journal/article/internet-safety-for-schoolchildren" TargetMode="External"/><Relationship Id="rId13" Type="http://schemas.openxmlformats.org/officeDocument/2006/relationships/hyperlink" Target="https://msk.tele2.ru/journal/article/internet-safety-for-schoolchildre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sk.tele2.ru/journal/article/internet-safety-for-schoolchildren" TargetMode="External"/><Relationship Id="rId12" Type="http://schemas.openxmlformats.org/officeDocument/2006/relationships/hyperlink" Target="https://msk.tele2.ru/journal/article/internet-safety-for-schoolchildr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sk.tele2.ru/journal/article/internet-safety-for-schoolchildren" TargetMode="External"/><Relationship Id="rId11" Type="http://schemas.openxmlformats.org/officeDocument/2006/relationships/hyperlink" Target="https://msk.tele2.ru/journal/article/internet-safety-for-schoolchildren" TargetMode="External"/><Relationship Id="rId5" Type="http://schemas.openxmlformats.org/officeDocument/2006/relationships/hyperlink" Target="https://msk.tele2.ru/journal/article/internet-safety-for-schoolchildren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msk.tele2.ru/journal/article/internet-safety-for-schoolchildr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sk.tele2.ru/journal/article/internet-safety-for-schoolchildre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</dc:creator>
  <cp:lastModifiedBy>DIMA</cp:lastModifiedBy>
  <cp:revision>2</cp:revision>
  <dcterms:created xsi:type="dcterms:W3CDTF">2024-01-06T14:14:00Z</dcterms:created>
  <dcterms:modified xsi:type="dcterms:W3CDTF">2024-01-06T14:14:00Z</dcterms:modified>
</cp:coreProperties>
</file>