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A" w:rsidRPr="00D074BF" w:rsidRDefault="00736C6A" w:rsidP="00736C6A">
      <w:pPr>
        <w:pStyle w:val="1"/>
        <w:spacing w:before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D074BF">
        <w:rPr>
          <w:rFonts w:cs="Times New Roman"/>
          <w:color w:val="000000"/>
          <w:sz w:val="24"/>
          <w:szCs w:val="24"/>
        </w:rPr>
        <w:t xml:space="preserve">Технологическая карта урока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341"/>
        <w:gridCol w:w="3633"/>
        <w:gridCol w:w="18"/>
        <w:gridCol w:w="18"/>
        <w:gridCol w:w="4787"/>
      </w:tblGrid>
      <w:tr w:rsidR="00E20D49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C6A" w:rsidRPr="00D074BF" w:rsidRDefault="00736C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Предмет, класс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C6A" w:rsidRPr="00D074BF" w:rsidRDefault="00736C6A" w:rsidP="00F87F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color w:val="000000"/>
              </w:rPr>
              <w:t xml:space="preserve">Окружающий мир, </w:t>
            </w:r>
            <w:r w:rsidR="006B6035">
              <w:rPr>
                <w:color w:val="000000"/>
              </w:rPr>
              <w:t xml:space="preserve">1 </w:t>
            </w:r>
            <w:r w:rsidR="00F87F11">
              <w:rPr>
                <w:color w:val="000000"/>
              </w:rPr>
              <w:t xml:space="preserve"> </w:t>
            </w:r>
            <w:r w:rsidRPr="00D074BF">
              <w:rPr>
                <w:color w:val="000000"/>
              </w:rPr>
              <w:t>класс</w:t>
            </w:r>
          </w:p>
        </w:tc>
      </w:tr>
      <w:tr w:rsidR="00B34CD4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D4" w:rsidRPr="00D074BF" w:rsidRDefault="00B34CD4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УМК, автор программы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D4" w:rsidRPr="00D074BF" w:rsidRDefault="00B34CD4" w:rsidP="00F87F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color w:val="000000"/>
              </w:rPr>
              <w:t xml:space="preserve"> </w:t>
            </w:r>
            <w:r w:rsidR="0006771F">
              <w:rPr>
                <w:color w:val="000000"/>
              </w:rPr>
              <w:t xml:space="preserve">«Гармония» </w:t>
            </w:r>
            <w:r w:rsidR="0006771F" w:rsidRPr="009D72ED">
              <w:rPr>
                <w:color w:val="000000"/>
                <w:sz w:val="22"/>
                <w:szCs w:val="22"/>
              </w:rPr>
              <w:t>О.Т. Поглазова</w:t>
            </w:r>
          </w:p>
        </w:tc>
      </w:tr>
      <w:tr w:rsidR="00E20D49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C6A" w:rsidRPr="00D074BF" w:rsidRDefault="00736C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 xml:space="preserve">Учитель 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C6A" w:rsidRPr="00D074BF" w:rsidRDefault="0006771F" w:rsidP="00165CF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Клюндт Надежда Владимировна, </w:t>
            </w:r>
            <w:r w:rsidR="00BA1292">
              <w:rPr>
                <w:color w:val="000000"/>
              </w:rPr>
              <w:t>учитель начальных классов М</w:t>
            </w:r>
            <w:r w:rsidR="00902438" w:rsidRPr="00D074BF">
              <w:rPr>
                <w:color w:val="000000"/>
              </w:rPr>
              <w:t>О</w:t>
            </w:r>
            <w:r w:rsidR="00BA1292">
              <w:rPr>
                <w:color w:val="000000"/>
              </w:rPr>
              <w:t>А</w:t>
            </w:r>
            <w:r w:rsidR="00902438" w:rsidRPr="00D074BF">
              <w:rPr>
                <w:color w:val="000000"/>
              </w:rPr>
              <w:t xml:space="preserve">У </w:t>
            </w:r>
            <w:r w:rsidR="00B63D37">
              <w:rPr>
                <w:color w:val="000000"/>
              </w:rPr>
              <w:t>«</w:t>
            </w:r>
            <w:r w:rsidR="00902438" w:rsidRPr="00D074BF">
              <w:rPr>
                <w:color w:val="000000"/>
              </w:rPr>
              <w:t>СОШ №</w:t>
            </w:r>
            <w:r>
              <w:rPr>
                <w:color w:val="000000"/>
              </w:rPr>
              <w:t xml:space="preserve"> 35</w:t>
            </w:r>
            <w:r w:rsidR="00B63D37">
              <w:rPr>
                <w:color w:val="000000"/>
              </w:rPr>
              <w:t>»</w:t>
            </w:r>
            <w:bookmarkStart w:id="0" w:name="_GoBack"/>
            <w:bookmarkEnd w:id="0"/>
          </w:p>
        </w:tc>
      </w:tr>
      <w:tr w:rsidR="00E20D49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C6A" w:rsidRPr="00D074BF" w:rsidRDefault="00736C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 xml:space="preserve">Тема урока, </w:t>
            </w:r>
          </w:p>
          <w:p w:rsidR="00736C6A" w:rsidRPr="00D074BF" w:rsidRDefault="00736C6A" w:rsidP="00B34C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 xml:space="preserve">№ урока </w:t>
            </w:r>
            <w:r w:rsidR="00B34CD4" w:rsidRPr="00D074BF">
              <w:rPr>
                <w:rStyle w:val="a3"/>
                <w:rFonts w:eastAsiaTheme="majorEastAsia"/>
                <w:color w:val="000000"/>
              </w:rPr>
              <w:t>в рабочей программе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BF6" w:rsidRPr="00D074BF" w:rsidRDefault="00B34CD4" w:rsidP="004A7BF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eastAsiaTheme="majorEastAsia"/>
                <w:color w:val="000000"/>
                <w:sz w:val="24"/>
                <w:szCs w:val="24"/>
              </w:rPr>
            </w:pPr>
            <w:r w:rsidRPr="00D074BF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№</w:t>
            </w:r>
            <w:r w:rsidR="0006771F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19</w:t>
            </w:r>
            <w:r w:rsidRPr="00D074BF">
              <w:rPr>
                <w:rStyle w:val="a3"/>
                <w:rFonts w:eastAsiaTheme="majorEastAsia"/>
                <w:color w:val="000000"/>
                <w:sz w:val="24"/>
                <w:szCs w:val="24"/>
              </w:rPr>
              <w:t xml:space="preserve">: </w:t>
            </w:r>
            <w:r w:rsidR="004A7BF6" w:rsidRPr="00F87F11">
              <w:rPr>
                <w:rStyle w:val="a3"/>
                <w:rFonts w:eastAsiaTheme="majorEastAsia"/>
                <w:b w:val="0"/>
                <w:color w:val="000000"/>
                <w:sz w:val="24"/>
                <w:szCs w:val="24"/>
                <w:u w:val="single"/>
              </w:rPr>
              <w:t>"</w:t>
            </w:r>
            <w:r w:rsidR="0006771F" w:rsidRPr="00F87F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Живая и неживая природа. Свойства живых существ.</w:t>
            </w:r>
            <w:r w:rsidR="004A7BF6" w:rsidRPr="00F87F11">
              <w:rPr>
                <w:rStyle w:val="a3"/>
                <w:rFonts w:eastAsiaTheme="majorEastAsia"/>
                <w:b w:val="0"/>
                <w:color w:val="000000"/>
                <w:sz w:val="24"/>
                <w:szCs w:val="24"/>
                <w:u w:val="single"/>
              </w:rPr>
              <w:t>"</w:t>
            </w:r>
          </w:p>
          <w:p w:rsidR="00736C6A" w:rsidRPr="00D074BF" w:rsidRDefault="00736C6A" w:rsidP="00B34C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20D49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C6A" w:rsidRPr="00D074BF" w:rsidRDefault="00736C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Цель урока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C6A" w:rsidRPr="00D074BF" w:rsidRDefault="008E3382" w:rsidP="008E338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8E3382">
              <w:rPr>
                <w:color w:val="000000"/>
                <w:sz w:val="22"/>
                <w:szCs w:val="22"/>
                <w:shd w:val="clear" w:color="auto" w:fill="FFFFFF"/>
              </w:rPr>
              <w:t>оздать условия для открытия новых знаний учащимися о группах предметов окружающего мира,  помочь детям выделить признаки, присущие только объектам живой природы, отличающие их от объектов неживой природы.</w:t>
            </w:r>
          </w:p>
        </w:tc>
      </w:tr>
      <w:tr w:rsidR="00EB3C97" w:rsidRPr="00D074BF" w:rsidTr="008D15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C6A" w:rsidRPr="00D074BF" w:rsidRDefault="00736C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Задачи урока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6A" w:rsidRPr="00D074BF" w:rsidRDefault="00736C6A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обучающие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6A" w:rsidRPr="00D074BF" w:rsidRDefault="00736C6A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развивающие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6A" w:rsidRPr="00D074BF" w:rsidRDefault="00736C6A" w:rsidP="008574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воспитательные</w:t>
            </w:r>
          </w:p>
        </w:tc>
      </w:tr>
      <w:tr w:rsidR="00EB3C97" w:rsidRPr="00D074BF" w:rsidTr="00165C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6A" w:rsidRPr="00D074BF" w:rsidRDefault="00736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C6A" w:rsidRPr="00C53538" w:rsidRDefault="00422200" w:rsidP="00422200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53538">
              <w:rPr>
                <w:color w:val="000000"/>
              </w:rPr>
              <w:t>формировать</w:t>
            </w:r>
            <w:r w:rsidR="00C53538" w:rsidRPr="00C53538">
              <w:rPr>
                <w:color w:val="000000"/>
              </w:rPr>
              <w:t xml:space="preserve"> у учащихся поняти</w:t>
            </w:r>
            <w:r>
              <w:rPr>
                <w:color w:val="000000"/>
              </w:rPr>
              <w:t>я</w:t>
            </w:r>
            <w:r w:rsidR="00C53538" w:rsidRPr="00C53538">
              <w:rPr>
                <w:color w:val="000000"/>
              </w:rPr>
              <w:t xml:space="preserve"> "неживая природа", "живая природа", умения определять свойства живых существ.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CD4" w:rsidRPr="00D074BF" w:rsidRDefault="008E3382" w:rsidP="008D15AC">
            <w:pPr>
              <w:pStyle w:val="a4"/>
              <w:spacing w:before="0" w:beforeAutospacing="0" w:after="0" w:afterAutospacing="0"/>
            </w:pPr>
            <w:r w:rsidRPr="008E3382">
              <w:rPr>
                <w:color w:val="000000"/>
              </w:rPr>
              <w:t>развивать логическое мышление, учить сравнивать предметы, находить их различия, распределять на г</w:t>
            </w:r>
            <w:r>
              <w:rPr>
                <w:color w:val="000000"/>
              </w:rPr>
              <w:t xml:space="preserve">руппы, обобщать, делать выводы; </w:t>
            </w:r>
            <w:r w:rsidRPr="008E3382">
              <w:rPr>
                <w:color w:val="000000"/>
              </w:rPr>
              <w:t>способствовать развитию творческих способностей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82" w:rsidRPr="008E3382" w:rsidRDefault="008E3382" w:rsidP="008E3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82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познавательного интереса к предмету.</w:t>
            </w:r>
          </w:p>
          <w:p w:rsidR="00736C6A" w:rsidRPr="00D074BF" w:rsidRDefault="008E3382" w:rsidP="008E3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382">
              <w:rPr>
                <w:rFonts w:ascii="Times New Roman" w:hAnsi="Times New Roman"/>
                <w:sz w:val="24"/>
                <w:szCs w:val="24"/>
              </w:rPr>
              <w:t>формировать коммуникативные умения. Способствовать развитию навыков сотрудничества.</w:t>
            </w:r>
          </w:p>
        </w:tc>
      </w:tr>
      <w:tr w:rsidR="005F276A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6A" w:rsidRPr="00D074BF" w:rsidRDefault="005F276A">
            <w:pPr>
              <w:spacing w:after="0" w:line="240" w:lineRule="auto"/>
              <w:rPr>
                <w:rStyle w:val="a3"/>
                <w:rFonts w:eastAsiaTheme="majorEastAsia"/>
                <w:sz w:val="24"/>
                <w:szCs w:val="24"/>
              </w:rPr>
            </w:pPr>
            <w:r w:rsidRPr="00D074BF">
              <w:rPr>
                <w:rStyle w:val="a3"/>
                <w:rFonts w:eastAsiaTheme="majorEastAsia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8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6A" w:rsidRPr="00D074BF" w:rsidRDefault="005F276A" w:rsidP="0085743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eastAsiaTheme="majorEastAsia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Предметные знания и умения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6A" w:rsidRPr="00D074BF" w:rsidRDefault="005F276A" w:rsidP="0085743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eastAsiaTheme="majorEastAsia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Личностные качества, метапредметные УУД</w:t>
            </w:r>
          </w:p>
        </w:tc>
      </w:tr>
      <w:tr w:rsidR="005F276A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6A" w:rsidRPr="00D074BF" w:rsidRDefault="005F276A">
            <w:pPr>
              <w:spacing w:after="0" w:line="240" w:lineRule="auto"/>
              <w:rPr>
                <w:rStyle w:val="a3"/>
                <w:rFonts w:eastAsiaTheme="majorEastAsia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22200">
              <w:rPr>
                <w:rFonts w:ascii="Times New Roman" w:hAnsi="Times New Roman"/>
                <w:b/>
                <w:color w:val="000000"/>
              </w:rPr>
              <w:t xml:space="preserve">Сформированность предметных умений: </w:t>
            </w:r>
            <w:r>
              <w:rPr>
                <w:rFonts w:ascii="Times New Roman" w:hAnsi="Times New Roman"/>
                <w:b/>
                <w:color w:val="000000"/>
              </w:rPr>
              <w:t xml:space="preserve"> у</w:t>
            </w:r>
            <w:r>
              <w:rPr>
                <w:rFonts w:ascii="Times New Roman" w:hAnsi="Times New Roman"/>
                <w:color w:val="000000"/>
              </w:rPr>
              <w:t xml:space="preserve">мение </w:t>
            </w:r>
            <w:r w:rsidRPr="00422200">
              <w:rPr>
                <w:rFonts w:ascii="Times New Roman" w:hAnsi="Times New Roman"/>
                <w:color w:val="000000"/>
              </w:rPr>
              <w:t>различать объекты живой и неживой природы;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2200">
              <w:rPr>
                <w:rFonts w:ascii="Times New Roman" w:hAnsi="Times New Roman"/>
                <w:color w:val="000000"/>
              </w:rPr>
              <w:t>находить связи между живой и неживой природой.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качества: формирование целостного, социально ориентированного взгляда на мир в его органичном единстве и разнообразии природы, учащиеся осознают ценность природы;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формирование уважительного отношения к иному мнению;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принятие и освоение социальной роли обучающегося, развитие мотивов учебной деятельности и формирование личностного </w:t>
            </w: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смысла учения;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5)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6)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 результаты: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овладение логическими действиями сравнения, анализа, синтеза, обобщения, </w:t>
            </w: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понятиям;</w:t>
            </w:r>
          </w:p>
          <w:p w:rsidR="00422200" w:rsidRPr="00422200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F276A" w:rsidRPr="00D074BF" w:rsidRDefault="00422200" w:rsidP="004222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200">
              <w:rPr>
                <w:rFonts w:ascii="Times New Roman" w:hAnsi="Times New Roman"/>
                <w:color w:val="000000"/>
                <w:sz w:val="24"/>
                <w:szCs w:val="24"/>
              </w:rPr>
              <w:t>8)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E20D49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D49" w:rsidRPr="00D074BF" w:rsidRDefault="00B34CD4" w:rsidP="00F53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4BF">
              <w:rPr>
                <w:rStyle w:val="a3"/>
                <w:rFonts w:eastAsiaTheme="majorEastAsia"/>
                <w:sz w:val="24"/>
                <w:szCs w:val="24"/>
              </w:rPr>
              <w:lastRenderedPageBreak/>
              <w:t>Методическое обоснование урока</w:t>
            </w:r>
          </w:p>
        </w:tc>
        <w:tc>
          <w:tcPr>
            <w:tcW w:w="1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CE1" w:rsidRPr="00D074BF" w:rsidRDefault="007E6615" w:rsidP="009C5C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спроектирован </w:t>
            </w:r>
            <w:r w:rsidR="00020642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61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диалога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Е.Л.Мельниковой</w:t>
            </w: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2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2254" w:rsidRPr="00D12254">
              <w:rPr>
                <w:rFonts w:ascii="Times New Roman" w:hAnsi="Times New Roman"/>
                <w:color w:val="000000"/>
                <w:sz w:val="24"/>
                <w:szCs w:val="24"/>
              </w:rPr>
              <w:t>которая</w:t>
            </w:r>
            <w:r w:rsidR="00D12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254" w:rsidRPr="00D122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 собой современну</w:t>
            </w:r>
            <w:r w:rsidR="00D12254">
              <w:rPr>
                <w:rFonts w:ascii="Times New Roman" w:hAnsi="Times New Roman"/>
                <w:color w:val="000000"/>
                <w:sz w:val="24"/>
                <w:szCs w:val="24"/>
              </w:rPr>
              <w:t>ю об</w:t>
            </w:r>
            <w:r w:rsidR="00D12254" w:rsidRPr="00D1225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12254">
              <w:rPr>
                <w:rFonts w:ascii="Times New Roman" w:hAnsi="Times New Roman"/>
                <w:color w:val="000000"/>
                <w:sz w:val="24"/>
                <w:szCs w:val="24"/>
              </w:rPr>
              <w:t>азовательную технологию деятель</w:t>
            </w:r>
            <w:r w:rsidR="00D12254" w:rsidRPr="00D12254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="00D12254">
              <w:rPr>
                <w:rFonts w:ascii="Times New Roman" w:hAnsi="Times New Roman"/>
                <w:color w:val="000000"/>
                <w:sz w:val="24"/>
                <w:szCs w:val="24"/>
              </w:rPr>
              <w:t>стного типа и позволяет реализо</w:t>
            </w:r>
            <w:r w:rsidR="00D12254" w:rsidRPr="00D12254">
              <w:rPr>
                <w:rFonts w:ascii="Times New Roman" w:hAnsi="Times New Roman"/>
                <w:color w:val="000000"/>
                <w:sz w:val="24"/>
                <w:szCs w:val="24"/>
              </w:rPr>
              <w:t>вать требования ФГОС.</w:t>
            </w:r>
            <w:r w:rsidR="009C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3538" w:rsidRPr="00C53538">
              <w:rPr>
                <w:rFonts w:ascii="Times New Roman" w:hAnsi="Times New Roman"/>
                <w:color w:val="000000"/>
                <w:sz w:val="24"/>
                <w:szCs w:val="24"/>
              </w:rPr>
              <w:t>в основу урока положен системно-деятельностный подход, формирующий универсальные учебные действия. Данный урок способствует развитию у обучающихся первоначальных навыков исследовательской работы, стимулирует познавательный интерес к теме урока с помощью разнообразных заданий.</w:t>
            </w:r>
          </w:p>
        </w:tc>
      </w:tr>
      <w:tr w:rsidR="005F276A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074BF" w:rsidRDefault="005F276A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ИОС урока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Default="005F276A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Учебно-методическое обеспечение</w:t>
            </w:r>
          </w:p>
          <w:p w:rsidR="00C53538" w:rsidRPr="00D074BF" w:rsidRDefault="00C53538" w:rsidP="00C5353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074BF" w:rsidRDefault="005F276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>Вид используемых на уроке средств ИКТ</w:t>
            </w:r>
            <w:r w:rsidRPr="00D074BF">
              <w:rPr>
                <w:color w:val="000000"/>
              </w:rPr>
              <w:t xml:space="preserve"> (универсальные, ОЭР на </w:t>
            </w:r>
            <w:r w:rsidRPr="00D074BF">
              <w:rPr>
                <w:color w:val="000000"/>
                <w:lang w:val="en-US"/>
              </w:rPr>
              <w:t>CD</w:t>
            </w:r>
            <w:r w:rsidRPr="00D074BF">
              <w:rPr>
                <w:color w:val="000000"/>
              </w:rPr>
              <w:t>-</w:t>
            </w:r>
            <w:r w:rsidRPr="00D074BF">
              <w:rPr>
                <w:color w:val="000000"/>
                <w:lang w:val="en-US"/>
              </w:rPr>
              <w:t>ROM</w:t>
            </w:r>
            <w:r w:rsidRPr="00D074BF">
              <w:rPr>
                <w:color w:val="000000"/>
              </w:rPr>
              <w:t>, ресурсы сети Интернет)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074BF" w:rsidRDefault="005F276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074BF" w:rsidRDefault="00E20D4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074BF">
              <w:rPr>
                <w:rStyle w:val="a3"/>
                <w:rFonts w:eastAsiaTheme="majorEastAsia"/>
                <w:color w:val="000000"/>
              </w:rPr>
              <w:t xml:space="preserve">Необходимое аппаратное и программное обеспечение </w:t>
            </w:r>
            <w:r w:rsidRPr="00D074BF">
              <w:rPr>
                <w:color w:val="000000"/>
              </w:rPr>
              <w:t>(локальная сеть, выход в Интернет, мультимедийный компьютер, программные средства)</w:t>
            </w:r>
          </w:p>
        </w:tc>
      </w:tr>
      <w:tr w:rsidR="005F276A" w:rsidRPr="00D074BF" w:rsidTr="008D1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074BF" w:rsidRDefault="005F276A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color w:val="000000"/>
              </w:rPr>
            </w:pP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538" w:rsidRPr="00DD3EF5" w:rsidRDefault="00C53538" w:rsidP="00C5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3E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 для общеобразовательных учреждений «Окружающий мир»  1 класс. О. Т. Поглазова 1ч., с. </w:t>
            </w:r>
            <w:r w:rsidRPr="00DD3EF5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70- 72</w:t>
            </w:r>
            <w:r w:rsidR="001215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F276A" w:rsidRPr="00DD3EF5" w:rsidRDefault="00C53538" w:rsidP="00C5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D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</w:t>
            </w:r>
            <w:r w:rsidRPr="00DD3E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О. Т. Поглазова, с.</w:t>
            </w:r>
            <w:r w:rsidRPr="00DD3EF5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17, 18</w:t>
            </w:r>
            <w:r w:rsidRPr="00DD3E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DD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</w:t>
            </w:r>
            <w:r w:rsidRPr="00DD3EF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8,10</w:t>
            </w:r>
            <w:r w:rsidR="00422200" w:rsidRPr="00DD3EF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422200" w:rsidRPr="00DD3EF5" w:rsidRDefault="00422200" w:rsidP="00422200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b w:val="0"/>
                <w:bCs w:val="0"/>
                <w:sz w:val="24"/>
                <w:szCs w:val="24"/>
              </w:rPr>
            </w:pPr>
            <w:r w:rsidRPr="00DD3EF5">
              <w:rPr>
                <w:rStyle w:val="a3"/>
                <w:b w:val="0"/>
                <w:bCs w:val="0"/>
                <w:sz w:val="24"/>
                <w:szCs w:val="24"/>
              </w:rPr>
              <w:lastRenderedPageBreak/>
              <w:t>Карточки с изображением объектов, природы, клей.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2ED" w:rsidRPr="00DD3EF5" w:rsidRDefault="009D72ED" w:rsidP="00D261D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D3EF5" w:rsidRDefault="005F276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6A" w:rsidRPr="00DD3EF5" w:rsidRDefault="00DD3EF5" w:rsidP="00DD3EF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D3EF5">
              <w:rPr>
                <w:color w:val="222222"/>
                <w:shd w:val="clear" w:color="auto" w:fill="FFFFFF"/>
              </w:rPr>
              <w:t>К</w:t>
            </w:r>
            <w:r w:rsidR="00352A70" w:rsidRPr="00DD3EF5">
              <w:rPr>
                <w:color w:val="222222"/>
                <w:shd w:val="clear" w:color="auto" w:fill="FFFFFF"/>
              </w:rPr>
              <w:t>омпьютер, медиапроектор , экран, авторская компьютерная презентация, сделанная в программе Power Point по т</w:t>
            </w:r>
            <w:r w:rsidRPr="00DD3EF5">
              <w:rPr>
                <w:color w:val="222222"/>
                <w:shd w:val="clear" w:color="auto" w:fill="FFFFFF"/>
              </w:rPr>
              <w:t>еме: «Живая и неживая природа</w:t>
            </w:r>
            <w:r w:rsidR="00352A70" w:rsidRPr="00DD3EF5">
              <w:rPr>
                <w:color w:val="222222"/>
                <w:shd w:val="clear" w:color="auto" w:fill="FFFFFF"/>
              </w:rPr>
              <w:t>»</w:t>
            </w:r>
            <w:r w:rsidRPr="00DD3EF5">
              <w:rPr>
                <w:color w:val="222222"/>
                <w:shd w:val="clear" w:color="auto" w:fill="FFFFFF"/>
              </w:rPr>
              <w:t>.</w:t>
            </w:r>
          </w:p>
        </w:tc>
      </w:tr>
    </w:tbl>
    <w:p w:rsidR="00736C6A" w:rsidRPr="00D074BF" w:rsidRDefault="00736C6A" w:rsidP="00736C6A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  <w:color w:val="000000"/>
        </w:rPr>
      </w:pPr>
      <w:r w:rsidRPr="00D074BF">
        <w:rPr>
          <w:rStyle w:val="a3"/>
          <w:rFonts w:eastAsiaTheme="majorEastAsia"/>
          <w:color w:val="000000"/>
        </w:rPr>
        <w:lastRenderedPageBreak/>
        <w:t>Организационная структура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0"/>
        <w:gridCol w:w="4699"/>
        <w:gridCol w:w="4462"/>
        <w:gridCol w:w="2755"/>
      </w:tblGrid>
      <w:tr w:rsidR="003030E6" w:rsidRPr="00D816C7" w:rsidTr="00D816C7">
        <w:trPr>
          <w:trHeight w:val="479"/>
        </w:trPr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Название этапа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 xml:space="preserve">Задачи </w:t>
            </w:r>
            <w:r w:rsidRPr="00D816C7">
              <w:rPr>
                <w:rStyle w:val="a3"/>
                <w:rFonts w:eastAsiaTheme="majorEastAsia"/>
              </w:rPr>
              <w:t>этапа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BD2689" w:rsidRPr="00D816C7" w:rsidRDefault="00BD2689" w:rsidP="00BA1D8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16C7">
              <w:rPr>
                <w:rStyle w:val="a3"/>
                <w:rFonts w:eastAsiaTheme="majorEastAsia"/>
                <w:color w:val="000000"/>
              </w:rPr>
              <w:t>Деятельность учащихся</w:t>
            </w:r>
          </w:p>
        </w:tc>
      </w:tr>
      <w:tr w:rsidR="003030E6" w:rsidRPr="00D816C7" w:rsidTr="0033202F">
        <w:trPr>
          <w:trHeight w:val="479"/>
        </w:trPr>
        <w:tc>
          <w:tcPr>
            <w:tcW w:w="0" w:type="auto"/>
          </w:tcPr>
          <w:p w:rsidR="00CC00CB" w:rsidRPr="00D816C7" w:rsidRDefault="00CC00CB" w:rsidP="0033202F">
            <w:pPr>
              <w:pStyle w:val="a4"/>
              <w:spacing w:after="0"/>
              <w:rPr>
                <w:rStyle w:val="a3"/>
                <w:rFonts w:eastAsiaTheme="majorEastAsia"/>
                <w:color w:val="000000"/>
              </w:rPr>
            </w:pPr>
            <w:r>
              <w:rPr>
                <w:rStyle w:val="a3"/>
                <w:rFonts w:eastAsiaTheme="majorEastAsia"/>
                <w:color w:val="000000"/>
              </w:rPr>
              <w:t xml:space="preserve">1. </w:t>
            </w:r>
            <w:r w:rsidRPr="00CC00CB">
              <w:rPr>
                <w:rStyle w:val="a3"/>
                <w:rFonts w:eastAsiaTheme="majorEastAsia"/>
                <w:color w:val="000000"/>
              </w:rPr>
              <w:t>Организационный момент</w:t>
            </w:r>
          </w:p>
        </w:tc>
        <w:tc>
          <w:tcPr>
            <w:tcW w:w="0" w:type="auto"/>
          </w:tcPr>
          <w:p w:rsidR="00CC00CB" w:rsidRPr="00CC00CB" w:rsidRDefault="00CC00CB" w:rsidP="0033202F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  <w:color w:val="000000"/>
              </w:rPr>
            </w:pPr>
            <w:r w:rsidRPr="00CC00CB">
              <w:rPr>
                <w:rStyle w:val="a3"/>
                <w:rFonts w:eastAsiaTheme="majorEastAsia"/>
                <w:b w:val="0"/>
                <w:color w:val="000000"/>
              </w:rPr>
              <w:t>Создание эмоционального настроя на урок.</w:t>
            </w:r>
          </w:p>
        </w:tc>
        <w:tc>
          <w:tcPr>
            <w:tcW w:w="0" w:type="auto"/>
          </w:tcPr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Прозвенел уже звонок,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Как же мы начнём урок?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На уроке мы сидим –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Не шумим и не кричим,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Руку тихо поднимаем,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Если спросят, отвечаем.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Мы хороший, дружный класс?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Да! И всё получится у нас!</w:t>
            </w:r>
          </w:p>
        </w:tc>
        <w:tc>
          <w:tcPr>
            <w:tcW w:w="0" w:type="auto"/>
          </w:tcPr>
          <w:p w:rsidR="00CC00CB" w:rsidRPr="00CC00CB" w:rsidRDefault="00CC00CB" w:rsidP="0033202F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Проверяют готовность к уроку.</w:t>
            </w:r>
          </w:p>
          <w:p w:rsidR="00CC00CB" w:rsidRPr="00CC00CB" w:rsidRDefault="00CC00CB" w:rsidP="0033202F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 w:rsidP="0033202F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</w:tc>
      </w:tr>
      <w:tr w:rsidR="003030E6" w:rsidRPr="00D816C7" w:rsidTr="0033202F">
        <w:trPr>
          <w:trHeight w:val="479"/>
        </w:trPr>
        <w:tc>
          <w:tcPr>
            <w:tcW w:w="0" w:type="auto"/>
          </w:tcPr>
          <w:p w:rsidR="00C821EF" w:rsidRDefault="003030E6" w:rsidP="0033202F">
            <w:pPr>
              <w:pStyle w:val="a4"/>
              <w:spacing w:after="0"/>
              <w:rPr>
                <w:rStyle w:val="a3"/>
                <w:rFonts w:eastAsiaTheme="majorEastAsia"/>
                <w:color w:val="000000"/>
              </w:rPr>
            </w:pPr>
            <w:r>
              <w:rPr>
                <w:rStyle w:val="a3"/>
                <w:rFonts w:eastAsiaTheme="majorEastAsia"/>
                <w:color w:val="000000"/>
              </w:rPr>
              <w:t>2.</w:t>
            </w:r>
            <w:r w:rsidR="00BE32EC" w:rsidRPr="00BE32EC">
              <w:rPr>
                <w:rStyle w:val="a3"/>
                <w:rFonts w:eastAsiaTheme="majorEastAsia"/>
                <w:color w:val="000000"/>
              </w:rPr>
              <w:t>Актуализация знаний учащихся</w:t>
            </w:r>
          </w:p>
        </w:tc>
        <w:tc>
          <w:tcPr>
            <w:tcW w:w="0" w:type="auto"/>
          </w:tcPr>
          <w:p w:rsidR="00C821EF" w:rsidRPr="00CC00CB" w:rsidRDefault="003030E6" w:rsidP="0033202F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 w:val="0"/>
                <w:color w:val="000000"/>
              </w:rPr>
            </w:pP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По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>в</w:t>
            </w: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торение изученного материала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 xml:space="preserve">, </w:t>
            </w:r>
            <w:r w:rsidRPr="003030E6">
              <w:rPr>
                <w:rStyle w:val="a3"/>
                <w:rFonts w:eastAsiaTheme="majorEastAsia"/>
                <w:b w:val="0"/>
                <w:color w:val="000000"/>
              </w:rPr>
              <w:t>необходимого для работы по теме урока.</w:t>
            </w:r>
          </w:p>
        </w:tc>
        <w:tc>
          <w:tcPr>
            <w:tcW w:w="0" w:type="auto"/>
          </w:tcPr>
          <w:p w:rsidR="00C821EF" w:rsidRPr="00C821EF" w:rsidRDefault="00C821EF" w:rsidP="00C821EF">
            <w:pPr>
              <w:suppressAutoHyphens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Давайте вспомним, о чем мы говорили на предыдущем уроке.</w:t>
            </w:r>
          </w:p>
          <w:p w:rsidR="00DE7889" w:rsidRDefault="00C821EF" w:rsidP="00DE7889">
            <w:pPr>
              <w:pStyle w:val="a4"/>
              <w:spacing w:before="120" w:beforeAutospacing="0" w:after="120" w:afterAutospacing="0"/>
              <w:rPr>
                <w:rFonts w:cs="Calibri"/>
                <w:lang w:eastAsia="ar-SA"/>
              </w:rPr>
            </w:pPr>
            <w:r w:rsidRPr="00C821EF">
              <w:rPr>
                <w:rFonts w:cs="Calibri"/>
                <w:lang w:eastAsia="ar-SA"/>
              </w:rPr>
              <w:t xml:space="preserve"> </w:t>
            </w:r>
            <w:r w:rsidR="003030E6">
              <w:rPr>
                <w:rFonts w:cs="Calibri"/>
                <w:lang w:eastAsia="ar-SA"/>
              </w:rPr>
              <w:t xml:space="preserve">А поможет </w:t>
            </w:r>
            <w:r w:rsidRPr="00C821EF">
              <w:rPr>
                <w:rFonts w:cs="Calibri"/>
                <w:lang w:eastAsia="ar-SA"/>
              </w:rPr>
              <w:t xml:space="preserve"> нам в этом упражнени</w:t>
            </w:r>
            <w:r w:rsidR="003030E6">
              <w:rPr>
                <w:rFonts w:cs="Calibri"/>
                <w:lang w:eastAsia="ar-SA"/>
              </w:rPr>
              <w:t xml:space="preserve">е </w:t>
            </w:r>
            <w:r w:rsidRPr="00C821EF">
              <w:rPr>
                <w:rFonts w:cs="Calibri"/>
                <w:lang w:eastAsia="ar-SA"/>
              </w:rPr>
              <w:t xml:space="preserve">«Распредели предметы» </w:t>
            </w:r>
          </w:p>
          <w:p w:rsidR="00C821EF" w:rsidRDefault="00DE7889" w:rsidP="00BA1292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3030E6">
              <w:rPr>
                <w:color w:val="222222"/>
              </w:rPr>
              <w:t xml:space="preserve">- </w:t>
            </w:r>
            <w:r w:rsidR="00CA6C08">
              <w:rPr>
                <w:color w:val="222222"/>
              </w:rPr>
              <w:t>Посмотрите,</w:t>
            </w:r>
            <w:r w:rsidR="00BA1292">
              <w:rPr>
                <w:color w:val="222222"/>
              </w:rPr>
              <w:t xml:space="preserve"> </w:t>
            </w:r>
            <w:r w:rsidR="00CA6C08">
              <w:rPr>
                <w:color w:val="222222"/>
              </w:rPr>
              <w:t>пожалуйста,</w:t>
            </w:r>
            <w:r w:rsidR="00BA1292">
              <w:rPr>
                <w:color w:val="222222"/>
              </w:rPr>
              <w:t xml:space="preserve"> на картинки на доске</w:t>
            </w:r>
            <w:r>
              <w:rPr>
                <w:color w:val="222222"/>
              </w:rPr>
              <w:t>, вам нужно распределить их по признакам.</w:t>
            </w:r>
            <w:r w:rsidR="001F7069">
              <w:rPr>
                <w:color w:val="222222"/>
              </w:rPr>
              <w:t xml:space="preserve"> По каким признакам мы можем распределить эти картинки?</w:t>
            </w:r>
            <w:r w:rsidRPr="00CC00CB">
              <w:rPr>
                <w:color w:val="222222"/>
              </w:rPr>
              <w:t xml:space="preserve"> </w:t>
            </w:r>
            <w:r w:rsidR="003030E6" w:rsidRPr="00CC00CB">
              <w:rPr>
                <w:color w:val="222222"/>
              </w:rPr>
              <w:t>(</w:t>
            </w:r>
            <w:r w:rsidR="00BA1292">
              <w:rPr>
                <w:color w:val="222222"/>
              </w:rPr>
              <w:t>объекты</w:t>
            </w:r>
            <w:r w:rsidR="003030E6">
              <w:rPr>
                <w:color w:val="222222"/>
              </w:rPr>
              <w:t xml:space="preserve"> природы; </w:t>
            </w:r>
            <w:r w:rsidR="00BA1292">
              <w:rPr>
                <w:color w:val="222222"/>
              </w:rPr>
              <w:t>рукотворные объекты</w:t>
            </w:r>
            <w:r w:rsidR="003030E6" w:rsidRPr="00CC00CB">
              <w:rPr>
                <w:color w:val="222222"/>
              </w:rPr>
              <w:t>).</w:t>
            </w:r>
          </w:p>
          <w:p w:rsidR="00BE32EC" w:rsidRDefault="001F7069" w:rsidP="00C821EF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Напоминаю, з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 каждый правильный ответ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330A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 течении урока, 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вы получаете фишку, в конце дня как обычно по</w:t>
            </w:r>
            <w:r w:rsidR="005B641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дведем итоги</w:t>
            </w:r>
            <w:r w:rsidR="00EE62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E32EC" w:rsidRPr="00CC00CB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Что относится к природе?</w:t>
            </w:r>
          </w:p>
          <w:p w:rsidR="00BE32EC" w:rsidRPr="00BE32EC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lastRenderedPageBreak/>
              <w:t>- Что не относится к природе?</w:t>
            </w:r>
          </w:p>
          <w:p w:rsidR="00C821EF" w:rsidRPr="0016164E" w:rsidRDefault="00C821EF" w:rsidP="0016164E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-Чему мы учились на прошлом уроке?</w:t>
            </w:r>
          </w:p>
        </w:tc>
        <w:tc>
          <w:tcPr>
            <w:tcW w:w="0" w:type="auto"/>
          </w:tcPr>
          <w:p w:rsidR="00C821EF" w:rsidRPr="00C821EF" w:rsidRDefault="00C821EF" w:rsidP="00C821EF">
            <w:pPr>
              <w:suppressAutoHyphens/>
              <w:snapToGrid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82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Дети распределяют предметы по признаку и определяют признак одним словом.</w:t>
            </w:r>
          </w:p>
          <w:p w:rsidR="00C821EF" w:rsidRDefault="00EE62AF" w:rsidP="00C821EF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Природные - радуга, облако, снегирь, подснежник камень.</w:t>
            </w:r>
          </w:p>
          <w:p w:rsidR="00EE62AF" w:rsidRPr="00C821EF" w:rsidRDefault="00EE62AF" w:rsidP="00C821EF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Рукотворные – машина, дом, стол.</w:t>
            </w:r>
          </w:p>
          <w:p w:rsidR="00C821EF" w:rsidRPr="00CC00CB" w:rsidRDefault="00C821EF" w:rsidP="00EE62AF">
            <w:pPr>
              <w:suppressAutoHyphens/>
              <w:rPr>
                <w:color w:val="222222"/>
              </w:rPr>
            </w:pPr>
          </w:p>
        </w:tc>
      </w:tr>
      <w:tr w:rsidR="003030E6" w:rsidRPr="00D816C7" w:rsidTr="00D816C7">
        <w:tc>
          <w:tcPr>
            <w:tcW w:w="0" w:type="auto"/>
          </w:tcPr>
          <w:p w:rsidR="00CC00CB" w:rsidRPr="00D816C7" w:rsidRDefault="003030E6" w:rsidP="00DB550C">
            <w:pPr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eastAsiaTheme="majorEastAsia"/>
                <w:sz w:val="24"/>
                <w:szCs w:val="24"/>
              </w:rPr>
              <w:lastRenderedPageBreak/>
              <w:t>3.</w:t>
            </w:r>
            <w:r w:rsidR="00CC00CB" w:rsidRPr="00D816C7">
              <w:rPr>
                <w:rStyle w:val="a3"/>
                <w:rFonts w:eastAsiaTheme="majorEastAsia"/>
                <w:sz w:val="24"/>
                <w:szCs w:val="24"/>
              </w:rPr>
              <w:t xml:space="preserve"> </w:t>
            </w:r>
            <w:r w:rsidR="00CC00CB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0" w:type="auto"/>
          </w:tcPr>
          <w:p w:rsidR="00CC00CB" w:rsidRPr="00D816C7" w:rsidRDefault="00CC00CB" w:rsidP="006400F1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Создание для учеников проблемной ситуации – противоречия, порождающей удивление и интерес к новой теме.</w:t>
            </w:r>
          </w:p>
          <w:p w:rsidR="00CC00CB" w:rsidRPr="00D816C7" w:rsidRDefault="00CC00CB" w:rsidP="00BD2689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В процессе диалога учащихся с учителем происходит открытие темы урока.</w:t>
            </w:r>
          </w:p>
        </w:tc>
        <w:tc>
          <w:tcPr>
            <w:tcW w:w="0" w:type="auto"/>
          </w:tcPr>
          <w:p w:rsidR="00CC00CB" w:rsidRPr="00CC00CB" w:rsidRDefault="00CA6C08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CC00CB" w:rsidRPr="00CC00CB">
              <w:rPr>
                <w:color w:val="222222"/>
              </w:rPr>
              <w:t>Ребята, я предлагаю вам отгадать загадку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«Что находится вокруг?»: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Небо светло-голубое,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Солнце светит золотое,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Ветер листьями играет,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В небе тучка проплывает.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Поле, речка и трава,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Горы, воздух и листва,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Птицы, звери и леса,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Гром, туманы и роса.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Человек и время года –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Это все вокруг…ПРИРОДА.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- Что вы понимаете под словом природа?</w:t>
            </w:r>
          </w:p>
        </w:tc>
        <w:tc>
          <w:tcPr>
            <w:tcW w:w="0" w:type="auto"/>
          </w:tcPr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Воспринимают информацию, осмысливают ее.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Отгадывают загадку, участвуют в диалоге.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CC00CB" w:rsidRPr="00CC00CB" w:rsidRDefault="00CC00CB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Отвечают на вопросы.</w:t>
            </w:r>
          </w:p>
        </w:tc>
      </w:tr>
      <w:tr w:rsidR="003030E6" w:rsidRPr="00D816C7" w:rsidTr="00D816C7">
        <w:tc>
          <w:tcPr>
            <w:tcW w:w="0" w:type="auto"/>
          </w:tcPr>
          <w:p w:rsidR="00DB550C" w:rsidRPr="00D816C7" w:rsidRDefault="003030E6" w:rsidP="00253534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B550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253534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Формулирование проблемы</w:t>
            </w:r>
          </w:p>
        </w:tc>
        <w:tc>
          <w:tcPr>
            <w:tcW w:w="0" w:type="auto"/>
          </w:tcPr>
          <w:p w:rsidR="00253534" w:rsidRPr="00D816C7" w:rsidRDefault="004C0623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Постановка учебной задачи</w:t>
            </w:r>
            <w:r w:rsidR="00253534" w:rsidRPr="00D816C7">
              <w:rPr>
                <w:color w:val="000000"/>
                <w:lang w:eastAsia="en-US"/>
              </w:rPr>
              <w:t xml:space="preserve"> </w:t>
            </w:r>
          </w:p>
          <w:p w:rsidR="00DB550C" w:rsidRPr="00D816C7" w:rsidRDefault="00253534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Постановка учебной цели урока</w:t>
            </w:r>
          </w:p>
        </w:tc>
        <w:tc>
          <w:tcPr>
            <w:tcW w:w="0" w:type="auto"/>
          </w:tcPr>
          <w:p w:rsidR="003030E6" w:rsidRPr="003030E6" w:rsidRDefault="003030E6" w:rsidP="00BA1292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3030E6">
              <w:rPr>
                <w:color w:val="000000"/>
              </w:rPr>
              <w:t xml:space="preserve">- Ребята, </w:t>
            </w:r>
            <w:r w:rsidR="00BA1292">
              <w:rPr>
                <w:color w:val="000000"/>
              </w:rPr>
              <w:t>п</w:t>
            </w:r>
            <w:r w:rsidRPr="003030E6">
              <w:rPr>
                <w:color w:val="000000"/>
              </w:rPr>
              <w:t>осмотрите на оставшиеся</w:t>
            </w:r>
            <w:r>
              <w:rPr>
                <w:color w:val="000000"/>
              </w:rPr>
              <w:t xml:space="preserve"> картинки</w:t>
            </w:r>
            <w:r w:rsidRPr="003030E6">
              <w:rPr>
                <w:color w:val="000000"/>
              </w:rPr>
              <w:t>. На какие две группы вы можете их разделить?</w:t>
            </w:r>
          </w:p>
          <w:p w:rsidR="00253534" w:rsidRPr="00D816C7" w:rsidRDefault="00253534" w:rsidP="00BE32E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BE32EC" w:rsidRPr="00CC00CB" w:rsidRDefault="00BE32EC" w:rsidP="00BE32EC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CC00CB">
              <w:rPr>
                <w:color w:val="222222"/>
              </w:rPr>
              <w:t> </w:t>
            </w:r>
          </w:p>
          <w:p w:rsidR="00DB550C" w:rsidRPr="00D816C7" w:rsidRDefault="00BE32EC" w:rsidP="00BE32E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  <w:lang w:eastAsia="en-US"/>
              </w:rPr>
            </w:pPr>
            <w:r w:rsidRPr="00CC00CB">
              <w:rPr>
                <w:color w:val="222222"/>
              </w:rPr>
              <w:t>Отвечают на вопрос.</w:t>
            </w:r>
          </w:p>
        </w:tc>
      </w:tr>
      <w:tr w:rsidR="003030E6" w:rsidRPr="00D816C7" w:rsidTr="00D816C7">
        <w:tc>
          <w:tcPr>
            <w:tcW w:w="0" w:type="auto"/>
          </w:tcPr>
          <w:p w:rsidR="00BD2689" w:rsidRPr="00D816C7" w:rsidRDefault="003030E6" w:rsidP="007E5B39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D2689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7E5B39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E5B39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Выдвижение версии  решения проблемы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Планирование деятельности.</w:t>
            </w:r>
          </w:p>
        </w:tc>
        <w:tc>
          <w:tcPr>
            <w:tcW w:w="0" w:type="auto"/>
          </w:tcPr>
          <w:p w:rsidR="003030E6" w:rsidRDefault="007E5B39" w:rsidP="004C062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Учащиеся предлагают версии решения проблемы, принимаются и абсурдные варианты</w:t>
            </w:r>
            <w:r w:rsidR="003030E6">
              <w:rPr>
                <w:color w:val="000000"/>
                <w:lang w:eastAsia="en-US"/>
              </w:rPr>
              <w:t>.</w:t>
            </w:r>
          </w:p>
          <w:p w:rsidR="00BD2689" w:rsidRPr="00D816C7" w:rsidRDefault="003030E6" w:rsidP="004C062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color w:val="000000"/>
                <w:lang w:eastAsia="en-US"/>
              </w:rPr>
              <w:t xml:space="preserve"> Используются либо побуждающий диалог – вопросы, на которые возможны разные правильные варианты ответа (развитие </w:t>
            </w:r>
            <w:r w:rsidRPr="00D816C7">
              <w:rPr>
                <w:color w:val="000000"/>
                <w:lang w:eastAsia="en-US"/>
              </w:rPr>
              <w:lastRenderedPageBreak/>
              <w:t>творчества),</w:t>
            </w:r>
            <w:r>
              <w:rPr>
                <w:color w:val="000000"/>
                <w:lang w:eastAsia="en-US"/>
              </w:rPr>
              <w:t xml:space="preserve"> </w:t>
            </w:r>
            <w:r w:rsidRPr="00D816C7">
              <w:rPr>
                <w:color w:val="000000"/>
                <w:lang w:eastAsia="en-US"/>
              </w:rPr>
              <w:t>либо подводящий диалог – цепочка вытекающих один из другого вопросов, правильный ответ на каждый из которых запрограммирован в самом вопросе (развитие логики)</w:t>
            </w:r>
          </w:p>
        </w:tc>
        <w:tc>
          <w:tcPr>
            <w:tcW w:w="0" w:type="auto"/>
          </w:tcPr>
          <w:p w:rsidR="003030E6" w:rsidRPr="00231541" w:rsidRDefault="003030E6" w:rsidP="003030E6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color w:val="222222"/>
              </w:rPr>
              <w:lastRenderedPageBreak/>
              <w:t>- Как вы думаете, над какой темой мы сегодня будем работать? (Живая и неживая природа)</w:t>
            </w:r>
          </w:p>
          <w:p w:rsidR="00BA1292" w:rsidRPr="00231541" w:rsidRDefault="00BA1292" w:rsidP="00BA1292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color w:val="222222"/>
              </w:rPr>
              <w:t>- О чем мы должны сегодня узнать?</w:t>
            </w:r>
          </w:p>
          <w:p w:rsidR="003030E6" w:rsidRPr="00231541" w:rsidRDefault="003030E6" w:rsidP="003030E6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231541">
              <w:rPr>
                <w:rStyle w:val="a3"/>
                <w:rFonts w:eastAsiaTheme="majorEastAsia"/>
                <w:color w:val="222222"/>
              </w:rPr>
              <w:t xml:space="preserve">- </w:t>
            </w:r>
            <w:r w:rsidRPr="00231541">
              <w:rPr>
                <w:color w:val="222222"/>
              </w:rPr>
              <w:t>Какую цель поставим?</w:t>
            </w:r>
          </w:p>
          <w:p w:rsidR="00BD2689" w:rsidRPr="00D816C7" w:rsidRDefault="003030E6" w:rsidP="00303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Цель: узнать отличительные признаки живой и неживой природы.</w:t>
            </w:r>
            <w:r w:rsidR="00FF0F3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030E6" w:rsidRDefault="00BE32EC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E32EC">
              <w:rPr>
                <w:color w:val="000000"/>
              </w:rPr>
              <w:lastRenderedPageBreak/>
              <w:t xml:space="preserve">Строят предположения, </w:t>
            </w: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030E6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C3FCF" w:rsidRPr="00D816C7" w:rsidRDefault="003030E6" w:rsidP="007E5B3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1541">
              <w:rPr>
                <w:color w:val="222222"/>
              </w:rPr>
              <w:t xml:space="preserve">Отвечают на вопросы, </w:t>
            </w:r>
            <w:r w:rsidRPr="00231541">
              <w:rPr>
                <w:color w:val="222222"/>
              </w:rPr>
              <w:lastRenderedPageBreak/>
              <w:t xml:space="preserve">строят предположения, пытаются </w:t>
            </w:r>
            <w:r>
              <w:rPr>
                <w:color w:val="222222"/>
              </w:rPr>
              <w:t xml:space="preserve">формулировать тему и цель урока, </w:t>
            </w:r>
            <w:r w:rsidR="00BE32EC" w:rsidRPr="00BE32EC">
              <w:rPr>
                <w:color w:val="000000"/>
              </w:rPr>
              <w:t>предлагают варианты.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3030E6" w:rsidP="00BD2689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Поиск решения (открытие нового знания)</w:t>
            </w:r>
          </w:p>
          <w:p w:rsidR="00BE32EC" w:rsidRPr="00D816C7" w:rsidRDefault="00BE32EC" w:rsidP="00BD26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BE32EC" w:rsidRPr="00D816C7" w:rsidRDefault="00BE32EC" w:rsidP="006400F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color w:val="000000"/>
                <w:lang w:eastAsia="en-US"/>
              </w:rPr>
              <w:t>Предлагать ученикам рассказывать о результатах выполнения задания, чтобы развивалась и монологическая речь.</w:t>
            </w:r>
          </w:p>
        </w:tc>
        <w:tc>
          <w:tcPr>
            <w:tcW w:w="0" w:type="auto"/>
          </w:tcPr>
          <w:p w:rsidR="00E74CEF" w:rsidRDefault="00E74CEF" w:rsidP="00E74C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Чтобы понять, чем</w:t>
            </w:r>
            <w:r w:rsidR="00CA6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живая природа отличается от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живой, мы свами рассмотрим пример. 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-Посмотрите на нашу птицу. Что вы видите? (Слайд- рождается птенец)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-Птица рождается из яиц (табличка).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-Она дышит?  (табличка)</w:t>
            </w:r>
          </w:p>
          <w:p w:rsidR="00E74CEF" w:rsidRPr="00E74CEF" w:rsidRDefault="00CD167D" w:rsidP="00E74CEF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-Что птица делает</w:t>
            </w:r>
            <w:r w:rsidR="00E74CEF" w:rsidRPr="00E74CEF">
              <w:rPr>
                <w:color w:val="000000"/>
              </w:rPr>
              <w:t>? ( Слайд- клюёт зёрна). Она питается</w:t>
            </w:r>
            <w:r>
              <w:rPr>
                <w:color w:val="000000"/>
              </w:rPr>
              <w:t xml:space="preserve"> </w:t>
            </w:r>
            <w:r w:rsidR="00E74CEF" w:rsidRPr="00E74CEF">
              <w:rPr>
                <w:color w:val="000000"/>
              </w:rPr>
              <w:t>(табличка)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-Что произошло с птицей? (она выросла) (табличка)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-Дальше наблюдаем (птица летает, прыгает с ветки на ветку).</w:t>
            </w:r>
            <w:r w:rsidR="00CD167D">
              <w:rPr>
                <w:color w:val="000000"/>
              </w:rPr>
              <w:t xml:space="preserve"> </w:t>
            </w:r>
            <w:r w:rsidRPr="00E74CEF">
              <w:rPr>
                <w:color w:val="000000"/>
              </w:rPr>
              <w:t>Она двигается.</w:t>
            </w:r>
          </w:p>
          <w:p w:rsidR="00E74CEF" w:rsidRPr="00E74CEF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-Опишите, что вы видите на следующем слайде? (появляются детки)</w:t>
            </w:r>
          </w:p>
          <w:p w:rsidR="00CD167D" w:rsidRDefault="00E74CEF" w:rsidP="00E74CEF">
            <w:pPr>
              <w:pStyle w:val="a4"/>
              <w:spacing w:after="0"/>
              <w:rPr>
                <w:color w:val="000000"/>
              </w:rPr>
            </w:pPr>
            <w:r w:rsidRPr="00E74CEF">
              <w:rPr>
                <w:color w:val="000000"/>
              </w:rPr>
              <w:t>Значит, птица относится к как</w:t>
            </w:r>
            <w:r w:rsidR="009D7A95">
              <w:rPr>
                <w:color w:val="000000"/>
              </w:rPr>
              <w:t>ой природе? ( к живой природе).</w:t>
            </w:r>
            <w:r w:rsidRPr="00E74CEF"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  <w:r w:rsidR="009D7A95">
              <w:rPr>
                <w:color w:val="000000"/>
              </w:rPr>
              <w:t xml:space="preserve">                             </w:t>
            </w:r>
            <w:r w:rsidRPr="00E74CEF">
              <w:rPr>
                <w:color w:val="000000"/>
              </w:rPr>
              <w:t>- Значит,  так бывает со всеми живыми существами. Они все рождаются,  дышат, питаются, растут, двигаю</w:t>
            </w:r>
            <w:r w:rsidR="00CD167D">
              <w:rPr>
                <w:color w:val="000000"/>
              </w:rPr>
              <w:t xml:space="preserve">тся,  у </w:t>
            </w:r>
            <w:r w:rsidR="00CD167D">
              <w:rPr>
                <w:color w:val="000000"/>
              </w:rPr>
              <w:lastRenderedPageBreak/>
              <w:t>всех появляются детки.</w:t>
            </w:r>
          </w:p>
          <w:p w:rsidR="00E74CEF" w:rsidRDefault="00CA6C08" w:rsidP="00E74CEF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>А предметы неживой природы таки</w:t>
            </w:r>
            <w:r w:rsidR="00CD167D">
              <w:rPr>
                <w:color w:val="000000"/>
              </w:rPr>
              <w:t>е</w:t>
            </w:r>
            <w:r w:rsidR="00FF0F36">
              <w:rPr>
                <w:color w:val="000000"/>
              </w:rPr>
              <w:t xml:space="preserve"> </w:t>
            </w:r>
            <w:r w:rsidR="009D7A95">
              <w:rPr>
                <w:color w:val="000000"/>
              </w:rPr>
              <w:t>признак</w:t>
            </w:r>
            <w:r w:rsidR="00CD167D">
              <w:rPr>
                <w:color w:val="000000"/>
              </w:rPr>
              <w:t>и</w:t>
            </w:r>
            <w:r w:rsidR="009D7A95">
              <w:rPr>
                <w:color w:val="000000"/>
              </w:rPr>
              <w:t xml:space="preserve"> не имеют</w:t>
            </w:r>
            <w:r w:rsidR="00CD167D">
              <w:rPr>
                <w:color w:val="000000"/>
              </w:rPr>
              <w:t>?</w:t>
            </w:r>
          </w:p>
          <w:p w:rsidR="00DF0585" w:rsidRDefault="00CA6C08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>Перед вами учебник, на странице 70 картинки.</w:t>
            </w:r>
          </w:p>
          <w:p w:rsidR="00DF0585" w:rsidRDefault="00DF0585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-Работаем в парах. Напоминаю вам правила работы в парах.</w:t>
            </w:r>
          </w:p>
          <w:p w:rsidR="00BE32EC" w:rsidRPr="00D816C7" w:rsidRDefault="00DF0585" w:rsidP="009D7A95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7A95">
              <w:rPr>
                <w:color w:val="000000"/>
              </w:rPr>
              <w:t xml:space="preserve"> </w:t>
            </w:r>
            <w:r w:rsidR="00BE32EC" w:rsidRPr="00BE32EC">
              <w:rPr>
                <w:color w:val="000000"/>
              </w:rPr>
              <w:t>Подумайте и н</w:t>
            </w:r>
            <w:r w:rsidR="009D7A95">
              <w:rPr>
                <w:color w:val="000000"/>
              </w:rPr>
              <w:t>азовите предметы живой природы и н</w:t>
            </w:r>
            <w:r w:rsidR="00BE32EC" w:rsidRPr="00BE32EC">
              <w:rPr>
                <w:color w:val="000000"/>
              </w:rPr>
              <w:t>еживой природы.</w:t>
            </w:r>
          </w:p>
        </w:tc>
        <w:tc>
          <w:tcPr>
            <w:tcW w:w="0" w:type="auto"/>
          </w:tcPr>
          <w:p w:rsidR="00E74CEF" w:rsidRPr="0016164E" w:rsidRDefault="00E74CEF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lastRenderedPageBreak/>
              <w:t>Строят предположения, предлагают варианты.</w:t>
            </w:r>
          </w:p>
          <w:p w:rsidR="00E74CEF" w:rsidRPr="0016164E" w:rsidRDefault="00E74CEF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>Высказывают предположения.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 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>- Высказываются по вопросу.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 </w:t>
            </w:r>
          </w:p>
          <w:p w:rsidR="00BE32EC" w:rsidRPr="0016164E" w:rsidRDefault="00BE32EC" w:rsidP="00BE32EC">
            <w:pPr>
              <w:pStyle w:val="a4"/>
              <w:spacing w:after="0"/>
              <w:rPr>
                <w:color w:val="000000"/>
                <w:lang w:eastAsia="en-US"/>
              </w:rPr>
            </w:pPr>
            <w:r w:rsidRPr="0016164E">
              <w:rPr>
                <w:color w:val="000000"/>
                <w:lang w:eastAsia="en-US"/>
              </w:rPr>
              <w:t xml:space="preserve">Отвечают на вопрос. </w:t>
            </w:r>
          </w:p>
          <w:p w:rsidR="00BE32EC" w:rsidRPr="00BE32EC" w:rsidRDefault="00BE32EC" w:rsidP="00BE32EC">
            <w:pPr>
              <w:pStyle w:val="a4"/>
              <w:spacing w:after="0"/>
              <w:rPr>
                <w:i/>
                <w:color w:val="000000"/>
                <w:lang w:eastAsia="en-US"/>
              </w:rPr>
            </w:pPr>
            <w:r w:rsidRPr="00BE32EC">
              <w:rPr>
                <w:i/>
                <w:color w:val="000000"/>
                <w:lang w:eastAsia="en-US"/>
              </w:rPr>
              <w:t xml:space="preserve"> </w:t>
            </w:r>
          </w:p>
          <w:p w:rsidR="009D7A95" w:rsidRDefault="009D7A95" w:rsidP="00BE32EC">
            <w:pPr>
              <w:pStyle w:val="a4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P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9D7A95" w:rsidRDefault="009D7A95" w:rsidP="009D7A95">
            <w:pPr>
              <w:rPr>
                <w:lang w:eastAsia="en-US"/>
              </w:rPr>
            </w:pPr>
          </w:p>
          <w:p w:rsidR="0016164E" w:rsidRPr="006C59CA" w:rsidRDefault="0016164E" w:rsidP="0016164E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Работают с учебником</w:t>
            </w: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 с.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70</w:t>
            </w:r>
          </w:p>
          <w:p w:rsidR="00BE32EC" w:rsidRPr="009D7A95" w:rsidRDefault="009D7A95" w:rsidP="009D7A9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картинки по группам</w:t>
            </w:r>
            <w:r w:rsidRPr="009D7A95">
              <w:rPr>
                <w:lang w:eastAsia="en-US"/>
              </w:rPr>
              <w:t xml:space="preserve"> </w:t>
            </w:r>
            <w:r w:rsidR="0016164E">
              <w:rPr>
                <w:lang w:eastAsia="en-US"/>
              </w:rPr>
              <w:t>.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3030E6" w:rsidP="00D816C7">
            <w:pPr>
              <w:textAlignment w:val="baseline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Выражение решения. </w:t>
            </w:r>
          </w:p>
        </w:tc>
        <w:tc>
          <w:tcPr>
            <w:tcW w:w="0" w:type="auto"/>
          </w:tcPr>
          <w:p w:rsidR="00BE32EC" w:rsidRPr="00D816C7" w:rsidRDefault="00BE32EC" w:rsidP="00D816C7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16C7">
              <w:rPr>
                <w:color w:val="000000"/>
                <w:lang w:eastAsia="en-US"/>
              </w:rPr>
              <w:t>Обобщают, делают вывод по проблеме.</w:t>
            </w:r>
            <w:r w:rsidRPr="00D816C7">
              <w:rPr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Рассмотри фотографии мака и одуванчика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Растения живые?  Опиши, что происходит с маком? 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Для чего нужны семена? 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Что из этого следует?</w:t>
            </w:r>
          </w:p>
          <w:p w:rsidR="00BE32EC" w:rsidRPr="00D816C7" w:rsidRDefault="00231541" w:rsidP="00DF0585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 xml:space="preserve">- Теперь опишите, что происходит с </w:t>
            </w:r>
            <w:r w:rsidR="00A06CDF">
              <w:rPr>
                <w:color w:val="000000"/>
              </w:rPr>
              <w:t>одуванчиком?</w:t>
            </w:r>
          </w:p>
        </w:tc>
        <w:tc>
          <w:tcPr>
            <w:tcW w:w="0" w:type="auto"/>
          </w:tcPr>
          <w:p w:rsidR="001A1788" w:rsidRPr="006C59CA" w:rsidRDefault="001A1788" w:rsidP="001A1788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Работают с учебником</w:t>
            </w: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 с.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71</w:t>
            </w:r>
          </w:p>
          <w:p w:rsidR="00231541" w:rsidRPr="00231541" w:rsidRDefault="00231541" w:rsidP="00231541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Дети приходят к выводу, что к живой природе относятся и растения, т.к они обладают свойствами живой природы.</w:t>
            </w:r>
          </w:p>
          <w:p w:rsidR="00BE32EC" w:rsidRPr="00D816C7" w:rsidRDefault="00BE32EC" w:rsidP="00DF0585">
            <w:pPr>
              <w:pStyle w:val="a4"/>
              <w:spacing w:after="0"/>
              <w:rPr>
                <w:color w:val="000000"/>
              </w:rPr>
            </w:pPr>
          </w:p>
        </w:tc>
      </w:tr>
      <w:tr w:rsidR="00BA1292" w:rsidRPr="00D816C7" w:rsidTr="00D816C7">
        <w:tc>
          <w:tcPr>
            <w:tcW w:w="0" w:type="auto"/>
          </w:tcPr>
          <w:p w:rsidR="00BA1292" w:rsidRPr="00BA1292" w:rsidRDefault="00BA1292" w:rsidP="00BA1292">
            <w:pPr>
              <w:pStyle w:val="a4"/>
              <w:spacing w:after="0"/>
              <w:rPr>
                <w:b/>
                <w:color w:val="000000"/>
              </w:rPr>
            </w:pPr>
            <w:r w:rsidRPr="00BA1292">
              <w:rPr>
                <w:b/>
                <w:color w:val="000000"/>
              </w:rPr>
              <w:t xml:space="preserve">8.Физкультминутка </w:t>
            </w:r>
          </w:p>
          <w:p w:rsidR="00BA1292" w:rsidRDefault="00BA1292" w:rsidP="00E72F9B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76B70" w:rsidRPr="00976B70" w:rsidRDefault="00976B70" w:rsidP="00976B7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Создание условий для </w:t>
            </w:r>
            <w:r w:rsidRPr="00976B7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психоэмоциональной разгрузки учащихся</w:t>
            </w:r>
          </w:p>
          <w:p w:rsidR="00BA1292" w:rsidRPr="00D816C7" w:rsidRDefault="00BA1292" w:rsidP="00922D44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0" w:type="auto"/>
          </w:tcPr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По</w:t>
            </w:r>
            <w:r w:rsidR="00FF0F36">
              <w:rPr>
                <w:color w:val="000000"/>
              </w:rPr>
              <w:t>слушаем звуки? Что  вы услышали</w:t>
            </w:r>
            <w:r w:rsidRPr="00231541">
              <w:rPr>
                <w:color w:val="000000"/>
              </w:rPr>
              <w:t>? (Шум моря)</w:t>
            </w:r>
          </w:p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А море отно</w:t>
            </w:r>
            <w:r>
              <w:rPr>
                <w:color w:val="000000"/>
              </w:rPr>
              <w:t>сится к объектам какой природы?</w:t>
            </w:r>
          </w:p>
          <w:p w:rsidR="00BA1292" w:rsidRPr="00231541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231541">
              <w:rPr>
                <w:color w:val="000000"/>
              </w:rPr>
              <w:t>- Давайте отдохнем и мысленно побываем на море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lastRenderedPageBreak/>
              <w:t>Море волнуется раз,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t>Море волнуется – два,</w:t>
            </w:r>
          </w:p>
          <w:p w:rsidR="00BA1292" w:rsidRPr="00231541" w:rsidRDefault="00BA1292" w:rsidP="00BA1292">
            <w:pPr>
              <w:pStyle w:val="a4"/>
              <w:spacing w:before="240" w:beforeAutospacing="0" w:after="0"/>
              <w:rPr>
                <w:color w:val="000000"/>
              </w:rPr>
            </w:pPr>
            <w:r w:rsidRPr="00231541">
              <w:rPr>
                <w:color w:val="000000"/>
              </w:rPr>
              <w:t>Море волнуется – три .</w:t>
            </w:r>
          </w:p>
          <w:p w:rsidR="00BA1292" w:rsidRDefault="00BA1292" w:rsidP="00BA129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31541">
              <w:rPr>
                <w:color w:val="000000"/>
              </w:rPr>
              <w:t>Морская фигура замри.</w:t>
            </w:r>
          </w:p>
        </w:tc>
        <w:tc>
          <w:tcPr>
            <w:tcW w:w="0" w:type="auto"/>
          </w:tcPr>
          <w:p w:rsidR="00BA1292" w:rsidRPr="00BA1292" w:rsidRDefault="00BA1292" w:rsidP="00BA1292">
            <w:pPr>
              <w:pStyle w:val="a4"/>
              <w:spacing w:after="0"/>
              <w:rPr>
                <w:color w:val="000000"/>
              </w:rPr>
            </w:pPr>
            <w:r w:rsidRPr="00BA1292">
              <w:rPr>
                <w:color w:val="000000"/>
              </w:rPr>
              <w:lastRenderedPageBreak/>
              <w:t>Делают вывод – к объектам неживой природы.</w:t>
            </w:r>
          </w:p>
          <w:p w:rsidR="00BA1292" w:rsidRPr="006C59CA" w:rsidRDefault="00BA1292" w:rsidP="00BA1292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A1292">
              <w:rPr>
                <w:rFonts w:ascii="Times New Roman" w:hAnsi="Times New Roman"/>
                <w:color w:val="000000"/>
              </w:rPr>
              <w:t>Дети встают , закрывают глаза и слушают шум прибоя , выполняя физкультминутку</w:t>
            </w:r>
          </w:p>
        </w:tc>
      </w:tr>
      <w:tr w:rsidR="003030E6" w:rsidRPr="00D816C7" w:rsidTr="00D816C7">
        <w:tc>
          <w:tcPr>
            <w:tcW w:w="0" w:type="auto"/>
          </w:tcPr>
          <w:p w:rsidR="00BE32EC" w:rsidRPr="00D816C7" w:rsidRDefault="00BA1292" w:rsidP="00E72F9B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="00BE32EC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BE32EC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Применение нового знания</w:t>
            </w:r>
          </w:p>
          <w:p w:rsidR="00BE32EC" w:rsidRPr="00D816C7" w:rsidRDefault="00BE32EC" w:rsidP="006400F1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E32EC" w:rsidRPr="00D816C7" w:rsidRDefault="00BE32EC" w:rsidP="00922D4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816C7">
              <w:rPr>
                <w:bCs/>
                <w:lang w:eastAsia="en-US"/>
              </w:rPr>
              <w:t>Создание условий для применения полученных знаний</w:t>
            </w:r>
          </w:p>
        </w:tc>
        <w:tc>
          <w:tcPr>
            <w:tcW w:w="0" w:type="auto"/>
          </w:tcPr>
          <w:p w:rsidR="001D4AC3" w:rsidRPr="001D4AC3" w:rsidRDefault="00CA6C08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C59CA">
              <w:rPr>
                <w:color w:val="000000"/>
              </w:rPr>
              <w:t>Ребята, сейчас мы с вами поработаем в тетрадях</w:t>
            </w:r>
            <w:r w:rsidR="00111A17">
              <w:rPr>
                <w:color w:val="000000"/>
              </w:rPr>
              <w:t xml:space="preserve">. </w:t>
            </w:r>
            <w:r w:rsidR="00EA5B43">
              <w:rPr>
                <w:color w:val="000000"/>
              </w:rPr>
              <w:t>Откройте тетрадь на странице 18.</w:t>
            </w:r>
            <w:r w:rsidR="001D4AC3">
              <w:t xml:space="preserve"> </w:t>
            </w:r>
          </w:p>
          <w:p w:rsidR="001D4AC3" w:rsidRDefault="00CA6C08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4AC3" w:rsidRPr="001D4AC3">
              <w:rPr>
                <w:color w:val="000000"/>
              </w:rPr>
              <w:t>1</w:t>
            </w:r>
            <w:r w:rsidR="001D4AC3">
              <w:rPr>
                <w:color w:val="000000"/>
              </w:rPr>
              <w:t xml:space="preserve"> ряд </w:t>
            </w:r>
            <w:r w:rsidR="001D4AC3" w:rsidRPr="001D4AC3">
              <w:rPr>
                <w:color w:val="000000"/>
              </w:rPr>
              <w:t>-</w:t>
            </w:r>
            <w:r w:rsidR="00976B70">
              <w:rPr>
                <w:color w:val="000000"/>
              </w:rPr>
              <w:t xml:space="preserve"> </w:t>
            </w:r>
            <w:r w:rsidR="001D4AC3" w:rsidRPr="001D4AC3">
              <w:rPr>
                <w:color w:val="000000"/>
              </w:rPr>
              <w:t xml:space="preserve">работает с первым рисунком, определяет лишнее, рисует свой условный знак; 2 </w:t>
            </w:r>
            <w:r w:rsidR="001D4AC3">
              <w:rPr>
                <w:color w:val="000000"/>
              </w:rPr>
              <w:t xml:space="preserve">ряд </w:t>
            </w:r>
            <w:r w:rsidR="001D4AC3" w:rsidRPr="001D4AC3">
              <w:rPr>
                <w:color w:val="000000"/>
              </w:rPr>
              <w:t xml:space="preserve"> – 2 рисунок (задание то же), 3 </w:t>
            </w:r>
            <w:r w:rsidR="001D4AC3">
              <w:rPr>
                <w:color w:val="000000"/>
              </w:rPr>
              <w:t>ряд -3 рисунок.</w:t>
            </w:r>
          </w:p>
          <w:p w:rsidR="00EA5B43" w:rsidRDefault="001D4AC3" w:rsidP="001D4AC3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D4AC3">
              <w:rPr>
                <w:color w:val="000000"/>
              </w:rPr>
              <w:t>Объясните, почему вы считаете, что этот предмет лишний?</w:t>
            </w:r>
          </w:p>
          <w:p w:rsidR="00111A17" w:rsidRPr="00111A17" w:rsidRDefault="00CA6C08" w:rsidP="00111A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11A17">
              <w:rPr>
                <w:color w:val="000000"/>
              </w:rPr>
              <w:t>В конверте</w:t>
            </w:r>
            <w:r w:rsidR="00AD5E7A">
              <w:rPr>
                <w:color w:val="000000"/>
              </w:rPr>
              <w:t xml:space="preserve"> </w:t>
            </w:r>
            <w:r w:rsidR="00111A17">
              <w:rPr>
                <w:color w:val="000000"/>
              </w:rPr>
              <w:t xml:space="preserve">лежат картинки. </w:t>
            </w:r>
            <w:r w:rsidR="00111A17" w:rsidRPr="00111A17">
              <w:rPr>
                <w:color w:val="000000"/>
              </w:rPr>
              <w:t xml:space="preserve">1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предметы живой природы и наклеивает их в тетрадь,</w:t>
            </w:r>
            <w:r w:rsidR="00111A17">
              <w:rPr>
                <w:color w:val="000000"/>
              </w:rPr>
              <w:t xml:space="preserve"> </w:t>
            </w:r>
            <w:r w:rsidR="00111A17" w:rsidRPr="00111A17">
              <w:rPr>
                <w:color w:val="000000"/>
              </w:rPr>
              <w:t xml:space="preserve">2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предметы неживой природы, 3 </w:t>
            </w:r>
            <w:r w:rsidR="00111A17">
              <w:rPr>
                <w:color w:val="000000"/>
              </w:rPr>
              <w:t>ряд</w:t>
            </w:r>
            <w:r w:rsidR="00111A17" w:rsidRPr="00111A17">
              <w:rPr>
                <w:color w:val="000000"/>
              </w:rPr>
              <w:t xml:space="preserve"> выбирает изделия человека.</w:t>
            </w:r>
          </w:p>
          <w:p w:rsidR="006C59CA" w:rsidRPr="00D816C7" w:rsidRDefault="00111A17" w:rsidP="006C59C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0" w:type="auto"/>
          </w:tcPr>
          <w:p w:rsidR="006C59CA" w:rsidRPr="006C59CA" w:rsidRDefault="006C59CA" w:rsidP="006C59CA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C59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Открывают рабочие тетради на с.</w:t>
            </w:r>
            <w:r w:rsidR="00976B7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18-19</w:t>
            </w:r>
          </w:p>
          <w:p w:rsidR="006C59CA" w:rsidRDefault="00976B70" w:rsidP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6C59CA">
              <w:rPr>
                <w:color w:val="222222"/>
              </w:rPr>
              <w:t>Выполняют задания</w:t>
            </w:r>
            <w:r>
              <w:rPr>
                <w:color w:val="222222"/>
              </w:rPr>
              <w:t xml:space="preserve"> и отвечают на вопросы.</w:t>
            </w:r>
          </w:p>
          <w:p w:rsidR="006C59CA" w:rsidRDefault="006C59CA" w:rsidP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6C59CA" w:rsidRDefault="006C59CA" w:rsidP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6C59CA" w:rsidRDefault="006C59CA" w:rsidP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BE32EC" w:rsidRPr="00D816C7" w:rsidRDefault="00BE32EC" w:rsidP="006C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E6" w:rsidRPr="00D816C7" w:rsidTr="00D816C7">
        <w:tc>
          <w:tcPr>
            <w:tcW w:w="0" w:type="auto"/>
          </w:tcPr>
          <w:p w:rsidR="006C59CA" w:rsidRPr="00D816C7" w:rsidRDefault="00BA1292" w:rsidP="00BD2689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6C59CA" w:rsidRPr="00D816C7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="006C59CA" w:rsidRPr="00D816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Рефлексия учебной деятельности на уроке (итог урока).</w:t>
            </w:r>
          </w:p>
          <w:p w:rsidR="006C59CA" w:rsidRPr="00D816C7" w:rsidRDefault="006C59CA" w:rsidP="00BD26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6C59CA" w:rsidRPr="00D816C7" w:rsidRDefault="006C59CA" w:rsidP="00BD26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  <w:p w:rsidR="006C59CA" w:rsidRPr="00D816C7" w:rsidRDefault="006C59CA" w:rsidP="00BD26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0451B7" w:rsidRPr="000451B7" w:rsidRDefault="00CA6C08" w:rsidP="000451B7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 Ребята,</w:t>
            </w:r>
            <w:r w:rsidR="000451B7" w:rsidRPr="000451B7">
              <w:rPr>
                <w:color w:val="222222"/>
              </w:rPr>
              <w:t xml:space="preserve"> вы помните, какая была у нас тема урока?</w:t>
            </w:r>
          </w:p>
          <w:p w:rsidR="000451B7" w:rsidRDefault="000451B7" w:rsidP="000451B7">
            <w:pPr>
              <w:pStyle w:val="a4"/>
              <w:spacing w:before="120" w:after="120"/>
              <w:rPr>
                <w:color w:val="222222"/>
              </w:rPr>
            </w:pPr>
            <w:r w:rsidRPr="000451B7">
              <w:rPr>
                <w:color w:val="222222"/>
              </w:rPr>
              <w:t>- Какая цель?</w:t>
            </w:r>
          </w:p>
          <w:p w:rsidR="00CA6C08" w:rsidRPr="00CA6C08" w:rsidRDefault="00CA6C08" w:rsidP="00CA6C08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CA6C08">
              <w:rPr>
                <w:color w:val="222222"/>
              </w:rPr>
              <w:t>На какие 2 группы можно разделить</w:t>
            </w:r>
            <w:r>
              <w:rPr>
                <w:color w:val="222222"/>
              </w:rPr>
              <w:t xml:space="preserve"> объекты </w:t>
            </w:r>
            <w:r w:rsidRPr="00CA6C08">
              <w:rPr>
                <w:color w:val="222222"/>
              </w:rPr>
              <w:t xml:space="preserve"> природ</w:t>
            </w:r>
            <w:r>
              <w:rPr>
                <w:color w:val="222222"/>
              </w:rPr>
              <w:t>ы</w:t>
            </w:r>
            <w:r w:rsidRPr="00CA6C08">
              <w:rPr>
                <w:color w:val="222222"/>
              </w:rPr>
              <w:t>?</w:t>
            </w:r>
          </w:p>
          <w:p w:rsidR="00CA6C08" w:rsidRPr="000451B7" w:rsidRDefault="00CA6C08" w:rsidP="00CA6C08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CA6C08">
              <w:rPr>
                <w:color w:val="222222"/>
              </w:rPr>
              <w:t xml:space="preserve"> Какие признаки живой  природы мы </w:t>
            </w:r>
            <w:r w:rsidRPr="00CA6C08">
              <w:rPr>
                <w:color w:val="222222"/>
              </w:rPr>
              <w:lastRenderedPageBreak/>
              <w:t>знаем?</w:t>
            </w:r>
          </w:p>
          <w:p w:rsidR="006C59CA" w:rsidRPr="006C59CA" w:rsidRDefault="006C59CA" w:rsidP="000451B7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Попробуйте оценить себя. Перед вами объект природы – гора (фото). Живой он или нет? 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Те, кто считает, что все на уроке ему было понятно и не вызвало трудностей, </w:t>
            </w:r>
            <w:r w:rsidR="00976B70">
              <w:rPr>
                <w:color w:val="222222"/>
              </w:rPr>
              <w:t>наклеиваете полоску индикатор на самую вершину.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Те, кто на уроке испытывал трудности и не все до конца понял, </w:t>
            </w:r>
            <w:r w:rsidR="00976B70">
              <w:rPr>
                <w:color w:val="222222"/>
              </w:rPr>
              <w:t xml:space="preserve">наклеиваете полоску индикатор </w:t>
            </w:r>
            <w:r w:rsidRPr="006C59CA">
              <w:rPr>
                <w:color w:val="222222"/>
              </w:rPr>
              <w:t xml:space="preserve"> на склонах горы.</w:t>
            </w:r>
          </w:p>
          <w:p w:rsid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 xml:space="preserve">- Те же, кому было трудно, и он ничего не понял, </w:t>
            </w:r>
            <w:r w:rsidR="00CD167D">
              <w:rPr>
                <w:color w:val="222222"/>
              </w:rPr>
              <w:t xml:space="preserve">наклеиваете полоску индикатор </w:t>
            </w:r>
            <w:r w:rsidRPr="006C59CA">
              <w:rPr>
                <w:color w:val="222222"/>
              </w:rPr>
              <w:t>у подножия.</w:t>
            </w:r>
          </w:p>
          <w:p w:rsidR="00DF0585" w:rsidRPr="006C59CA" w:rsidRDefault="00CA6C08" w:rsidP="006C59CA">
            <w:pPr>
              <w:pStyle w:val="a4"/>
              <w:spacing w:before="120" w:after="12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DF0585">
              <w:rPr>
                <w:color w:val="222222"/>
              </w:rPr>
              <w:t>А сейчас давайте посмотрим, какое настроение у вас было на уроке?</w:t>
            </w:r>
          </w:p>
          <w:p w:rsidR="006C59CA" w:rsidRPr="006C59CA" w:rsidRDefault="006C59CA" w:rsidP="006C59CA">
            <w:pPr>
              <w:pStyle w:val="a4"/>
              <w:spacing w:before="120" w:after="120"/>
              <w:rPr>
                <w:color w:val="222222"/>
              </w:rPr>
            </w:pPr>
            <w:r w:rsidRPr="006C59CA">
              <w:rPr>
                <w:color w:val="222222"/>
              </w:rPr>
              <w:t>-Спасибо, ребята, за хорошую работу на уроке. Вы все молодцы.</w:t>
            </w:r>
          </w:p>
        </w:tc>
        <w:tc>
          <w:tcPr>
            <w:tcW w:w="0" w:type="auto"/>
          </w:tcPr>
          <w:p w:rsidR="00111A17" w:rsidRDefault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6C59CA">
              <w:rPr>
                <w:color w:val="222222"/>
              </w:rPr>
              <w:lastRenderedPageBreak/>
              <w:t xml:space="preserve">Отвечают на вопросы. </w:t>
            </w: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111A17" w:rsidRDefault="00111A17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6C59CA" w:rsidRDefault="006C59CA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 w:rsidRPr="006C59CA">
              <w:rPr>
                <w:color w:val="222222"/>
              </w:rPr>
              <w:lastRenderedPageBreak/>
              <w:t>Выполняют задания на рефлексию.</w:t>
            </w: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</w:p>
          <w:p w:rsidR="00DF0585" w:rsidRPr="006C59CA" w:rsidRDefault="00DF0585">
            <w:pPr>
              <w:pStyle w:val="a4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Дети поднимают грустный или веселый смайлик!</w:t>
            </w:r>
          </w:p>
        </w:tc>
      </w:tr>
      <w:tr w:rsidR="00BA1292" w:rsidRPr="00D816C7" w:rsidTr="00D816C7">
        <w:tc>
          <w:tcPr>
            <w:tcW w:w="0" w:type="auto"/>
          </w:tcPr>
          <w:p w:rsidR="00BA1292" w:rsidRPr="00976B70" w:rsidRDefault="00976B70" w:rsidP="008C68CB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11</w:t>
            </w:r>
            <w:r w:rsidR="00BA1292" w:rsidRPr="00976B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Информация о домашнем задании</w:t>
            </w:r>
          </w:p>
        </w:tc>
        <w:tc>
          <w:tcPr>
            <w:tcW w:w="0" w:type="auto"/>
          </w:tcPr>
          <w:p w:rsidR="00BA1292" w:rsidRPr="00976B70" w:rsidRDefault="00976B70" w:rsidP="008C68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76B7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Домашнее задание не дается.</w:t>
            </w:r>
          </w:p>
        </w:tc>
        <w:tc>
          <w:tcPr>
            <w:tcW w:w="0" w:type="auto"/>
          </w:tcPr>
          <w:p w:rsidR="00BA1292" w:rsidRPr="00976B70" w:rsidRDefault="00CA6C08" w:rsidP="008C68CB">
            <w:pPr>
              <w:autoSpaceDE w:val="0"/>
              <w:autoSpaceDN w:val="0"/>
              <w:adjustRightInd w:val="0"/>
              <w:spacing w:before="60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CD16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Ребята, дома в</w:t>
            </w:r>
            <w:r w:rsidR="00976B70" w:rsidRPr="00976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ы можете рассказать своей семье, что нового вы узнали сегодня на уроке. А так же, если вы желаете, можете подготовить сообщение или нарисовать </w:t>
            </w:r>
            <w:r w:rsidR="00DF05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объекты живой и неживой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природы,</w:t>
            </w:r>
            <w:r w:rsidR="00DF05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котором бы вы хотели рассказать своим одноклассникам.</w:t>
            </w:r>
          </w:p>
        </w:tc>
        <w:tc>
          <w:tcPr>
            <w:tcW w:w="0" w:type="auto"/>
          </w:tcPr>
          <w:p w:rsidR="00BA1292" w:rsidRDefault="00BA1292" w:rsidP="008C68CB">
            <w:pPr>
              <w:pStyle w:val="a4"/>
              <w:spacing w:before="0" w:beforeAutospacing="0" w:after="0" w:afterAutospacing="0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6C08" w:rsidRDefault="00CA6C08" w:rsidP="00CA6C08">
      <w:pPr>
        <w:tabs>
          <w:tab w:val="left" w:pos="5019"/>
        </w:tabs>
        <w:rPr>
          <w:rFonts w:ascii="Times New Roman" w:hAnsi="Times New Roman"/>
          <w:sz w:val="24"/>
          <w:szCs w:val="24"/>
        </w:rPr>
      </w:pPr>
    </w:p>
    <w:p w:rsidR="005B6417" w:rsidRPr="00AD5E7A" w:rsidRDefault="00F87F11" w:rsidP="00AD5E7A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  <w:r w:rsidRPr="00AD5E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D5E7A">
        <w:rPr>
          <w:rFonts w:ascii="Times New Roman" w:hAnsi="Times New Roman"/>
          <w:sz w:val="24"/>
          <w:szCs w:val="24"/>
        </w:rPr>
        <w:t xml:space="preserve">№ </w:t>
      </w:r>
      <w:r w:rsidRPr="00AD5E7A">
        <w:rPr>
          <w:rFonts w:ascii="Times New Roman" w:hAnsi="Times New Roman"/>
          <w:sz w:val="24"/>
          <w:szCs w:val="24"/>
        </w:rPr>
        <w:t>1</w:t>
      </w:r>
    </w:p>
    <w:tbl>
      <w:tblPr>
        <w:tblStyle w:val="110"/>
        <w:tblpPr w:leftFromText="180" w:rightFromText="180" w:vertAnchor="text" w:horzAnchor="page" w:tblpX="1768" w:tblpY="62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A6C08" w:rsidRPr="00B64160" w:rsidTr="000B17D2">
        <w:trPr>
          <w:trHeight w:val="8921"/>
        </w:trPr>
        <w:tc>
          <w:tcPr>
            <w:tcW w:w="8613" w:type="dxa"/>
          </w:tcPr>
          <w:p w:rsidR="00CA6C08" w:rsidRPr="00B64160" w:rsidRDefault="00CA6C08" w:rsidP="000B17D2">
            <w:pPr>
              <w:tabs>
                <w:tab w:val="left" w:pos="5019"/>
              </w:tabs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C6187" wp14:editId="26D649CB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260350</wp:posOffset>
                      </wp:positionV>
                      <wp:extent cx="4264025" cy="914400"/>
                      <wp:effectExtent l="31750" t="18415" r="38100" b="1968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64025" cy="914400"/>
                              </a:xfrm>
                              <a:custGeom>
                                <a:avLst/>
                                <a:gdLst>
                                  <a:gd name="T0" fmla="*/ 0 w 3695700"/>
                                  <a:gd name="T1" fmla="*/ 914400 h 914400"/>
                                  <a:gd name="T2" fmla="*/ 228600 w 3695700"/>
                                  <a:gd name="T3" fmla="*/ 0 h 914400"/>
                                  <a:gd name="T4" fmla="*/ 3467100 w 3695700"/>
                                  <a:gd name="T5" fmla="*/ 0 h 914400"/>
                                  <a:gd name="T6" fmla="*/ 3695700 w 3695700"/>
                                  <a:gd name="T7" fmla="*/ 914400 h 914400"/>
                                  <a:gd name="T8" fmla="*/ 0 w 3695700"/>
                                  <a:gd name="T9" fmla="*/ 914400 h 9144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95700" h="914400">
                                    <a:moveTo>
                                      <a:pt x="0" y="91440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3467100" y="0"/>
                                    </a:lnTo>
                                    <a:lnTo>
                                      <a:pt x="3695700" y="914400"/>
                                    </a:lnTo>
                                    <a:lnTo>
                                      <a:pt x="0" y="914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" o:spid="_x0000_s1026" style="position:absolute;margin-left:34.05pt;margin-top:20.5pt;width:33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6957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" path="m,914400l228600,,3467100,r228600,914400l,914400xe" strokeweight="2pt">
                      <v:path arrowok="t" o:connecttype="custom" o:connectlocs="0,914400;263754,0;4000271,0;4264025,914400;0,914400" o:connectangles="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9AABF" wp14:editId="0A780522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1174750</wp:posOffset>
                      </wp:positionV>
                      <wp:extent cx="476250" cy="2226310"/>
                      <wp:effectExtent l="19050" t="18415" r="19050" b="12700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2226310"/>
                              </a:xfrm>
                              <a:custGeom>
                                <a:avLst/>
                                <a:gdLst>
                                  <a:gd name="T0" fmla="*/ 0 w 476250"/>
                                  <a:gd name="T1" fmla="*/ 0 h 1752600"/>
                                  <a:gd name="T2" fmla="*/ 238125 w 476250"/>
                                  <a:gd name="T3" fmla="*/ 0 h 1752600"/>
                                  <a:gd name="T4" fmla="*/ 476250 w 476250"/>
                                  <a:gd name="T5" fmla="*/ 238125 h 1752600"/>
                                  <a:gd name="T6" fmla="*/ 476250 w 476250"/>
                                  <a:gd name="T7" fmla="*/ 1752600 h 1752600"/>
                                  <a:gd name="T8" fmla="*/ 0 w 476250"/>
                                  <a:gd name="T9" fmla="*/ 1752600 h 1752600"/>
                                  <a:gd name="T10" fmla="*/ 0 w 476250"/>
                                  <a:gd name="T11" fmla="*/ 0 h 17526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76250" h="1752600">
                                    <a:moveTo>
                                      <a:pt x="0" y="0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476250" y="238125"/>
                                    </a:lnTo>
                                    <a:lnTo>
                                      <a:pt x="476250" y="1752600"/>
                                    </a:lnTo>
                                    <a:lnTo>
                                      <a:pt x="0" y="1752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369.8pt;margin-top:92.5pt;width:37.5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62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" path="m,l238125,,476250,238125r,1514475l,1752600,,xe" strokeweight="2pt">
                      <v:path arrowok="t" o:connecttype="custom" o:connectlocs="0,0;238125,0;476250,302488;476250,2226310;0,2226310;0,0" o:connectangles="0,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98F1E" wp14:editId="21A43A5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1174750</wp:posOffset>
                      </wp:positionV>
                      <wp:extent cx="476250" cy="2226310"/>
                      <wp:effectExtent l="13335" t="18415" r="15240" b="12700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6250" cy="2226310"/>
                              </a:xfrm>
                              <a:custGeom>
                                <a:avLst/>
                                <a:gdLst>
                                  <a:gd name="T0" fmla="*/ 0 w 476250"/>
                                  <a:gd name="T1" fmla="*/ 0 h 1752600"/>
                                  <a:gd name="T2" fmla="*/ 238125 w 476250"/>
                                  <a:gd name="T3" fmla="*/ 0 h 1752600"/>
                                  <a:gd name="T4" fmla="*/ 476250 w 476250"/>
                                  <a:gd name="T5" fmla="*/ 238125 h 1752600"/>
                                  <a:gd name="T6" fmla="*/ 476250 w 476250"/>
                                  <a:gd name="T7" fmla="*/ 1752600 h 1752600"/>
                                  <a:gd name="T8" fmla="*/ 0 w 476250"/>
                                  <a:gd name="T9" fmla="*/ 1752600 h 1752600"/>
                                  <a:gd name="T10" fmla="*/ 0 w 476250"/>
                                  <a:gd name="T11" fmla="*/ 0 h 17526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76250" h="1752600">
                                    <a:moveTo>
                                      <a:pt x="0" y="0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476250" y="238125"/>
                                    </a:lnTo>
                                    <a:lnTo>
                                      <a:pt x="476250" y="1752600"/>
                                    </a:lnTo>
                                    <a:lnTo>
                                      <a:pt x="0" y="1752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6" o:spid="_x0000_s1026" style="position:absolute;margin-left:-3.4pt;margin-top:92.5pt;width:37.5pt;height:175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625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" path="m,l238125,,476250,238125r,1514475l,1752600,,xe" strokeweight="2pt">
                      <v:path arrowok="t" o:connecttype="custom" o:connectlocs="0,0;238125,0;476250,302488;476250,2226310;0,2226310;0,0" o:connectangles="0,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F8156" wp14:editId="4EF196A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3401060</wp:posOffset>
                      </wp:positionV>
                      <wp:extent cx="4264025" cy="2029460"/>
                      <wp:effectExtent l="12700" t="15875" r="19050" b="215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025" cy="202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4.05pt;margin-top:267.8pt;width:335.75pt;height:1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" strokeweight="2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CAF40" wp14:editId="3E4C016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1174750</wp:posOffset>
                      </wp:positionV>
                      <wp:extent cx="4264025" cy="2226310"/>
                      <wp:effectExtent l="12700" t="18415" r="19050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025" cy="222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C08" w:rsidRPr="00AD5E7A" w:rsidRDefault="00CA6C08" w:rsidP="00CA6C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4.05pt;margin-top:92.5pt;width:335.75pt;height:1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" strokeweight="2pt">
                      <v:textbox>
                        <w:txbxContent>
                          <w:p w:rsidR="00CA6C08" w:rsidRPr="00AD5E7A" w:rsidRDefault="00CA6C08" w:rsidP="00CA6C08">
                            <w:pPr>
                              <w:jc w:val="center"/>
                              <w:rPr>
                                <w:rFonts w:ascii="Times New Roman" w:hAnsi="Times New Rom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D5E7A" w:rsidRDefault="00AD5E7A" w:rsidP="00D816C7">
      <w:pPr>
        <w:tabs>
          <w:tab w:val="left" w:pos="5019"/>
        </w:tabs>
        <w:rPr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50D4A" w:rsidRDefault="00150D4A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</w:p>
    <w:p w:rsidR="001F7069" w:rsidRPr="001F7069" w:rsidRDefault="001F7069" w:rsidP="001F7069">
      <w:pPr>
        <w:tabs>
          <w:tab w:val="left" w:pos="5019"/>
        </w:tabs>
        <w:jc w:val="right"/>
        <w:rPr>
          <w:rFonts w:ascii="Times New Roman" w:hAnsi="Times New Roman"/>
          <w:sz w:val="24"/>
          <w:szCs w:val="24"/>
        </w:rPr>
      </w:pPr>
      <w:r w:rsidRPr="001F7069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Style w:val="a9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1F7069" w:rsidTr="008C68CB">
        <w:tc>
          <w:tcPr>
            <w:tcW w:w="1642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D1D343E" wp14:editId="246A08E4">
                  <wp:extent cx="1003987" cy="962025"/>
                  <wp:effectExtent l="0" t="0" r="571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2E3D6F1" wp14:editId="49B9934C">
                  <wp:extent cx="1003987" cy="962025"/>
                  <wp:effectExtent l="0" t="0" r="571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6F54A9D7" wp14:editId="1E049824">
                  <wp:extent cx="1003987" cy="962025"/>
                  <wp:effectExtent l="0" t="0" r="571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14D5A4C" wp14:editId="7F8DD871">
                  <wp:extent cx="1003987" cy="962025"/>
                  <wp:effectExtent l="0" t="0" r="571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7FB56826" wp14:editId="6D6978CE">
                  <wp:extent cx="1003987" cy="962025"/>
                  <wp:effectExtent l="0" t="0" r="571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24C728C" wp14:editId="49D31424">
                  <wp:extent cx="1003987" cy="962025"/>
                  <wp:effectExtent l="0" t="0" r="571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1B87429" wp14:editId="5C4D1386">
                  <wp:extent cx="1003987" cy="962025"/>
                  <wp:effectExtent l="0" t="0" r="571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3F2D23A" wp14:editId="6577A6AD">
                  <wp:extent cx="1003987" cy="962025"/>
                  <wp:effectExtent l="0" t="0" r="571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A42301C" wp14:editId="183C8647">
                  <wp:extent cx="1003987" cy="962025"/>
                  <wp:effectExtent l="0" t="0" r="571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69" w:rsidTr="008C68CB">
        <w:tc>
          <w:tcPr>
            <w:tcW w:w="1642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64F81F0B" wp14:editId="1DCBCD41">
                  <wp:extent cx="1003987" cy="962025"/>
                  <wp:effectExtent l="0" t="0" r="571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E8DEB70" wp14:editId="158E03B4">
                  <wp:extent cx="1003987" cy="962025"/>
                  <wp:effectExtent l="0" t="0" r="571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430C5F8" wp14:editId="5E2769B3">
                  <wp:extent cx="1003987" cy="962025"/>
                  <wp:effectExtent l="0" t="0" r="571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90ED11E" wp14:editId="3879449D">
                  <wp:extent cx="1003987" cy="962025"/>
                  <wp:effectExtent l="0" t="0" r="571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F4A1746" wp14:editId="786BA2E8">
                  <wp:extent cx="1003987" cy="962025"/>
                  <wp:effectExtent l="0" t="0" r="571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54558D40" wp14:editId="7118AA89">
                  <wp:extent cx="1003987" cy="962025"/>
                  <wp:effectExtent l="0" t="0" r="571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5A534540" wp14:editId="47948F47">
                  <wp:extent cx="1003987" cy="962025"/>
                  <wp:effectExtent l="0" t="0" r="571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9496745" wp14:editId="000B78B2">
                  <wp:extent cx="1003987" cy="962025"/>
                  <wp:effectExtent l="0" t="0" r="571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5321E1BC" wp14:editId="55DDD56B">
                  <wp:extent cx="1003987" cy="962025"/>
                  <wp:effectExtent l="0" t="0" r="571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69" w:rsidTr="008C68CB">
        <w:tc>
          <w:tcPr>
            <w:tcW w:w="1642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A515578" wp14:editId="5D48B023">
                  <wp:extent cx="1003987" cy="962025"/>
                  <wp:effectExtent l="0" t="0" r="571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89A1CDC" wp14:editId="5B51FE36">
                  <wp:extent cx="1003987" cy="962025"/>
                  <wp:effectExtent l="0" t="0" r="571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739232BC" wp14:editId="4AB13D53">
                  <wp:extent cx="1003987" cy="962025"/>
                  <wp:effectExtent l="0" t="0" r="571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C8A69B4" wp14:editId="3505DBFC">
                  <wp:extent cx="1003987" cy="962025"/>
                  <wp:effectExtent l="0" t="0" r="571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CD511DD" wp14:editId="551B116B">
                  <wp:extent cx="1003987" cy="962025"/>
                  <wp:effectExtent l="0" t="0" r="571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A781050" wp14:editId="3B1689C1">
                  <wp:extent cx="1003987" cy="962025"/>
                  <wp:effectExtent l="0" t="0" r="571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6AAF8FE5" wp14:editId="6C303BC6">
                  <wp:extent cx="1003987" cy="962025"/>
                  <wp:effectExtent l="0" t="0" r="571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172173D" wp14:editId="60F23FD2">
                  <wp:extent cx="1003987" cy="962025"/>
                  <wp:effectExtent l="0" t="0" r="571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8875220" wp14:editId="0A66729D">
                  <wp:extent cx="1003987" cy="962025"/>
                  <wp:effectExtent l="0" t="0" r="571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69" w:rsidTr="008C68CB">
        <w:tc>
          <w:tcPr>
            <w:tcW w:w="1642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747B479" wp14:editId="34E34BB7">
                  <wp:extent cx="1003987" cy="962025"/>
                  <wp:effectExtent l="0" t="0" r="571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EDC8972" wp14:editId="3D918559">
                  <wp:extent cx="1003987" cy="962025"/>
                  <wp:effectExtent l="0" t="0" r="571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2B5843F" wp14:editId="589F215A">
                  <wp:extent cx="1003987" cy="962025"/>
                  <wp:effectExtent l="0" t="0" r="571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6BCF69EF" wp14:editId="0F1FF9C7">
                  <wp:extent cx="1003987" cy="962025"/>
                  <wp:effectExtent l="0" t="0" r="571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58BDF5D2" wp14:editId="0A8C71C7">
                  <wp:extent cx="1003987" cy="962025"/>
                  <wp:effectExtent l="0" t="0" r="571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8F595C4" wp14:editId="107F5C12">
                  <wp:extent cx="1003987" cy="962025"/>
                  <wp:effectExtent l="0" t="0" r="571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0FBC62E" wp14:editId="55EE898F">
                  <wp:extent cx="1003987" cy="962025"/>
                  <wp:effectExtent l="0" t="0" r="571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3B200B4B" wp14:editId="575E011B">
                  <wp:extent cx="1003987" cy="962025"/>
                  <wp:effectExtent l="0" t="0" r="571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C5D3FE0" wp14:editId="306850C3">
                  <wp:extent cx="1003987" cy="962025"/>
                  <wp:effectExtent l="0" t="0" r="571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69" w:rsidTr="008C68CB">
        <w:tc>
          <w:tcPr>
            <w:tcW w:w="1642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CEF2142" wp14:editId="6CDBA156">
                  <wp:extent cx="1003987" cy="962025"/>
                  <wp:effectExtent l="0" t="0" r="571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0C96192" wp14:editId="08B0E526">
                  <wp:extent cx="1003987" cy="962025"/>
                  <wp:effectExtent l="0" t="0" r="571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0553A4BF" wp14:editId="74E3E0DE">
                  <wp:extent cx="1003987" cy="962025"/>
                  <wp:effectExtent l="0" t="0" r="571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6536884D" wp14:editId="7817E223">
                  <wp:extent cx="1003987" cy="962025"/>
                  <wp:effectExtent l="0" t="0" r="571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474B55B2" wp14:editId="3023669B">
                  <wp:extent cx="1003987" cy="962025"/>
                  <wp:effectExtent l="0" t="0" r="571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59241316" wp14:editId="57FD1778">
                  <wp:extent cx="1003987" cy="962025"/>
                  <wp:effectExtent l="0" t="0" r="571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37A46B0" wp14:editId="24F69D97">
                  <wp:extent cx="1003987" cy="962025"/>
                  <wp:effectExtent l="0" t="0" r="571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2408608E" wp14:editId="706CF1FD">
                  <wp:extent cx="1003987" cy="962025"/>
                  <wp:effectExtent l="0" t="0" r="571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1F7069" w:rsidRDefault="001F7069" w:rsidP="008C68CB">
            <w:r w:rsidRPr="003142C1">
              <w:rPr>
                <w:noProof/>
              </w:rPr>
              <w:drawing>
                <wp:inline distT="0" distB="0" distL="0" distR="0" wp14:anchorId="1E8C5EEA" wp14:editId="0A21EEFC">
                  <wp:extent cx="1003987" cy="962025"/>
                  <wp:effectExtent l="0" t="0" r="571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F11" w:rsidRPr="001F7069" w:rsidRDefault="00F87F11" w:rsidP="001F7069">
      <w:pPr>
        <w:tabs>
          <w:tab w:val="left" w:pos="5019"/>
        </w:tabs>
        <w:rPr>
          <w:rFonts w:ascii="Times New Roman" w:hAnsi="Times New Roman"/>
          <w:sz w:val="24"/>
          <w:szCs w:val="24"/>
        </w:rPr>
      </w:pPr>
    </w:p>
    <w:sectPr w:rsidR="00F87F11" w:rsidRPr="001F7069" w:rsidSect="00810560">
      <w:foot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6B" w:rsidRDefault="00A4236B" w:rsidP="00F53D8E">
      <w:pPr>
        <w:spacing w:after="0" w:line="240" w:lineRule="auto"/>
      </w:pPr>
      <w:r>
        <w:separator/>
      </w:r>
    </w:p>
  </w:endnote>
  <w:endnote w:type="continuationSeparator" w:id="0">
    <w:p w:rsidR="00A4236B" w:rsidRDefault="00A4236B" w:rsidP="00F5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8196"/>
      <w:docPartObj>
        <w:docPartGallery w:val="Page Numbers (Bottom of Page)"/>
        <w:docPartUnique/>
      </w:docPartObj>
    </w:sdtPr>
    <w:sdtEndPr/>
    <w:sdtContent>
      <w:p w:rsidR="00A36825" w:rsidRDefault="00A368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825" w:rsidRDefault="00A36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6B" w:rsidRDefault="00A4236B" w:rsidP="00F53D8E">
      <w:pPr>
        <w:spacing w:after="0" w:line="240" w:lineRule="auto"/>
      </w:pPr>
      <w:r>
        <w:separator/>
      </w:r>
    </w:p>
  </w:footnote>
  <w:footnote w:type="continuationSeparator" w:id="0">
    <w:p w:rsidR="00A4236B" w:rsidRDefault="00A4236B" w:rsidP="00F53D8E">
      <w:pPr>
        <w:spacing w:after="0" w:line="240" w:lineRule="auto"/>
      </w:pPr>
      <w:r>
        <w:continuationSeparator/>
      </w:r>
    </w:p>
  </w:footnote>
  <w:footnote w:id="1">
    <w:p w:rsidR="00F87F11" w:rsidRDefault="00F87F11" w:rsidP="007E6615">
      <w:pPr>
        <w:pStyle w:val="ad"/>
      </w:pPr>
    </w:p>
    <w:p w:rsidR="00A36825" w:rsidRDefault="00A36825" w:rsidP="007E6615">
      <w:pPr>
        <w:pStyle w:val="ad"/>
      </w:pPr>
      <w:r>
        <w:rPr>
          <w:rStyle w:val="af"/>
        </w:rPr>
        <w:footnoteRef/>
      </w:r>
      <w:r>
        <w:t xml:space="preserve"> Мельникова Е.Л. «Проблемно-диалогическое обучение как средство реализации ФГОС» Пособие для учителя.- М., 2013. 138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3DD8"/>
    <w:multiLevelType w:val="hybridMultilevel"/>
    <w:tmpl w:val="35BE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4196"/>
    <w:multiLevelType w:val="hybridMultilevel"/>
    <w:tmpl w:val="963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6278"/>
    <w:multiLevelType w:val="multilevel"/>
    <w:tmpl w:val="D3C4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6"/>
    <w:rsid w:val="00013E31"/>
    <w:rsid w:val="00020642"/>
    <w:rsid w:val="000451B7"/>
    <w:rsid w:val="00054666"/>
    <w:rsid w:val="0006771F"/>
    <w:rsid w:val="00076F1C"/>
    <w:rsid w:val="00094EF0"/>
    <w:rsid w:val="000E0EAF"/>
    <w:rsid w:val="00111A17"/>
    <w:rsid w:val="0011358A"/>
    <w:rsid w:val="0012152E"/>
    <w:rsid w:val="001330A8"/>
    <w:rsid w:val="00150D4A"/>
    <w:rsid w:val="0016164E"/>
    <w:rsid w:val="00165CFD"/>
    <w:rsid w:val="001A1788"/>
    <w:rsid w:val="001D4AC3"/>
    <w:rsid w:val="001F3BDE"/>
    <w:rsid w:val="001F7069"/>
    <w:rsid w:val="00225903"/>
    <w:rsid w:val="00231541"/>
    <w:rsid w:val="00253534"/>
    <w:rsid w:val="00271710"/>
    <w:rsid w:val="00284AE5"/>
    <w:rsid w:val="003030E6"/>
    <w:rsid w:val="0033202F"/>
    <w:rsid w:val="00344F2C"/>
    <w:rsid w:val="00352A70"/>
    <w:rsid w:val="00363E64"/>
    <w:rsid w:val="003B4011"/>
    <w:rsid w:val="003C3A75"/>
    <w:rsid w:val="003D0AA3"/>
    <w:rsid w:val="00422200"/>
    <w:rsid w:val="00473A1E"/>
    <w:rsid w:val="004A7BF6"/>
    <w:rsid w:val="004B4E17"/>
    <w:rsid w:val="004C0623"/>
    <w:rsid w:val="0051732F"/>
    <w:rsid w:val="005B04DE"/>
    <w:rsid w:val="005B6417"/>
    <w:rsid w:val="005F276A"/>
    <w:rsid w:val="0060550E"/>
    <w:rsid w:val="00616FE9"/>
    <w:rsid w:val="00627B74"/>
    <w:rsid w:val="006400F1"/>
    <w:rsid w:val="00640CB6"/>
    <w:rsid w:val="00641EC1"/>
    <w:rsid w:val="00694C70"/>
    <w:rsid w:val="006956E1"/>
    <w:rsid w:val="006B6035"/>
    <w:rsid w:val="006C49CE"/>
    <w:rsid w:val="006C59CA"/>
    <w:rsid w:val="00736C6A"/>
    <w:rsid w:val="007C6968"/>
    <w:rsid w:val="007D4517"/>
    <w:rsid w:val="007E5B39"/>
    <w:rsid w:val="007E6615"/>
    <w:rsid w:val="00810560"/>
    <w:rsid w:val="008274BA"/>
    <w:rsid w:val="00857435"/>
    <w:rsid w:val="008A3834"/>
    <w:rsid w:val="008C68CB"/>
    <w:rsid w:val="008D15AC"/>
    <w:rsid w:val="008E2993"/>
    <w:rsid w:val="008E3382"/>
    <w:rsid w:val="00902438"/>
    <w:rsid w:val="00922D44"/>
    <w:rsid w:val="00945289"/>
    <w:rsid w:val="00947C6A"/>
    <w:rsid w:val="0095446C"/>
    <w:rsid w:val="00963C9D"/>
    <w:rsid w:val="00976B70"/>
    <w:rsid w:val="009B494F"/>
    <w:rsid w:val="009C5CE1"/>
    <w:rsid w:val="009D6E41"/>
    <w:rsid w:val="009D72ED"/>
    <w:rsid w:val="009D7A95"/>
    <w:rsid w:val="00A03B1E"/>
    <w:rsid w:val="00A06CDF"/>
    <w:rsid w:val="00A34FAE"/>
    <w:rsid w:val="00A36825"/>
    <w:rsid w:val="00A37408"/>
    <w:rsid w:val="00A4236B"/>
    <w:rsid w:val="00A7738E"/>
    <w:rsid w:val="00AD5E7A"/>
    <w:rsid w:val="00AE4386"/>
    <w:rsid w:val="00B05DA7"/>
    <w:rsid w:val="00B11C4B"/>
    <w:rsid w:val="00B23CA7"/>
    <w:rsid w:val="00B27FC9"/>
    <w:rsid w:val="00B34CD4"/>
    <w:rsid w:val="00B35732"/>
    <w:rsid w:val="00B63D37"/>
    <w:rsid w:val="00B64160"/>
    <w:rsid w:val="00BA1292"/>
    <w:rsid w:val="00BA1D80"/>
    <w:rsid w:val="00BB2868"/>
    <w:rsid w:val="00BD2689"/>
    <w:rsid w:val="00BE32EC"/>
    <w:rsid w:val="00C029B1"/>
    <w:rsid w:val="00C1665D"/>
    <w:rsid w:val="00C22828"/>
    <w:rsid w:val="00C53538"/>
    <w:rsid w:val="00C6017C"/>
    <w:rsid w:val="00C60586"/>
    <w:rsid w:val="00C821EF"/>
    <w:rsid w:val="00C922E4"/>
    <w:rsid w:val="00CA6C08"/>
    <w:rsid w:val="00CB0665"/>
    <w:rsid w:val="00CC00CB"/>
    <w:rsid w:val="00CD167D"/>
    <w:rsid w:val="00CD1B31"/>
    <w:rsid w:val="00D074BF"/>
    <w:rsid w:val="00D12254"/>
    <w:rsid w:val="00D261D8"/>
    <w:rsid w:val="00D319A7"/>
    <w:rsid w:val="00D816C7"/>
    <w:rsid w:val="00D85B33"/>
    <w:rsid w:val="00DB550C"/>
    <w:rsid w:val="00DB7742"/>
    <w:rsid w:val="00DD3EF5"/>
    <w:rsid w:val="00DE7889"/>
    <w:rsid w:val="00DF0585"/>
    <w:rsid w:val="00E05C24"/>
    <w:rsid w:val="00E20D49"/>
    <w:rsid w:val="00E34ACC"/>
    <w:rsid w:val="00E72F9B"/>
    <w:rsid w:val="00E74CEF"/>
    <w:rsid w:val="00EA4186"/>
    <w:rsid w:val="00EA5B43"/>
    <w:rsid w:val="00EB3C97"/>
    <w:rsid w:val="00EE62AF"/>
    <w:rsid w:val="00EE64AF"/>
    <w:rsid w:val="00EF659C"/>
    <w:rsid w:val="00F53D8E"/>
    <w:rsid w:val="00F86ED5"/>
    <w:rsid w:val="00F87F11"/>
    <w:rsid w:val="00F96743"/>
    <w:rsid w:val="00FB4904"/>
    <w:rsid w:val="00FC3FCF"/>
    <w:rsid w:val="00FD704F"/>
    <w:rsid w:val="00FE170D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w w:val="80"/>
      <w:sz w:val="24"/>
      <w:szCs w:val="24"/>
    </w:rPr>
  </w:style>
  <w:style w:type="character" w:customStyle="1" w:styleId="Keywords">
    <w:name w:val="Keywords"/>
    <w:uiPriority w:val="99"/>
    <w:rsid w:val="00A03B1E"/>
    <w:rPr>
      <w:i/>
      <w:iCs/>
      <w:color w:val="800000"/>
      <w:sz w:val="20"/>
      <w:szCs w:val="20"/>
    </w:rPr>
  </w:style>
  <w:style w:type="character" w:styleId="ac">
    <w:name w:val="Emphasis"/>
    <w:basedOn w:val="a0"/>
    <w:qFormat/>
    <w:rsid w:val="006400F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E66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66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661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B64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w w:val="80"/>
      <w:sz w:val="24"/>
      <w:szCs w:val="24"/>
    </w:rPr>
  </w:style>
  <w:style w:type="character" w:customStyle="1" w:styleId="Keywords">
    <w:name w:val="Keywords"/>
    <w:uiPriority w:val="99"/>
    <w:rsid w:val="00A03B1E"/>
    <w:rPr>
      <w:i/>
      <w:iCs/>
      <w:color w:val="800000"/>
      <w:sz w:val="20"/>
      <w:szCs w:val="20"/>
    </w:rPr>
  </w:style>
  <w:style w:type="character" w:styleId="ac">
    <w:name w:val="Emphasis"/>
    <w:basedOn w:val="a0"/>
    <w:qFormat/>
    <w:rsid w:val="006400F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E66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66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661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B64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445E-053A-424A-91AE-3EC2BA76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2019-11-11T13:10:00Z</cp:lastPrinted>
  <dcterms:created xsi:type="dcterms:W3CDTF">2019-11-29T10:48:00Z</dcterms:created>
  <dcterms:modified xsi:type="dcterms:W3CDTF">2023-09-11T07:28:00Z</dcterms:modified>
</cp:coreProperties>
</file>