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0B" w:rsidRDefault="00EB1A0B" w:rsidP="00EB1A0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B1A0B" w:rsidRDefault="00EB1A0B" w:rsidP="00EB1A0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B26BD" w:rsidRPr="00093048" w:rsidRDefault="00AB26BD" w:rsidP="00EB1A0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93048">
        <w:rPr>
          <w:rFonts w:ascii="Times New Roman" w:hAnsi="Times New Roman"/>
          <w:sz w:val="40"/>
          <w:szCs w:val="40"/>
        </w:rPr>
        <w:t>ГБОУ школа №13 г.-к. Анапа</w:t>
      </w:r>
    </w:p>
    <w:p w:rsidR="00E53B04" w:rsidRPr="00EB1A0B" w:rsidRDefault="00E53B04" w:rsidP="00EB1A0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53B04" w:rsidRPr="00EB1A0B" w:rsidRDefault="00E53B04" w:rsidP="00EB1A0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93048" w:rsidRDefault="00093048" w:rsidP="00EB1A0B">
      <w:pPr>
        <w:shd w:val="clear" w:color="auto" w:fill="FFFFFF"/>
        <w:jc w:val="center"/>
        <w:rPr>
          <w:rFonts w:ascii="Times New Roman" w:hAnsi="Times New Roman"/>
          <w:sz w:val="96"/>
          <w:szCs w:val="96"/>
        </w:rPr>
      </w:pPr>
    </w:p>
    <w:p w:rsidR="00093048" w:rsidRPr="00093048" w:rsidRDefault="00AB26BD" w:rsidP="00EB1A0B">
      <w:pPr>
        <w:shd w:val="clear" w:color="auto" w:fill="FFFFFF"/>
        <w:jc w:val="center"/>
        <w:rPr>
          <w:rFonts w:ascii="Times New Roman" w:hAnsi="Times New Roman"/>
          <w:sz w:val="96"/>
          <w:szCs w:val="96"/>
        </w:rPr>
      </w:pPr>
      <w:r w:rsidRPr="00093048">
        <w:rPr>
          <w:rFonts w:ascii="Times New Roman" w:hAnsi="Times New Roman"/>
          <w:sz w:val="96"/>
          <w:szCs w:val="96"/>
        </w:rPr>
        <w:t>Рабочая программа</w:t>
      </w:r>
      <w:r w:rsidR="008516B1" w:rsidRPr="00093048">
        <w:rPr>
          <w:rFonts w:ascii="Times New Roman" w:hAnsi="Times New Roman"/>
          <w:sz w:val="96"/>
          <w:szCs w:val="96"/>
        </w:rPr>
        <w:t xml:space="preserve"> </w:t>
      </w:r>
    </w:p>
    <w:p w:rsidR="00AB26BD" w:rsidRPr="00093048" w:rsidRDefault="00AB26BD" w:rsidP="00EB1A0B">
      <w:pPr>
        <w:shd w:val="clear" w:color="auto" w:fill="FFFFFF"/>
        <w:jc w:val="center"/>
        <w:rPr>
          <w:rFonts w:ascii="Times New Roman" w:hAnsi="Times New Roman"/>
          <w:sz w:val="52"/>
          <w:szCs w:val="52"/>
        </w:rPr>
      </w:pPr>
      <w:r w:rsidRPr="00093048">
        <w:rPr>
          <w:rFonts w:ascii="Times New Roman" w:hAnsi="Times New Roman"/>
          <w:sz w:val="52"/>
          <w:szCs w:val="52"/>
        </w:rPr>
        <w:t>по произношению</w:t>
      </w:r>
    </w:p>
    <w:p w:rsidR="00E53B04" w:rsidRPr="00093048" w:rsidRDefault="006A3839" w:rsidP="00EB1A0B">
      <w:pPr>
        <w:jc w:val="center"/>
        <w:rPr>
          <w:rFonts w:ascii="Times New Roman" w:hAnsi="Times New Roman"/>
          <w:sz w:val="40"/>
          <w:szCs w:val="40"/>
        </w:rPr>
      </w:pPr>
      <w:r w:rsidRPr="00093048">
        <w:rPr>
          <w:rFonts w:ascii="Times New Roman" w:hAnsi="Times New Roman"/>
          <w:sz w:val="40"/>
          <w:szCs w:val="40"/>
        </w:rPr>
        <w:t xml:space="preserve">1 </w:t>
      </w:r>
      <w:r w:rsidR="00E53B04" w:rsidRPr="00093048">
        <w:rPr>
          <w:rFonts w:ascii="Times New Roman" w:hAnsi="Times New Roman"/>
          <w:sz w:val="40"/>
          <w:szCs w:val="40"/>
        </w:rPr>
        <w:t xml:space="preserve"> класс</w:t>
      </w:r>
    </w:p>
    <w:p w:rsidR="00E53B04" w:rsidRPr="007D6776" w:rsidRDefault="00E53B04" w:rsidP="00EB1A0B">
      <w:pPr>
        <w:jc w:val="center"/>
        <w:rPr>
          <w:rFonts w:ascii="Times New Roman" w:hAnsi="Times New Roman"/>
          <w:b/>
          <w:sz w:val="40"/>
          <w:szCs w:val="40"/>
        </w:rPr>
      </w:pPr>
    </w:p>
    <w:p w:rsidR="00CD5B1A" w:rsidRDefault="00CD5B1A" w:rsidP="00EB1A0B">
      <w:pPr>
        <w:jc w:val="center"/>
        <w:rPr>
          <w:rFonts w:ascii="Times New Roman" w:hAnsi="Times New Roman"/>
          <w:sz w:val="40"/>
          <w:szCs w:val="40"/>
        </w:rPr>
      </w:pPr>
    </w:p>
    <w:p w:rsidR="00CD5B1A" w:rsidRDefault="00CD5B1A" w:rsidP="00EB1A0B">
      <w:pPr>
        <w:jc w:val="center"/>
        <w:rPr>
          <w:rFonts w:ascii="Times New Roman" w:hAnsi="Times New Roman"/>
          <w:sz w:val="40"/>
          <w:szCs w:val="40"/>
        </w:rPr>
      </w:pPr>
    </w:p>
    <w:p w:rsidR="006A3839" w:rsidRPr="00EB1A0B" w:rsidRDefault="00EB1A0B" w:rsidP="00EB1A0B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г. Анапа</w:t>
      </w:r>
    </w:p>
    <w:p w:rsidR="00E53B04" w:rsidRPr="00BB7662" w:rsidRDefault="00E53B04" w:rsidP="008318ED">
      <w:pPr>
        <w:widowControl w:val="0"/>
        <w:autoSpaceDE w:val="0"/>
        <w:autoSpaceDN w:val="0"/>
        <w:adjustRightInd w:val="0"/>
        <w:spacing w:after="0" w:line="360" w:lineRule="auto"/>
        <w:ind w:left="709" w:hanging="142"/>
        <w:rPr>
          <w:rFonts w:ascii="Times New Roman" w:hAnsi="Times New Roman"/>
          <w:b/>
          <w:color w:val="00000A"/>
          <w:sz w:val="28"/>
          <w:szCs w:val="28"/>
        </w:rPr>
      </w:pPr>
      <w:r w:rsidRPr="00BB7662">
        <w:rPr>
          <w:rFonts w:ascii="Times New Roman" w:hAnsi="Times New Roman"/>
          <w:b/>
          <w:color w:val="00000A"/>
          <w:sz w:val="28"/>
          <w:szCs w:val="28"/>
        </w:rPr>
        <w:lastRenderedPageBreak/>
        <w:t>Содержание:</w:t>
      </w:r>
    </w:p>
    <w:p w:rsidR="00E53B04" w:rsidRPr="00BB7662" w:rsidRDefault="00E53B04" w:rsidP="00831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53B04" w:rsidRPr="00BB7662" w:rsidRDefault="00E53B04" w:rsidP="008318ED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A"/>
          <w:sz w:val="28"/>
          <w:szCs w:val="28"/>
        </w:rPr>
      </w:pPr>
      <w:r w:rsidRPr="00BB7662">
        <w:rPr>
          <w:rFonts w:ascii="Times New Roman" w:hAnsi="Times New Roman"/>
          <w:color w:val="00000A"/>
          <w:sz w:val="28"/>
          <w:szCs w:val="28"/>
        </w:rPr>
        <w:t>1. Пояснительная записка</w:t>
      </w:r>
      <w:r w:rsidR="00766211">
        <w:rPr>
          <w:rFonts w:ascii="Times New Roman" w:hAnsi="Times New Roman"/>
          <w:color w:val="00000A"/>
          <w:sz w:val="28"/>
          <w:szCs w:val="28"/>
        </w:rPr>
        <w:t xml:space="preserve">                                                                                                                                         3</w:t>
      </w:r>
    </w:p>
    <w:p w:rsidR="00E53B04" w:rsidRPr="00BB7662" w:rsidRDefault="00E53B04" w:rsidP="0026257B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A"/>
          <w:sz w:val="28"/>
          <w:szCs w:val="28"/>
        </w:rPr>
      </w:pPr>
      <w:r w:rsidRPr="00BB7662">
        <w:rPr>
          <w:rFonts w:ascii="Times New Roman" w:hAnsi="Times New Roman"/>
          <w:color w:val="00000A"/>
          <w:sz w:val="28"/>
          <w:szCs w:val="28"/>
        </w:rPr>
        <w:t xml:space="preserve">1.1. Перечень нормативных документов деятельности                 </w:t>
      </w:r>
      <w:r w:rsidR="00AB26BD" w:rsidRPr="00BB7662">
        <w:rPr>
          <w:rFonts w:ascii="Times New Roman" w:hAnsi="Times New Roman"/>
          <w:color w:val="00000A"/>
          <w:sz w:val="28"/>
          <w:szCs w:val="28"/>
        </w:rPr>
        <w:t xml:space="preserve">                                                                </w:t>
      </w:r>
      <w:r w:rsidR="00EB1A0B" w:rsidRPr="00BB7662">
        <w:rPr>
          <w:rFonts w:ascii="Times New Roman" w:hAnsi="Times New Roman"/>
          <w:color w:val="00000A"/>
          <w:sz w:val="28"/>
          <w:szCs w:val="28"/>
        </w:rPr>
        <w:t xml:space="preserve">  </w:t>
      </w:r>
      <w:r w:rsidR="00AB26BD" w:rsidRPr="00BB7662">
        <w:rPr>
          <w:rFonts w:ascii="Times New Roman" w:hAnsi="Times New Roman"/>
          <w:color w:val="00000A"/>
          <w:sz w:val="28"/>
          <w:szCs w:val="28"/>
        </w:rPr>
        <w:t xml:space="preserve">  </w:t>
      </w:r>
      <w:r w:rsidRPr="00BB7662">
        <w:rPr>
          <w:rFonts w:ascii="Times New Roman" w:hAnsi="Times New Roman"/>
          <w:color w:val="00000A"/>
          <w:sz w:val="28"/>
          <w:szCs w:val="28"/>
        </w:rPr>
        <w:t xml:space="preserve">  </w:t>
      </w:r>
      <w:r w:rsidR="00BB7662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BB7662">
        <w:rPr>
          <w:rFonts w:ascii="Times New Roman" w:hAnsi="Times New Roman"/>
          <w:color w:val="00000A"/>
          <w:sz w:val="28"/>
          <w:szCs w:val="28"/>
        </w:rPr>
        <w:t xml:space="preserve"> 3</w:t>
      </w:r>
    </w:p>
    <w:p w:rsidR="00E53B04" w:rsidRPr="00BB7662" w:rsidRDefault="00E53B04" w:rsidP="0026257B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A"/>
          <w:sz w:val="28"/>
          <w:szCs w:val="28"/>
        </w:rPr>
      </w:pPr>
      <w:r w:rsidRPr="00BB7662">
        <w:rPr>
          <w:rFonts w:ascii="Times New Roman" w:hAnsi="Times New Roman"/>
          <w:color w:val="00000A"/>
          <w:sz w:val="28"/>
          <w:szCs w:val="28"/>
        </w:rPr>
        <w:t xml:space="preserve">1.2. Цели и задачи программы внеурочной деятельности                                    </w:t>
      </w:r>
      <w:r w:rsidR="00BB7662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BB7662">
        <w:rPr>
          <w:rFonts w:ascii="Times New Roman" w:hAnsi="Times New Roman"/>
          <w:color w:val="00000A"/>
          <w:sz w:val="28"/>
          <w:szCs w:val="28"/>
        </w:rPr>
        <w:t xml:space="preserve">                                             </w:t>
      </w:r>
      <w:r w:rsidR="00BB7662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BB7662">
        <w:rPr>
          <w:rFonts w:ascii="Times New Roman" w:hAnsi="Times New Roman"/>
          <w:color w:val="00000A"/>
          <w:sz w:val="28"/>
          <w:szCs w:val="28"/>
        </w:rPr>
        <w:t xml:space="preserve">  3</w:t>
      </w:r>
    </w:p>
    <w:p w:rsidR="00E53B04" w:rsidRPr="00BB7662" w:rsidRDefault="00E53B04" w:rsidP="0026257B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A"/>
          <w:sz w:val="28"/>
          <w:szCs w:val="28"/>
        </w:rPr>
      </w:pPr>
      <w:r w:rsidRPr="00BB7662">
        <w:rPr>
          <w:rFonts w:ascii="Times New Roman" w:hAnsi="Times New Roman"/>
          <w:color w:val="00000A"/>
          <w:sz w:val="28"/>
          <w:szCs w:val="28"/>
        </w:rPr>
        <w:t>2. Содержание програ</w:t>
      </w:r>
      <w:r w:rsidR="00EB1A0B" w:rsidRPr="00BB7662">
        <w:rPr>
          <w:rFonts w:ascii="Times New Roman" w:hAnsi="Times New Roman"/>
          <w:color w:val="00000A"/>
          <w:sz w:val="28"/>
          <w:szCs w:val="28"/>
        </w:rPr>
        <w:t xml:space="preserve">ммы                           </w:t>
      </w:r>
      <w:r w:rsidRPr="00BB7662">
        <w:rPr>
          <w:rFonts w:ascii="Times New Roman" w:hAnsi="Times New Roman"/>
          <w:color w:val="00000A"/>
          <w:sz w:val="28"/>
          <w:szCs w:val="28"/>
        </w:rPr>
        <w:t xml:space="preserve">                                                                              </w:t>
      </w:r>
      <w:r w:rsidR="00EB1A0B" w:rsidRPr="00BB7662">
        <w:rPr>
          <w:rFonts w:ascii="Times New Roman" w:hAnsi="Times New Roman"/>
          <w:color w:val="00000A"/>
          <w:sz w:val="28"/>
          <w:szCs w:val="28"/>
        </w:rPr>
        <w:t xml:space="preserve">                             </w:t>
      </w:r>
      <w:r w:rsidR="00BB7662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766211">
        <w:rPr>
          <w:rFonts w:ascii="Times New Roman" w:hAnsi="Times New Roman"/>
          <w:color w:val="00000A"/>
          <w:sz w:val="28"/>
          <w:szCs w:val="28"/>
        </w:rPr>
        <w:t xml:space="preserve"> 5</w:t>
      </w:r>
    </w:p>
    <w:p w:rsidR="00EB1A0B" w:rsidRPr="00BB7662" w:rsidRDefault="00E53B04" w:rsidP="0026257B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BB7662">
        <w:rPr>
          <w:rFonts w:ascii="Times New Roman" w:hAnsi="Times New Roman"/>
          <w:color w:val="00000A"/>
          <w:sz w:val="28"/>
          <w:szCs w:val="28"/>
        </w:rPr>
        <w:t xml:space="preserve">3. </w:t>
      </w:r>
      <w:r w:rsidR="00EB1A0B" w:rsidRPr="00BB7662">
        <w:rPr>
          <w:rFonts w:ascii="Times New Roman" w:hAnsi="Times New Roman"/>
          <w:bCs/>
          <w:sz w:val="28"/>
          <w:szCs w:val="28"/>
        </w:rPr>
        <w:t xml:space="preserve">Результаты изучения курса «Произношение»                                                     </w:t>
      </w:r>
      <w:r w:rsidR="00CD5B1A" w:rsidRPr="00BB7662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EB1A0B" w:rsidRPr="00BB7662">
        <w:rPr>
          <w:rFonts w:ascii="Times New Roman" w:hAnsi="Times New Roman"/>
          <w:bCs/>
          <w:sz w:val="28"/>
          <w:szCs w:val="28"/>
        </w:rPr>
        <w:t xml:space="preserve">       </w:t>
      </w:r>
      <w:r w:rsidR="005E7D77" w:rsidRPr="00BB7662">
        <w:rPr>
          <w:rFonts w:ascii="Times New Roman" w:hAnsi="Times New Roman"/>
          <w:bCs/>
          <w:sz w:val="28"/>
          <w:szCs w:val="28"/>
        </w:rPr>
        <w:t xml:space="preserve">       </w:t>
      </w:r>
      <w:r w:rsidR="00EB1A0B" w:rsidRPr="00BB7662">
        <w:rPr>
          <w:rFonts w:ascii="Times New Roman" w:hAnsi="Times New Roman"/>
          <w:bCs/>
          <w:sz w:val="28"/>
          <w:szCs w:val="28"/>
        </w:rPr>
        <w:t xml:space="preserve">      </w:t>
      </w:r>
      <w:r w:rsidR="00BB7662">
        <w:rPr>
          <w:rFonts w:ascii="Times New Roman" w:hAnsi="Times New Roman"/>
          <w:bCs/>
          <w:sz w:val="28"/>
          <w:szCs w:val="28"/>
        </w:rPr>
        <w:t xml:space="preserve"> </w:t>
      </w:r>
      <w:r w:rsidR="00766211">
        <w:rPr>
          <w:rFonts w:ascii="Times New Roman" w:hAnsi="Times New Roman"/>
          <w:bCs/>
          <w:sz w:val="28"/>
          <w:szCs w:val="28"/>
        </w:rPr>
        <w:t xml:space="preserve"> 6</w:t>
      </w:r>
    </w:p>
    <w:p w:rsidR="00E53B04" w:rsidRPr="00BB7662" w:rsidRDefault="00E53B04" w:rsidP="008318ED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A"/>
          <w:sz w:val="28"/>
          <w:szCs w:val="28"/>
        </w:rPr>
      </w:pPr>
      <w:r w:rsidRPr="00BB7662">
        <w:rPr>
          <w:rFonts w:ascii="Times New Roman" w:hAnsi="Times New Roman"/>
          <w:color w:val="00000A"/>
          <w:sz w:val="28"/>
          <w:szCs w:val="28"/>
        </w:rPr>
        <w:t xml:space="preserve">4. </w:t>
      </w:r>
      <w:r w:rsidR="008516B1" w:rsidRPr="00BB7662">
        <w:rPr>
          <w:rFonts w:ascii="Times New Roman" w:hAnsi="Times New Roman"/>
          <w:bCs/>
          <w:sz w:val="28"/>
          <w:szCs w:val="28"/>
        </w:rPr>
        <w:t xml:space="preserve">Условия реализации программ                                                                                                                            </w:t>
      </w:r>
      <w:r w:rsidR="00766211">
        <w:rPr>
          <w:rFonts w:ascii="Times New Roman" w:hAnsi="Times New Roman"/>
          <w:bCs/>
          <w:sz w:val="28"/>
          <w:szCs w:val="28"/>
        </w:rPr>
        <w:t xml:space="preserve"> </w:t>
      </w:r>
      <w:r w:rsidR="00766211">
        <w:rPr>
          <w:rFonts w:ascii="Times New Roman" w:hAnsi="Times New Roman"/>
          <w:color w:val="00000A"/>
          <w:sz w:val="28"/>
          <w:szCs w:val="28"/>
        </w:rPr>
        <w:t>7</w:t>
      </w:r>
    </w:p>
    <w:p w:rsidR="00E53B04" w:rsidRPr="00BB7662" w:rsidRDefault="00EB1A0B" w:rsidP="008318ED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A"/>
          <w:sz w:val="28"/>
          <w:szCs w:val="28"/>
        </w:rPr>
      </w:pPr>
      <w:r w:rsidRPr="00BB7662">
        <w:rPr>
          <w:rFonts w:ascii="Times New Roman" w:hAnsi="Times New Roman"/>
          <w:color w:val="00000A"/>
          <w:sz w:val="28"/>
          <w:szCs w:val="28"/>
        </w:rPr>
        <w:t>5.</w:t>
      </w:r>
      <w:r w:rsidRPr="00BB7662">
        <w:rPr>
          <w:rFonts w:ascii="Times New Roman" w:hAnsi="Times New Roman"/>
          <w:bCs/>
          <w:sz w:val="28"/>
          <w:szCs w:val="28"/>
        </w:rPr>
        <w:t xml:space="preserve"> </w:t>
      </w:r>
      <w:r w:rsidR="008516B1" w:rsidRPr="00BB7662">
        <w:rPr>
          <w:rFonts w:ascii="Times New Roman" w:hAnsi="Times New Roman"/>
          <w:bCs/>
          <w:iCs/>
          <w:sz w:val="28"/>
          <w:szCs w:val="28"/>
        </w:rPr>
        <w:t>Учебно-тематический план</w:t>
      </w:r>
      <w:r w:rsidR="008516B1" w:rsidRPr="00BB7662">
        <w:rPr>
          <w:rFonts w:ascii="Times New Roman" w:hAnsi="Times New Roman"/>
          <w:bCs/>
          <w:sz w:val="28"/>
          <w:szCs w:val="28"/>
        </w:rPr>
        <w:t xml:space="preserve"> </w:t>
      </w:r>
      <w:r w:rsidRPr="00BB7662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26257B">
        <w:rPr>
          <w:rFonts w:ascii="Times New Roman" w:hAnsi="Times New Roman"/>
          <w:bCs/>
          <w:sz w:val="28"/>
          <w:szCs w:val="28"/>
        </w:rPr>
        <w:t xml:space="preserve"> </w:t>
      </w:r>
      <w:r w:rsidRPr="00BB7662">
        <w:rPr>
          <w:rFonts w:ascii="Times New Roman" w:hAnsi="Times New Roman"/>
          <w:bCs/>
          <w:sz w:val="28"/>
          <w:szCs w:val="28"/>
        </w:rPr>
        <w:t xml:space="preserve">  </w:t>
      </w:r>
      <w:r w:rsidR="00766211">
        <w:rPr>
          <w:rFonts w:ascii="Times New Roman" w:hAnsi="Times New Roman"/>
          <w:bCs/>
          <w:sz w:val="28"/>
          <w:szCs w:val="28"/>
        </w:rPr>
        <w:t xml:space="preserve"> </w:t>
      </w:r>
      <w:r w:rsidRPr="00BB7662">
        <w:rPr>
          <w:rFonts w:ascii="Times New Roman" w:hAnsi="Times New Roman"/>
          <w:bCs/>
          <w:sz w:val="28"/>
          <w:szCs w:val="28"/>
        </w:rPr>
        <w:t xml:space="preserve">  </w:t>
      </w:r>
      <w:r w:rsidR="00766211">
        <w:rPr>
          <w:rFonts w:ascii="Times New Roman" w:hAnsi="Times New Roman"/>
          <w:bCs/>
          <w:sz w:val="28"/>
          <w:szCs w:val="28"/>
        </w:rPr>
        <w:t>8</w:t>
      </w:r>
      <w:r w:rsidRPr="00BB7662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="008516B1" w:rsidRPr="00BB7662">
        <w:rPr>
          <w:rFonts w:ascii="Times New Roman" w:hAnsi="Times New Roman"/>
          <w:bCs/>
          <w:sz w:val="28"/>
          <w:szCs w:val="28"/>
        </w:rPr>
        <w:t xml:space="preserve">    </w:t>
      </w:r>
      <w:r w:rsidRPr="00BB7662">
        <w:rPr>
          <w:rFonts w:ascii="Times New Roman" w:hAnsi="Times New Roman"/>
          <w:bCs/>
          <w:sz w:val="28"/>
          <w:szCs w:val="28"/>
        </w:rPr>
        <w:t xml:space="preserve">     </w:t>
      </w:r>
      <w:r w:rsidR="005E7D77" w:rsidRPr="00BB7662">
        <w:rPr>
          <w:rFonts w:ascii="Times New Roman" w:hAnsi="Times New Roman"/>
          <w:bCs/>
          <w:sz w:val="28"/>
          <w:szCs w:val="28"/>
        </w:rPr>
        <w:t xml:space="preserve">         </w:t>
      </w:r>
      <w:r w:rsidRPr="00BB7662">
        <w:rPr>
          <w:rFonts w:ascii="Times New Roman" w:hAnsi="Times New Roman"/>
          <w:bCs/>
          <w:sz w:val="28"/>
          <w:szCs w:val="28"/>
        </w:rPr>
        <w:t xml:space="preserve"> </w:t>
      </w:r>
      <w:r w:rsidRPr="00BB7662">
        <w:rPr>
          <w:rFonts w:ascii="Times New Roman" w:hAnsi="Times New Roman"/>
          <w:color w:val="00000A"/>
          <w:sz w:val="28"/>
          <w:szCs w:val="28"/>
        </w:rPr>
        <w:t>6</w:t>
      </w:r>
      <w:r w:rsidR="00766211">
        <w:rPr>
          <w:rFonts w:ascii="Times New Roman" w:hAnsi="Times New Roman"/>
          <w:color w:val="00000A"/>
          <w:sz w:val="28"/>
          <w:szCs w:val="28"/>
        </w:rPr>
        <w:t>.</w:t>
      </w:r>
      <w:r w:rsidR="00E53B04" w:rsidRPr="00BB7662">
        <w:rPr>
          <w:rFonts w:ascii="Times New Roman" w:hAnsi="Times New Roman"/>
          <w:color w:val="00000A"/>
          <w:sz w:val="28"/>
          <w:szCs w:val="28"/>
        </w:rPr>
        <w:t xml:space="preserve"> Описание материально-технического обеспечения внеурочной деятельности</w:t>
      </w:r>
      <w:r w:rsidR="00BB7662">
        <w:rPr>
          <w:rFonts w:ascii="Times New Roman" w:hAnsi="Times New Roman"/>
          <w:color w:val="00000A"/>
          <w:sz w:val="28"/>
          <w:szCs w:val="28"/>
        </w:rPr>
        <w:t xml:space="preserve">                                        </w:t>
      </w:r>
      <w:r w:rsidR="0026257B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BB7662">
        <w:rPr>
          <w:rFonts w:ascii="Times New Roman" w:hAnsi="Times New Roman"/>
          <w:color w:val="00000A"/>
          <w:sz w:val="28"/>
          <w:szCs w:val="28"/>
        </w:rPr>
        <w:t xml:space="preserve">   </w:t>
      </w:r>
      <w:r w:rsidR="00766211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BB7662">
        <w:rPr>
          <w:rFonts w:ascii="Times New Roman" w:hAnsi="Times New Roman"/>
          <w:color w:val="00000A"/>
          <w:sz w:val="28"/>
          <w:szCs w:val="28"/>
        </w:rPr>
        <w:t xml:space="preserve"> 11       </w:t>
      </w:r>
    </w:p>
    <w:p w:rsidR="00E53B04" w:rsidRPr="00BB7662" w:rsidRDefault="00EB1A0B" w:rsidP="008318ED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B7662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E53B04" w:rsidRPr="00BB7662">
        <w:rPr>
          <w:rFonts w:ascii="Times New Roman" w:hAnsi="Times New Roman"/>
          <w:bCs/>
          <w:color w:val="000000"/>
          <w:sz w:val="28"/>
          <w:szCs w:val="28"/>
        </w:rPr>
        <w:t xml:space="preserve">.1. Технические средства                                                                                                         </w:t>
      </w:r>
      <w:r w:rsidRPr="00BB7662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</w:t>
      </w:r>
      <w:r w:rsidR="0026257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B7662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76621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B7662">
        <w:rPr>
          <w:rFonts w:ascii="Times New Roman" w:hAnsi="Times New Roman"/>
          <w:bCs/>
          <w:color w:val="000000"/>
          <w:sz w:val="28"/>
          <w:szCs w:val="28"/>
        </w:rPr>
        <w:t xml:space="preserve"> 1</w:t>
      </w:r>
      <w:r w:rsidR="00766211">
        <w:rPr>
          <w:rFonts w:ascii="Times New Roman" w:hAnsi="Times New Roman"/>
          <w:bCs/>
          <w:color w:val="000000"/>
          <w:sz w:val="28"/>
          <w:szCs w:val="28"/>
        </w:rPr>
        <w:t>2</w:t>
      </w:r>
    </w:p>
    <w:p w:rsidR="00E53B04" w:rsidRPr="00BB7662" w:rsidRDefault="00EB1A0B" w:rsidP="008318ED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B7662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E53B04" w:rsidRPr="00BB7662">
        <w:rPr>
          <w:rFonts w:ascii="Times New Roman" w:hAnsi="Times New Roman"/>
          <w:bCs/>
          <w:color w:val="000000"/>
          <w:sz w:val="28"/>
          <w:szCs w:val="28"/>
        </w:rPr>
        <w:t xml:space="preserve">.2. Список литературы                                                                                                                                        </w:t>
      </w:r>
      <w:r w:rsidR="0026257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53B04" w:rsidRPr="00BB7662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766211">
        <w:rPr>
          <w:rFonts w:ascii="Times New Roman" w:hAnsi="Times New Roman"/>
          <w:bCs/>
          <w:color w:val="000000"/>
          <w:sz w:val="28"/>
          <w:szCs w:val="28"/>
        </w:rPr>
        <w:t xml:space="preserve"> 12</w:t>
      </w:r>
    </w:p>
    <w:p w:rsidR="00E53B04" w:rsidRPr="00BB7662" w:rsidRDefault="00E53B04" w:rsidP="00645420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53B04" w:rsidRPr="00BB7662" w:rsidRDefault="00E53B04" w:rsidP="009517D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53B04" w:rsidRDefault="00E53B04" w:rsidP="009517D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3B04" w:rsidRDefault="00E53B04" w:rsidP="009517D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3B04" w:rsidRDefault="00E53B04" w:rsidP="009517D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3B04" w:rsidRDefault="00E53B04" w:rsidP="009517D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3B04" w:rsidRDefault="00E53B04" w:rsidP="0026257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66211" w:rsidRDefault="00766211" w:rsidP="0026257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3B04" w:rsidRPr="0026257B" w:rsidRDefault="00E53B04" w:rsidP="0026257B">
      <w:pPr>
        <w:pStyle w:val="a4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6257B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E53B04" w:rsidRPr="0026257B" w:rsidRDefault="00E53B04" w:rsidP="0026257B">
      <w:pPr>
        <w:widowControl w:val="0"/>
        <w:tabs>
          <w:tab w:val="left" w:pos="720"/>
          <w:tab w:val="left" w:pos="900"/>
        </w:tabs>
        <w:suppressAutoHyphens/>
        <w:spacing w:after="0" w:line="360" w:lineRule="auto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26257B">
        <w:rPr>
          <w:rFonts w:ascii="Times New Roman" w:hAnsi="Times New Roman"/>
          <w:sz w:val="28"/>
          <w:szCs w:val="28"/>
        </w:rPr>
        <w:t xml:space="preserve"> </w:t>
      </w:r>
      <w:r w:rsidRPr="0026257B">
        <w:rPr>
          <w:rFonts w:ascii="Times New Roman" w:hAnsi="Times New Roman"/>
          <w:b/>
          <w:color w:val="00000A"/>
          <w:sz w:val="28"/>
          <w:szCs w:val="28"/>
        </w:rPr>
        <w:t>1.1. Перечень нормативных документов, в соответствии с которыми составлена программа внеурочной деятельности</w:t>
      </w:r>
    </w:p>
    <w:p w:rsidR="00AB26BD" w:rsidRPr="0026257B" w:rsidRDefault="00E53B04" w:rsidP="0026257B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257B">
        <w:rPr>
          <w:rFonts w:ascii="Times New Roman" w:hAnsi="Times New Roman"/>
          <w:b/>
          <w:kern w:val="2"/>
          <w:sz w:val="28"/>
          <w:szCs w:val="28"/>
        </w:rPr>
        <w:t xml:space="preserve">           </w:t>
      </w:r>
      <w:r w:rsidR="0026257B">
        <w:rPr>
          <w:rFonts w:ascii="Times New Roman" w:hAnsi="Times New Roman"/>
          <w:b/>
          <w:kern w:val="2"/>
          <w:sz w:val="28"/>
          <w:szCs w:val="28"/>
        </w:rPr>
        <w:t xml:space="preserve">  </w:t>
      </w:r>
      <w:r w:rsidR="007D6776" w:rsidRPr="0026257B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="007D6776" w:rsidRPr="0026257B">
        <w:rPr>
          <w:rFonts w:ascii="Times New Roman" w:hAnsi="Times New Roman"/>
          <w:bCs/>
          <w:sz w:val="28"/>
          <w:szCs w:val="28"/>
        </w:rPr>
        <w:t>Рабочая программа составлена в соответствии со следующими нормативными документами</w:t>
      </w:r>
      <w:r w:rsidR="00AB26BD" w:rsidRPr="0026257B">
        <w:rPr>
          <w:rFonts w:ascii="Times New Roman" w:hAnsi="Times New Roman"/>
          <w:sz w:val="28"/>
          <w:szCs w:val="28"/>
        </w:rPr>
        <w:t xml:space="preserve">: </w:t>
      </w:r>
    </w:p>
    <w:p w:rsidR="00AB26BD" w:rsidRPr="0026257B" w:rsidRDefault="007D6776" w:rsidP="00262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257B">
        <w:rPr>
          <w:rFonts w:ascii="Times New Roman" w:hAnsi="Times New Roman"/>
          <w:sz w:val="28"/>
          <w:szCs w:val="28"/>
        </w:rPr>
        <w:t>Федеральный</w:t>
      </w:r>
      <w:r w:rsidR="00AB26BD" w:rsidRPr="0026257B">
        <w:rPr>
          <w:rFonts w:ascii="Times New Roman" w:hAnsi="Times New Roman"/>
          <w:sz w:val="28"/>
          <w:szCs w:val="28"/>
        </w:rPr>
        <w:t xml:space="preserve"> Законом «Об образовании в РФ» от 29.12 2012 г. № 273 – ФЗ;</w:t>
      </w:r>
    </w:p>
    <w:p w:rsidR="00AB26BD" w:rsidRPr="0026257B" w:rsidRDefault="00AB26BD" w:rsidP="00262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257B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обучающихся с ТНР с ограниченными возможностями здоровья (Приказ </w:t>
      </w:r>
      <w:proofErr w:type="spellStart"/>
      <w:r w:rsidRPr="0026257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6257B">
        <w:rPr>
          <w:rFonts w:ascii="Times New Roman" w:hAnsi="Times New Roman"/>
          <w:sz w:val="28"/>
          <w:szCs w:val="28"/>
        </w:rPr>
        <w:t xml:space="preserve"> РФ от 19.12.2014 г. № 1598)</w:t>
      </w:r>
    </w:p>
    <w:p w:rsidR="00AB26BD" w:rsidRPr="0026257B" w:rsidRDefault="00AB26BD" w:rsidP="00262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257B">
        <w:rPr>
          <w:rFonts w:ascii="Times New Roman" w:hAnsi="Times New Roman"/>
          <w:sz w:val="28"/>
          <w:szCs w:val="28"/>
        </w:rPr>
        <w:t>Санитарно-эпидемиологические требования к условиям и организации обучения и воспитания в организ</w:t>
      </w:r>
      <w:r w:rsidRPr="0026257B">
        <w:rPr>
          <w:rFonts w:ascii="Times New Roman" w:hAnsi="Times New Roman"/>
          <w:sz w:val="28"/>
          <w:szCs w:val="28"/>
        </w:rPr>
        <w:t>а</w:t>
      </w:r>
      <w:r w:rsidRPr="0026257B">
        <w:rPr>
          <w:rFonts w:ascii="Times New Roman" w:hAnsi="Times New Roman"/>
          <w:sz w:val="28"/>
          <w:szCs w:val="28"/>
        </w:rPr>
        <w:t>циях, осуществляющих образовательную деятельность по адаптированным основным общеобразовательным пр</w:t>
      </w:r>
      <w:r w:rsidRPr="0026257B">
        <w:rPr>
          <w:rFonts w:ascii="Times New Roman" w:hAnsi="Times New Roman"/>
          <w:sz w:val="28"/>
          <w:szCs w:val="28"/>
        </w:rPr>
        <w:t>о</w:t>
      </w:r>
      <w:r w:rsidRPr="0026257B">
        <w:rPr>
          <w:rFonts w:ascii="Times New Roman" w:hAnsi="Times New Roman"/>
          <w:sz w:val="28"/>
          <w:szCs w:val="28"/>
        </w:rPr>
        <w:t xml:space="preserve">граммам для обучающихся с ограниченными возможностями здоровья </w:t>
      </w:r>
      <w:proofErr w:type="gramEnd"/>
    </w:p>
    <w:p w:rsidR="00AB26BD" w:rsidRPr="0026257B" w:rsidRDefault="00AB26BD" w:rsidP="00262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257B">
        <w:rPr>
          <w:rFonts w:ascii="Times New Roman" w:hAnsi="Times New Roman"/>
          <w:sz w:val="28"/>
          <w:szCs w:val="28"/>
        </w:rPr>
        <w:t xml:space="preserve">" Санитарно-эпидемиологические правила и нормативы </w:t>
      </w:r>
      <w:proofErr w:type="spellStart"/>
      <w:r w:rsidRPr="0026257B">
        <w:rPr>
          <w:rFonts w:ascii="Times New Roman" w:hAnsi="Times New Roman"/>
          <w:sz w:val="28"/>
          <w:szCs w:val="28"/>
        </w:rPr>
        <w:t>СанПиН</w:t>
      </w:r>
      <w:proofErr w:type="spellEnd"/>
      <w:r w:rsidRPr="0026257B">
        <w:rPr>
          <w:rFonts w:ascii="Times New Roman" w:hAnsi="Times New Roman"/>
          <w:sz w:val="28"/>
          <w:szCs w:val="28"/>
        </w:rPr>
        <w:t xml:space="preserve"> 2.4.2.3286-15", утвержденные постано</w:t>
      </w:r>
      <w:r w:rsidRPr="0026257B">
        <w:rPr>
          <w:rFonts w:ascii="Times New Roman" w:hAnsi="Times New Roman"/>
          <w:sz w:val="28"/>
          <w:szCs w:val="28"/>
        </w:rPr>
        <w:t>в</w:t>
      </w:r>
      <w:r w:rsidRPr="0026257B">
        <w:rPr>
          <w:rFonts w:ascii="Times New Roman" w:hAnsi="Times New Roman"/>
          <w:sz w:val="28"/>
          <w:szCs w:val="28"/>
        </w:rPr>
        <w:t>лением Главного государственного санитарного врача Российской Федерации от 10 июля 2015 года N 26</w:t>
      </w:r>
    </w:p>
    <w:p w:rsidR="00AB26BD" w:rsidRPr="0026257B" w:rsidRDefault="0026257B" w:rsidP="0026257B">
      <w:pPr>
        <w:pStyle w:val="a4"/>
        <w:tabs>
          <w:tab w:val="left" w:pos="720"/>
          <w:tab w:val="left" w:pos="900"/>
        </w:tabs>
        <w:spacing w:line="36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7D6776" w:rsidRPr="0026257B">
        <w:rPr>
          <w:rFonts w:ascii="Times New Roman" w:hAnsi="Times New Roman"/>
          <w:sz w:val="28"/>
          <w:szCs w:val="28"/>
        </w:rPr>
        <w:t>Адаптированная</w:t>
      </w:r>
      <w:r w:rsidR="00AB26BD" w:rsidRPr="0026257B">
        <w:rPr>
          <w:rFonts w:ascii="Times New Roman" w:hAnsi="Times New Roman"/>
          <w:sz w:val="28"/>
          <w:szCs w:val="28"/>
        </w:rPr>
        <w:t xml:space="preserve"> основ</w:t>
      </w:r>
      <w:r w:rsidR="007D6776" w:rsidRPr="0026257B">
        <w:rPr>
          <w:rFonts w:ascii="Times New Roman" w:hAnsi="Times New Roman"/>
          <w:sz w:val="28"/>
          <w:szCs w:val="28"/>
        </w:rPr>
        <w:t>ная общеобразовательная программа</w:t>
      </w:r>
      <w:r w:rsidR="00AB26BD" w:rsidRPr="0026257B">
        <w:rPr>
          <w:rFonts w:ascii="Times New Roman" w:hAnsi="Times New Roman"/>
          <w:sz w:val="28"/>
          <w:szCs w:val="28"/>
        </w:rPr>
        <w:t xml:space="preserve"> начального общего образования для об</w:t>
      </w:r>
      <w:r w:rsidR="00AB26BD" w:rsidRPr="0026257B">
        <w:rPr>
          <w:rFonts w:ascii="Times New Roman" w:hAnsi="Times New Roman"/>
          <w:sz w:val="28"/>
          <w:szCs w:val="28"/>
        </w:rPr>
        <w:t>у</w:t>
      </w:r>
      <w:r w:rsidR="00AB26BD" w:rsidRPr="0026257B">
        <w:rPr>
          <w:rFonts w:ascii="Times New Roman" w:hAnsi="Times New Roman"/>
          <w:sz w:val="28"/>
          <w:szCs w:val="28"/>
        </w:rPr>
        <w:t>чающихся с тяжелыми нарушениями речи (вариант 5.2) государственного бюджетного общеобразовательного учрежд</w:t>
      </w:r>
      <w:r w:rsidR="00AB26BD" w:rsidRPr="0026257B">
        <w:rPr>
          <w:rFonts w:ascii="Times New Roman" w:hAnsi="Times New Roman"/>
          <w:sz w:val="28"/>
          <w:szCs w:val="28"/>
        </w:rPr>
        <w:t>е</w:t>
      </w:r>
      <w:r w:rsidR="00AB26BD" w:rsidRPr="0026257B">
        <w:rPr>
          <w:rFonts w:ascii="Times New Roman" w:hAnsi="Times New Roman"/>
          <w:sz w:val="28"/>
          <w:szCs w:val="28"/>
        </w:rPr>
        <w:t>ния школы № 13 г.-к.</w:t>
      </w:r>
      <w:r w:rsidR="00766211">
        <w:rPr>
          <w:rFonts w:ascii="Times New Roman" w:hAnsi="Times New Roman"/>
          <w:sz w:val="28"/>
          <w:szCs w:val="28"/>
        </w:rPr>
        <w:t xml:space="preserve"> </w:t>
      </w:r>
      <w:r w:rsidR="00AB26BD" w:rsidRPr="0026257B">
        <w:rPr>
          <w:rFonts w:ascii="Times New Roman" w:hAnsi="Times New Roman"/>
          <w:sz w:val="28"/>
          <w:szCs w:val="28"/>
        </w:rPr>
        <w:t>Анапа для обучающихся с тяжелыми нарушениями речи.</w:t>
      </w:r>
      <w:proofErr w:type="gramEnd"/>
    </w:p>
    <w:p w:rsidR="00F923CF" w:rsidRPr="0026257B" w:rsidRDefault="00EB1A0B" w:rsidP="0026257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6257B">
        <w:rPr>
          <w:rFonts w:ascii="Times New Roman" w:hAnsi="Times New Roman"/>
          <w:b/>
          <w:bCs/>
          <w:sz w:val="28"/>
          <w:szCs w:val="28"/>
        </w:rPr>
        <w:t>1.2.</w:t>
      </w:r>
      <w:r w:rsidR="00F923CF" w:rsidRPr="0026257B">
        <w:rPr>
          <w:rFonts w:ascii="Times New Roman" w:hAnsi="Times New Roman"/>
          <w:b/>
          <w:bCs/>
          <w:sz w:val="28"/>
          <w:szCs w:val="28"/>
        </w:rPr>
        <w:t>Актуальность и цель программы:</w:t>
      </w:r>
      <w:r w:rsidRPr="002625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923CF" w:rsidRPr="0026257B">
        <w:rPr>
          <w:rFonts w:ascii="Times New Roman" w:hAnsi="Times New Roman"/>
          <w:b/>
          <w:bCs/>
          <w:sz w:val="28"/>
          <w:szCs w:val="28"/>
        </w:rPr>
        <w:t xml:space="preserve">коррекция нарушений произношения </w:t>
      </w:r>
      <w:proofErr w:type="gramStart"/>
      <w:r w:rsidR="00F923CF" w:rsidRPr="0026257B">
        <w:rPr>
          <w:rFonts w:ascii="Times New Roman" w:hAnsi="Times New Roman"/>
          <w:b/>
          <w:bCs/>
          <w:sz w:val="28"/>
          <w:szCs w:val="28"/>
        </w:rPr>
        <w:t>у</w:t>
      </w:r>
      <w:proofErr w:type="gramEnd"/>
      <w:r w:rsidR="00F923CF" w:rsidRPr="0026257B">
        <w:rPr>
          <w:rFonts w:ascii="Times New Roman" w:hAnsi="Times New Roman"/>
          <w:b/>
          <w:bCs/>
          <w:sz w:val="28"/>
          <w:szCs w:val="28"/>
        </w:rPr>
        <w:t xml:space="preserve"> обучающихся с ТНР.</w:t>
      </w:r>
    </w:p>
    <w:p w:rsidR="00F923CF" w:rsidRPr="0026257B" w:rsidRDefault="0026257B" w:rsidP="0026257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F923CF" w:rsidRPr="0026257B">
        <w:rPr>
          <w:rFonts w:ascii="Times New Roman" w:hAnsi="Times New Roman"/>
          <w:bCs/>
          <w:sz w:val="28"/>
          <w:szCs w:val="28"/>
        </w:rPr>
        <w:t>Дети с тяжёлыми нарушениями устной и письменной речи принадлежат к той категории учащихся, кот</w:t>
      </w:r>
      <w:r w:rsidR="00F923CF" w:rsidRPr="0026257B">
        <w:rPr>
          <w:rFonts w:ascii="Times New Roman" w:hAnsi="Times New Roman"/>
          <w:bCs/>
          <w:sz w:val="28"/>
          <w:szCs w:val="28"/>
        </w:rPr>
        <w:t>о</w:t>
      </w:r>
      <w:r w:rsidR="00F923CF" w:rsidRPr="0026257B">
        <w:rPr>
          <w:rFonts w:ascii="Times New Roman" w:hAnsi="Times New Roman"/>
          <w:bCs/>
          <w:sz w:val="28"/>
          <w:szCs w:val="28"/>
        </w:rPr>
        <w:t>рая особо нуждается в логопедической помощи.  Поэтому логопедическое воздействие должно быть направлено на р</w:t>
      </w:r>
      <w:r w:rsidR="00F923CF" w:rsidRPr="0026257B">
        <w:rPr>
          <w:rFonts w:ascii="Times New Roman" w:hAnsi="Times New Roman"/>
          <w:bCs/>
          <w:sz w:val="28"/>
          <w:szCs w:val="28"/>
        </w:rPr>
        <w:t>е</w:t>
      </w:r>
      <w:r w:rsidR="00F923CF" w:rsidRPr="0026257B">
        <w:rPr>
          <w:rFonts w:ascii="Times New Roman" w:hAnsi="Times New Roman"/>
          <w:bCs/>
          <w:sz w:val="28"/>
          <w:szCs w:val="28"/>
        </w:rPr>
        <w:t>чевую систему в целом, а не только на один изолированный дефект.</w:t>
      </w:r>
    </w:p>
    <w:p w:rsidR="00F923CF" w:rsidRPr="0026257B" w:rsidRDefault="0026257B" w:rsidP="0026257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</w:t>
      </w:r>
      <w:r w:rsidR="00F923CF" w:rsidRPr="0026257B">
        <w:rPr>
          <w:rFonts w:ascii="Times New Roman" w:hAnsi="Times New Roman"/>
          <w:bCs/>
          <w:sz w:val="28"/>
          <w:szCs w:val="28"/>
        </w:rPr>
        <w:t xml:space="preserve">Формирование полноценной личности обучающегося возможно лишь при достаточно хорошем уровне развития речи, который предполагает определённую степень </w:t>
      </w:r>
      <w:proofErr w:type="spellStart"/>
      <w:r w:rsidR="00F923CF" w:rsidRPr="0026257B">
        <w:rPr>
          <w:rFonts w:ascii="Times New Roman" w:hAnsi="Times New Roman"/>
          <w:bCs/>
          <w:sz w:val="28"/>
          <w:szCs w:val="28"/>
        </w:rPr>
        <w:t>сформированности</w:t>
      </w:r>
      <w:proofErr w:type="spellEnd"/>
      <w:r w:rsidR="00F923CF" w:rsidRPr="0026257B">
        <w:rPr>
          <w:rFonts w:ascii="Times New Roman" w:hAnsi="Times New Roman"/>
          <w:bCs/>
          <w:sz w:val="28"/>
          <w:szCs w:val="28"/>
        </w:rPr>
        <w:t xml:space="preserve"> средств языка (произношение, грамматический строй, словарный запас), а также умений и навыков свободно и адекватно пользоваться этими сре</w:t>
      </w:r>
      <w:r w:rsidR="00F923CF" w:rsidRPr="0026257B">
        <w:rPr>
          <w:rFonts w:ascii="Times New Roman" w:hAnsi="Times New Roman"/>
          <w:bCs/>
          <w:sz w:val="28"/>
          <w:szCs w:val="28"/>
        </w:rPr>
        <w:t>д</w:t>
      </w:r>
      <w:r w:rsidR="00F923CF" w:rsidRPr="0026257B">
        <w:rPr>
          <w:rFonts w:ascii="Times New Roman" w:hAnsi="Times New Roman"/>
          <w:bCs/>
          <w:sz w:val="28"/>
          <w:szCs w:val="28"/>
        </w:rPr>
        <w:t xml:space="preserve">ствами в целях общения. </w:t>
      </w:r>
    </w:p>
    <w:p w:rsidR="00F923CF" w:rsidRPr="0026257B" w:rsidRDefault="00F923CF" w:rsidP="0026257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6257B">
        <w:rPr>
          <w:rFonts w:ascii="Times New Roman" w:hAnsi="Times New Roman"/>
          <w:bCs/>
          <w:sz w:val="28"/>
          <w:szCs w:val="28"/>
        </w:rPr>
        <w:t>Ребенок должен овладеть всеми средствами звукового анализа слов, определять основные качественные хара</w:t>
      </w:r>
      <w:r w:rsidRPr="0026257B">
        <w:rPr>
          <w:rFonts w:ascii="Times New Roman" w:hAnsi="Times New Roman"/>
          <w:bCs/>
          <w:sz w:val="28"/>
          <w:szCs w:val="28"/>
        </w:rPr>
        <w:t>к</w:t>
      </w:r>
      <w:r w:rsidRPr="0026257B">
        <w:rPr>
          <w:rFonts w:ascii="Times New Roman" w:hAnsi="Times New Roman"/>
          <w:bCs/>
          <w:sz w:val="28"/>
          <w:szCs w:val="28"/>
        </w:rPr>
        <w:t xml:space="preserve">теристики звуков в слове (гласный – согласный, твердый - мягкий), место звука в слове, проявлять интерес к чтению, самостоятельно читать слова. </w:t>
      </w:r>
    </w:p>
    <w:p w:rsidR="00E53B04" w:rsidRPr="00766211" w:rsidRDefault="00E53B04" w:rsidP="00262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211">
        <w:rPr>
          <w:rFonts w:ascii="Times New Roman" w:hAnsi="Times New Roman"/>
          <w:sz w:val="28"/>
          <w:szCs w:val="28"/>
        </w:rPr>
        <w:t xml:space="preserve">Основными </w:t>
      </w:r>
      <w:r w:rsidRPr="00766211">
        <w:rPr>
          <w:rFonts w:ascii="Times New Roman" w:hAnsi="Times New Roman"/>
          <w:b/>
          <w:bCs/>
          <w:sz w:val="28"/>
          <w:szCs w:val="28"/>
        </w:rPr>
        <w:t>задачами</w:t>
      </w:r>
      <w:r w:rsidRPr="00766211">
        <w:rPr>
          <w:rFonts w:ascii="Times New Roman" w:hAnsi="Times New Roman"/>
          <w:sz w:val="28"/>
          <w:szCs w:val="28"/>
        </w:rPr>
        <w:t xml:space="preserve"> коррекционного курса «Произношение» являются:</w:t>
      </w:r>
    </w:p>
    <w:p w:rsidR="00F923CF" w:rsidRPr="00EB1A0B" w:rsidRDefault="00F923CF" w:rsidP="00262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211">
        <w:rPr>
          <w:rFonts w:ascii="Times New Roman" w:hAnsi="Times New Roman"/>
          <w:iCs/>
          <w:sz w:val="28"/>
          <w:szCs w:val="28"/>
        </w:rPr>
        <w:t>1.</w:t>
      </w:r>
      <w:r w:rsidRPr="00EB1A0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B1A0B">
        <w:rPr>
          <w:rFonts w:ascii="Times New Roman" w:hAnsi="Times New Roman"/>
          <w:sz w:val="28"/>
          <w:szCs w:val="28"/>
        </w:rPr>
        <w:t>формировать правильное речевое дыхание;</w:t>
      </w:r>
    </w:p>
    <w:p w:rsidR="00F923CF" w:rsidRPr="00EB1A0B" w:rsidRDefault="00F923CF" w:rsidP="00262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1A0B">
        <w:rPr>
          <w:rFonts w:ascii="Times New Roman" w:hAnsi="Times New Roman"/>
          <w:sz w:val="28"/>
          <w:szCs w:val="28"/>
        </w:rPr>
        <w:t>2.развивать артикуляционную и общую моторику;</w:t>
      </w:r>
    </w:p>
    <w:p w:rsidR="00F923CF" w:rsidRPr="00EB1A0B" w:rsidRDefault="00F923CF" w:rsidP="00262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1A0B">
        <w:rPr>
          <w:rFonts w:ascii="Times New Roman" w:hAnsi="Times New Roman"/>
          <w:sz w:val="28"/>
          <w:szCs w:val="28"/>
        </w:rPr>
        <w:t xml:space="preserve">3.развивать ритмическую и </w:t>
      </w:r>
      <w:proofErr w:type="spellStart"/>
      <w:r w:rsidRPr="00EB1A0B">
        <w:rPr>
          <w:rFonts w:ascii="Times New Roman" w:hAnsi="Times New Roman"/>
          <w:sz w:val="28"/>
          <w:szCs w:val="28"/>
        </w:rPr>
        <w:t>звуко</w:t>
      </w:r>
      <w:proofErr w:type="spellEnd"/>
      <w:r w:rsidRPr="00EB1A0B">
        <w:rPr>
          <w:rFonts w:ascii="Times New Roman" w:hAnsi="Times New Roman"/>
          <w:sz w:val="28"/>
          <w:szCs w:val="28"/>
        </w:rPr>
        <w:t xml:space="preserve"> - слоговую структуру слова; </w:t>
      </w:r>
    </w:p>
    <w:p w:rsidR="00F923CF" w:rsidRPr="00EB1A0B" w:rsidRDefault="00F923CF" w:rsidP="00262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1A0B">
        <w:rPr>
          <w:rFonts w:ascii="Times New Roman" w:hAnsi="Times New Roman"/>
          <w:sz w:val="28"/>
          <w:szCs w:val="28"/>
        </w:rPr>
        <w:t xml:space="preserve">4. Формирование навыков звукового анализа и синтеза слов, сравнение слов по звуковому составу. </w:t>
      </w:r>
    </w:p>
    <w:p w:rsidR="00F923CF" w:rsidRPr="00EB1A0B" w:rsidRDefault="00F923CF" w:rsidP="00262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1A0B">
        <w:rPr>
          <w:rFonts w:ascii="Times New Roman" w:hAnsi="Times New Roman"/>
          <w:sz w:val="28"/>
          <w:szCs w:val="28"/>
        </w:rPr>
        <w:t xml:space="preserve">5.Формирование навыков словообразования, словоизменения, использования в речи различных лексико-грамматических категорий.            </w:t>
      </w:r>
    </w:p>
    <w:p w:rsidR="00F923CF" w:rsidRPr="00EB1A0B" w:rsidRDefault="00F923CF" w:rsidP="00262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1A0B">
        <w:rPr>
          <w:rFonts w:ascii="Times New Roman" w:hAnsi="Times New Roman"/>
          <w:sz w:val="28"/>
          <w:szCs w:val="28"/>
        </w:rPr>
        <w:t xml:space="preserve"> 6.  Сформировать полноценную фонетическую систему языка (артикуляционные навыки звукопроизн</w:t>
      </w:r>
      <w:r w:rsidRPr="00EB1A0B">
        <w:rPr>
          <w:rFonts w:ascii="Times New Roman" w:hAnsi="Times New Roman"/>
          <w:sz w:val="28"/>
          <w:szCs w:val="28"/>
        </w:rPr>
        <w:t>о</w:t>
      </w:r>
      <w:r w:rsidRPr="00EB1A0B">
        <w:rPr>
          <w:rFonts w:ascii="Times New Roman" w:hAnsi="Times New Roman"/>
          <w:sz w:val="28"/>
          <w:szCs w:val="28"/>
        </w:rPr>
        <w:t>шения, слоговой структуры, фонематического слуха и восприятия).</w:t>
      </w:r>
    </w:p>
    <w:p w:rsidR="00F923CF" w:rsidRPr="00EB1A0B" w:rsidRDefault="00F923CF" w:rsidP="00262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1A0B">
        <w:rPr>
          <w:rFonts w:ascii="Times New Roman" w:hAnsi="Times New Roman"/>
          <w:sz w:val="28"/>
          <w:szCs w:val="28"/>
        </w:rPr>
        <w:t>7.Совершенствовать грамматический строй речи, т. е. способствовать практическому усвоению граммат</w:t>
      </w:r>
      <w:r w:rsidRPr="00EB1A0B">
        <w:rPr>
          <w:rFonts w:ascii="Times New Roman" w:hAnsi="Times New Roman"/>
          <w:sz w:val="28"/>
          <w:szCs w:val="28"/>
        </w:rPr>
        <w:t>и</w:t>
      </w:r>
      <w:r w:rsidRPr="00EB1A0B">
        <w:rPr>
          <w:rFonts w:ascii="Times New Roman" w:hAnsi="Times New Roman"/>
          <w:sz w:val="28"/>
          <w:szCs w:val="28"/>
        </w:rPr>
        <w:t>ческих средств языка</w:t>
      </w:r>
    </w:p>
    <w:p w:rsidR="00F923CF" w:rsidRPr="00EB1A0B" w:rsidRDefault="00F923CF" w:rsidP="00262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1A0B">
        <w:rPr>
          <w:rFonts w:ascii="Times New Roman" w:hAnsi="Times New Roman"/>
          <w:sz w:val="28"/>
          <w:szCs w:val="28"/>
        </w:rPr>
        <w:t>8.Уточнить, расширить и обогатить лексический запас, т. е. способствовать практическому усвоению лексич</w:t>
      </w:r>
      <w:r w:rsidRPr="00EB1A0B">
        <w:rPr>
          <w:rFonts w:ascii="Times New Roman" w:hAnsi="Times New Roman"/>
          <w:sz w:val="28"/>
          <w:szCs w:val="28"/>
        </w:rPr>
        <w:t>е</w:t>
      </w:r>
      <w:r w:rsidRPr="00EB1A0B">
        <w:rPr>
          <w:rFonts w:ascii="Times New Roman" w:hAnsi="Times New Roman"/>
          <w:sz w:val="28"/>
          <w:szCs w:val="28"/>
        </w:rPr>
        <w:t xml:space="preserve">ских средств языка и навыков связной речи. </w:t>
      </w:r>
    </w:p>
    <w:p w:rsidR="00F923CF" w:rsidRPr="00EB1A0B" w:rsidRDefault="00F923CF" w:rsidP="00262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1A0B">
        <w:rPr>
          <w:rFonts w:ascii="Times New Roman" w:hAnsi="Times New Roman"/>
          <w:sz w:val="28"/>
          <w:szCs w:val="28"/>
        </w:rPr>
        <w:lastRenderedPageBreak/>
        <w:t>9. Активизировать и обогащать словарный запас, развивать связную речь.</w:t>
      </w:r>
    </w:p>
    <w:p w:rsidR="00F923CF" w:rsidRPr="00EB1A0B" w:rsidRDefault="00F923CF" w:rsidP="00262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1A0B">
        <w:rPr>
          <w:rFonts w:ascii="Times New Roman" w:hAnsi="Times New Roman"/>
          <w:sz w:val="28"/>
          <w:szCs w:val="28"/>
        </w:rPr>
        <w:t>10. Оказать консультативную и методическую помощь родителям (законным представителям) детей с р</w:t>
      </w:r>
      <w:r w:rsidRPr="00EB1A0B">
        <w:rPr>
          <w:rFonts w:ascii="Times New Roman" w:hAnsi="Times New Roman"/>
          <w:sz w:val="28"/>
          <w:szCs w:val="28"/>
        </w:rPr>
        <w:t>е</w:t>
      </w:r>
      <w:r w:rsidRPr="00EB1A0B">
        <w:rPr>
          <w:rFonts w:ascii="Times New Roman" w:hAnsi="Times New Roman"/>
          <w:sz w:val="28"/>
          <w:szCs w:val="28"/>
        </w:rPr>
        <w:t>чевым недоразвитием по вопросам речевого развития детей.</w:t>
      </w:r>
    </w:p>
    <w:p w:rsidR="00E53B04" w:rsidRPr="00EB1A0B" w:rsidRDefault="00E53B04" w:rsidP="0026257B">
      <w:pPr>
        <w:spacing w:after="0"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EB1A0B">
        <w:rPr>
          <w:rFonts w:ascii="Times New Roman" w:hAnsi="Times New Roman"/>
          <w:b/>
          <w:sz w:val="28"/>
          <w:szCs w:val="28"/>
        </w:rPr>
        <w:t xml:space="preserve">2. СОДЕРЖАНИЕ ПРОГРАММЫ </w:t>
      </w:r>
    </w:p>
    <w:p w:rsidR="00E53B04" w:rsidRPr="00EB1A0B" w:rsidRDefault="0026257B" w:rsidP="00262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53B04" w:rsidRPr="00EB1A0B">
        <w:rPr>
          <w:rFonts w:ascii="Times New Roman" w:hAnsi="Times New Roman"/>
          <w:sz w:val="28"/>
          <w:szCs w:val="28"/>
        </w:rPr>
        <w:t>Программа  внеурочной деятельности  предполагает использование новых подходов в работе, направле</w:t>
      </w:r>
      <w:r w:rsidR="00E53B04" w:rsidRPr="00EB1A0B">
        <w:rPr>
          <w:rFonts w:ascii="Times New Roman" w:hAnsi="Times New Roman"/>
          <w:sz w:val="28"/>
          <w:szCs w:val="28"/>
        </w:rPr>
        <w:t>н</w:t>
      </w:r>
      <w:r w:rsidR="00E53B04" w:rsidRPr="00EB1A0B">
        <w:rPr>
          <w:rFonts w:ascii="Times New Roman" w:hAnsi="Times New Roman"/>
          <w:sz w:val="28"/>
          <w:szCs w:val="28"/>
        </w:rPr>
        <w:t>ных на формирование универсальных учебных действий в личностных, коммуникативных, познавательных р</w:t>
      </w:r>
      <w:r w:rsidR="00E53B04" w:rsidRPr="00EB1A0B">
        <w:rPr>
          <w:rFonts w:ascii="Times New Roman" w:hAnsi="Times New Roman"/>
          <w:sz w:val="28"/>
          <w:szCs w:val="28"/>
        </w:rPr>
        <w:t>е</w:t>
      </w:r>
      <w:r w:rsidR="00E53B04" w:rsidRPr="00EB1A0B">
        <w:rPr>
          <w:rFonts w:ascii="Times New Roman" w:hAnsi="Times New Roman"/>
          <w:sz w:val="28"/>
          <w:szCs w:val="28"/>
        </w:rPr>
        <w:t>гулятивных сферах, обеспечивающих способность к организации самостоятельной деятельности воспитанн</w:t>
      </w:r>
      <w:r w:rsidR="00E53B04" w:rsidRPr="00EB1A0B">
        <w:rPr>
          <w:rFonts w:ascii="Times New Roman" w:hAnsi="Times New Roman"/>
          <w:sz w:val="28"/>
          <w:szCs w:val="28"/>
        </w:rPr>
        <w:t>и</w:t>
      </w:r>
      <w:r w:rsidR="00E53B04" w:rsidRPr="00EB1A0B">
        <w:rPr>
          <w:rFonts w:ascii="Times New Roman" w:hAnsi="Times New Roman"/>
          <w:sz w:val="28"/>
          <w:szCs w:val="28"/>
        </w:rPr>
        <w:t>ков:</w:t>
      </w:r>
    </w:p>
    <w:p w:rsidR="00E53B04" w:rsidRPr="00EB1A0B" w:rsidRDefault="00E53B04" w:rsidP="00262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1A0B">
        <w:rPr>
          <w:rFonts w:ascii="Times New Roman" w:hAnsi="Times New Roman"/>
          <w:sz w:val="28"/>
          <w:szCs w:val="28"/>
        </w:rPr>
        <w:t xml:space="preserve">- произносительной стороны речи в соответствии с нормами русского языка; </w:t>
      </w:r>
    </w:p>
    <w:p w:rsidR="00E53B04" w:rsidRPr="00EB1A0B" w:rsidRDefault="00E53B04" w:rsidP="00262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1A0B">
        <w:rPr>
          <w:rFonts w:ascii="Times New Roman" w:hAnsi="Times New Roman"/>
          <w:sz w:val="28"/>
          <w:szCs w:val="28"/>
        </w:rPr>
        <w:t xml:space="preserve">- языкового анализа и синтеза на уровне предложений и слова; </w:t>
      </w:r>
    </w:p>
    <w:p w:rsidR="00E53B04" w:rsidRPr="00EB1A0B" w:rsidRDefault="00E53B04" w:rsidP="00262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1A0B">
        <w:rPr>
          <w:rFonts w:ascii="Times New Roman" w:hAnsi="Times New Roman"/>
          <w:sz w:val="28"/>
          <w:szCs w:val="28"/>
        </w:rPr>
        <w:t xml:space="preserve">- сложной слоговой структуры слова; </w:t>
      </w:r>
    </w:p>
    <w:p w:rsidR="00E53B04" w:rsidRPr="00EB1A0B" w:rsidRDefault="00E53B04" w:rsidP="00262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1A0B">
        <w:rPr>
          <w:rFonts w:ascii="Times New Roman" w:hAnsi="Times New Roman"/>
          <w:sz w:val="28"/>
          <w:szCs w:val="28"/>
        </w:rPr>
        <w:t>- фонематического восприятия (</w:t>
      </w:r>
      <w:proofErr w:type="spellStart"/>
      <w:r w:rsidRPr="00EB1A0B">
        <w:rPr>
          <w:rFonts w:ascii="Times New Roman" w:hAnsi="Times New Roman"/>
          <w:sz w:val="28"/>
          <w:szCs w:val="28"/>
        </w:rPr>
        <w:t>слухо-произносительной</w:t>
      </w:r>
      <w:proofErr w:type="spellEnd"/>
      <w:r w:rsidRPr="00EB1A0B">
        <w:rPr>
          <w:rFonts w:ascii="Times New Roman" w:hAnsi="Times New Roman"/>
          <w:sz w:val="28"/>
          <w:szCs w:val="28"/>
        </w:rPr>
        <w:t xml:space="preserve"> дифференциации фонем). </w:t>
      </w:r>
    </w:p>
    <w:p w:rsidR="00E53B04" w:rsidRPr="00EB1A0B" w:rsidRDefault="00E53B04" w:rsidP="00262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1A0B">
        <w:rPr>
          <w:rFonts w:ascii="Times New Roman" w:hAnsi="Times New Roman"/>
          <w:sz w:val="28"/>
          <w:szCs w:val="28"/>
        </w:rPr>
        <w:t>А также предусматривает формирование следующих составляющих  речевой компетенции обучающихся с ТНР:</w:t>
      </w:r>
    </w:p>
    <w:p w:rsidR="00E53B04" w:rsidRPr="00EB1A0B" w:rsidRDefault="00E53B04" w:rsidP="00262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1A0B">
        <w:rPr>
          <w:rFonts w:ascii="Times New Roman" w:hAnsi="Times New Roman"/>
          <w:sz w:val="28"/>
          <w:szCs w:val="28"/>
        </w:rPr>
        <w:t xml:space="preserve">-  произносительной стороны речи в соответствии с нормами русского языка; </w:t>
      </w:r>
    </w:p>
    <w:p w:rsidR="00E53B04" w:rsidRPr="00EB1A0B" w:rsidRDefault="00E53B04" w:rsidP="00262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1A0B">
        <w:rPr>
          <w:rFonts w:ascii="Times New Roman" w:hAnsi="Times New Roman"/>
          <w:sz w:val="28"/>
          <w:szCs w:val="28"/>
        </w:rPr>
        <w:t xml:space="preserve">-  языкового анализа и синтеза на уровне предложений и слова; </w:t>
      </w:r>
    </w:p>
    <w:p w:rsidR="00E53B04" w:rsidRPr="00EB1A0B" w:rsidRDefault="00E53B04" w:rsidP="00262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1A0B">
        <w:rPr>
          <w:rFonts w:ascii="Times New Roman" w:hAnsi="Times New Roman"/>
          <w:sz w:val="28"/>
          <w:szCs w:val="28"/>
        </w:rPr>
        <w:t xml:space="preserve">-  сложной слоговой структуры слова; </w:t>
      </w:r>
    </w:p>
    <w:p w:rsidR="00E53B04" w:rsidRPr="00EB1A0B" w:rsidRDefault="00E53B04" w:rsidP="00262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1A0B">
        <w:rPr>
          <w:rFonts w:ascii="Times New Roman" w:hAnsi="Times New Roman"/>
          <w:sz w:val="28"/>
          <w:szCs w:val="28"/>
        </w:rPr>
        <w:t>-  фонематического восприятия (</w:t>
      </w:r>
      <w:proofErr w:type="spellStart"/>
      <w:r w:rsidRPr="00EB1A0B">
        <w:rPr>
          <w:rFonts w:ascii="Times New Roman" w:hAnsi="Times New Roman"/>
          <w:sz w:val="28"/>
          <w:szCs w:val="28"/>
        </w:rPr>
        <w:t>слухо-произносительной</w:t>
      </w:r>
      <w:proofErr w:type="spellEnd"/>
      <w:r w:rsidRPr="00EB1A0B">
        <w:rPr>
          <w:rFonts w:ascii="Times New Roman" w:hAnsi="Times New Roman"/>
          <w:sz w:val="28"/>
          <w:szCs w:val="28"/>
        </w:rPr>
        <w:t xml:space="preserve"> дифференциации фонем). </w:t>
      </w:r>
    </w:p>
    <w:p w:rsidR="00E53B04" w:rsidRPr="00EB1A0B" w:rsidRDefault="00E53B04" w:rsidP="0026257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257B" w:rsidRDefault="0026257B" w:rsidP="0026257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66211" w:rsidRDefault="00766211" w:rsidP="0026257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66211" w:rsidRDefault="00766211" w:rsidP="0026257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923CF" w:rsidRPr="00EB1A0B" w:rsidRDefault="00E53B04" w:rsidP="0026257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B1A0B">
        <w:rPr>
          <w:rFonts w:ascii="Times New Roman" w:hAnsi="Times New Roman"/>
          <w:b/>
          <w:bCs/>
          <w:sz w:val="28"/>
          <w:szCs w:val="28"/>
        </w:rPr>
        <w:lastRenderedPageBreak/>
        <w:t xml:space="preserve">3.   </w:t>
      </w:r>
      <w:r w:rsidR="00F923CF" w:rsidRPr="00EB1A0B">
        <w:rPr>
          <w:rFonts w:ascii="Times New Roman" w:hAnsi="Times New Roman"/>
          <w:b/>
          <w:bCs/>
          <w:sz w:val="28"/>
          <w:szCs w:val="28"/>
        </w:rPr>
        <w:t>Результаты изучения курса «Произношение»</w:t>
      </w:r>
      <w:r w:rsidR="00F923CF" w:rsidRPr="00EB1A0B">
        <w:rPr>
          <w:rFonts w:ascii="Times New Roman" w:hAnsi="Times New Roman"/>
          <w:bCs/>
          <w:sz w:val="28"/>
          <w:szCs w:val="28"/>
        </w:rPr>
        <w:t xml:space="preserve"> </w:t>
      </w:r>
    </w:p>
    <w:p w:rsidR="00F923CF" w:rsidRPr="00766211" w:rsidRDefault="00F923CF" w:rsidP="00766211">
      <w:pPr>
        <w:spacing w:line="36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  <w:r w:rsidRPr="00EB1A0B">
        <w:rPr>
          <w:rFonts w:ascii="Times New Roman" w:hAnsi="Times New Roman"/>
          <w:bCs/>
          <w:sz w:val="28"/>
          <w:szCs w:val="28"/>
        </w:rPr>
        <w:t xml:space="preserve">      Программа обеспечивает достижение </w:t>
      </w:r>
      <w:proofErr w:type="gramStart"/>
      <w:r w:rsidRPr="00EB1A0B">
        <w:rPr>
          <w:rFonts w:ascii="Times New Roman" w:hAnsi="Times New Roman"/>
          <w:bCs/>
          <w:sz w:val="28"/>
          <w:szCs w:val="28"/>
        </w:rPr>
        <w:t>обучающимися</w:t>
      </w:r>
      <w:proofErr w:type="gramEnd"/>
      <w:r w:rsidRPr="00EB1A0B">
        <w:rPr>
          <w:rFonts w:ascii="Times New Roman" w:hAnsi="Times New Roman"/>
          <w:bCs/>
          <w:sz w:val="28"/>
          <w:szCs w:val="28"/>
        </w:rPr>
        <w:t xml:space="preserve"> 1  класса следующих личностных, </w:t>
      </w:r>
      <w:proofErr w:type="spellStart"/>
      <w:r w:rsidRPr="00EB1A0B">
        <w:rPr>
          <w:rFonts w:ascii="Times New Roman" w:hAnsi="Times New Roman"/>
          <w:bCs/>
          <w:sz w:val="28"/>
          <w:szCs w:val="28"/>
        </w:rPr>
        <w:t>метапредме</w:t>
      </w:r>
      <w:r w:rsidRPr="00EB1A0B">
        <w:rPr>
          <w:rFonts w:ascii="Times New Roman" w:hAnsi="Times New Roman"/>
          <w:bCs/>
          <w:sz w:val="28"/>
          <w:szCs w:val="28"/>
        </w:rPr>
        <w:t>т</w:t>
      </w:r>
      <w:r w:rsidRPr="00EB1A0B">
        <w:rPr>
          <w:rFonts w:ascii="Times New Roman" w:hAnsi="Times New Roman"/>
          <w:bCs/>
          <w:sz w:val="28"/>
          <w:szCs w:val="28"/>
        </w:rPr>
        <w:t>ных</w:t>
      </w:r>
      <w:proofErr w:type="spellEnd"/>
      <w:r w:rsidRPr="00EB1A0B">
        <w:rPr>
          <w:rFonts w:ascii="Times New Roman" w:hAnsi="Times New Roman"/>
          <w:bCs/>
          <w:sz w:val="28"/>
          <w:szCs w:val="28"/>
        </w:rPr>
        <w:t xml:space="preserve"> и </w:t>
      </w:r>
      <w:r w:rsidRPr="00766211">
        <w:rPr>
          <w:rFonts w:ascii="Times New Roman" w:hAnsi="Times New Roman"/>
          <w:bCs/>
          <w:sz w:val="28"/>
          <w:szCs w:val="28"/>
        </w:rPr>
        <w:t>предметных результатов.</w:t>
      </w:r>
    </w:p>
    <w:p w:rsidR="00F923CF" w:rsidRPr="00766211" w:rsidRDefault="00F923CF" w:rsidP="00766211">
      <w:pPr>
        <w:pStyle w:val="a4"/>
        <w:numPr>
          <w:ilvl w:val="0"/>
          <w:numId w:val="4"/>
        </w:numPr>
        <w:spacing w:line="360" w:lineRule="auto"/>
        <w:ind w:left="-142" w:firstLine="0"/>
        <w:jc w:val="both"/>
        <w:rPr>
          <w:rFonts w:ascii="Times New Roman" w:hAnsi="Times New Roman"/>
          <w:bCs/>
          <w:sz w:val="28"/>
          <w:szCs w:val="28"/>
        </w:rPr>
      </w:pPr>
      <w:r w:rsidRPr="00766211">
        <w:rPr>
          <w:rFonts w:ascii="Times New Roman" w:hAnsi="Times New Roman"/>
          <w:bCs/>
          <w:i/>
          <w:iCs/>
          <w:sz w:val="28"/>
          <w:szCs w:val="28"/>
        </w:rPr>
        <w:t xml:space="preserve">Личностные: </w:t>
      </w:r>
      <w:r w:rsidRPr="00766211">
        <w:rPr>
          <w:rFonts w:ascii="Times New Roman" w:hAnsi="Times New Roman"/>
          <w:bCs/>
          <w:sz w:val="28"/>
          <w:szCs w:val="28"/>
        </w:rPr>
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</w:t>
      </w:r>
      <w:r w:rsidRPr="00766211">
        <w:rPr>
          <w:rFonts w:ascii="Times New Roman" w:hAnsi="Times New Roman"/>
          <w:bCs/>
          <w:sz w:val="28"/>
          <w:szCs w:val="28"/>
        </w:rPr>
        <w:t>е</w:t>
      </w:r>
      <w:r w:rsidRPr="00766211">
        <w:rPr>
          <w:rFonts w:ascii="Times New Roman" w:hAnsi="Times New Roman"/>
          <w:bCs/>
          <w:sz w:val="28"/>
          <w:szCs w:val="28"/>
        </w:rPr>
        <w:t>лем индивидуальной культуры человека; способность к самооценке на основе наблюдения за собственной р</w:t>
      </w:r>
      <w:r w:rsidRPr="00766211">
        <w:rPr>
          <w:rFonts w:ascii="Times New Roman" w:hAnsi="Times New Roman"/>
          <w:bCs/>
          <w:sz w:val="28"/>
          <w:szCs w:val="28"/>
        </w:rPr>
        <w:t>е</w:t>
      </w:r>
      <w:r w:rsidRPr="00766211">
        <w:rPr>
          <w:rFonts w:ascii="Times New Roman" w:hAnsi="Times New Roman"/>
          <w:bCs/>
          <w:sz w:val="28"/>
          <w:szCs w:val="28"/>
        </w:rPr>
        <w:t>чью.</w:t>
      </w:r>
    </w:p>
    <w:p w:rsidR="00F923CF" w:rsidRPr="00766211" w:rsidRDefault="00F923CF" w:rsidP="00766211">
      <w:pPr>
        <w:pStyle w:val="a4"/>
        <w:numPr>
          <w:ilvl w:val="0"/>
          <w:numId w:val="4"/>
        </w:numPr>
        <w:spacing w:line="360" w:lineRule="auto"/>
        <w:ind w:left="-142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66211">
        <w:rPr>
          <w:rFonts w:ascii="Times New Roman" w:hAnsi="Times New Roman"/>
          <w:bCs/>
          <w:i/>
          <w:iCs/>
          <w:sz w:val="28"/>
          <w:szCs w:val="28"/>
        </w:rPr>
        <w:t>Метапредметные</w:t>
      </w:r>
      <w:proofErr w:type="spellEnd"/>
      <w:r w:rsidRPr="00766211">
        <w:rPr>
          <w:rFonts w:ascii="Times New Roman" w:hAnsi="Times New Roman"/>
          <w:bCs/>
          <w:i/>
          <w:iCs/>
          <w:sz w:val="28"/>
          <w:szCs w:val="28"/>
        </w:rPr>
        <w:t xml:space="preserve">: </w:t>
      </w:r>
      <w:r w:rsidRPr="00766211">
        <w:rPr>
          <w:rFonts w:ascii="Times New Roman" w:hAnsi="Times New Roman"/>
          <w:bCs/>
          <w:sz w:val="28"/>
          <w:szCs w:val="28"/>
        </w:rPr>
        <w:t>умение задавать вопросы; умение использовать язык для решения учебных задач; ум</w:t>
      </w:r>
      <w:r w:rsidRPr="00766211">
        <w:rPr>
          <w:rFonts w:ascii="Times New Roman" w:hAnsi="Times New Roman"/>
          <w:bCs/>
          <w:sz w:val="28"/>
          <w:szCs w:val="28"/>
        </w:rPr>
        <w:t>е</w:t>
      </w:r>
      <w:r w:rsidRPr="00766211">
        <w:rPr>
          <w:rFonts w:ascii="Times New Roman" w:hAnsi="Times New Roman"/>
          <w:bCs/>
          <w:sz w:val="28"/>
          <w:szCs w:val="28"/>
        </w:rPr>
        <w:t>ние выбирать адекватные языковые средства для успешного решения коммуникативных задач; понимание необход</w:t>
      </w:r>
      <w:r w:rsidRPr="00766211">
        <w:rPr>
          <w:rFonts w:ascii="Times New Roman" w:hAnsi="Times New Roman"/>
          <w:bCs/>
          <w:sz w:val="28"/>
          <w:szCs w:val="28"/>
        </w:rPr>
        <w:t>и</w:t>
      </w:r>
      <w:r w:rsidRPr="00766211">
        <w:rPr>
          <w:rFonts w:ascii="Times New Roman" w:hAnsi="Times New Roman"/>
          <w:bCs/>
          <w:sz w:val="28"/>
          <w:szCs w:val="28"/>
        </w:rPr>
        <w:t>мости учитывать различные мнения и координировать различные позиции в сотрудничестве с целью успе</w:t>
      </w:r>
      <w:r w:rsidRPr="00766211">
        <w:rPr>
          <w:rFonts w:ascii="Times New Roman" w:hAnsi="Times New Roman"/>
          <w:bCs/>
          <w:sz w:val="28"/>
          <w:szCs w:val="28"/>
        </w:rPr>
        <w:t>ш</w:t>
      </w:r>
      <w:r w:rsidRPr="00766211">
        <w:rPr>
          <w:rFonts w:ascii="Times New Roman" w:hAnsi="Times New Roman"/>
          <w:bCs/>
          <w:sz w:val="28"/>
          <w:szCs w:val="28"/>
        </w:rPr>
        <w:t>ного участия в диалоге.</w:t>
      </w:r>
    </w:p>
    <w:p w:rsidR="00F923CF" w:rsidRPr="00766211" w:rsidRDefault="00F923CF" w:rsidP="00766211">
      <w:pPr>
        <w:pStyle w:val="a4"/>
        <w:numPr>
          <w:ilvl w:val="0"/>
          <w:numId w:val="4"/>
        </w:numPr>
        <w:spacing w:line="360" w:lineRule="auto"/>
        <w:ind w:left="-142" w:firstLine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66211">
        <w:rPr>
          <w:rFonts w:ascii="Times New Roman" w:hAnsi="Times New Roman"/>
          <w:bCs/>
          <w:i/>
          <w:iCs/>
          <w:sz w:val="28"/>
          <w:szCs w:val="28"/>
        </w:rPr>
        <w:t xml:space="preserve">Предметные: </w:t>
      </w:r>
      <w:r w:rsidRPr="00766211">
        <w:rPr>
          <w:rFonts w:ascii="Times New Roman" w:hAnsi="Times New Roman"/>
          <w:bCs/>
          <w:sz w:val="28"/>
          <w:szCs w:val="28"/>
        </w:rPr>
        <w:t>умение правильно, точно выполнять артикуляционные движения и удерживать артикуляц</w:t>
      </w:r>
      <w:r w:rsidRPr="00766211">
        <w:rPr>
          <w:rFonts w:ascii="Times New Roman" w:hAnsi="Times New Roman"/>
          <w:bCs/>
          <w:sz w:val="28"/>
          <w:szCs w:val="28"/>
        </w:rPr>
        <w:t>и</w:t>
      </w:r>
      <w:r w:rsidRPr="00766211">
        <w:rPr>
          <w:rFonts w:ascii="Times New Roman" w:hAnsi="Times New Roman"/>
          <w:bCs/>
          <w:sz w:val="28"/>
          <w:szCs w:val="28"/>
        </w:rPr>
        <w:t>онные позы; умение правильно (по возможности) произносить звуки речи; умение находить, сравнивать, классифицир</w:t>
      </w:r>
      <w:r w:rsidRPr="00766211">
        <w:rPr>
          <w:rFonts w:ascii="Times New Roman" w:hAnsi="Times New Roman"/>
          <w:bCs/>
          <w:sz w:val="28"/>
          <w:szCs w:val="28"/>
        </w:rPr>
        <w:t>о</w:t>
      </w:r>
      <w:r w:rsidRPr="00766211">
        <w:rPr>
          <w:rFonts w:ascii="Times New Roman" w:hAnsi="Times New Roman"/>
          <w:bCs/>
          <w:sz w:val="28"/>
          <w:szCs w:val="28"/>
        </w:rPr>
        <w:t>вать, характеризовать такие звуковые единицы, как звук, слог, слово, предложение; спосо</w:t>
      </w:r>
      <w:r w:rsidRPr="00766211">
        <w:rPr>
          <w:rFonts w:ascii="Times New Roman" w:hAnsi="Times New Roman"/>
          <w:bCs/>
          <w:sz w:val="28"/>
          <w:szCs w:val="28"/>
        </w:rPr>
        <w:t>б</w:t>
      </w:r>
      <w:r w:rsidRPr="00766211">
        <w:rPr>
          <w:rFonts w:ascii="Times New Roman" w:hAnsi="Times New Roman"/>
          <w:bCs/>
          <w:sz w:val="28"/>
          <w:szCs w:val="28"/>
        </w:rPr>
        <w:t>ность контролировать свои действия; умение проводить звуковой анализ; умение правильно произносить сочетания звуков, слогов, сл</w:t>
      </w:r>
      <w:r w:rsidRPr="00766211">
        <w:rPr>
          <w:rFonts w:ascii="Times New Roman" w:hAnsi="Times New Roman"/>
          <w:bCs/>
          <w:sz w:val="28"/>
          <w:szCs w:val="28"/>
        </w:rPr>
        <w:t>о</w:t>
      </w:r>
      <w:r w:rsidRPr="00766211">
        <w:rPr>
          <w:rFonts w:ascii="Times New Roman" w:hAnsi="Times New Roman"/>
          <w:bCs/>
          <w:sz w:val="28"/>
          <w:szCs w:val="28"/>
        </w:rPr>
        <w:t>говых рядов; умение ставить ударение в словах, находить ударные и безударные гласные;</w:t>
      </w:r>
      <w:proofErr w:type="gramEnd"/>
      <w:r w:rsidRPr="00766211">
        <w:rPr>
          <w:rFonts w:ascii="Times New Roman" w:hAnsi="Times New Roman"/>
          <w:bCs/>
          <w:sz w:val="28"/>
          <w:szCs w:val="28"/>
        </w:rPr>
        <w:t xml:space="preserve"> умение отв</w:t>
      </w:r>
      <w:r w:rsidRPr="00766211">
        <w:rPr>
          <w:rFonts w:ascii="Times New Roman" w:hAnsi="Times New Roman"/>
          <w:bCs/>
          <w:sz w:val="28"/>
          <w:szCs w:val="28"/>
        </w:rPr>
        <w:t>е</w:t>
      </w:r>
      <w:r w:rsidRPr="00766211">
        <w:rPr>
          <w:rFonts w:ascii="Times New Roman" w:hAnsi="Times New Roman"/>
          <w:bCs/>
          <w:sz w:val="28"/>
          <w:szCs w:val="28"/>
        </w:rPr>
        <w:t xml:space="preserve">чать на вопросы. </w:t>
      </w:r>
    </w:p>
    <w:p w:rsidR="0026257B" w:rsidRDefault="0026257B" w:rsidP="0026257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66211" w:rsidRDefault="00766211" w:rsidP="0026257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66211" w:rsidRDefault="00766211" w:rsidP="0026257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923CF" w:rsidRPr="00EB1A0B" w:rsidRDefault="00F923CF" w:rsidP="0026257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1A0B">
        <w:rPr>
          <w:rFonts w:ascii="Times New Roman" w:hAnsi="Times New Roman"/>
          <w:b/>
          <w:bCs/>
          <w:sz w:val="28"/>
          <w:szCs w:val="28"/>
        </w:rPr>
        <w:lastRenderedPageBreak/>
        <w:t>4.Условия реализации программы</w:t>
      </w:r>
    </w:p>
    <w:p w:rsidR="00F923CF" w:rsidRPr="0026257B" w:rsidRDefault="00F923CF" w:rsidP="0026257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6257B">
        <w:rPr>
          <w:rFonts w:ascii="Times New Roman" w:hAnsi="Times New Roman"/>
          <w:b/>
          <w:bCs/>
          <w:sz w:val="28"/>
          <w:szCs w:val="28"/>
          <w:u w:val="single"/>
        </w:rPr>
        <w:t xml:space="preserve">Сроки реализации </w:t>
      </w:r>
    </w:p>
    <w:p w:rsidR="00F923CF" w:rsidRPr="00EB1A0B" w:rsidRDefault="008516B1" w:rsidP="0026257B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Курс</w:t>
      </w:r>
      <w:r w:rsidR="00BB7662">
        <w:rPr>
          <w:rFonts w:ascii="Times New Roman" w:hAnsi="Times New Roman"/>
          <w:bCs/>
          <w:sz w:val="28"/>
          <w:szCs w:val="28"/>
        </w:rPr>
        <w:t xml:space="preserve"> обучения  составляет  1 год 33</w:t>
      </w:r>
      <w:r>
        <w:rPr>
          <w:rFonts w:ascii="Times New Roman" w:hAnsi="Times New Roman"/>
          <w:bCs/>
          <w:sz w:val="28"/>
          <w:szCs w:val="28"/>
        </w:rPr>
        <w:t>часа, 33 недели</w:t>
      </w:r>
    </w:p>
    <w:p w:rsidR="00F923CF" w:rsidRPr="0026257B" w:rsidRDefault="00F923CF" w:rsidP="0026257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6257B">
        <w:rPr>
          <w:rFonts w:ascii="Times New Roman" w:hAnsi="Times New Roman"/>
          <w:b/>
          <w:bCs/>
          <w:sz w:val="28"/>
          <w:szCs w:val="28"/>
          <w:u w:val="single"/>
        </w:rPr>
        <w:t>Режим занятий</w:t>
      </w:r>
    </w:p>
    <w:p w:rsidR="00F923CF" w:rsidRPr="00EB1A0B" w:rsidRDefault="00F923CF" w:rsidP="0026257B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B1A0B">
        <w:rPr>
          <w:rFonts w:ascii="Times New Roman" w:hAnsi="Times New Roman"/>
          <w:bCs/>
          <w:sz w:val="28"/>
          <w:szCs w:val="28"/>
        </w:rPr>
        <w:t>Продолжительность занятия  35 – 40 минут.</w:t>
      </w:r>
    </w:p>
    <w:p w:rsidR="00F923CF" w:rsidRPr="00EB1A0B" w:rsidRDefault="00F923CF" w:rsidP="0026257B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B1A0B">
        <w:rPr>
          <w:rFonts w:ascii="Times New Roman" w:hAnsi="Times New Roman"/>
          <w:bCs/>
          <w:sz w:val="28"/>
          <w:szCs w:val="28"/>
        </w:rPr>
        <w:t xml:space="preserve">Периодичность занятий 1 раз в неделю. </w:t>
      </w:r>
    </w:p>
    <w:p w:rsidR="00F923CF" w:rsidRPr="00EB1A0B" w:rsidRDefault="00F923CF" w:rsidP="0026257B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B1A0B">
        <w:rPr>
          <w:rFonts w:ascii="Times New Roman" w:hAnsi="Times New Roman"/>
          <w:b/>
          <w:bCs/>
          <w:sz w:val="28"/>
          <w:szCs w:val="28"/>
          <w:u w:val="single"/>
        </w:rPr>
        <w:t>Формы  занятий</w:t>
      </w:r>
    </w:p>
    <w:p w:rsidR="00F923CF" w:rsidRDefault="00F923CF" w:rsidP="0026257B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B1A0B">
        <w:rPr>
          <w:rFonts w:ascii="Times New Roman" w:hAnsi="Times New Roman"/>
          <w:bCs/>
          <w:sz w:val="28"/>
          <w:szCs w:val="28"/>
        </w:rPr>
        <w:t>Эффективность коррекционной работы зависит от использования разнообразных форм и методов работы.  На занятиях используются следующие формы де</w:t>
      </w:r>
      <w:r w:rsidR="007D6776">
        <w:rPr>
          <w:rFonts w:ascii="Times New Roman" w:hAnsi="Times New Roman"/>
          <w:bCs/>
          <w:sz w:val="28"/>
          <w:szCs w:val="28"/>
        </w:rPr>
        <w:t>ятельности: фронтальная работа</w:t>
      </w:r>
      <w:r w:rsidR="00C96F1F">
        <w:rPr>
          <w:rFonts w:ascii="Times New Roman" w:hAnsi="Times New Roman"/>
          <w:bCs/>
          <w:sz w:val="28"/>
          <w:szCs w:val="28"/>
        </w:rPr>
        <w:t xml:space="preserve">, </w:t>
      </w:r>
      <w:r w:rsidR="00C96F1F" w:rsidRPr="00C96F1F">
        <w:rPr>
          <w:rFonts w:ascii="Times New Roman" w:hAnsi="Times New Roman"/>
          <w:bCs/>
          <w:sz w:val="28"/>
          <w:szCs w:val="28"/>
        </w:rPr>
        <w:t>групповая работа, парная работа,  индивидуальная работа.</w:t>
      </w:r>
    </w:p>
    <w:p w:rsidR="001C2794" w:rsidRDefault="001C2794" w:rsidP="00EB1A0B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C2794" w:rsidRDefault="001C2794" w:rsidP="00EB1A0B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C2794" w:rsidRDefault="001C2794" w:rsidP="00EB1A0B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C2794" w:rsidRDefault="001C2794" w:rsidP="00EB1A0B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C2794" w:rsidRDefault="001C2794" w:rsidP="00EB1A0B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C2794" w:rsidRDefault="001C2794" w:rsidP="00EB1A0B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229C0" w:rsidRDefault="00F923CF" w:rsidP="00EB1A0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EB1A0B">
        <w:rPr>
          <w:rFonts w:ascii="Times New Roman" w:hAnsi="Times New Roman"/>
          <w:b/>
          <w:bCs/>
          <w:sz w:val="28"/>
          <w:szCs w:val="28"/>
        </w:rPr>
        <w:lastRenderedPageBreak/>
        <w:t>5</w:t>
      </w:r>
      <w:r w:rsidR="00E53B04" w:rsidRPr="00EB1A0B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="00F229C0" w:rsidRPr="00EB1A0B">
        <w:rPr>
          <w:rFonts w:ascii="Times New Roman" w:hAnsi="Times New Roman"/>
          <w:b/>
          <w:bCs/>
          <w:iCs/>
          <w:sz w:val="28"/>
          <w:szCs w:val="28"/>
        </w:rPr>
        <w:t>Учебно-тематический план</w:t>
      </w:r>
      <w:r w:rsidR="00F229C0" w:rsidRPr="00EB1A0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br/>
      </w:r>
    </w:p>
    <w:tbl>
      <w:tblPr>
        <w:tblW w:w="13694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"/>
        <w:gridCol w:w="1064"/>
        <w:gridCol w:w="40"/>
        <w:gridCol w:w="887"/>
        <w:gridCol w:w="632"/>
        <w:gridCol w:w="7"/>
        <w:gridCol w:w="1977"/>
        <w:gridCol w:w="9072"/>
      </w:tblGrid>
      <w:tr w:rsidR="00F229C0" w:rsidRPr="00B76AB4" w:rsidTr="00F229C0"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C0" w:rsidRPr="00F229C0" w:rsidRDefault="00F229C0" w:rsidP="00F22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6AB4">
              <w:rPr>
                <w:rFonts w:ascii="Times New Roman" w:hAnsi="Times New Roman"/>
                <w:b/>
                <w:bCs/>
                <w:sz w:val="24"/>
                <w:szCs w:val="24"/>
              </w:rPr>
              <w:t>Период</w:t>
            </w:r>
            <w:r w:rsidR="00C96F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</w:t>
            </w:r>
            <w:r w:rsidRPr="00F229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9C0" w:rsidRPr="00F229C0" w:rsidRDefault="00F229C0" w:rsidP="00F229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</w:t>
            </w:r>
            <w:r w:rsidRPr="00B76A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B76AB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76AB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76AB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F229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C0" w:rsidRPr="00F229C0" w:rsidRDefault="00F229C0" w:rsidP="00F22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6AB4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  <w:r w:rsidRPr="00F229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C0" w:rsidRPr="00F229C0" w:rsidRDefault="001D6A59" w:rsidP="00F22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  <w:r w:rsidR="00F229C0" w:rsidRPr="00F229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229C0" w:rsidRPr="00B76AB4" w:rsidTr="00F2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250"/>
        </w:trPr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22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22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22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22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229C0" w:rsidRDefault="00F229C0" w:rsidP="00F22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F229C0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9C0" w:rsidRPr="00B76AB4" w:rsidTr="00F2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948"/>
        </w:trPr>
        <w:tc>
          <w:tcPr>
            <w:tcW w:w="11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3-я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Органы артик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у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ляции.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Развитие слухового внимания и фонематического восприятия на материале неречевых звуков</w:t>
            </w:r>
          </w:p>
        </w:tc>
      </w:tr>
      <w:tr w:rsidR="00F229C0" w:rsidRPr="00B76AB4" w:rsidTr="00F2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503"/>
        </w:trPr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4-я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Звук [а]. Понятие о звуковом ряде.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Выделение гласного звука [а] из потока звуков</w:t>
            </w:r>
          </w:p>
        </w:tc>
      </w:tr>
      <w:tr w:rsidR="00F229C0" w:rsidRPr="00B76AB4" w:rsidTr="00F2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1101"/>
        </w:trPr>
        <w:tc>
          <w:tcPr>
            <w:tcW w:w="11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1-я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Звук [у].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Выделение звука [у] среду других гласных звуков.</w:t>
            </w:r>
          </w:p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Выделение гласного звука [у] в начале слова (утка, удочка, улица)</w:t>
            </w:r>
          </w:p>
        </w:tc>
      </w:tr>
      <w:tr w:rsidR="00F229C0" w:rsidRPr="00B76AB4" w:rsidTr="00F2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1253"/>
        </w:trPr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2-я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Звук [и].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Выделение звука [и] среду других гласных звуков.</w:t>
            </w:r>
          </w:p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6AB4">
              <w:rPr>
                <w:rFonts w:ascii="Times New Roman" w:hAnsi="Times New Roman"/>
                <w:sz w:val="24"/>
                <w:szCs w:val="24"/>
              </w:rPr>
              <w:t>Выделение гласного звука [и] в начале слова (Ира, ива, индюк, игра)</w:t>
            </w:r>
            <w:proofErr w:type="gramEnd"/>
          </w:p>
        </w:tc>
      </w:tr>
      <w:tr w:rsidR="00F229C0" w:rsidRPr="00B76AB4" w:rsidTr="00F2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503"/>
        </w:trPr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3-я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[о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766211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гласного звука [о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] из потока звуков</w:t>
            </w:r>
            <w:proofErr w:type="gramStart"/>
            <w:r w:rsidRPr="00B76AB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76AB4">
              <w:rPr>
                <w:rFonts w:ascii="Times New Roman" w:hAnsi="Times New Roman"/>
                <w:sz w:val="24"/>
                <w:szCs w:val="24"/>
              </w:rPr>
              <w:t xml:space="preserve"> а также в начале слова (Оля, осы, о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с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лик, окна)</w:t>
            </w:r>
          </w:p>
        </w:tc>
      </w:tr>
      <w:tr w:rsidR="00F229C0" w:rsidRPr="00B76AB4" w:rsidTr="00F2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740"/>
        </w:trPr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4-я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Звук [э].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6AB4">
              <w:rPr>
                <w:rFonts w:ascii="Times New Roman" w:hAnsi="Times New Roman"/>
                <w:sz w:val="24"/>
                <w:szCs w:val="24"/>
              </w:rPr>
              <w:t>Выделение гласного звука [э] в начале слова (Эдик, этаж, экран, эхо)</w:t>
            </w:r>
            <w:proofErr w:type="gramEnd"/>
          </w:p>
        </w:tc>
      </w:tr>
      <w:tr w:rsidR="00F229C0" w:rsidRPr="00B76AB4" w:rsidTr="00F2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758"/>
        </w:trPr>
        <w:tc>
          <w:tcPr>
            <w:tcW w:w="11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1-я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766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 xml:space="preserve">Выделение гласного </w:t>
            </w:r>
            <w:r w:rsidR="00BB7662">
              <w:rPr>
                <w:rFonts w:ascii="Times New Roman" w:hAnsi="Times New Roman"/>
                <w:sz w:val="24"/>
                <w:szCs w:val="24"/>
              </w:rPr>
              <w:t>звука [</w:t>
            </w:r>
            <w:proofErr w:type="spellStart"/>
            <w:r w:rsidR="00BB7662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] в потоке звуков</w:t>
            </w:r>
            <w:r w:rsidR="007662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229C0" w:rsidRPr="00B76AB4" w:rsidTr="00F2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503"/>
        </w:trPr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2-я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 [м,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. [м</w:t>
            </w:r>
            <w:r w:rsidRPr="00B76AB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].</w:t>
            </w:r>
            <w:proofErr w:type="gramEnd"/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Default="00F229C0" w:rsidP="00766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Выделение звуков  </w:t>
            </w:r>
            <w:r w:rsidRPr="009517D1">
              <w:rPr>
                <w:rFonts w:ascii="Times New Roman" w:hAnsi="Times New Roman"/>
                <w:sz w:val="24"/>
                <w:szCs w:val="24"/>
              </w:rPr>
              <w:t>в слогах, словах и предложениях; у</w:t>
            </w:r>
            <w:r>
              <w:rPr>
                <w:rFonts w:ascii="Times New Roman" w:hAnsi="Times New Roman"/>
                <w:sz w:val="24"/>
                <w:szCs w:val="24"/>
              </w:rPr>
              <w:t>мение  различать  звуки  [м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[м’] </w:t>
            </w:r>
            <w:r w:rsidRPr="009517D1">
              <w:rPr>
                <w:rFonts w:ascii="Times New Roman" w:hAnsi="Times New Roman"/>
                <w:sz w:val="24"/>
                <w:szCs w:val="24"/>
              </w:rPr>
              <w:t xml:space="preserve">в словах и предложениях, упражнять в </w:t>
            </w:r>
            <w:proofErr w:type="spellStart"/>
            <w:r w:rsidRPr="009517D1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9517D1">
              <w:rPr>
                <w:rFonts w:ascii="Times New Roman" w:hAnsi="Times New Roman"/>
                <w:sz w:val="24"/>
                <w:szCs w:val="24"/>
              </w:rPr>
              <w:t xml:space="preserve"> – слоговом анализе и синтезе слов</w:t>
            </w:r>
            <w:r w:rsidR="007662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6211" w:rsidRPr="00B76AB4" w:rsidRDefault="00766211" w:rsidP="00766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662" w:rsidRPr="00B76AB4" w:rsidTr="00C96F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570"/>
        </w:trPr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7662" w:rsidRPr="00B76AB4" w:rsidRDefault="00BB7662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B7662" w:rsidRPr="00B76AB4" w:rsidRDefault="00BB7662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3-я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B7662" w:rsidRPr="00B76AB4" w:rsidRDefault="00BB7662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B7662" w:rsidRPr="00B76AB4" w:rsidRDefault="00BB7662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spellStart"/>
            <w:proofErr w:type="gramStart"/>
            <w:r w:rsidRPr="00B76A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6AB4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B76A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hideMark/>
          </w:tcPr>
          <w:p w:rsidR="00BB7662" w:rsidRDefault="00BB7662">
            <w:r w:rsidRPr="00254932">
              <w:rPr>
                <w:rFonts w:ascii="Times New Roman" w:hAnsi="Times New Roman"/>
                <w:sz w:val="24"/>
                <w:szCs w:val="24"/>
              </w:rPr>
              <w:t>Выделение звука среди других согласных звуков. Определение наличия или отсутс</w:t>
            </w:r>
            <w:r w:rsidRPr="00254932">
              <w:rPr>
                <w:rFonts w:ascii="Times New Roman" w:hAnsi="Times New Roman"/>
                <w:sz w:val="24"/>
                <w:szCs w:val="24"/>
              </w:rPr>
              <w:t>т</w:t>
            </w:r>
            <w:r w:rsidRPr="00254932">
              <w:rPr>
                <w:rFonts w:ascii="Times New Roman" w:hAnsi="Times New Roman"/>
                <w:sz w:val="24"/>
                <w:szCs w:val="24"/>
              </w:rPr>
              <w:t>вия зву</w:t>
            </w:r>
            <w:r>
              <w:rPr>
                <w:rFonts w:ascii="Times New Roman" w:hAnsi="Times New Roman"/>
                <w:sz w:val="24"/>
                <w:szCs w:val="24"/>
              </w:rPr>
              <w:t>ков [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54932">
              <w:rPr>
                <w:rFonts w:ascii="Times New Roman" w:hAnsi="Times New Roman"/>
                <w:sz w:val="24"/>
                <w:szCs w:val="24"/>
              </w:rPr>
              <w:t>’] в словах.</w:t>
            </w:r>
          </w:p>
        </w:tc>
      </w:tr>
      <w:tr w:rsidR="00BB7662" w:rsidRPr="00B76AB4" w:rsidTr="00C96F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1253"/>
        </w:trPr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7662" w:rsidRPr="00B76AB4" w:rsidRDefault="00BB7662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B7662" w:rsidRPr="00B76AB4" w:rsidRDefault="00BB7662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4-я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B7662" w:rsidRPr="00B76AB4" w:rsidRDefault="00BB7662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BB7662" w:rsidRPr="00B76AB4" w:rsidRDefault="00BB7662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 w:rsidRPr="00B76AB4">
              <w:rPr>
                <w:rFonts w:ascii="Times New Roman" w:hAnsi="Times New Roman"/>
                <w:sz w:val="24"/>
                <w:szCs w:val="24"/>
              </w:rPr>
              <w:t>б], [б</w:t>
            </w:r>
            <w:proofErr w:type="gramEnd"/>
            <w:r w:rsidRPr="00B76AB4">
              <w:rPr>
                <w:rFonts w:ascii="Times New Roman" w:hAnsi="Times New Roman"/>
                <w:sz w:val="24"/>
                <w:szCs w:val="24"/>
              </w:rPr>
              <w:t>’].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hideMark/>
          </w:tcPr>
          <w:p w:rsidR="00BB7662" w:rsidRDefault="00BB7662">
            <w:r w:rsidRPr="00254932">
              <w:rPr>
                <w:rFonts w:ascii="Times New Roman" w:hAnsi="Times New Roman"/>
                <w:sz w:val="24"/>
                <w:szCs w:val="24"/>
              </w:rPr>
              <w:t>Выделение звука среди других согласных звуков. Определение наличия или отсутс</w:t>
            </w:r>
            <w:r w:rsidRPr="00254932">
              <w:rPr>
                <w:rFonts w:ascii="Times New Roman" w:hAnsi="Times New Roman"/>
                <w:sz w:val="24"/>
                <w:szCs w:val="24"/>
              </w:rPr>
              <w:t>т</w:t>
            </w:r>
            <w:r w:rsidRPr="00254932">
              <w:rPr>
                <w:rFonts w:ascii="Times New Roman" w:hAnsi="Times New Roman"/>
                <w:sz w:val="24"/>
                <w:szCs w:val="24"/>
              </w:rPr>
              <w:t xml:space="preserve">вия </w:t>
            </w:r>
            <w:proofErr w:type="gramStart"/>
            <w:r w:rsidRPr="00254932">
              <w:rPr>
                <w:rFonts w:ascii="Times New Roman" w:hAnsi="Times New Roman"/>
                <w:sz w:val="24"/>
                <w:szCs w:val="24"/>
              </w:rPr>
              <w:t>зву</w:t>
            </w:r>
            <w:r>
              <w:rPr>
                <w:rFonts w:ascii="Times New Roman" w:hAnsi="Times New Roman"/>
                <w:sz w:val="24"/>
                <w:szCs w:val="24"/>
              </w:rPr>
              <w:t>ков [б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], [б</w:t>
            </w:r>
            <w:r w:rsidRPr="00254932">
              <w:rPr>
                <w:rFonts w:ascii="Times New Roman" w:hAnsi="Times New Roman"/>
                <w:sz w:val="24"/>
                <w:szCs w:val="24"/>
              </w:rPr>
              <w:t>’] в словах.</w:t>
            </w:r>
          </w:p>
        </w:tc>
      </w:tr>
      <w:tr w:rsidR="00F229C0" w:rsidRPr="00B76AB4" w:rsidTr="00F2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1253"/>
        </w:trPr>
        <w:tc>
          <w:tcPr>
            <w:tcW w:w="11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1-я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[т], [т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’].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Выделение звука среди других согласных звуков. Определение наличия или отсутс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т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вия зву</w:t>
            </w:r>
            <w:r>
              <w:rPr>
                <w:rFonts w:ascii="Times New Roman" w:hAnsi="Times New Roman"/>
                <w:sz w:val="24"/>
                <w:szCs w:val="24"/>
              </w:rPr>
              <w:t>ков [т], [т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’] в словах.</w:t>
            </w:r>
          </w:p>
        </w:tc>
      </w:tr>
      <w:tr w:rsidR="00F229C0" w:rsidRPr="00B76AB4" w:rsidTr="00F2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1253"/>
        </w:trPr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2-я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’].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Выделение звука среди других согласных звуков. Определение наличия или отсутс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т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вия зву</w:t>
            </w:r>
            <w:r>
              <w:rPr>
                <w:rFonts w:ascii="Times New Roman" w:hAnsi="Times New Roman"/>
                <w:sz w:val="24"/>
                <w:szCs w:val="24"/>
              </w:rPr>
              <w:t>ков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’] в словах.</w:t>
            </w:r>
          </w:p>
        </w:tc>
      </w:tr>
      <w:tr w:rsidR="00F229C0" w:rsidRPr="00B76AB4" w:rsidTr="00F2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1253"/>
        </w:trPr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3-я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spellStart"/>
            <w:r w:rsidRPr="00B76AB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B76AB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’].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Выделение звука среди других согласных звуков. Определение наличия или отсутс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т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вия звуков [</w:t>
            </w:r>
            <w:proofErr w:type="spellStart"/>
            <w:proofErr w:type="gramStart"/>
            <w:r w:rsidRPr="00B76AB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B76AB4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B76AB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’] в словах.</w:t>
            </w:r>
          </w:p>
        </w:tc>
      </w:tr>
      <w:tr w:rsidR="00F229C0" w:rsidRPr="00B76AB4" w:rsidTr="00F2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1253"/>
        </w:trPr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4-я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 w:rsidRPr="00B76AB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76AB4">
              <w:rPr>
                <w:rFonts w:ascii="Times New Roman" w:hAnsi="Times New Roman"/>
                <w:sz w:val="24"/>
                <w:szCs w:val="24"/>
              </w:rPr>
              <w:t>], [в’].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Различение твердых и мягких звуков [</w:t>
            </w:r>
            <w:proofErr w:type="gramStart"/>
            <w:r w:rsidRPr="00B76AB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76AB4">
              <w:rPr>
                <w:rFonts w:ascii="Times New Roman" w:hAnsi="Times New Roman"/>
                <w:sz w:val="24"/>
                <w:szCs w:val="24"/>
              </w:rPr>
              <w:t>], [в’]. Определение позиции звука в слове (н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а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чало, середина). Звуковой анализ слова ива.</w:t>
            </w:r>
          </w:p>
        </w:tc>
      </w:tr>
      <w:tr w:rsidR="00F229C0" w:rsidRPr="00B76AB4" w:rsidTr="00F2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1253"/>
        </w:trPr>
        <w:tc>
          <w:tcPr>
            <w:tcW w:w="11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2-я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’].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Выделение в речи звуков. Различение твердых и мягких звуков [</w:t>
            </w:r>
            <w:proofErr w:type="spellStart"/>
            <w:r w:rsidRPr="00B76AB4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B76AB4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’]. Деление сл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о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ва на слоги, различение коротких и длинных слов.</w:t>
            </w:r>
          </w:p>
        </w:tc>
      </w:tr>
      <w:tr w:rsidR="00F229C0" w:rsidRPr="00B76AB4" w:rsidTr="00F2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1253"/>
        </w:trPr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3-я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], [к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’].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Выделение звука из потока согласных звуков и в словах. Различение твердых и мя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г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ких звуков [</w:t>
            </w:r>
            <w:proofErr w:type="gramStart"/>
            <w:r w:rsidRPr="00B76AB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76AB4">
              <w:rPr>
                <w:rFonts w:ascii="Times New Roman" w:hAnsi="Times New Roman"/>
                <w:sz w:val="24"/>
                <w:szCs w:val="24"/>
              </w:rPr>
              <w:t>], [к’]. Звуковой анализ слов кот, кит.</w:t>
            </w:r>
          </w:p>
        </w:tc>
      </w:tr>
      <w:tr w:rsidR="00F229C0" w:rsidRPr="00B76AB4" w:rsidTr="00F2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1253"/>
        </w:trPr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4-я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76AB4">
              <w:rPr>
                <w:rFonts w:ascii="Times New Roman" w:hAnsi="Times New Roman"/>
                <w:sz w:val="24"/>
                <w:szCs w:val="24"/>
              </w:rPr>
              <w:t xml:space="preserve">], </w:t>
            </w:r>
            <w:r>
              <w:rPr>
                <w:rFonts w:ascii="Times New Roman" w:hAnsi="Times New Roman"/>
                <w:sz w:val="24"/>
                <w:szCs w:val="24"/>
              </w:rPr>
              <w:t>[г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’].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Различение твердых и мягких звуков [</w:t>
            </w:r>
            <w:proofErr w:type="gramStart"/>
            <w:r w:rsidRPr="00B76AB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76AB4">
              <w:rPr>
                <w:rFonts w:ascii="Times New Roman" w:hAnsi="Times New Roman"/>
                <w:sz w:val="24"/>
                <w:szCs w:val="24"/>
              </w:rPr>
              <w:t>], [г’]. Определение наличия или отсутствия в слове звука. Звуковой анализ и синтез слов.</w:t>
            </w:r>
          </w:p>
        </w:tc>
      </w:tr>
      <w:tr w:rsidR="00F229C0" w:rsidRPr="00B76AB4" w:rsidTr="00F2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1253"/>
        </w:trPr>
        <w:tc>
          <w:tcPr>
            <w:tcW w:w="11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1-я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 </w:t>
            </w:r>
            <w:r w:rsidRPr="007D56BD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7D56BD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F229C0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9C0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азличение твердых и мягких звуков [</w:t>
            </w:r>
            <w:proofErr w:type="spellStart"/>
            <w:r w:rsidRPr="00B76AB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B76AB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 xml:space="preserve">’]. </w:t>
            </w:r>
            <w:proofErr w:type="spellStart"/>
            <w:r w:rsidRPr="00B76AB4">
              <w:rPr>
                <w:rFonts w:ascii="Times New Roman" w:hAnsi="Times New Roman"/>
                <w:sz w:val="24"/>
                <w:szCs w:val="24"/>
              </w:rPr>
              <w:t>Звукослоговой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 xml:space="preserve"> анализ слова </w:t>
            </w:r>
            <w:r w:rsidR="00766211">
              <w:rPr>
                <w:rFonts w:ascii="Times New Roman" w:hAnsi="Times New Roman"/>
                <w:sz w:val="24"/>
                <w:szCs w:val="24"/>
              </w:rPr>
              <w:t>хата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29C0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9C0" w:rsidRPr="00B76AB4" w:rsidTr="00F2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1253"/>
        </w:trPr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2-я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 </w:t>
            </w:r>
            <w:r w:rsidRPr="007D56BD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7D56BD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F229C0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9C0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951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артикуляционного уклада</w:t>
            </w:r>
            <w:r w:rsidRPr="009517D1">
              <w:rPr>
                <w:rFonts w:ascii="Times New Roman" w:hAnsi="Times New Roman"/>
                <w:sz w:val="24"/>
                <w:szCs w:val="24"/>
              </w:rPr>
              <w:t xml:space="preserve"> звука</w:t>
            </w:r>
            <w:r>
              <w:rPr>
                <w:rFonts w:ascii="Times New Roman" w:hAnsi="Times New Roman"/>
                <w:sz w:val="24"/>
                <w:szCs w:val="24"/>
              </w:rPr>
              <w:t>, удерживание артикуляционных поз</w:t>
            </w:r>
            <w:r w:rsidRPr="009517D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951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517D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9517D1">
              <w:rPr>
                <w:rFonts w:ascii="Times New Roman" w:hAnsi="Times New Roman"/>
                <w:sz w:val="24"/>
                <w:szCs w:val="24"/>
              </w:rPr>
              <w:t xml:space="preserve"> обучающихся умение выделять звук [</w:t>
            </w:r>
            <w:proofErr w:type="spellStart"/>
            <w:r w:rsidRPr="009517D1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9517D1">
              <w:rPr>
                <w:rFonts w:ascii="Times New Roman" w:hAnsi="Times New Roman"/>
                <w:sz w:val="24"/>
                <w:szCs w:val="24"/>
              </w:rPr>
              <w:t>] в слогах, в словах, в предл</w:t>
            </w:r>
            <w:r w:rsidRPr="009517D1">
              <w:rPr>
                <w:rFonts w:ascii="Times New Roman" w:hAnsi="Times New Roman"/>
                <w:sz w:val="24"/>
                <w:szCs w:val="24"/>
              </w:rPr>
              <w:t>о</w:t>
            </w:r>
            <w:r w:rsidRPr="009517D1">
              <w:rPr>
                <w:rFonts w:ascii="Times New Roman" w:hAnsi="Times New Roman"/>
                <w:sz w:val="24"/>
                <w:szCs w:val="24"/>
              </w:rPr>
              <w:t>жениях и в текстах;</w:t>
            </w:r>
          </w:p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9C0" w:rsidRPr="00B76AB4" w:rsidTr="00F2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1253"/>
        </w:trPr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3-я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9C0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 w:rsidRPr="00B76AB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76AB4">
              <w:rPr>
                <w:rFonts w:ascii="Times New Roman" w:hAnsi="Times New Roman"/>
                <w:sz w:val="24"/>
                <w:szCs w:val="24"/>
              </w:rPr>
              <w:t>], [с’].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9C0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9C0" w:rsidRPr="00B76AB4" w:rsidRDefault="00F229C0" w:rsidP="00766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Различение твердых и мягких звуков [</w:t>
            </w:r>
            <w:proofErr w:type="gramStart"/>
            <w:r w:rsidRPr="00B76AB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76AB4">
              <w:rPr>
                <w:rFonts w:ascii="Times New Roman" w:hAnsi="Times New Roman"/>
                <w:sz w:val="24"/>
                <w:szCs w:val="24"/>
              </w:rPr>
              <w:t xml:space="preserve">], [с’]. </w:t>
            </w:r>
            <w:proofErr w:type="spellStart"/>
            <w:r w:rsidRPr="00B76AB4">
              <w:rPr>
                <w:rFonts w:ascii="Times New Roman" w:hAnsi="Times New Roman"/>
                <w:sz w:val="24"/>
                <w:szCs w:val="24"/>
              </w:rPr>
              <w:t>Звукослоговой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 xml:space="preserve"> анализ слова </w:t>
            </w:r>
            <w:r w:rsidR="00766211">
              <w:rPr>
                <w:rFonts w:ascii="Times New Roman" w:hAnsi="Times New Roman"/>
                <w:sz w:val="24"/>
                <w:szCs w:val="24"/>
              </w:rPr>
              <w:t>сани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229C0" w:rsidRPr="00B76AB4" w:rsidTr="00F2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1253"/>
        </w:trPr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4-я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spellStart"/>
            <w:r w:rsidRPr="00B76AB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B76AB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’].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766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Различение твердых и мягких звуков [</w:t>
            </w:r>
            <w:proofErr w:type="spellStart"/>
            <w:r w:rsidRPr="00B76AB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B76AB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 xml:space="preserve">’]. </w:t>
            </w:r>
            <w:proofErr w:type="spellStart"/>
            <w:r w:rsidRPr="00B76AB4">
              <w:rPr>
                <w:rFonts w:ascii="Times New Roman" w:hAnsi="Times New Roman"/>
                <w:sz w:val="24"/>
                <w:szCs w:val="24"/>
              </w:rPr>
              <w:t>Звукослоговой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 xml:space="preserve"> анализ слова </w:t>
            </w:r>
            <w:r w:rsidR="00766211">
              <w:rPr>
                <w:rFonts w:ascii="Times New Roman" w:hAnsi="Times New Roman"/>
                <w:sz w:val="24"/>
                <w:szCs w:val="24"/>
              </w:rPr>
              <w:t>зима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229C0" w:rsidRPr="00B76AB4" w:rsidTr="00F2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1253"/>
        </w:trPr>
        <w:tc>
          <w:tcPr>
            <w:tcW w:w="11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1-я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Звуки [с], [</w:t>
            </w:r>
            <w:proofErr w:type="spellStart"/>
            <w:r w:rsidRPr="00B76AB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Дифференциации звуков [с], [</w:t>
            </w:r>
            <w:proofErr w:type="spellStart"/>
            <w:r w:rsidRPr="00B76AB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</w:tr>
      <w:tr w:rsidR="00F229C0" w:rsidRPr="00B76AB4" w:rsidTr="00F2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1253"/>
        </w:trPr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2-я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Звук [</w:t>
            </w:r>
            <w:proofErr w:type="spellStart"/>
            <w:r w:rsidRPr="00B76AB4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].</w:t>
            </w:r>
          </w:p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229C0" w:rsidRPr="00B76AB4" w:rsidRDefault="00F229C0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Выделение звука [</w:t>
            </w:r>
            <w:proofErr w:type="spellStart"/>
            <w:r w:rsidRPr="00B76AB4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] в речи. Определение места звука [</w:t>
            </w:r>
            <w:proofErr w:type="spellStart"/>
            <w:r w:rsidRPr="00B76AB4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 xml:space="preserve">] в слове (начало, середина, конец). </w:t>
            </w:r>
          </w:p>
        </w:tc>
      </w:tr>
      <w:tr w:rsidR="008336D6" w:rsidRPr="00B76AB4" w:rsidTr="00F2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1253"/>
        </w:trPr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3-я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Default="008336D6" w:rsidP="00C96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[с],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], </w:t>
            </w:r>
          </w:p>
          <w:p w:rsidR="008336D6" w:rsidRPr="00B76AB4" w:rsidRDefault="008336D6" w:rsidP="00C96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Default="008336D6" w:rsidP="00C96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6D6" w:rsidRDefault="008336D6" w:rsidP="00C96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6AB4">
              <w:rPr>
                <w:rFonts w:ascii="Times New Roman" w:hAnsi="Times New Roman"/>
                <w:sz w:val="24"/>
                <w:szCs w:val="24"/>
              </w:rPr>
              <w:t>Диф</w:t>
            </w:r>
            <w:r>
              <w:rPr>
                <w:rFonts w:ascii="Times New Roman" w:hAnsi="Times New Roman"/>
                <w:sz w:val="24"/>
                <w:szCs w:val="24"/>
              </w:rPr>
              <w:t>ференциации звуков [с,</w:t>
            </w:r>
            <w:r w:rsidRPr="00471AF7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], 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].</w:t>
            </w:r>
            <w:proofErr w:type="gramEnd"/>
          </w:p>
          <w:p w:rsidR="008336D6" w:rsidRPr="00B76AB4" w:rsidRDefault="008336D6" w:rsidP="00C96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6D6" w:rsidRPr="00B76AB4" w:rsidTr="00F2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1253"/>
        </w:trPr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4-я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Pr="00B76AB4" w:rsidRDefault="008336D6" w:rsidP="0083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6D6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Диф</w:t>
            </w:r>
            <w:r>
              <w:rPr>
                <w:rFonts w:ascii="Times New Roman" w:hAnsi="Times New Roman"/>
                <w:sz w:val="24"/>
                <w:szCs w:val="24"/>
              </w:rPr>
              <w:t>ференциации звуков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71AF7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т].</w:t>
            </w:r>
          </w:p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6D6" w:rsidRPr="00B76AB4" w:rsidTr="00F2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1253"/>
        </w:trPr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5-я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Определение наличия или отсутствия звука [</w:t>
            </w:r>
            <w:proofErr w:type="spellStart"/>
            <w:r w:rsidRPr="00B76AB4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 xml:space="preserve">] в словах. </w:t>
            </w:r>
          </w:p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6D6" w:rsidRPr="00B76AB4" w:rsidTr="00F2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1253"/>
        </w:trPr>
        <w:tc>
          <w:tcPr>
            <w:tcW w:w="11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1-я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6D6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spellStart"/>
            <w:r w:rsidRPr="00B76AB4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], [ж].</w:t>
            </w:r>
          </w:p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Дифференциации звуков [</w:t>
            </w:r>
            <w:proofErr w:type="spellStart"/>
            <w:r w:rsidRPr="00B76AB4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], [ж].</w:t>
            </w:r>
          </w:p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6D6" w:rsidRPr="00B76AB4" w:rsidTr="00F2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1253"/>
        </w:trPr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2-я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[с],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[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Дифференциации звуков [с],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].</w:t>
            </w:r>
          </w:p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6D6" w:rsidRPr="00B76AB4" w:rsidTr="00F2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1253"/>
        </w:trPr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3-я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spellStart"/>
            <w:r w:rsidRPr="00B76AB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], [ж].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Дифферен</w:t>
            </w:r>
            <w:r>
              <w:rPr>
                <w:rFonts w:ascii="Times New Roman" w:hAnsi="Times New Roman"/>
                <w:sz w:val="24"/>
                <w:szCs w:val="24"/>
              </w:rPr>
              <w:t>циации звуков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], [ж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].</w:t>
            </w:r>
          </w:p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6D6" w:rsidRPr="00B76AB4" w:rsidTr="00F2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1253"/>
        </w:trPr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4-я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Звук [</w:t>
            </w:r>
            <w:proofErr w:type="spellStart"/>
            <w:r w:rsidRPr="00B76AB4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].</w:t>
            </w:r>
          </w:p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Определение наличия или отсутствия звука [</w:t>
            </w:r>
            <w:proofErr w:type="spellStart"/>
            <w:r w:rsidRPr="00B76AB4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] в словах. Определение места звука [</w:t>
            </w:r>
            <w:proofErr w:type="spellStart"/>
            <w:r w:rsidRPr="00B76AB4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] в слове (начало, середина, конец).</w:t>
            </w:r>
          </w:p>
        </w:tc>
      </w:tr>
      <w:tr w:rsidR="008336D6" w:rsidRPr="00B76AB4" w:rsidTr="00F2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1253"/>
        </w:trPr>
        <w:tc>
          <w:tcPr>
            <w:tcW w:w="11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1-я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B76AB4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Дифференциации звуков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</w:tr>
      <w:tr w:rsidR="008336D6" w:rsidRPr="00B76AB4" w:rsidTr="00F2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1253"/>
        </w:trPr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2-я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 w:rsidRPr="00B76AB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76AB4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B76AB4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Выделение звука [</w:t>
            </w:r>
            <w:proofErr w:type="gramStart"/>
            <w:r w:rsidRPr="00B76AB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76AB4">
              <w:rPr>
                <w:rFonts w:ascii="Times New Roman" w:hAnsi="Times New Roman"/>
                <w:sz w:val="24"/>
                <w:szCs w:val="24"/>
              </w:rPr>
              <w:t>] в речи. Определение места звука [</w:t>
            </w:r>
            <w:proofErr w:type="gramStart"/>
            <w:r w:rsidRPr="00B76AB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76AB4">
              <w:rPr>
                <w:rFonts w:ascii="Times New Roman" w:hAnsi="Times New Roman"/>
                <w:sz w:val="24"/>
                <w:szCs w:val="24"/>
              </w:rPr>
              <w:t>] в слове (начало, середина, конец). Дифференциации звуков [</w:t>
            </w:r>
            <w:proofErr w:type="gramStart"/>
            <w:r w:rsidRPr="00B76AB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76AB4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B76AB4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</w:tr>
      <w:tr w:rsidR="008336D6" w:rsidRPr="00B76AB4" w:rsidTr="00F2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dxa"/>
          <w:trHeight w:val="1253"/>
        </w:trPr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3-я н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AB4">
              <w:rPr>
                <w:rFonts w:ascii="Times New Roman" w:hAnsi="Times New Roman"/>
                <w:sz w:val="24"/>
                <w:szCs w:val="24"/>
              </w:rPr>
              <w:t>деля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 w:rsidRPr="00B76AB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76AB4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B76AB4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336D6" w:rsidRPr="00B76AB4" w:rsidRDefault="008336D6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AB4">
              <w:rPr>
                <w:rFonts w:ascii="Times New Roman" w:hAnsi="Times New Roman"/>
                <w:sz w:val="24"/>
                <w:szCs w:val="24"/>
              </w:rPr>
              <w:t>Дифференциации звуков [</w:t>
            </w:r>
            <w:proofErr w:type="gramStart"/>
            <w:r w:rsidRPr="00B76AB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76AB4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B76AB4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B76AB4"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</w:tr>
    </w:tbl>
    <w:p w:rsidR="00F229C0" w:rsidRDefault="00F229C0" w:rsidP="00CA51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516B1" w:rsidRDefault="008516B1" w:rsidP="00CA51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53B04" w:rsidRPr="008336D6" w:rsidRDefault="00F923CF" w:rsidP="008336D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336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="00E53B04" w:rsidRPr="008336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ОПИСАНИЕ МАТЕРИАЛЬНО-ТЕХНИЧЕСКОГО ОБЕСПЕЧЕНИЯ ВНЕУРОЧНОЙ ДЕЯТЕЛЬН</w:t>
      </w:r>
      <w:r w:rsidR="00E53B04" w:rsidRPr="008336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="00E53B04" w:rsidRPr="008336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СТИ</w:t>
      </w:r>
    </w:p>
    <w:p w:rsidR="00E53B04" w:rsidRPr="008336D6" w:rsidRDefault="00E53B04" w:rsidP="00CA51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53B04" w:rsidRPr="008336D6" w:rsidRDefault="00F923CF" w:rsidP="00CA5106">
      <w:pPr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336D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6.</w:t>
      </w:r>
      <w:r w:rsidR="00E53B04" w:rsidRPr="008336D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1. Технические средства </w:t>
      </w:r>
    </w:p>
    <w:p w:rsidR="00E53B04" w:rsidRPr="008336D6" w:rsidRDefault="00E53B04" w:rsidP="00CA51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36D6">
        <w:rPr>
          <w:rFonts w:ascii="Times New Roman" w:hAnsi="Times New Roman"/>
          <w:sz w:val="28"/>
          <w:szCs w:val="28"/>
        </w:rPr>
        <w:t>1. Интерактивная доска.</w:t>
      </w:r>
    </w:p>
    <w:p w:rsidR="00E53B04" w:rsidRPr="008336D6" w:rsidRDefault="00E53B04" w:rsidP="007662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36D6">
        <w:rPr>
          <w:rFonts w:ascii="Times New Roman" w:hAnsi="Times New Roman"/>
          <w:sz w:val="28"/>
          <w:szCs w:val="28"/>
        </w:rPr>
        <w:t>2. Персональный компьютер с принтером.</w:t>
      </w:r>
    </w:p>
    <w:p w:rsidR="00E53B04" w:rsidRPr="008336D6" w:rsidRDefault="00E53B04" w:rsidP="00766211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53B04" w:rsidRPr="008336D6" w:rsidRDefault="00F923CF" w:rsidP="0076621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336D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6</w:t>
      </w:r>
      <w:r w:rsidR="00E53B04" w:rsidRPr="008336D6">
        <w:rPr>
          <w:rFonts w:ascii="Times New Roman" w:hAnsi="Times New Roman"/>
          <w:b/>
          <w:color w:val="000000"/>
          <w:sz w:val="28"/>
          <w:szCs w:val="28"/>
          <w:lang w:eastAsia="ru-RU"/>
        </w:rPr>
        <w:t>.2 Список литературы</w:t>
      </w:r>
    </w:p>
    <w:p w:rsidR="00F923CF" w:rsidRPr="008336D6" w:rsidRDefault="00E53B04" w:rsidP="00766211">
      <w:pPr>
        <w:pStyle w:val="a4"/>
        <w:tabs>
          <w:tab w:val="left" w:pos="720"/>
          <w:tab w:val="left" w:pos="90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36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1. </w:t>
      </w:r>
      <w:r w:rsidRPr="008336D6">
        <w:rPr>
          <w:rFonts w:ascii="Times New Roman" w:hAnsi="Times New Roman"/>
          <w:kern w:val="2"/>
          <w:sz w:val="28"/>
          <w:szCs w:val="28"/>
        </w:rPr>
        <w:t>Рабочая программа составлена в соответствии с требованиями Федерального государственного образовател</w:t>
      </w:r>
      <w:r w:rsidRPr="008336D6">
        <w:rPr>
          <w:rFonts w:ascii="Times New Roman" w:hAnsi="Times New Roman"/>
          <w:kern w:val="2"/>
          <w:sz w:val="28"/>
          <w:szCs w:val="28"/>
        </w:rPr>
        <w:t>ь</w:t>
      </w:r>
      <w:r w:rsidRPr="008336D6">
        <w:rPr>
          <w:rFonts w:ascii="Times New Roman" w:hAnsi="Times New Roman"/>
          <w:kern w:val="2"/>
          <w:sz w:val="28"/>
          <w:szCs w:val="28"/>
        </w:rPr>
        <w:t>ного стандарта начального общего образования на основе</w:t>
      </w:r>
      <w:r w:rsidR="00766211">
        <w:rPr>
          <w:rFonts w:ascii="Times New Roman" w:hAnsi="Times New Roman"/>
          <w:kern w:val="2"/>
          <w:sz w:val="28"/>
          <w:szCs w:val="28"/>
        </w:rPr>
        <w:t xml:space="preserve"> </w:t>
      </w:r>
      <w:r w:rsidRPr="008336D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АООП  НОО  с ТНР  (вариант 5.2)государственного бюджетного общеобразовательного учреждения </w:t>
      </w:r>
      <w:r w:rsidR="00F923CF" w:rsidRPr="008336D6">
        <w:rPr>
          <w:rFonts w:ascii="Times New Roman" w:hAnsi="Times New Roman"/>
          <w:sz w:val="28"/>
          <w:szCs w:val="28"/>
        </w:rPr>
        <w:t>школы № 13 г.-к</w:t>
      </w:r>
      <w:proofErr w:type="gramStart"/>
      <w:r w:rsidR="00F923CF" w:rsidRPr="008336D6">
        <w:rPr>
          <w:rFonts w:ascii="Times New Roman" w:hAnsi="Times New Roman"/>
          <w:sz w:val="28"/>
          <w:szCs w:val="28"/>
        </w:rPr>
        <w:t>.А</w:t>
      </w:r>
      <w:proofErr w:type="gramEnd"/>
      <w:r w:rsidR="00F923CF" w:rsidRPr="008336D6">
        <w:rPr>
          <w:rFonts w:ascii="Times New Roman" w:hAnsi="Times New Roman"/>
          <w:sz w:val="28"/>
          <w:szCs w:val="28"/>
        </w:rPr>
        <w:t>напа для обучающихся с тяжелыми наруш</w:t>
      </w:r>
      <w:r w:rsidR="00F923CF" w:rsidRPr="008336D6">
        <w:rPr>
          <w:rFonts w:ascii="Times New Roman" w:hAnsi="Times New Roman"/>
          <w:sz w:val="28"/>
          <w:szCs w:val="28"/>
        </w:rPr>
        <w:t>е</w:t>
      </w:r>
      <w:r w:rsidR="00F923CF" w:rsidRPr="008336D6">
        <w:rPr>
          <w:rFonts w:ascii="Times New Roman" w:hAnsi="Times New Roman"/>
          <w:sz w:val="28"/>
          <w:szCs w:val="28"/>
        </w:rPr>
        <w:t>ниями речи.</w:t>
      </w:r>
    </w:p>
    <w:p w:rsidR="00E53B04" w:rsidRPr="008336D6" w:rsidRDefault="00766211" w:rsidP="00766211">
      <w:pPr>
        <w:spacing w:after="0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53B04" w:rsidRPr="008336D6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E53B04" w:rsidRPr="008336D6">
        <w:rPr>
          <w:rFonts w:ascii="Times New Roman" w:hAnsi="Times New Roman"/>
          <w:kern w:val="1"/>
          <w:sz w:val="28"/>
          <w:szCs w:val="28"/>
        </w:rPr>
        <w:t xml:space="preserve">Программы  специальных (коррекционных) образовательных учреждений </w:t>
      </w:r>
      <w:r w:rsidR="00E53B04" w:rsidRPr="008336D6">
        <w:rPr>
          <w:rFonts w:ascii="Times New Roman" w:hAnsi="Times New Roman"/>
          <w:kern w:val="1"/>
          <w:sz w:val="28"/>
          <w:szCs w:val="28"/>
          <w:lang w:val="en-US"/>
        </w:rPr>
        <w:t>V</w:t>
      </w:r>
      <w:r w:rsidR="00E53B04" w:rsidRPr="008336D6">
        <w:rPr>
          <w:rFonts w:ascii="Times New Roman" w:hAnsi="Times New Roman"/>
          <w:kern w:val="1"/>
          <w:sz w:val="28"/>
          <w:szCs w:val="28"/>
        </w:rPr>
        <w:t xml:space="preserve">вида под ред. Чиркиной Г.В., </w:t>
      </w:r>
      <w:proofErr w:type="gramStart"/>
      <w:r w:rsidR="00E53B04" w:rsidRPr="008336D6">
        <w:rPr>
          <w:rFonts w:ascii="Times New Roman" w:hAnsi="Times New Roman"/>
          <w:kern w:val="1"/>
          <w:sz w:val="28"/>
          <w:szCs w:val="28"/>
        </w:rPr>
        <w:t>А</w:t>
      </w:r>
      <w:r w:rsidR="00E53B04" w:rsidRPr="008336D6">
        <w:rPr>
          <w:rFonts w:ascii="Times New Roman" w:hAnsi="Times New Roman"/>
          <w:kern w:val="1"/>
          <w:sz w:val="28"/>
          <w:szCs w:val="28"/>
        </w:rPr>
        <w:t>л</w:t>
      </w:r>
      <w:r>
        <w:rPr>
          <w:rFonts w:ascii="Times New Roman" w:hAnsi="Times New Roman"/>
          <w:kern w:val="1"/>
          <w:sz w:val="28"/>
          <w:szCs w:val="28"/>
        </w:rPr>
        <w:t xml:space="preserve"> </w:t>
      </w:r>
      <w:proofErr w:type="spellStart"/>
      <w:r w:rsidR="00E53B04" w:rsidRPr="008336D6">
        <w:rPr>
          <w:rFonts w:ascii="Times New Roman" w:hAnsi="Times New Roman"/>
          <w:kern w:val="1"/>
          <w:sz w:val="28"/>
          <w:szCs w:val="28"/>
        </w:rPr>
        <w:t>туховой</w:t>
      </w:r>
      <w:proofErr w:type="spellEnd"/>
      <w:proofErr w:type="gramEnd"/>
      <w:r w:rsidR="00E53B04" w:rsidRPr="008336D6">
        <w:rPr>
          <w:rFonts w:ascii="Times New Roman" w:hAnsi="Times New Roman"/>
          <w:kern w:val="1"/>
          <w:sz w:val="28"/>
          <w:szCs w:val="28"/>
        </w:rPr>
        <w:t xml:space="preserve"> Т.А., </w:t>
      </w:r>
      <w:proofErr w:type="spellStart"/>
      <w:r w:rsidR="00E53B04" w:rsidRPr="008336D6">
        <w:rPr>
          <w:rFonts w:ascii="Times New Roman" w:hAnsi="Times New Roman"/>
          <w:kern w:val="1"/>
          <w:sz w:val="28"/>
          <w:szCs w:val="28"/>
        </w:rPr>
        <w:t>Вятл</w:t>
      </w:r>
      <w:r w:rsidR="00E53B04" w:rsidRPr="008336D6">
        <w:rPr>
          <w:rFonts w:ascii="Times New Roman" w:hAnsi="Times New Roman"/>
          <w:kern w:val="1"/>
          <w:sz w:val="28"/>
          <w:szCs w:val="28"/>
        </w:rPr>
        <w:t>е</w:t>
      </w:r>
      <w:r w:rsidR="00E53B04" w:rsidRPr="008336D6">
        <w:rPr>
          <w:rFonts w:ascii="Times New Roman" w:hAnsi="Times New Roman"/>
          <w:kern w:val="1"/>
          <w:sz w:val="28"/>
          <w:szCs w:val="28"/>
        </w:rPr>
        <w:t>вой</w:t>
      </w:r>
      <w:proofErr w:type="spellEnd"/>
      <w:r w:rsidR="00E53B04" w:rsidRPr="008336D6">
        <w:rPr>
          <w:rFonts w:ascii="Times New Roman" w:hAnsi="Times New Roman"/>
          <w:kern w:val="1"/>
          <w:sz w:val="28"/>
          <w:szCs w:val="28"/>
        </w:rPr>
        <w:t xml:space="preserve"> Ю.Е., М.: Просвещение, 2013 г.</w:t>
      </w:r>
    </w:p>
    <w:p w:rsidR="00E53B04" w:rsidRPr="008336D6" w:rsidRDefault="00766211" w:rsidP="007662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53B04" w:rsidRPr="008336D6">
        <w:rPr>
          <w:rFonts w:ascii="Times New Roman" w:hAnsi="Times New Roman"/>
          <w:sz w:val="28"/>
          <w:szCs w:val="28"/>
        </w:rPr>
        <w:t>3.Чиркина Г.В., Российская Е.Н. Произношение. Мир звуков: Пособие для учителя – логопеда специальных (коррекционных) школ V вида. 1 класс. Издательство «АРКТИ» 2013 г.</w:t>
      </w:r>
    </w:p>
    <w:p w:rsidR="00E53B04" w:rsidRPr="008336D6" w:rsidRDefault="00E53B04" w:rsidP="007662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6D6">
        <w:rPr>
          <w:rFonts w:ascii="Times New Roman" w:hAnsi="Times New Roman"/>
          <w:sz w:val="28"/>
          <w:szCs w:val="28"/>
        </w:rPr>
        <w:t>4. Большакова С.Е. Речевые нарушения и их преодоление. Сборник упражнений. Издательство «Сфера», Мос</w:t>
      </w:r>
      <w:r w:rsidRPr="008336D6">
        <w:rPr>
          <w:rFonts w:ascii="Times New Roman" w:hAnsi="Times New Roman"/>
          <w:sz w:val="28"/>
          <w:szCs w:val="28"/>
        </w:rPr>
        <w:t>к</w:t>
      </w:r>
      <w:r w:rsidRPr="008336D6">
        <w:rPr>
          <w:rFonts w:ascii="Times New Roman" w:hAnsi="Times New Roman"/>
          <w:sz w:val="28"/>
          <w:szCs w:val="28"/>
        </w:rPr>
        <w:t>ва, 2013</w:t>
      </w:r>
    </w:p>
    <w:p w:rsidR="00E53B04" w:rsidRPr="000F2CDE" w:rsidRDefault="00E53B04" w:rsidP="00CA5106">
      <w:pPr>
        <w:spacing w:after="0"/>
        <w:rPr>
          <w:color w:val="000000"/>
          <w:sz w:val="24"/>
          <w:szCs w:val="24"/>
        </w:rPr>
      </w:pPr>
    </w:p>
    <w:p w:rsidR="00E53B04" w:rsidRDefault="00E53B04" w:rsidP="009B4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923CF" w:rsidRDefault="00F923CF" w:rsidP="009B4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923CF" w:rsidRDefault="00F923CF" w:rsidP="009B4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923CF" w:rsidRDefault="00F923CF" w:rsidP="009B4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923CF" w:rsidRDefault="00F923CF" w:rsidP="009B4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923CF" w:rsidRDefault="00F923CF" w:rsidP="009B4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53B04" w:rsidRPr="00EE16D3" w:rsidRDefault="00E53B04" w:rsidP="009B4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53B04" w:rsidRPr="00EE16D3" w:rsidSect="00804A3C">
      <w:footerReference w:type="default" r:id="rId7"/>
      <w:pgSz w:w="15840" w:h="12240" w:orient="landscape"/>
      <w:pgMar w:top="850" w:right="1134" w:bottom="1438" w:left="1134" w:header="720" w:footer="204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7EF" w:rsidRDefault="00D857EF" w:rsidP="001F1C17">
      <w:pPr>
        <w:spacing w:after="0" w:line="240" w:lineRule="auto"/>
      </w:pPr>
      <w:r>
        <w:separator/>
      </w:r>
    </w:p>
  </w:endnote>
  <w:endnote w:type="continuationSeparator" w:id="0">
    <w:p w:rsidR="00D857EF" w:rsidRDefault="00D857EF" w:rsidP="001F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F1F" w:rsidRDefault="00C96F1F">
    <w:pPr>
      <w:pStyle w:val="a7"/>
      <w:jc w:val="center"/>
    </w:pPr>
    <w:fldSimple w:instr="PAGE   \* MERGEFORMAT">
      <w:r w:rsidR="001D6A59">
        <w:rPr>
          <w:noProof/>
        </w:rPr>
        <w:t>8</w:t>
      </w:r>
    </w:fldSimple>
  </w:p>
  <w:p w:rsidR="00C96F1F" w:rsidRDefault="00C96F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7EF" w:rsidRDefault="00D857EF" w:rsidP="001F1C17">
      <w:pPr>
        <w:spacing w:after="0" w:line="240" w:lineRule="auto"/>
      </w:pPr>
      <w:r>
        <w:separator/>
      </w:r>
    </w:p>
  </w:footnote>
  <w:footnote w:type="continuationSeparator" w:id="0">
    <w:p w:rsidR="00D857EF" w:rsidRDefault="00D857EF" w:rsidP="001F1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E8C"/>
    <w:multiLevelType w:val="hybridMultilevel"/>
    <w:tmpl w:val="62340236"/>
    <w:lvl w:ilvl="0" w:tplc="157A55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C67885"/>
    <w:multiLevelType w:val="hybridMultilevel"/>
    <w:tmpl w:val="ADB81B7E"/>
    <w:lvl w:ilvl="0" w:tplc="F814A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ED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03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41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4B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12F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02B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1C2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65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482D40"/>
    <w:multiLevelType w:val="hybridMultilevel"/>
    <w:tmpl w:val="6844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3012D"/>
    <w:multiLevelType w:val="hybridMultilevel"/>
    <w:tmpl w:val="B08C960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7D1"/>
    <w:rsid w:val="00012FEF"/>
    <w:rsid w:val="00022222"/>
    <w:rsid w:val="0003155C"/>
    <w:rsid w:val="00062724"/>
    <w:rsid w:val="00072C18"/>
    <w:rsid w:val="00082162"/>
    <w:rsid w:val="00093048"/>
    <w:rsid w:val="00095038"/>
    <w:rsid w:val="000A2687"/>
    <w:rsid w:val="000A428D"/>
    <w:rsid w:val="000E3A06"/>
    <w:rsid w:val="000F2CDE"/>
    <w:rsid w:val="001428F6"/>
    <w:rsid w:val="001529C8"/>
    <w:rsid w:val="001674F9"/>
    <w:rsid w:val="00167712"/>
    <w:rsid w:val="001C2794"/>
    <w:rsid w:val="001C4147"/>
    <w:rsid w:val="001C71A5"/>
    <w:rsid w:val="001D6A59"/>
    <w:rsid w:val="001E4E2B"/>
    <w:rsid w:val="001F1C17"/>
    <w:rsid w:val="00262527"/>
    <w:rsid w:val="0026257B"/>
    <w:rsid w:val="00270CDA"/>
    <w:rsid w:val="002837BA"/>
    <w:rsid w:val="002F1373"/>
    <w:rsid w:val="00311F6E"/>
    <w:rsid w:val="00317317"/>
    <w:rsid w:val="00336C70"/>
    <w:rsid w:val="003615BC"/>
    <w:rsid w:val="003C316E"/>
    <w:rsid w:val="003C5C2A"/>
    <w:rsid w:val="003C6F80"/>
    <w:rsid w:val="003E7370"/>
    <w:rsid w:val="00424BB3"/>
    <w:rsid w:val="00435D39"/>
    <w:rsid w:val="00471AF7"/>
    <w:rsid w:val="004853FB"/>
    <w:rsid w:val="004D4105"/>
    <w:rsid w:val="00501E59"/>
    <w:rsid w:val="00532EDB"/>
    <w:rsid w:val="00573857"/>
    <w:rsid w:val="005C0421"/>
    <w:rsid w:val="005E7D77"/>
    <w:rsid w:val="00622F59"/>
    <w:rsid w:val="006353C3"/>
    <w:rsid w:val="006422BD"/>
    <w:rsid w:val="00645420"/>
    <w:rsid w:val="00681AC0"/>
    <w:rsid w:val="006976CE"/>
    <w:rsid w:val="006A3839"/>
    <w:rsid w:val="0075227C"/>
    <w:rsid w:val="00766211"/>
    <w:rsid w:val="007731D0"/>
    <w:rsid w:val="007B0657"/>
    <w:rsid w:val="007B1004"/>
    <w:rsid w:val="007C6121"/>
    <w:rsid w:val="007D56BD"/>
    <w:rsid w:val="007D6776"/>
    <w:rsid w:val="00804A3C"/>
    <w:rsid w:val="00812844"/>
    <w:rsid w:val="008318ED"/>
    <w:rsid w:val="008336D6"/>
    <w:rsid w:val="008516B1"/>
    <w:rsid w:val="0085766F"/>
    <w:rsid w:val="00880DDC"/>
    <w:rsid w:val="008B3430"/>
    <w:rsid w:val="008C52CE"/>
    <w:rsid w:val="008C53E7"/>
    <w:rsid w:val="008C748D"/>
    <w:rsid w:val="008D3529"/>
    <w:rsid w:val="00906190"/>
    <w:rsid w:val="00946D2E"/>
    <w:rsid w:val="009517D1"/>
    <w:rsid w:val="00993D4B"/>
    <w:rsid w:val="009B45A5"/>
    <w:rsid w:val="009B6F45"/>
    <w:rsid w:val="009D5B62"/>
    <w:rsid w:val="00A20C9D"/>
    <w:rsid w:val="00A25E7E"/>
    <w:rsid w:val="00A30199"/>
    <w:rsid w:val="00A36CDF"/>
    <w:rsid w:val="00A64266"/>
    <w:rsid w:val="00A74A73"/>
    <w:rsid w:val="00A87BED"/>
    <w:rsid w:val="00AB1199"/>
    <w:rsid w:val="00AB26BD"/>
    <w:rsid w:val="00AD3290"/>
    <w:rsid w:val="00B355D0"/>
    <w:rsid w:val="00B4417B"/>
    <w:rsid w:val="00B76AB4"/>
    <w:rsid w:val="00BB7662"/>
    <w:rsid w:val="00C220DD"/>
    <w:rsid w:val="00C508C6"/>
    <w:rsid w:val="00C67C6B"/>
    <w:rsid w:val="00C71358"/>
    <w:rsid w:val="00C9406F"/>
    <w:rsid w:val="00C96F1F"/>
    <w:rsid w:val="00CA5106"/>
    <w:rsid w:val="00CB5E24"/>
    <w:rsid w:val="00CC42F4"/>
    <w:rsid w:val="00CD1D15"/>
    <w:rsid w:val="00CD5B1A"/>
    <w:rsid w:val="00CE3A1E"/>
    <w:rsid w:val="00D022A7"/>
    <w:rsid w:val="00D36981"/>
    <w:rsid w:val="00D857EF"/>
    <w:rsid w:val="00DD0876"/>
    <w:rsid w:val="00DD50C2"/>
    <w:rsid w:val="00DF7E4B"/>
    <w:rsid w:val="00E53B04"/>
    <w:rsid w:val="00E56DE4"/>
    <w:rsid w:val="00E56F4F"/>
    <w:rsid w:val="00E70819"/>
    <w:rsid w:val="00E739F2"/>
    <w:rsid w:val="00E753A4"/>
    <w:rsid w:val="00EB1A0B"/>
    <w:rsid w:val="00EB57EA"/>
    <w:rsid w:val="00EE16D3"/>
    <w:rsid w:val="00EF40FF"/>
    <w:rsid w:val="00EF49AF"/>
    <w:rsid w:val="00F047EC"/>
    <w:rsid w:val="00F229C0"/>
    <w:rsid w:val="00F5320B"/>
    <w:rsid w:val="00F831F5"/>
    <w:rsid w:val="00F9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0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CA5106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CA5106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9517D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517D1"/>
    <w:pPr>
      <w:ind w:left="720"/>
      <w:contextualSpacing/>
    </w:pPr>
  </w:style>
  <w:style w:type="paragraph" w:styleId="a5">
    <w:name w:val="header"/>
    <w:basedOn w:val="a"/>
    <w:link w:val="a6"/>
    <w:uiPriority w:val="99"/>
    <w:rsid w:val="001F1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F1C17"/>
    <w:rPr>
      <w:rFonts w:cs="Times New Roman"/>
    </w:rPr>
  </w:style>
  <w:style w:type="paragraph" w:styleId="a7">
    <w:name w:val="footer"/>
    <w:basedOn w:val="a"/>
    <w:link w:val="a8"/>
    <w:uiPriority w:val="99"/>
    <w:rsid w:val="001F1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F1C1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1F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F1C17"/>
    <w:rPr>
      <w:rFonts w:ascii="Tahoma" w:hAnsi="Tahoma" w:cs="Tahoma"/>
      <w:sz w:val="16"/>
      <w:szCs w:val="16"/>
    </w:rPr>
  </w:style>
  <w:style w:type="character" w:customStyle="1" w:styleId="ab">
    <w:name w:val="Основной текст + Полужирный"/>
    <w:basedOn w:val="a0"/>
    <w:uiPriority w:val="99"/>
    <w:rsid w:val="00645420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ac">
    <w:name w:val="Основной текст + Курсив"/>
    <w:basedOn w:val="a0"/>
    <w:uiPriority w:val="99"/>
    <w:rsid w:val="00645420"/>
    <w:rPr>
      <w:rFonts w:ascii="Arial" w:eastAsia="Times New Roman" w:hAnsi="Arial" w:cs="Arial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styleId="ad">
    <w:name w:val="No Spacing"/>
    <w:aliases w:val="основа"/>
    <w:uiPriority w:val="99"/>
    <w:qFormat/>
    <w:rsid w:val="00645420"/>
    <w:rPr>
      <w:sz w:val="22"/>
      <w:szCs w:val="22"/>
      <w:lang w:val="en-US" w:eastAsia="en-US"/>
    </w:rPr>
  </w:style>
  <w:style w:type="character" w:styleId="ae">
    <w:name w:val="Hyperlink"/>
    <w:basedOn w:val="a0"/>
    <w:uiPriority w:val="99"/>
    <w:rsid w:val="009B45A5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355D0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F923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5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7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9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общеобразовательное учреждение Бирская коррекционная школа-интернат</vt:lpstr>
    </vt:vector>
  </TitlesOfParts>
  <Company>HP</Company>
  <LinksUpToDate>false</LinksUpToDate>
  <CharactersWithSpaces>12720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общеобразовательное учреждение Бирская коррекционная школа-интернат</dc:title>
  <dc:creator>Степанова</dc:creator>
  <cp:lastModifiedBy>Ирина Кудрявцева</cp:lastModifiedBy>
  <cp:revision>6</cp:revision>
  <cp:lastPrinted>2019-04-05T11:30:00Z</cp:lastPrinted>
  <dcterms:created xsi:type="dcterms:W3CDTF">2023-01-03T18:46:00Z</dcterms:created>
  <dcterms:modified xsi:type="dcterms:W3CDTF">2023-01-28T18:28:00Z</dcterms:modified>
</cp:coreProperties>
</file>