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69" w:rsidRDefault="0032564B" w:rsidP="00676A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56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ЗАНИМАТЕЛЬНЫЙ МАТЕРИАЛ КАК СРЕДСТВО АКТИВИЗАЦИИ ПОЗНАВАТЕЛЬНОГО ИНТЕРЕСА К РУССКОМУ ЯЗЫКУ У МЛАДШИХ ШКОЛЬНИКОВ</w:t>
      </w:r>
    </w:p>
    <w:p w:rsidR="003710A7" w:rsidRDefault="003710A7" w:rsidP="003256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37DE" w:rsidRPr="00B937DE" w:rsidRDefault="00B937DE" w:rsidP="00B9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DE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B937DE">
        <w:t xml:space="preserve"> </w:t>
      </w:r>
      <w:r w:rsidRPr="00B937DE">
        <w:rPr>
          <w:rFonts w:ascii="Times New Roman" w:hAnsi="Times New Roman" w:cs="Times New Roman"/>
          <w:sz w:val="28"/>
          <w:szCs w:val="28"/>
        </w:rPr>
        <w:t xml:space="preserve">В статье предпринята попытка рассмотрения проблемы </w:t>
      </w:r>
      <w:r w:rsidR="00F55D84" w:rsidRPr="00F55D84">
        <w:rPr>
          <w:rFonts w:ascii="Times New Roman" w:hAnsi="Times New Roman" w:cs="Times New Roman"/>
          <w:sz w:val="28"/>
          <w:szCs w:val="28"/>
        </w:rPr>
        <w:t>активизации познавательного интереса к русскому языку у младших школьников</w:t>
      </w:r>
      <w:r w:rsidR="00F55D84">
        <w:rPr>
          <w:rFonts w:ascii="Times New Roman" w:hAnsi="Times New Roman" w:cs="Times New Roman"/>
          <w:sz w:val="28"/>
          <w:szCs w:val="28"/>
        </w:rPr>
        <w:t xml:space="preserve"> </w:t>
      </w:r>
      <w:r w:rsidRPr="00B937DE">
        <w:rPr>
          <w:rFonts w:ascii="Times New Roman" w:hAnsi="Times New Roman" w:cs="Times New Roman"/>
          <w:sz w:val="28"/>
          <w:szCs w:val="28"/>
        </w:rPr>
        <w:t>и приведены возможные способы их решения.</w:t>
      </w:r>
    </w:p>
    <w:p w:rsidR="001179FA" w:rsidRDefault="00B937DE" w:rsidP="0011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D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937DE">
        <w:rPr>
          <w:rFonts w:ascii="Times New Roman" w:hAnsi="Times New Roman" w:cs="Times New Roman"/>
          <w:sz w:val="28"/>
          <w:szCs w:val="28"/>
        </w:rPr>
        <w:t xml:space="preserve"> </w:t>
      </w:r>
      <w:r w:rsidR="00F55D84">
        <w:rPr>
          <w:rFonts w:ascii="Times New Roman" w:hAnsi="Times New Roman" w:cs="Times New Roman"/>
          <w:sz w:val="28"/>
          <w:szCs w:val="28"/>
        </w:rPr>
        <w:t>познавательный интерес</w:t>
      </w:r>
      <w:r w:rsidRPr="00B937DE">
        <w:rPr>
          <w:rFonts w:ascii="Times New Roman" w:hAnsi="Times New Roman" w:cs="Times New Roman"/>
          <w:sz w:val="28"/>
          <w:szCs w:val="28"/>
        </w:rPr>
        <w:t xml:space="preserve">, </w:t>
      </w:r>
      <w:r w:rsidR="00F55D84">
        <w:rPr>
          <w:rFonts w:ascii="Times New Roman" w:hAnsi="Times New Roman" w:cs="Times New Roman"/>
          <w:sz w:val="28"/>
          <w:szCs w:val="28"/>
        </w:rPr>
        <w:t>познавательная активность</w:t>
      </w:r>
      <w:r w:rsidRPr="00B937DE">
        <w:rPr>
          <w:rFonts w:ascii="Times New Roman" w:hAnsi="Times New Roman" w:cs="Times New Roman"/>
          <w:sz w:val="28"/>
          <w:szCs w:val="28"/>
        </w:rPr>
        <w:t xml:space="preserve">, </w:t>
      </w:r>
      <w:r w:rsidR="00F55D84">
        <w:rPr>
          <w:rFonts w:ascii="Times New Roman" w:hAnsi="Times New Roman" w:cs="Times New Roman"/>
          <w:sz w:val="28"/>
          <w:szCs w:val="28"/>
        </w:rPr>
        <w:t>занимательный материал</w:t>
      </w:r>
      <w:r w:rsidRPr="00B937DE">
        <w:rPr>
          <w:rFonts w:ascii="Times New Roman" w:hAnsi="Times New Roman" w:cs="Times New Roman"/>
          <w:sz w:val="28"/>
          <w:szCs w:val="28"/>
        </w:rPr>
        <w:t>.</w:t>
      </w:r>
    </w:p>
    <w:p w:rsidR="001179FA" w:rsidRDefault="001179FA" w:rsidP="0011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30" w:rsidRPr="001179FA" w:rsidRDefault="00504BB3" w:rsidP="004A4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B3">
        <w:rPr>
          <w:rFonts w:ascii="Times New Roman" w:hAnsi="Times New Roman" w:cs="Times New Roman"/>
          <w:sz w:val="28"/>
          <w:szCs w:val="28"/>
        </w:rPr>
        <w:t xml:space="preserve">Социально-экономические и культурно-исторические </w:t>
      </w:r>
      <w:r w:rsidR="00C35A14">
        <w:rPr>
          <w:rFonts w:ascii="Times New Roman" w:hAnsi="Times New Roman" w:cs="Times New Roman"/>
          <w:sz w:val="28"/>
          <w:szCs w:val="28"/>
        </w:rPr>
        <w:t>изменения</w:t>
      </w:r>
      <w:r w:rsidRPr="00504BB3">
        <w:rPr>
          <w:rFonts w:ascii="Times New Roman" w:hAnsi="Times New Roman" w:cs="Times New Roman"/>
          <w:sz w:val="28"/>
          <w:szCs w:val="28"/>
        </w:rPr>
        <w:t xml:space="preserve">, </w:t>
      </w:r>
      <w:r w:rsidR="00C35A14">
        <w:rPr>
          <w:rFonts w:ascii="Times New Roman" w:hAnsi="Times New Roman" w:cs="Times New Roman"/>
          <w:sz w:val="28"/>
          <w:szCs w:val="28"/>
        </w:rPr>
        <w:t>произошедшие</w:t>
      </w:r>
      <w:r w:rsidRPr="00504BB3">
        <w:rPr>
          <w:rFonts w:ascii="Times New Roman" w:hAnsi="Times New Roman" w:cs="Times New Roman"/>
          <w:sz w:val="28"/>
          <w:szCs w:val="28"/>
        </w:rPr>
        <w:t xml:space="preserve"> </w:t>
      </w:r>
      <w:r w:rsidR="00C35A14">
        <w:rPr>
          <w:rFonts w:ascii="Times New Roman" w:hAnsi="Times New Roman" w:cs="Times New Roman"/>
          <w:sz w:val="28"/>
          <w:szCs w:val="28"/>
        </w:rPr>
        <w:t xml:space="preserve">в </w:t>
      </w:r>
      <w:r w:rsidRPr="00504BB3">
        <w:rPr>
          <w:rFonts w:ascii="Times New Roman" w:hAnsi="Times New Roman" w:cs="Times New Roman"/>
          <w:sz w:val="28"/>
          <w:szCs w:val="28"/>
        </w:rPr>
        <w:t xml:space="preserve">Россию в XXI веке, не могут не </w:t>
      </w:r>
      <w:r w:rsidR="00C35A14">
        <w:rPr>
          <w:rFonts w:ascii="Times New Roman" w:hAnsi="Times New Roman" w:cs="Times New Roman"/>
          <w:sz w:val="28"/>
          <w:szCs w:val="28"/>
        </w:rPr>
        <w:t xml:space="preserve">отразиться на системе </w:t>
      </w:r>
      <w:r w:rsidRPr="00504BB3">
        <w:rPr>
          <w:rFonts w:ascii="Times New Roman" w:hAnsi="Times New Roman" w:cs="Times New Roman"/>
          <w:sz w:val="28"/>
          <w:szCs w:val="28"/>
        </w:rPr>
        <w:t xml:space="preserve">отечественного образования. </w:t>
      </w:r>
      <w:r w:rsidR="006175CB">
        <w:rPr>
          <w:rFonts w:ascii="Times New Roman" w:hAnsi="Times New Roman" w:cs="Times New Roman"/>
          <w:sz w:val="28"/>
          <w:szCs w:val="28"/>
        </w:rPr>
        <w:t xml:space="preserve">Неизбежные преобразования </w:t>
      </w:r>
      <w:r w:rsidR="0055370D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55370D" w:rsidRPr="00504BB3">
        <w:rPr>
          <w:rFonts w:ascii="Times New Roman" w:hAnsi="Times New Roman" w:cs="Times New Roman"/>
          <w:sz w:val="28"/>
          <w:szCs w:val="28"/>
        </w:rPr>
        <w:t>сфер</w:t>
      </w:r>
      <w:r w:rsidR="0055370D">
        <w:rPr>
          <w:rFonts w:ascii="Times New Roman" w:hAnsi="Times New Roman" w:cs="Times New Roman"/>
          <w:sz w:val="28"/>
          <w:szCs w:val="28"/>
        </w:rPr>
        <w:t>ах</w:t>
      </w:r>
      <w:r w:rsidR="0055370D" w:rsidRPr="00504BB3">
        <w:rPr>
          <w:rFonts w:ascii="Times New Roman" w:hAnsi="Times New Roman" w:cs="Times New Roman"/>
          <w:sz w:val="28"/>
          <w:szCs w:val="28"/>
        </w:rPr>
        <w:t xml:space="preserve"> </w:t>
      </w:r>
      <w:r w:rsidR="006175CB">
        <w:rPr>
          <w:rFonts w:ascii="Times New Roman" w:hAnsi="Times New Roman" w:cs="Times New Roman"/>
          <w:sz w:val="28"/>
          <w:szCs w:val="28"/>
        </w:rPr>
        <w:t>общественной жизни</w:t>
      </w:r>
      <w:r w:rsidRPr="00504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привели к резкому </w:t>
      </w:r>
      <w:r w:rsidRPr="00504BB3">
        <w:rPr>
          <w:rFonts w:ascii="Times New Roman" w:hAnsi="Times New Roman" w:cs="Times New Roman"/>
          <w:sz w:val="28"/>
          <w:szCs w:val="28"/>
        </w:rPr>
        <w:t>снижение интереса к учебе, 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04BB3">
        <w:rPr>
          <w:rFonts w:ascii="Times New Roman" w:hAnsi="Times New Roman" w:cs="Times New Roman"/>
          <w:sz w:val="28"/>
          <w:szCs w:val="28"/>
        </w:rPr>
        <w:t>пассивност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BB3">
        <w:rPr>
          <w:rFonts w:ascii="Times New Roman" w:hAnsi="Times New Roman" w:cs="Times New Roman"/>
          <w:sz w:val="28"/>
          <w:szCs w:val="28"/>
        </w:rPr>
        <w:t>.</w:t>
      </w:r>
      <w:r w:rsidR="004A4B30">
        <w:rPr>
          <w:rFonts w:ascii="Times New Roman" w:hAnsi="Times New Roman" w:cs="Times New Roman"/>
          <w:sz w:val="28"/>
          <w:szCs w:val="28"/>
        </w:rPr>
        <w:t xml:space="preserve"> Поэтому развитие</w:t>
      </w:r>
      <w:r w:rsidR="004A4B30" w:rsidRPr="008610C6">
        <w:rPr>
          <w:rFonts w:ascii="Times New Roman" w:hAnsi="Times New Roman" w:cs="Times New Roman"/>
          <w:sz w:val="28"/>
          <w:szCs w:val="28"/>
        </w:rPr>
        <w:t xml:space="preserve"> познавательной активнос</w:t>
      </w:r>
      <w:r w:rsidR="004A4B30">
        <w:rPr>
          <w:rFonts w:ascii="Times New Roman" w:hAnsi="Times New Roman" w:cs="Times New Roman"/>
          <w:sz w:val="28"/>
          <w:szCs w:val="28"/>
        </w:rPr>
        <w:t>ти обучающихся, формирование ин</w:t>
      </w:r>
      <w:r w:rsidR="004A4B30" w:rsidRPr="008610C6">
        <w:rPr>
          <w:rFonts w:ascii="Times New Roman" w:hAnsi="Times New Roman" w:cs="Times New Roman"/>
          <w:sz w:val="28"/>
          <w:szCs w:val="28"/>
        </w:rPr>
        <w:t>тереса к учебным предметам – одна из наиважнейших задач для учит</w:t>
      </w:r>
      <w:r w:rsidR="004A4B30">
        <w:rPr>
          <w:rFonts w:ascii="Times New Roman" w:hAnsi="Times New Roman" w:cs="Times New Roman"/>
          <w:sz w:val="28"/>
          <w:szCs w:val="28"/>
        </w:rPr>
        <w:t xml:space="preserve">еля начальных классов, </w:t>
      </w:r>
      <w:r w:rsidR="004A4B30" w:rsidRPr="004A4B30">
        <w:rPr>
          <w:rFonts w:ascii="Times New Roman" w:hAnsi="Times New Roman" w:cs="Times New Roman"/>
          <w:sz w:val="28"/>
          <w:szCs w:val="28"/>
        </w:rPr>
        <w:t>необходим</w:t>
      </w:r>
      <w:r w:rsidR="004A4B30">
        <w:rPr>
          <w:rFonts w:ascii="Times New Roman" w:hAnsi="Times New Roman" w:cs="Times New Roman"/>
          <w:sz w:val="28"/>
          <w:szCs w:val="28"/>
        </w:rPr>
        <w:t>ое</w:t>
      </w:r>
      <w:r w:rsidR="004A4B30" w:rsidRPr="004A4B30">
        <w:rPr>
          <w:rFonts w:ascii="Times New Roman" w:hAnsi="Times New Roman" w:cs="Times New Roman"/>
          <w:sz w:val="28"/>
          <w:szCs w:val="28"/>
        </w:rPr>
        <w:t xml:space="preserve"> средство повышения качества обучения</w:t>
      </w:r>
      <w:r w:rsidR="004A4B30">
        <w:rPr>
          <w:rFonts w:ascii="Times New Roman" w:hAnsi="Times New Roman" w:cs="Times New Roman"/>
          <w:sz w:val="28"/>
          <w:szCs w:val="28"/>
        </w:rPr>
        <w:t>.</w:t>
      </w:r>
    </w:p>
    <w:p w:rsidR="00CF2E07" w:rsidRDefault="004A4B30" w:rsidP="00CF2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Федеральным государственным образовательным стандартам, </w:t>
      </w:r>
      <w:r w:rsidR="00E519CE" w:rsidRPr="00E519CE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A67988">
        <w:rPr>
          <w:rFonts w:ascii="Times New Roman" w:hAnsi="Times New Roman" w:cs="Times New Roman"/>
          <w:sz w:val="28"/>
          <w:szCs w:val="28"/>
        </w:rPr>
        <w:t>обучения</w:t>
      </w:r>
      <w:r w:rsidR="00E519CE" w:rsidRPr="00E519CE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A67988">
        <w:rPr>
          <w:rFonts w:ascii="Times New Roman" w:hAnsi="Times New Roman" w:cs="Times New Roman"/>
          <w:sz w:val="28"/>
          <w:szCs w:val="28"/>
        </w:rPr>
        <w:t xml:space="preserve">, характеризующийся прежде всего </w:t>
      </w:r>
      <w:r w:rsidR="00A67988" w:rsidRPr="008E14EE">
        <w:rPr>
          <w:rFonts w:ascii="Times New Roman" w:hAnsi="Times New Roman" w:cs="Times New Roman"/>
          <w:sz w:val="28"/>
          <w:szCs w:val="28"/>
        </w:rPr>
        <w:t>целенаправленн</w:t>
      </w:r>
      <w:r w:rsidR="00A67988">
        <w:rPr>
          <w:rFonts w:ascii="Times New Roman" w:hAnsi="Times New Roman" w:cs="Times New Roman"/>
          <w:sz w:val="28"/>
          <w:szCs w:val="28"/>
        </w:rPr>
        <w:t>остью</w:t>
      </w:r>
      <w:r w:rsidR="00A67988" w:rsidRPr="008E14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7988" w:rsidRPr="008E14EE">
        <w:rPr>
          <w:rFonts w:ascii="Times New Roman" w:hAnsi="Times New Roman" w:cs="Times New Roman"/>
          <w:sz w:val="28"/>
          <w:szCs w:val="28"/>
        </w:rPr>
        <w:t>мотивированн</w:t>
      </w:r>
      <w:r w:rsidR="00A67988">
        <w:rPr>
          <w:rFonts w:ascii="Times New Roman" w:hAnsi="Times New Roman" w:cs="Times New Roman"/>
          <w:sz w:val="28"/>
          <w:szCs w:val="28"/>
        </w:rPr>
        <w:t>остью</w:t>
      </w:r>
      <w:proofErr w:type="spellEnd"/>
      <w:r w:rsidR="00A67988">
        <w:rPr>
          <w:rFonts w:ascii="Times New Roman" w:hAnsi="Times New Roman" w:cs="Times New Roman"/>
          <w:sz w:val="28"/>
          <w:szCs w:val="28"/>
        </w:rPr>
        <w:t xml:space="preserve">, </w:t>
      </w:r>
      <w:r w:rsidR="00E519CE" w:rsidRPr="00E519CE">
        <w:rPr>
          <w:rFonts w:ascii="Times New Roman" w:hAnsi="Times New Roman" w:cs="Times New Roman"/>
          <w:sz w:val="28"/>
          <w:szCs w:val="28"/>
        </w:rPr>
        <w:t xml:space="preserve">не </w:t>
      </w:r>
      <w:r w:rsidR="00A244E0">
        <w:rPr>
          <w:rFonts w:ascii="Times New Roman" w:hAnsi="Times New Roman" w:cs="Times New Roman"/>
          <w:sz w:val="28"/>
          <w:szCs w:val="28"/>
        </w:rPr>
        <w:t>должен</w:t>
      </w:r>
      <w:r w:rsidR="00E519CE" w:rsidRPr="00E519CE">
        <w:rPr>
          <w:rFonts w:ascii="Times New Roman" w:hAnsi="Times New Roman" w:cs="Times New Roman"/>
          <w:sz w:val="28"/>
          <w:szCs w:val="28"/>
        </w:rPr>
        <w:t xml:space="preserve"> сводиться к присвоению </w:t>
      </w:r>
      <w:r w:rsidR="00A244E0">
        <w:rPr>
          <w:rFonts w:ascii="Times New Roman" w:hAnsi="Times New Roman" w:cs="Times New Roman"/>
          <w:sz w:val="28"/>
          <w:szCs w:val="28"/>
        </w:rPr>
        <w:t>единой</w:t>
      </w:r>
      <w:r w:rsidR="00E519CE" w:rsidRPr="00E519CE">
        <w:rPr>
          <w:rFonts w:ascii="Times New Roman" w:hAnsi="Times New Roman" w:cs="Times New Roman"/>
          <w:sz w:val="28"/>
          <w:szCs w:val="28"/>
        </w:rPr>
        <w:t xml:space="preserve"> для </w:t>
      </w:r>
      <w:r w:rsidR="00A244E0">
        <w:rPr>
          <w:rFonts w:ascii="Times New Roman" w:hAnsi="Times New Roman" w:cs="Times New Roman"/>
          <w:sz w:val="28"/>
          <w:szCs w:val="28"/>
        </w:rPr>
        <w:t>всех</w:t>
      </w:r>
      <w:r w:rsidR="00E519CE" w:rsidRPr="00E519CE">
        <w:rPr>
          <w:rFonts w:ascii="Times New Roman" w:hAnsi="Times New Roman" w:cs="Times New Roman"/>
          <w:sz w:val="28"/>
          <w:szCs w:val="28"/>
        </w:rPr>
        <w:t xml:space="preserve"> системы норм и </w:t>
      </w:r>
      <w:r w:rsidR="00A244E0">
        <w:rPr>
          <w:rFonts w:ascii="Times New Roman" w:hAnsi="Times New Roman" w:cs="Times New Roman"/>
          <w:sz w:val="28"/>
          <w:szCs w:val="28"/>
        </w:rPr>
        <w:t>единого отражения действительности</w:t>
      </w:r>
      <w:r w:rsidR="00E519CE" w:rsidRPr="00E519CE">
        <w:rPr>
          <w:rFonts w:ascii="Times New Roman" w:hAnsi="Times New Roman" w:cs="Times New Roman"/>
          <w:sz w:val="28"/>
          <w:szCs w:val="28"/>
        </w:rPr>
        <w:t xml:space="preserve">, к репродуктивному усвоению знаний, к приобретению умений и навыков. </w:t>
      </w:r>
      <w:r w:rsidR="00A67988">
        <w:rPr>
          <w:rFonts w:ascii="Times New Roman" w:hAnsi="Times New Roman" w:cs="Times New Roman"/>
          <w:sz w:val="28"/>
          <w:szCs w:val="28"/>
        </w:rPr>
        <w:t>Необходимо включение в образовательную деятельность каждого ученика</w:t>
      </w:r>
      <w:r w:rsidR="00A67988" w:rsidRPr="008E14EE">
        <w:rPr>
          <w:rFonts w:ascii="Times New Roman" w:hAnsi="Times New Roman" w:cs="Times New Roman"/>
          <w:sz w:val="28"/>
          <w:szCs w:val="28"/>
        </w:rPr>
        <w:t>, обеспеч</w:t>
      </w:r>
      <w:r w:rsidR="00A67988">
        <w:rPr>
          <w:rFonts w:ascii="Times New Roman" w:hAnsi="Times New Roman" w:cs="Times New Roman"/>
          <w:sz w:val="28"/>
          <w:szCs w:val="28"/>
        </w:rPr>
        <w:t xml:space="preserve">ение, </w:t>
      </w:r>
      <w:r w:rsidR="00A67988" w:rsidRPr="008E14EE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A67988">
        <w:rPr>
          <w:rFonts w:ascii="Times New Roman" w:hAnsi="Times New Roman" w:cs="Times New Roman"/>
          <w:sz w:val="28"/>
          <w:szCs w:val="28"/>
        </w:rPr>
        <w:t xml:space="preserve">его </w:t>
      </w:r>
      <w:r w:rsidR="00A67988" w:rsidRPr="008E14EE">
        <w:rPr>
          <w:rFonts w:ascii="Times New Roman" w:hAnsi="Times New Roman" w:cs="Times New Roman"/>
          <w:sz w:val="28"/>
          <w:szCs w:val="28"/>
        </w:rPr>
        <w:t>познавательных потребностей.</w:t>
      </w:r>
      <w:r w:rsidR="00A67988" w:rsidRPr="00DB56A4">
        <w:rPr>
          <w:rFonts w:ascii="Times New Roman" w:hAnsi="Times New Roman" w:cs="Times New Roman"/>
          <w:sz w:val="28"/>
          <w:szCs w:val="28"/>
        </w:rPr>
        <w:t xml:space="preserve"> </w:t>
      </w:r>
      <w:r w:rsidR="00A67988">
        <w:rPr>
          <w:rFonts w:ascii="Times New Roman" w:hAnsi="Times New Roman" w:cs="Times New Roman"/>
          <w:sz w:val="28"/>
          <w:szCs w:val="28"/>
        </w:rPr>
        <w:t xml:space="preserve">Успешная реализация данной </w:t>
      </w:r>
      <w:r w:rsidR="00A67988" w:rsidRPr="00437E5D">
        <w:rPr>
          <w:rFonts w:ascii="Times New Roman" w:hAnsi="Times New Roman" w:cs="Times New Roman"/>
          <w:sz w:val="28"/>
          <w:szCs w:val="28"/>
        </w:rPr>
        <w:t xml:space="preserve">задачи во многом зависит от </w:t>
      </w:r>
      <w:r w:rsidR="00A67988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A679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67988">
        <w:rPr>
          <w:rFonts w:ascii="Times New Roman" w:hAnsi="Times New Roman" w:cs="Times New Roman"/>
          <w:sz w:val="28"/>
          <w:szCs w:val="28"/>
        </w:rPr>
        <w:t xml:space="preserve"> у обучающихся познавательных интересов и способности учителя п</w:t>
      </w:r>
      <w:r w:rsidR="00A67988" w:rsidRPr="00437E5D">
        <w:rPr>
          <w:rFonts w:ascii="Times New Roman" w:hAnsi="Times New Roman" w:cs="Times New Roman"/>
          <w:sz w:val="28"/>
          <w:szCs w:val="28"/>
        </w:rPr>
        <w:t xml:space="preserve">омочь </w:t>
      </w:r>
      <w:r w:rsidR="00A67988">
        <w:rPr>
          <w:rFonts w:ascii="Times New Roman" w:hAnsi="Times New Roman" w:cs="Times New Roman"/>
          <w:sz w:val="28"/>
          <w:szCs w:val="28"/>
        </w:rPr>
        <w:t>младшим школьникам</w:t>
      </w:r>
      <w:r w:rsidR="00A67988" w:rsidRPr="00437E5D">
        <w:rPr>
          <w:rFonts w:ascii="Times New Roman" w:hAnsi="Times New Roman" w:cs="Times New Roman"/>
          <w:sz w:val="28"/>
          <w:szCs w:val="28"/>
        </w:rPr>
        <w:t xml:space="preserve"> в полной м</w:t>
      </w:r>
      <w:r w:rsidR="00A67988">
        <w:rPr>
          <w:rFonts w:ascii="Times New Roman" w:hAnsi="Times New Roman" w:cs="Times New Roman"/>
          <w:sz w:val="28"/>
          <w:szCs w:val="28"/>
        </w:rPr>
        <w:t xml:space="preserve">ере проявить себя, </w:t>
      </w:r>
      <w:r w:rsidR="00A67988" w:rsidRPr="00437E5D">
        <w:rPr>
          <w:rFonts w:ascii="Times New Roman" w:hAnsi="Times New Roman" w:cs="Times New Roman"/>
          <w:sz w:val="28"/>
          <w:szCs w:val="28"/>
        </w:rPr>
        <w:t>развить инициативу и самостоятельность, творческий потенциал</w:t>
      </w:r>
      <w:r w:rsidR="00A67988">
        <w:rPr>
          <w:rFonts w:ascii="Times New Roman" w:hAnsi="Times New Roman" w:cs="Times New Roman"/>
          <w:sz w:val="28"/>
          <w:szCs w:val="28"/>
        </w:rPr>
        <w:t>.</w:t>
      </w:r>
    </w:p>
    <w:p w:rsidR="00B534C7" w:rsidRPr="00B534C7" w:rsidRDefault="006C56DF" w:rsidP="0095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F">
        <w:rPr>
          <w:rFonts w:ascii="Times New Roman" w:hAnsi="Times New Roman" w:cs="Times New Roman"/>
          <w:sz w:val="28"/>
          <w:szCs w:val="28"/>
        </w:rPr>
        <w:t>Несмотря на значительное чис</w:t>
      </w:r>
      <w:r w:rsidR="00B90DDD">
        <w:rPr>
          <w:rFonts w:ascii="Times New Roman" w:hAnsi="Times New Roman" w:cs="Times New Roman"/>
          <w:sz w:val="28"/>
          <w:szCs w:val="28"/>
        </w:rPr>
        <w:t>ло перспективных исследований</w:t>
      </w:r>
      <w:r w:rsidR="00950E8D" w:rsidRPr="00950E8D">
        <w:rPr>
          <w:rFonts w:ascii="Times New Roman" w:hAnsi="Times New Roman" w:cs="Times New Roman"/>
          <w:sz w:val="28"/>
          <w:szCs w:val="28"/>
        </w:rPr>
        <w:t xml:space="preserve"> </w:t>
      </w:r>
      <w:r w:rsidR="00950E8D">
        <w:rPr>
          <w:rFonts w:ascii="Times New Roman" w:hAnsi="Times New Roman" w:cs="Times New Roman"/>
          <w:sz w:val="28"/>
          <w:szCs w:val="28"/>
        </w:rPr>
        <w:t xml:space="preserve">и </w:t>
      </w:r>
      <w:r w:rsidR="00950E8D" w:rsidRPr="006C56DF">
        <w:rPr>
          <w:rFonts w:ascii="Times New Roman" w:hAnsi="Times New Roman" w:cs="Times New Roman"/>
          <w:sz w:val="28"/>
          <w:szCs w:val="28"/>
        </w:rPr>
        <w:t>отсутств</w:t>
      </w:r>
      <w:r w:rsidR="00950E8D">
        <w:rPr>
          <w:rFonts w:ascii="Times New Roman" w:hAnsi="Times New Roman" w:cs="Times New Roman"/>
          <w:sz w:val="28"/>
          <w:szCs w:val="28"/>
        </w:rPr>
        <w:t>ие</w:t>
      </w:r>
      <w:r w:rsidR="00950E8D" w:rsidRPr="006C56DF">
        <w:rPr>
          <w:rFonts w:ascii="Times New Roman" w:hAnsi="Times New Roman" w:cs="Times New Roman"/>
          <w:sz w:val="28"/>
          <w:szCs w:val="28"/>
        </w:rPr>
        <w:t xml:space="preserve"> един</w:t>
      </w:r>
      <w:r w:rsidR="00950E8D">
        <w:rPr>
          <w:rFonts w:ascii="Times New Roman" w:hAnsi="Times New Roman" w:cs="Times New Roman"/>
          <w:sz w:val="28"/>
          <w:szCs w:val="28"/>
        </w:rPr>
        <w:t>ой</w:t>
      </w:r>
      <w:r w:rsidR="00950E8D" w:rsidRPr="006C56DF">
        <w:rPr>
          <w:rFonts w:ascii="Times New Roman" w:hAnsi="Times New Roman" w:cs="Times New Roman"/>
          <w:sz w:val="28"/>
          <w:szCs w:val="28"/>
        </w:rPr>
        <w:t xml:space="preserve"> точк</w:t>
      </w:r>
      <w:r w:rsidR="00950E8D">
        <w:rPr>
          <w:rFonts w:ascii="Times New Roman" w:hAnsi="Times New Roman" w:cs="Times New Roman"/>
          <w:sz w:val="28"/>
          <w:szCs w:val="28"/>
        </w:rPr>
        <w:t>и</w:t>
      </w:r>
      <w:r w:rsidR="00950E8D" w:rsidRPr="006C56DF">
        <w:rPr>
          <w:rFonts w:ascii="Times New Roman" w:hAnsi="Times New Roman" w:cs="Times New Roman"/>
          <w:sz w:val="28"/>
          <w:szCs w:val="28"/>
        </w:rPr>
        <w:t xml:space="preserve"> зрения на </w:t>
      </w:r>
      <w:r w:rsidR="00950E8D">
        <w:rPr>
          <w:rFonts w:ascii="Times New Roman" w:hAnsi="Times New Roman" w:cs="Times New Roman"/>
          <w:sz w:val="28"/>
          <w:szCs w:val="28"/>
        </w:rPr>
        <w:t>пути решения данной проблемы</w:t>
      </w:r>
      <w:r w:rsidRPr="006C56DF">
        <w:rPr>
          <w:rFonts w:ascii="Times New Roman" w:hAnsi="Times New Roman" w:cs="Times New Roman"/>
          <w:sz w:val="28"/>
          <w:szCs w:val="28"/>
        </w:rPr>
        <w:t xml:space="preserve">, </w:t>
      </w:r>
      <w:r w:rsidR="00FF7348">
        <w:rPr>
          <w:rFonts w:ascii="Times New Roman" w:hAnsi="Times New Roman" w:cs="Times New Roman"/>
          <w:sz w:val="28"/>
          <w:szCs w:val="28"/>
        </w:rPr>
        <w:t>ученые-методисты и учителя-практики</w:t>
      </w:r>
      <w:r w:rsidR="006B72AC" w:rsidRPr="006B72AC">
        <w:rPr>
          <w:rFonts w:ascii="Times New Roman" w:hAnsi="Times New Roman" w:cs="Times New Roman"/>
          <w:sz w:val="28"/>
          <w:szCs w:val="28"/>
        </w:rPr>
        <w:t xml:space="preserve">, </w:t>
      </w:r>
      <w:r w:rsidR="00FF7348">
        <w:rPr>
          <w:rFonts w:ascii="Times New Roman" w:hAnsi="Times New Roman" w:cs="Times New Roman"/>
          <w:sz w:val="28"/>
          <w:szCs w:val="28"/>
        </w:rPr>
        <w:t xml:space="preserve">указывают, </w:t>
      </w:r>
      <w:r w:rsidR="006B72AC" w:rsidRPr="006B72AC">
        <w:rPr>
          <w:rFonts w:ascii="Times New Roman" w:hAnsi="Times New Roman" w:cs="Times New Roman"/>
          <w:sz w:val="28"/>
          <w:szCs w:val="28"/>
        </w:rPr>
        <w:t>что наиболее высокого уровня познавательного развития можно добиться в том случае, если давать дет</w:t>
      </w:r>
      <w:r w:rsidR="00C329E8">
        <w:rPr>
          <w:rFonts w:ascii="Times New Roman" w:hAnsi="Times New Roman" w:cs="Times New Roman"/>
          <w:sz w:val="28"/>
          <w:szCs w:val="28"/>
        </w:rPr>
        <w:t xml:space="preserve">ям не </w:t>
      </w:r>
      <w:r w:rsidR="00C329E8">
        <w:rPr>
          <w:rFonts w:ascii="Times New Roman" w:hAnsi="Times New Roman" w:cs="Times New Roman"/>
          <w:sz w:val="28"/>
          <w:szCs w:val="28"/>
        </w:rPr>
        <w:lastRenderedPageBreak/>
        <w:t xml:space="preserve">разрозненные сведения, а </w:t>
      </w:r>
      <w:r w:rsidR="006B72AC" w:rsidRPr="006B72AC">
        <w:rPr>
          <w:rFonts w:ascii="Times New Roman" w:hAnsi="Times New Roman" w:cs="Times New Roman"/>
          <w:sz w:val="28"/>
          <w:szCs w:val="28"/>
        </w:rPr>
        <w:t>систематизированный круг знаний, о</w:t>
      </w:r>
      <w:r w:rsidR="00C329E8">
        <w:rPr>
          <w:rFonts w:ascii="Times New Roman" w:hAnsi="Times New Roman" w:cs="Times New Roman"/>
          <w:sz w:val="28"/>
          <w:szCs w:val="28"/>
        </w:rPr>
        <w:t xml:space="preserve">тражающих существенные связи и </w:t>
      </w:r>
      <w:r w:rsidR="006B72AC" w:rsidRPr="006B72AC">
        <w:rPr>
          <w:rFonts w:ascii="Times New Roman" w:hAnsi="Times New Roman" w:cs="Times New Roman"/>
          <w:sz w:val="28"/>
          <w:szCs w:val="28"/>
        </w:rPr>
        <w:t>зависимости в той или иной области действительности.</w:t>
      </w:r>
      <w:r w:rsidR="00B534C7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795555">
        <w:rPr>
          <w:rFonts w:ascii="Times New Roman" w:hAnsi="Times New Roman" w:cs="Times New Roman"/>
          <w:sz w:val="28"/>
          <w:szCs w:val="28"/>
        </w:rPr>
        <w:t>рекомендует</w:t>
      </w:r>
      <w:r w:rsidR="001C34EF">
        <w:rPr>
          <w:rFonts w:ascii="Times New Roman" w:hAnsi="Times New Roman" w:cs="Times New Roman"/>
          <w:sz w:val="28"/>
          <w:szCs w:val="28"/>
        </w:rPr>
        <w:t>ся</w:t>
      </w:r>
      <w:r w:rsidR="00B534C7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95555">
        <w:rPr>
          <w:rFonts w:ascii="Times New Roman" w:hAnsi="Times New Roman" w:cs="Times New Roman"/>
          <w:sz w:val="28"/>
          <w:szCs w:val="28"/>
        </w:rPr>
        <w:t>ть</w:t>
      </w:r>
      <w:r w:rsidR="00B534C7">
        <w:rPr>
          <w:rFonts w:ascii="Times New Roman" w:hAnsi="Times New Roman" w:cs="Times New Roman"/>
          <w:sz w:val="28"/>
          <w:szCs w:val="28"/>
        </w:rPr>
        <w:t xml:space="preserve"> </w:t>
      </w:r>
      <w:r w:rsidR="001C34EF">
        <w:rPr>
          <w:rFonts w:ascii="Times New Roman" w:hAnsi="Times New Roman" w:cs="Times New Roman"/>
          <w:sz w:val="28"/>
          <w:szCs w:val="28"/>
        </w:rPr>
        <w:t xml:space="preserve">в процесс активизации познавательного интереса </w:t>
      </w:r>
      <w:r w:rsidR="00B534C7">
        <w:rPr>
          <w:rFonts w:ascii="Times New Roman" w:hAnsi="Times New Roman" w:cs="Times New Roman"/>
          <w:sz w:val="28"/>
          <w:szCs w:val="28"/>
        </w:rPr>
        <w:t xml:space="preserve">следующие обязательные </w:t>
      </w:r>
      <w:r w:rsidR="00795555">
        <w:rPr>
          <w:rFonts w:ascii="Times New Roman" w:hAnsi="Times New Roman" w:cs="Times New Roman"/>
          <w:sz w:val="28"/>
          <w:szCs w:val="28"/>
        </w:rPr>
        <w:t>аспекты</w:t>
      </w:r>
      <w:r w:rsidR="00B534C7" w:rsidRPr="00B534C7">
        <w:rPr>
          <w:rFonts w:ascii="Times New Roman" w:hAnsi="Times New Roman" w:cs="Times New Roman"/>
          <w:sz w:val="28"/>
          <w:szCs w:val="28"/>
        </w:rPr>
        <w:t>:</w:t>
      </w:r>
    </w:p>
    <w:p w:rsidR="00B534C7" w:rsidRPr="00B534C7" w:rsidRDefault="00795555" w:rsidP="00B53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55">
        <w:rPr>
          <w:rFonts w:ascii="Times New Roman" w:hAnsi="Times New Roman" w:cs="Times New Roman"/>
          <w:sz w:val="28"/>
          <w:szCs w:val="28"/>
        </w:rPr>
        <w:t>–</w:t>
      </w:r>
      <w:r w:rsidR="00B534C7" w:rsidRPr="00B534C7">
        <w:rPr>
          <w:rFonts w:ascii="Times New Roman" w:hAnsi="Times New Roman" w:cs="Times New Roman"/>
          <w:sz w:val="28"/>
          <w:szCs w:val="28"/>
        </w:rPr>
        <w:t xml:space="preserve"> привлечение учащихся к целям и задачам урока;</w:t>
      </w:r>
    </w:p>
    <w:p w:rsidR="00B534C7" w:rsidRPr="00B534C7" w:rsidRDefault="00795555" w:rsidP="00795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55">
        <w:rPr>
          <w:rFonts w:ascii="Times New Roman" w:hAnsi="Times New Roman" w:cs="Times New Roman"/>
          <w:sz w:val="28"/>
          <w:szCs w:val="28"/>
        </w:rPr>
        <w:t>–</w:t>
      </w:r>
      <w:r w:rsidR="00B534C7" w:rsidRPr="00B534C7">
        <w:rPr>
          <w:rFonts w:ascii="Times New Roman" w:hAnsi="Times New Roman" w:cs="Times New Roman"/>
          <w:sz w:val="28"/>
          <w:szCs w:val="28"/>
        </w:rPr>
        <w:t xml:space="preserve"> возбуждение интереса к с</w:t>
      </w:r>
      <w:r>
        <w:rPr>
          <w:rFonts w:ascii="Times New Roman" w:hAnsi="Times New Roman" w:cs="Times New Roman"/>
          <w:sz w:val="28"/>
          <w:szCs w:val="28"/>
        </w:rPr>
        <w:t xml:space="preserve">одержанию повторяемого и вновь </w:t>
      </w:r>
      <w:r w:rsidR="00B534C7" w:rsidRPr="00B534C7">
        <w:rPr>
          <w:rFonts w:ascii="Times New Roman" w:hAnsi="Times New Roman" w:cs="Times New Roman"/>
          <w:sz w:val="28"/>
          <w:szCs w:val="28"/>
        </w:rPr>
        <w:t>изучаемого материала;</w:t>
      </w:r>
    </w:p>
    <w:p w:rsidR="00B534C7" w:rsidRDefault="00795555" w:rsidP="00B53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55">
        <w:rPr>
          <w:rFonts w:ascii="Times New Roman" w:hAnsi="Times New Roman" w:cs="Times New Roman"/>
          <w:sz w:val="28"/>
          <w:szCs w:val="28"/>
        </w:rPr>
        <w:t>–</w:t>
      </w:r>
      <w:r w:rsidR="00B534C7" w:rsidRPr="00B534C7">
        <w:rPr>
          <w:rFonts w:ascii="Times New Roman" w:hAnsi="Times New Roman" w:cs="Times New Roman"/>
          <w:sz w:val="28"/>
          <w:szCs w:val="28"/>
        </w:rPr>
        <w:t xml:space="preserve"> включение учащихся в интересную для них форму работы.</w:t>
      </w:r>
    </w:p>
    <w:p w:rsidR="00D96335" w:rsidRDefault="00ED4326" w:rsidP="00D9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26">
        <w:rPr>
          <w:rFonts w:ascii="Times New Roman" w:hAnsi="Times New Roman" w:cs="Times New Roman"/>
          <w:sz w:val="28"/>
          <w:szCs w:val="28"/>
        </w:rPr>
        <w:t xml:space="preserve">Потенциальное решение </w:t>
      </w:r>
      <w:r>
        <w:rPr>
          <w:rFonts w:ascii="Times New Roman" w:hAnsi="Times New Roman" w:cs="Times New Roman"/>
          <w:sz w:val="28"/>
          <w:szCs w:val="28"/>
        </w:rPr>
        <w:t>проблемы формирования познавательной активности а</w:t>
      </w:r>
      <w:r w:rsidRPr="00ED4326">
        <w:rPr>
          <w:rFonts w:ascii="Times New Roman" w:hAnsi="Times New Roman" w:cs="Times New Roman"/>
          <w:sz w:val="28"/>
          <w:szCs w:val="28"/>
        </w:rPr>
        <w:t xml:space="preserve">втор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D4326">
        <w:rPr>
          <w:rFonts w:ascii="Times New Roman" w:hAnsi="Times New Roman" w:cs="Times New Roman"/>
          <w:sz w:val="28"/>
          <w:szCs w:val="28"/>
        </w:rPr>
        <w:t xml:space="preserve">находит в целенаправленном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занимательных материалов </w:t>
      </w:r>
      <w:r w:rsidRPr="00ED43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образовательном пространстве урока.</w:t>
      </w:r>
    </w:p>
    <w:p w:rsidR="00C37750" w:rsidRDefault="0096363F" w:rsidP="00C3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</w:t>
      </w:r>
      <w:r w:rsidRPr="0096363F">
        <w:rPr>
          <w:rFonts w:ascii="Times New Roman" w:hAnsi="Times New Roman" w:cs="Times New Roman"/>
          <w:sz w:val="28"/>
          <w:szCs w:val="28"/>
        </w:rPr>
        <w:t>Словар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63F">
        <w:rPr>
          <w:rFonts w:ascii="Times New Roman" w:hAnsi="Times New Roman" w:cs="Times New Roman"/>
          <w:sz w:val="28"/>
          <w:szCs w:val="28"/>
        </w:rPr>
        <w:t xml:space="preserve"> ключевых понятий и определений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667E">
        <w:rPr>
          <w:rFonts w:ascii="Times New Roman" w:hAnsi="Times New Roman" w:cs="Times New Roman"/>
          <w:sz w:val="28"/>
          <w:szCs w:val="28"/>
        </w:rPr>
        <w:t>дает следующую трактовку данной дефиниции «</w:t>
      </w:r>
      <w:r w:rsidR="00605587">
        <w:rPr>
          <w:rFonts w:ascii="Times New Roman" w:hAnsi="Times New Roman" w:cs="Times New Roman"/>
          <w:sz w:val="28"/>
          <w:szCs w:val="28"/>
        </w:rPr>
        <w:t xml:space="preserve">занимательность </w:t>
      </w:r>
      <w:r w:rsidR="00DE667E" w:rsidRPr="00DE667E">
        <w:rPr>
          <w:rFonts w:ascii="Times New Roman" w:hAnsi="Times New Roman" w:cs="Times New Roman"/>
          <w:sz w:val="28"/>
          <w:szCs w:val="28"/>
        </w:rPr>
        <w:t>–</w:t>
      </w:r>
      <w:r w:rsidR="00DE667E">
        <w:rPr>
          <w:rFonts w:ascii="Times New Roman" w:hAnsi="Times New Roman" w:cs="Times New Roman"/>
          <w:sz w:val="28"/>
          <w:szCs w:val="28"/>
        </w:rPr>
        <w:t xml:space="preserve"> это </w:t>
      </w:r>
      <w:r w:rsidRPr="0096363F">
        <w:rPr>
          <w:rFonts w:ascii="Times New Roman" w:hAnsi="Times New Roman" w:cs="Times New Roman"/>
          <w:sz w:val="28"/>
          <w:szCs w:val="28"/>
        </w:rPr>
        <w:t>использование учителем дидактических методов и приемов, стимулирующих поз</w:t>
      </w:r>
      <w:r>
        <w:rPr>
          <w:rFonts w:ascii="Times New Roman" w:hAnsi="Times New Roman" w:cs="Times New Roman"/>
          <w:sz w:val="28"/>
          <w:szCs w:val="28"/>
        </w:rPr>
        <w:t>навательную активность учащихся</w:t>
      </w:r>
      <w:r w:rsidR="00605587" w:rsidRPr="00605587">
        <w:rPr>
          <w:rFonts w:ascii="Times New Roman" w:hAnsi="Times New Roman" w:cs="Times New Roman"/>
          <w:sz w:val="28"/>
          <w:szCs w:val="28"/>
        </w:rPr>
        <w:t>». [</w:t>
      </w:r>
      <w:r w:rsidR="00CE57E1">
        <w:rPr>
          <w:rFonts w:ascii="Times New Roman" w:hAnsi="Times New Roman" w:cs="Times New Roman"/>
          <w:sz w:val="28"/>
          <w:szCs w:val="28"/>
        </w:rPr>
        <w:t>8</w:t>
      </w:r>
      <w:r w:rsidR="00605587" w:rsidRPr="00605587">
        <w:rPr>
          <w:rFonts w:ascii="Times New Roman" w:hAnsi="Times New Roman" w:cs="Times New Roman"/>
          <w:sz w:val="28"/>
          <w:szCs w:val="28"/>
        </w:rPr>
        <w:t>, с.</w:t>
      </w:r>
      <w:r w:rsidR="006C5D1E">
        <w:rPr>
          <w:rFonts w:ascii="Times New Roman" w:hAnsi="Times New Roman" w:cs="Times New Roman"/>
          <w:sz w:val="28"/>
          <w:szCs w:val="28"/>
        </w:rPr>
        <w:t xml:space="preserve"> 29</w:t>
      </w:r>
      <w:r w:rsidR="00605587" w:rsidRPr="00605587">
        <w:rPr>
          <w:rFonts w:ascii="Times New Roman" w:hAnsi="Times New Roman" w:cs="Times New Roman"/>
          <w:sz w:val="28"/>
          <w:szCs w:val="28"/>
        </w:rPr>
        <w:t>]</w:t>
      </w:r>
      <w:r w:rsidR="008906AD">
        <w:rPr>
          <w:rFonts w:ascii="Times New Roman" w:hAnsi="Times New Roman" w:cs="Times New Roman"/>
          <w:sz w:val="28"/>
          <w:szCs w:val="28"/>
        </w:rPr>
        <w:t>.</w:t>
      </w:r>
      <w:r w:rsidR="00420C2D">
        <w:rPr>
          <w:rFonts w:ascii="Times New Roman" w:hAnsi="Times New Roman" w:cs="Times New Roman"/>
          <w:sz w:val="28"/>
          <w:szCs w:val="28"/>
        </w:rPr>
        <w:t xml:space="preserve"> </w:t>
      </w:r>
      <w:r w:rsidR="007B0583">
        <w:rPr>
          <w:rFonts w:ascii="Times New Roman" w:hAnsi="Times New Roman" w:cs="Times New Roman"/>
          <w:sz w:val="28"/>
          <w:szCs w:val="28"/>
        </w:rPr>
        <w:t xml:space="preserve">А в </w:t>
      </w:r>
      <w:r w:rsidR="007B0583" w:rsidRPr="007B0583">
        <w:rPr>
          <w:rFonts w:ascii="Times New Roman" w:hAnsi="Times New Roman" w:cs="Times New Roman"/>
          <w:sz w:val="28"/>
          <w:szCs w:val="28"/>
        </w:rPr>
        <w:t xml:space="preserve">«Новом словаре методических терминов и понятий» </w:t>
      </w:r>
      <w:r w:rsidR="007B0583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587184">
        <w:rPr>
          <w:rFonts w:ascii="Times New Roman" w:hAnsi="Times New Roman" w:cs="Times New Roman"/>
          <w:sz w:val="28"/>
          <w:szCs w:val="28"/>
        </w:rPr>
        <w:t xml:space="preserve">Э. Г. Азимова и </w:t>
      </w:r>
      <w:r w:rsidR="007B0583">
        <w:rPr>
          <w:rFonts w:ascii="Times New Roman" w:hAnsi="Times New Roman" w:cs="Times New Roman"/>
          <w:sz w:val="28"/>
          <w:szCs w:val="28"/>
        </w:rPr>
        <w:t xml:space="preserve">А. Н. Щукина </w:t>
      </w:r>
      <w:r w:rsidR="00587184">
        <w:rPr>
          <w:rFonts w:ascii="Times New Roman" w:hAnsi="Times New Roman" w:cs="Times New Roman"/>
          <w:sz w:val="28"/>
          <w:szCs w:val="28"/>
        </w:rPr>
        <w:t>подчеркивается, что занимательность «о</w:t>
      </w:r>
      <w:r w:rsidR="007B0583" w:rsidRPr="007B0583">
        <w:rPr>
          <w:rFonts w:ascii="Times New Roman" w:hAnsi="Times New Roman" w:cs="Times New Roman"/>
          <w:sz w:val="28"/>
          <w:szCs w:val="28"/>
        </w:rPr>
        <w:t>беспечивается привлечением интересных фактов, ситуаций, использованием демонстрационного и иллюстративного материала, применением изобразительных и музыкальных средств». [</w:t>
      </w:r>
      <w:r w:rsidR="00CE57E1">
        <w:rPr>
          <w:rFonts w:ascii="Times New Roman" w:hAnsi="Times New Roman" w:cs="Times New Roman"/>
          <w:sz w:val="28"/>
          <w:szCs w:val="28"/>
        </w:rPr>
        <w:t>2</w:t>
      </w:r>
      <w:r w:rsidR="007B0583" w:rsidRPr="007B0583">
        <w:rPr>
          <w:rFonts w:ascii="Times New Roman" w:hAnsi="Times New Roman" w:cs="Times New Roman"/>
          <w:sz w:val="28"/>
          <w:szCs w:val="28"/>
        </w:rPr>
        <w:t>, с.</w:t>
      </w:r>
      <w:r w:rsidR="00105DE6">
        <w:rPr>
          <w:rFonts w:ascii="Times New Roman" w:hAnsi="Times New Roman" w:cs="Times New Roman"/>
          <w:sz w:val="28"/>
          <w:szCs w:val="28"/>
        </w:rPr>
        <w:t xml:space="preserve"> </w:t>
      </w:r>
      <w:r w:rsidR="007B0583" w:rsidRPr="007B0583">
        <w:rPr>
          <w:rFonts w:ascii="Times New Roman" w:hAnsi="Times New Roman" w:cs="Times New Roman"/>
          <w:sz w:val="28"/>
          <w:szCs w:val="28"/>
        </w:rPr>
        <w:t>71]</w:t>
      </w:r>
      <w:r w:rsidR="00420C2D">
        <w:rPr>
          <w:rFonts w:ascii="Times New Roman" w:hAnsi="Times New Roman" w:cs="Times New Roman"/>
          <w:sz w:val="28"/>
          <w:szCs w:val="28"/>
        </w:rPr>
        <w:t xml:space="preserve">. Таким образом, занимательный </w:t>
      </w:r>
      <w:r w:rsidR="00420C2D" w:rsidRPr="00C37750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C37750" w:rsidRPr="00C37750">
        <w:rPr>
          <w:rFonts w:ascii="Times New Roman" w:hAnsi="Times New Roman" w:cs="Times New Roman"/>
          <w:sz w:val="28"/>
          <w:szCs w:val="28"/>
        </w:rPr>
        <w:t>можно</w:t>
      </w:r>
      <w:r w:rsidR="00C37750" w:rsidRPr="009E63A0">
        <w:rPr>
          <w:rFonts w:ascii="Times New Roman" w:hAnsi="Times New Roman" w:cs="Times New Roman"/>
          <w:sz w:val="28"/>
          <w:szCs w:val="28"/>
        </w:rPr>
        <w:t xml:space="preserve"> использовать на всех этапах урока: при опросе, изучении нового материала, закреплении. Наиболее эффективно бывает использование занимательного материала при повторении, когда требуется в обобщённой форме выявить знания и умения школьников.</w:t>
      </w:r>
    </w:p>
    <w:p w:rsidR="004B711B" w:rsidRDefault="004B711B" w:rsidP="004B7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средств занимательности </w:t>
      </w:r>
      <w:r w:rsidRPr="000F02DC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F02D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действий:</w:t>
      </w:r>
    </w:p>
    <w:p w:rsidR="004B711B" w:rsidRDefault="004B711B" w:rsidP="004B7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02DC">
        <w:rPr>
          <w:rFonts w:ascii="Times New Roman" w:hAnsi="Times New Roman" w:cs="Times New Roman"/>
          <w:sz w:val="28"/>
          <w:szCs w:val="28"/>
        </w:rPr>
        <w:t>познавательны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02DC">
        <w:rPr>
          <w:rFonts w:ascii="Times New Roman" w:hAnsi="Times New Roman" w:cs="Times New Roman"/>
          <w:sz w:val="28"/>
          <w:szCs w:val="28"/>
        </w:rPr>
        <w:t>: понимание пробл</w:t>
      </w:r>
      <w:r>
        <w:rPr>
          <w:rFonts w:ascii="Times New Roman" w:hAnsi="Times New Roman" w:cs="Times New Roman"/>
          <w:sz w:val="28"/>
          <w:szCs w:val="28"/>
        </w:rPr>
        <w:t xml:space="preserve">емы, выдвижение гипотезы </w:t>
      </w:r>
      <w:r w:rsidRPr="000F02DC">
        <w:rPr>
          <w:rFonts w:ascii="Times New Roman" w:hAnsi="Times New Roman" w:cs="Times New Roman"/>
          <w:sz w:val="28"/>
          <w:szCs w:val="28"/>
        </w:rPr>
        <w:t>(формулировка тезиса) и обоснование, установление причинно-следственных связей, построение логической цепи рассуждения, доказательства, умение проводить, анализ, выбирать критери</w:t>
      </w:r>
      <w:r>
        <w:rPr>
          <w:rFonts w:ascii="Times New Roman" w:hAnsi="Times New Roman" w:cs="Times New Roman"/>
          <w:sz w:val="28"/>
          <w:szCs w:val="28"/>
        </w:rPr>
        <w:t xml:space="preserve">и для сравнения, классификации </w:t>
      </w:r>
      <w:r w:rsidRPr="000F02DC">
        <w:rPr>
          <w:rFonts w:ascii="Times New Roman" w:hAnsi="Times New Roman" w:cs="Times New Roman"/>
          <w:sz w:val="28"/>
          <w:szCs w:val="28"/>
        </w:rPr>
        <w:lastRenderedPageBreak/>
        <w:t xml:space="preserve">объектов; умение находить примеры, подтверждающие заявленный тезис; выведение следствий; </w:t>
      </w:r>
    </w:p>
    <w:p w:rsidR="004B711B" w:rsidRDefault="004B711B" w:rsidP="004B7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02DC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 xml:space="preserve">ых: понимание вопроса задания; </w:t>
      </w:r>
      <w:r w:rsidRPr="000F02DC">
        <w:rPr>
          <w:rFonts w:ascii="Times New Roman" w:hAnsi="Times New Roman" w:cs="Times New Roman"/>
          <w:sz w:val="28"/>
          <w:szCs w:val="28"/>
        </w:rPr>
        <w:t>владение способностью активно участвовать в обсуждении вопроса; умение отвечать на поставленные вопросы; умение полно и ясно выражать свои</w:t>
      </w:r>
      <w:r>
        <w:rPr>
          <w:rFonts w:ascii="Times New Roman" w:hAnsi="Times New Roman" w:cs="Times New Roman"/>
          <w:sz w:val="28"/>
          <w:szCs w:val="28"/>
        </w:rPr>
        <w:t xml:space="preserve"> мысли;</w:t>
      </w:r>
    </w:p>
    <w:p w:rsidR="00E82CB8" w:rsidRDefault="004B711B" w:rsidP="004B7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02DC">
        <w:rPr>
          <w:rFonts w:ascii="Times New Roman" w:hAnsi="Times New Roman" w:cs="Times New Roman"/>
          <w:sz w:val="28"/>
          <w:szCs w:val="28"/>
        </w:rPr>
        <w:t>регулятивны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02DC">
        <w:rPr>
          <w:rFonts w:ascii="Times New Roman" w:hAnsi="Times New Roman" w:cs="Times New Roman"/>
          <w:sz w:val="28"/>
          <w:szCs w:val="28"/>
        </w:rPr>
        <w:t>: понимание того, что исследуется; понимание, к какому результату должны прийти; пони</w:t>
      </w:r>
      <w:r>
        <w:rPr>
          <w:rFonts w:ascii="Times New Roman" w:hAnsi="Times New Roman" w:cs="Times New Roman"/>
          <w:sz w:val="28"/>
          <w:szCs w:val="28"/>
        </w:rPr>
        <w:t xml:space="preserve">мание алгоритма работы; умение </w:t>
      </w:r>
      <w:r w:rsidRPr="000F02DC">
        <w:rPr>
          <w:rFonts w:ascii="Times New Roman" w:hAnsi="Times New Roman" w:cs="Times New Roman"/>
          <w:sz w:val="28"/>
          <w:szCs w:val="28"/>
        </w:rPr>
        <w:t>корректировать план работы; контроль п</w:t>
      </w:r>
      <w:r w:rsidR="00E82CB8">
        <w:rPr>
          <w:rFonts w:ascii="Times New Roman" w:hAnsi="Times New Roman" w:cs="Times New Roman"/>
          <w:sz w:val="28"/>
          <w:szCs w:val="28"/>
        </w:rPr>
        <w:t>равильности выполнения задания;</w:t>
      </w:r>
    </w:p>
    <w:p w:rsidR="004B711B" w:rsidRDefault="00E82CB8" w:rsidP="00E8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711B" w:rsidRPr="000F02DC">
        <w:rPr>
          <w:rFonts w:ascii="Times New Roman" w:hAnsi="Times New Roman" w:cs="Times New Roman"/>
          <w:sz w:val="28"/>
          <w:szCs w:val="28"/>
        </w:rPr>
        <w:t xml:space="preserve">личностные: умение выражать свое отношение к поставленной проблеме; понимание значимости приобретенных знаний и умений и использование их </w:t>
      </w:r>
      <w:r w:rsidR="004B711B">
        <w:rPr>
          <w:rFonts w:ascii="Times New Roman" w:hAnsi="Times New Roman" w:cs="Times New Roman"/>
          <w:sz w:val="28"/>
          <w:szCs w:val="28"/>
        </w:rPr>
        <w:t>в учебной деятельности.</w:t>
      </w:r>
    </w:p>
    <w:p w:rsidR="00F42DEA" w:rsidRPr="00F42DEA" w:rsidRDefault="00F42DEA" w:rsidP="00F42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 стоит забывать о том, что м</w:t>
      </w:r>
      <w:r w:rsidRPr="00F42DEA">
        <w:rPr>
          <w:rFonts w:ascii="Times New Roman" w:hAnsi="Times New Roman" w:cs="Times New Roman"/>
          <w:sz w:val="28"/>
          <w:szCs w:val="28"/>
        </w:rPr>
        <w:t xml:space="preserve">ладший школьный возраст </w:t>
      </w:r>
      <w:r w:rsidR="00D9522B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F42DEA">
        <w:rPr>
          <w:rFonts w:ascii="Times New Roman" w:hAnsi="Times New Roman" w:cs="Times New Roman"/>
          <w:sz w:val="28"/>
          <w:szCs w:val="28"/>
        </w:rPr>
        <w:t xml:space="preserve"> </w:t>
      </w:r>
      <w:r w:rsidR="00D9522B">
        <w:rPr>
          <w:rFonts w:ascii="Times New Roman" w:hAnsi="Times New Roman" w:cs="Times New Roman"/>
          <w:sz w:val="28"/>
          <w:szCs w:val="28"/>
        </w:rPr>
        <w:t>р</w:t>
      </w:r>
      <w:r w:rsidRPr="00F42DEA">
        <w:rPr>
          <w:rFonts w:ascii="Times New Roman" w:hAnsi="Times New Roman" w:cs="Times New Roman"/>
          <w:sz w:val="28"/>
          <w:szCs w:val="28"/>
        </w:rPr>
        <w:t>азвитие</w:t>
      </w:r>
      <w:r w:rsidR="00D9522B">
        <w:rPr>
          <w:rFonts w:ascii="Times New Roman" w:hAnsi="Times New Roman" w:cs="Times New Roman"/>
          <w:sz w:val="28"/>
          <w:szCs w:val="28"/>
        </w:rPr>
        <w:t>м</w:t>
      </w:r>
      <w:r w:rsidRPr="00F42DEA">
        <w:rPr>
          <w:rFonts w:ascii="Times New Roman" w:hAnsi="Times New Roman" w:cs="Times New Roman"/>
          <w:sz w:val="28"/>
          <w:szCs w:val="28"/>
        </w:rPr>
        <w:t xml:space="preserve"> высших психических функций и личности в целом</w:t>
      </w:r>
      <w:r w:rsidR="00D9522B">
        <w:rPr>
          <w:rFonts w:ascii="Times New Roman" w:hAnsi="Times New Roman" w:cs="Times New Roman"/>
          <w:sz w:val="28"/>
          <w:szCs w:val="28"/>
        </w:rPr>
        <w:t>,</w:t>
      </w:r>
      <w:r w:rsidRPr="00F42DEA">
        <w:rPr>
          <w:rFonts w:ascii="Times New Roman" w:hAnsi="Times New Roman" w:cs="Times New Roman"/>
          <w:sz w:val="28"/>
          <w:szCs w:val="28"/>
        </w:rPr>
        <w:t xml:space="preserve"> </w:t>
      </w:r>
      <w:r w:rsidR="0056284B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F42DEA">
        <w:rPr>
          <w:rFonts w:ascii="Times New Roman" w:hAnsi="Times New Roman" w:cs="Times New Roman"/>
          <w:sz w:val="28"/>
          <w:szCs w:val="28"/>
        </w:rPr>
        <w:t>деятельност</w:t>
      </w:r>
      <w:r w:rsidR="00D9522B">
        <w:rPr>
          <w:rFonts w:ascii="Times New Roman" w:hAnsi="Times New Roman" w:cs="Times New Roman"/>
          <w:sz w:val="28"/>
          <w:szCs w:val="28"/>
        </w:rPr>
        <w:t>ь становится, согласно</w:t>
      </w:r>
      <w:r w:rsidR="00D9522B" w:rsidRPr="00D9522B">
        <w:rPr>
          <w:rFonts w:ascii="Times New Roman" w:hAnsi="Times New Roman" w:cs="Times New Roman"/>
          <w:sz w:val="28"/>
          <w:szCs w:val="28"/>
        </w:rPr>
        <w:t xml:space="preserve"> </w:t>
      </w:r>
      <w:r w:rsidR="00D9522B">
        <w:rPr>
          <w:rFonts w:ascii="Times New Roman" w:hAnsi="Times New Roman" w:cs="Times New Roman"/>
          <w:sz w:val="28"/>
          <w:szCs w:val="28"/>
        </w:rPr>
        <w:t xml:space="preserve">периодизации </w:t>
      </w:r>
      <w:r w:rsidR="00D9522B" w:rsidRPr="00F42DEA">
        <w:rPr>
          <w:rFonts w:ascii="Times New Roman" w:hAnsi="Times New Roman" w:cs="Times New Roman"/>
          <w:sz w:val="28"/>
          <w:szCs w:val="28"/>
        </w:rPr>
        <w:t>Д.</w:t>
      </w:r>
      <w:r w:rsidR="00D9522B">
        <w:rPr>
          <w:rFonts w:ascii="Times New Roman" w:hAnsi="Times New Roman" w:cs="Times New Roman"/>
          <w:sz w:val="28"/>
          <w:szCs w:val="28"/>
        </w:rPr>
        <w:t> Б. </w:t>
      </w:r>
      <w:proofErr w:type="spellStart"/>
      <w:r w:rsidR="00D9522B" w:rsidRPr="00F42DEA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D9522B">
        <w:rPr>
          <w:rFonts w:ascii="Times New Roman" w:hAnsi="Times New Roman" w:cs="Times New Roman"/>
          <w:sz w:val="28"/>
          <w:szCs w:val="28"/>
        </w:rPr>
        <w:t xml:space="preserve">, </w:t>
      </w:r>
      <w:r w:rsidR="0056284B" w:rsidRPr="00F42DEA">
        <w:rPr>
          <w:rFonts w:ascii="Times New Roman" w:hAnsi="Times New Roman" w:cs="Times New Roman"/>
          <w:sz w:val="28"/>
          <w:szCs w:val="28"/>
        </w:rPr>
        <w:t>ведущей</w:t>
      </w:r>
      <w:r w:rsidR="00CE2ECD">
        <w:rPr>
          <w:rFonts w:ascii="Times New Roman" w:hAnsi="Times New Roman" w:cs="Times New Roman"/>
          <w:sz w:val="28"/>
          <w:szCs w:val="28"/>
        </w:rPr>
        <w:t xml:space="preserve"> (</w:t>
      </w:r>
      <w:r w:rsidR="0056284B">
        <w:rPr>
          <w:rFonts w:ascii="Times New Roman" w:hAnsi="Times New Roman" w:cs="Times New Roman"/>
          <w:sz w:val="28"/>
          <w:szCs w:val="28"/>
        </w:rPr>
        <w:t xml:space="preserve">она </w:t>
      </w:r>
      <w:r w:rsidRPr="00F42DEA">
        <w:rPr>
          <w:rFonts w:ascii="Times New Roman" w:hAnsi="Times New Roman" w:cs="Times New Roman"/>
          <w:sz w:val="28"/>
          <w:szCs w:val="28"/>
        </w:rPr>
        <w:t>сменя</w:t>
      </w:r>
      <w:r w:rsidR="0056284B">
        <w:rPr>
          <w:rFonts w:ascii="Times New Roman" w:hAnsi="Times New Roman" w:cs="Times New Roman"/>
          <w:sz w:val="28"/>
          <w:szCs w:val="28"/>
        </w:rPr>
        <w:t xml:space="preserve">ет </w:t>
      </w:r>
      <w:r w:rsidRPr="00F42DEA">
        <w:rPr>
          <w:rFonts w:ascii="Times New Roman" w:hAnsi="Times New Roman" w:cs="Times New Roman"/>
          <w:sz w:val="28"/>
          <w:szCs w:val="28"/>
        </w:rPr>
        <w:t xml:space="preserve">в этом качестве игровую деятельность, которая </w:t>
      </w:r>
      <w:r w:rsidR="0056284B">
        <w:rPr>
          <w:rFonts w:ascii="Times New Roman" w:hAnsi="Times New Roman" w:cs="Times New Roman"/>
          <w:sz w:val="28"/>
          <w:szCs w:val="28"/>
        </w:rPr>
        <w:t>являлась ключевой</w:t>
      </w:r>
      <w:r w:rsidRPr="00F42DEA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 w:rsidR="0056284B">
        <w:rPr>
          <w:rFonts w:ascii="Times New Roman" w:hAnsi="Times New Roman" w:cs="Times New Roman"/>
          <w:sz w:val="28"/>
          <w:szCs w:val="28"/>
        </w:rPr>
        <w:t>)</w:t>
      </w:r>
      <w:r w:rsidRPr="00F42DEA">
        <w:rPr>
          <w:rFonts w:ascii="Times New Roman" w:hAnsi="Times New Roman" w:cs="Times New Roman"/>
          <w:sz w:val="28"/>
          <w:szCs w:val="28"/>
        </w:rPr>
        <w:t>. Включение ребёнка в учебную деятельность знаменует начало перестройки всех психических процессов и функций [5, 48].</w:t>
      </w:r>
    </w:p>
    <w:p w:rsidR="00E701BE" w:rsidRDefault="00CB67D5" w:rsidP="00E13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обучающимся сложно за короткое время сформировать правильное отношение к учению, о</w:t>
      </w:r>
      <w:r w:rsidRPr="00CB67D5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Pr="00CB67D5">
        <w:rPr>
          <w:rFonts w:ascii="Times New Roman" w:hAnsi="Times New Roman" w:cs="Times New Roman"/>
          <w:sz w:val="28"/>
          <w:szCs w:val="28"/>
        </w:rPr>
        <w:t xml:space="preserve"> не понимают, зачем нужно учиться. </w:t>
      </w:r>
      <w:r w:rsidR="00064EB9">
        <w:rPr>
          <w:rFonts w:ascii="Times New Roman" w:hAnsi="Times New Roman" w:cs="Times New Roman"/>
          <w:sz w:val="28"/>
          <w:szCs w:val="28"/>
        </w:rPr>
        <w:t xml:space="preserve">Им тяжело принять тот факт, что </w:t>
      </w:r>
      <w:r w:rsidRPr="00CB67D5">
        <w:rPr>
          <w:rFonts w:ascii="Times New Roman" w:hAnsi="Times New Roman" w:cs="Times New Roman"/>
          <w:sz w:val="28"/>
          <w:szCs w:val="28"/>
        </w:rPr>
        <w:t xml:space="preserve">учение – </w:t>
      </w:r>
      <w:r w:rsidR="007E6267">
        <w:rPr>
          <w:rFonts w:ascii="Times New Roman" w:hAnsi="Times New Roman" w:cs="Times New Roman"/>
          <w:sz w:val="28"/>
          <w:szCs w:val="28"/>
        </w:rPr>
        <w:t>это работа</w:t>
      </w:r>
      <w:r w:rsidRPr="00CB67D5">
        <w:rPr>
          <w:rFonts w:ascii="Times New Roman" w:hAnsi="Times New Roman" w:cs="Times New Roman"/>
          <w:sz w:val="28"/>
          <w:szCs w:val="28"/>
        </w:rPr>
        <w:t>, требующ</w:t>
      </w:r>
      <w:r w:rsidR="007E6267">
        <w:rPr>
          <w:rFonts w:ascii="Times New Roman" w:hAnsi="Times New Roman" w:cs="Times New Roman"/>
          <w:sz w:val="28"/>
          <w:szCs w:val="28"/>
        </w:rPr>
        <w:t>ая</w:t>
      </w:r>
      <w:r w:rsidRPr="00CB67D5">
        <w:rPr>
          <w:rFonts w:ascii="Times New Roman" w:hAnsi="Times New Roman" w:cs="Times New Roman"/>
          <w:sz w:val="28"/>
          <w:szCs w:val="28"/>
        </w:rPr>
        <w:t xml:space="preserve"> волевых усилий, мобилизации внимания, интеллектуальной активности, самоограничений. </w:t>
      </w:r>
      <w:r w:rsidR="00A52798">
        <w:rPr>
          <w:rFonts w:ascii="Times New Roman" w:hAnsi="Times New Roman" w:cs="Times New Roman"/>
          <w:sz w:val="28"/>
          <w:szCs w:val="28"/>
        </w:rPr>
        <w:t xml:space="preserve">Как правило, у неподготовленного ученика подобные изменения могут вызвать </w:t>
      </w:r>
      <w:r w:rsidRPr="00CB67D5">
        <w:rPr>
          <w:rFonts w:ascii="Times New Roman" w:hAnsi="Times New Roman" w:cs="Times New Roman"/>
          <w:sz w:val="28"/>
          <w:szCs w:val="28"/>
        </w:rPr>
        <w:t xml:space="preserve">отрицательное отношение к учению. </w:t>
      </w:r>
      <w:r w:rsidR="00A52798">
        <w:rPr>
          <w:rFonts w:ascii="Times New Roman" w:hAnsi="Times New Roman" w:cs="Times New Roman"/>
          <w:sz w:val="28"/>
          <w:szCs w:val="28"/>
        </w:rPr>
        <w:t xml:space="preserve">Поэтому перед преподавателем стоит особая задача – показать ребятам, что несмотря на напряженную работу, которую предполагает процесс обучения, он может быть </w:t>
      </w:r>
      <w:r w:rsidRPr="00CB67D5">
        <w:rPr>
          <w:rFonts w:ascii="Times New Roman" w:hAnsi="Times New Roman" w:cs="Times New Roman"/>
          <w:sz w:val="28"/>
          <w:szCs w:val="28"/>
        </w:rPr>
        <w:t>очень интересн</w:t>
      </w:r>
      <w:r w:rsidR="00A52798">
        <w:rPr>
          <w:rFonts w:ascii="Times New Roman" w:hAnsi="Times New Roman" w:cs="Times New Roman"/>
          <w:sz w:val="28"/>
          <w:szCs w:val="28"/>
        </w:rPr>
        <w:t>ым</w:t>
      </w:r>
      <w:r w:rsidRPr="00CB67D5">
        <w:rPr>
          <w:rFonts w:ascii="Times New Roman" w:hAnsi="Times New Roman" w:cs="Times New Roman"/>
          <w:sz w:val="28"/>
          <w:szCs w:val="28"/>
        </w:rPr>
        <w:t xml:space="preserve">, позволит узнать много нового, занимательного, нужного. </w:t>
      </w:r>
    </w:p>
    <w:p w:rsidR="00C37750" w:rsidRDefault="00C37750" w:rsidP="00C3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6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В. </w:t>
      </w:r>
      <w:r w:rsidRPr="00AB576C">
        <w:rPr>
          <w:rFonts w:ascii="Times New Roman" w:hAnsi="Times New Roman" w:cs="Times New Roman"/>
          <w:sz w:val="28"/>
          <w:szCs w:val="28"/>
        </w:rPr>
        <w:t>Аксенова</w:t>
      </w:r>
      <w:r>
        <w:rPr>
          <w:rFonts w:ascii="Times New Roman" w:hAnsi="Times New Roman" w:cs="Times New Roman"/>
          <w:sz w:val="28"/>
          <w:szCs w:val="28"/>
        </w:rPr>
        <w:t>, разрабатывая м</w:t>
      </w:r>
      <w:r w:rsidRPr="00AB576C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 xml:space="preserve">ие рекомендации по активизации </w:t>
      </w:r>
      <w:r w:rsidRPr="00AB576C">
        <w:rPr>
          <w:rFonts w:ascii="Times New Roman" w:hAnsi="Times New Roman" w:cs="Times New Roman"/>
          <w:sz w:val="28"/>
          <w:szCs w:val="28"/>
        </w:rPr>
        <w:t>познавательной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акцентирует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 на значении русского языка как учебного предмета в</w:t>
      </w:r>
      <w:r w:rsidRPr="0002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формирования познавательной активности. По мнению ученого, уроки словесности</w:t>
      </w:r>
      <w:r w:rsidRPr="000268B3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268B3">
        <w:rPr>
          <w:rFonts w:ascii="Times New Roman" w:hAnsi="Times New Roman" w:cs="Times New Roman"/>
          <w:sz w:val="28"/>
          <w:szCs w:val="28"/>
        </w:rPr>
        <w:t xml:space="preserve"> мышление, привива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268B3">
        <w:rPr>
          <w:rFonts w:ascii="Times New Roman" w:hAnsi="Times New Roman" w:cs="Times New Roman"/>
          <w:sz w:val="28"/>
          <w:szCs w:val="28"/>
        </w:rPr>
        <w:t xml:space="preserve"> чувство любви к родному я</w:t>
      </w:r>
      <w:r>
        <w:rPr>
          <w:rFonts w:ascii="Times New Roman" w:hAnsi="Times New Roman" w:cs="Times New Roman"/>
          <w:sz w:val="28"/>
          <w:szCs w:val="28"/>
        </w:rPr>
        <w:t xml:space="preserve">зыку, посредством языка происходит осмысливание </w:t>
      </w:r>
      <w:r w:rsidRPr="000268B3">
        <w:rPr>
          <w:rFonts w:ascii="Times New Roman" w:hAnsi="Times New Roman" w:cs="Times New Roman"/>
          <w:sz w:val="28"/>
          <w:szCs w:val="28"/>
        </w:rPr>
        <w:t>общечеловечески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268B3">
        <w:rPr>
          <w:rFonts w:ascii="Times New Roman" w:hAnsi="Times New Roman" w:cs="Times New Roman"/>
          <w:sz w:val="28"/>
          <w:szCs w:val="28"/>
        </w:rPr>
        <w:t>ценност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68B3">
        <w:rPr>
          <w:rFonts w:ascii="Times New Roman" w:hAnsi="Times New Roman" w:cs="Times New Roman"/>
          <w:sz w:val="28"/>
          <w:szCs w:val="28"/>
        </w:rPr>
        <w:t>, воспит</w:t>
      </w:r>
      <w:r>
        <w:rPr>
          <w:rFonts w:ascii="Times New Roman" w:hAnsi="Times New Roman" w:cs="Times New Roman"/>
          <w:sz w:val="28"/>
          <w:szCs w:val="28"/>
        </w:rPr>
        <w:t xml:space="preserve">ание личности, </w:t>
      </w:r>
      <w:r w:rsidRPr="000268B3">
        <w:rPr>
          <w:rFonts w:ascii="Times New Roman" w:hAnsi="Times New Roman" w:cs="Times New Roman"/>
          <w:sz w:val="28"/>
          <w:szCs w:val="28"/>
        </w:rPr>
        <w:t>интеллектуальное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A8740B" w:rsidRDefault="00FE1B4F" w:rsidP="00C3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Продемонстрируем </w:t>
      </w:r>
      <w:r w:rsidR="00A8740B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занимательных материалов на уроке русского языка в начальной школе. </w:t>
      </w:r>
    </w:p>
    <w:p w:rsidR="00F71DC7" w:rsidRDefault="00A8740B" w:rsidP="00A87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Общеизвестно, что н</w:t>
      </w:r>
      <w:r w:rsidRPr="00A8740B">
        <w:rPr>
          <w:rFonts w:ascii="Times New Roman" w:hAnsi="Times New Roman" w:cs="Times New Roman"/>
          <w:sz w:val="28"/>
          <w:szCs w:val="28"/>
        </w:rPr>
        <w:t>ачало урока – один из важнейших его моментов. Чем ярче, позитивнее и увлекательнее оно проходит, тем успешнее</w:t>
      </w:r>
      <w:r>
        <w:rPr>
          <w:rFonts w:ascii="Times New Roman" w:hAnsi="Times New Roman" w:cs="Times New Roman"/>
          <w:sz w:val="28"/>
          <w:szCs w:val="28"/>
        </w:rPr>
        <w:t xml:space="preserve"> строится последующая работа</w:t>
      </w:r>
      <w:r w:rsidRPr="00A87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Так, этап взаимного приветствия можно организовать следующим образом </w:t>
      </w:r>
      <w:r w:rsidRPr="00865397">
        <w:rPr>
          <w:rFonts w:ascii="Times New Roman" w:hAnsi="Times New Roman" w:cs="Times New Roman"/>
          <w:sz w:val="28"/>
          <w:szCs w:val="28"/>
        </w:rPr>
        <w:t>–</w:t>
      </w:r>
      <w:r w:rsidR="0033138A" w:rsidRPr="0033138A">
        <w:rPr>
          <w:rFonts w:ascii="Times New Roman" w:hAnsi="Times New Roman" w:cs="Times New Roman"/>
          <w:sz w:val="28"/>
          <w:szCs w:val="28"/>
        </w:rPr>
        <w:t xml:space="preserve">написать на доске слово «здравствуйте» и предложить детям пожелать друг другу что-то хорошее на каждую букву данного приветствия. </w:t>
      </w:r>
      <w:r w:rsidR="00F71DC7">
        <w:rPr>
          <w:rFonts w:ascii="Times New Roman" w:hAnsi="Times New Roman" w:cs="Times New Roman"/>
          <w:sz w:val="28"/>
          <w:szCs w:val="28"/>
        </w:rPr>
        <w:t>Данное упражнение способствует учебной мотивации и активизации познавательного интереса младших школьников, заряжая их положительными эмоциями.</w:t>
      </w:r>
    </w:p>
    <w:p w:rsidR="0029165F" w:rsidRPr="0029165F" w:rsidRDefault="0029165F" w:rsidP="00291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 и </w:t>
      </w:r>
      <w:r w:rsidR="005D10A7">
        <w:rPr>
          <w:rFonts w:ascii="Times New Roman" w:hAnsi="Times New Roman" w:cs="Times New Roman"/>
          <w:sz w:val="28"/>
          <w:szCs w:val="28"/>
        </w:rPr>
        <w:t xml:space="preserve">включение в образовательный процесс элементов театрализации. Например,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9165F">
        <w:rPr>
          <w:rFonts w:ascii="Times New Roman" w:hAnsi="Times New Roman" w:cs="Times New Roman"/>
          <w:sz w:val="28"/>
          <w:szCs w:val="28"/>
        </w:rPr>
        <w:t>риглашение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165F">
        <w:rPr>
          <w:rFonts w:ascii="Times New Roman" w:hAnsi="Times New Roman" w:cs="Times New Roman"/>
          <w:sz w:val="28"/>
          <w:szCs w:val="28"/>
        </w:rPr>
        <w:t xml:space="preserve"> на урок сказочного персонажа (игрушк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165F">
        <w:rPr>
          <w:rFonts w:ascii="Times New Roman" w:hAnsi="Times New Roman" w:cs="Times New Roman"/>
          <w:sz w:val="28"/>
          <w:szCs w:val="28"/>
        </w:rPr>
        <w:t>, ученик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65F">
        <w:rPr>
          <w:rFonts w:ascii="Times New Roman" w:hAnsi="Times New Roman" w:cs="Times New Roman"/>
          <w:sz w:val="28"/>
          <w:szCs w:val="28"/>
        </w:rPr>
        <w:t xml:space="preserve"> в костюме сказочного героя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29165F">
        <w:rPr>
          <w:rFonts w:ascii="Times New Roman" w:hAnsi="Times New Roman" w:cs="Times New Roman"/>
          <w:sz w:val="28"/>
          <w:szCs w:val="28"/>
        </w:rPr>
        <w:t>)</w:t>
      </w:r>
      <w:r w:rsidR="005D10A7">
        <w:rPr>
          <w:rFonts w:ascii="Times New Roman" w:hAnsi="Times New Roman" w:cs="Times New Roman"/>
          <w:sz w:val="28"/>
          <w:szCs w:val="28"/>
        </w:rPr>
        <w:t>.</w:t>
      </w:r>
    </w:p>
    <w:p w:rsidR="0092298E" w:rsidRDefault="00AD7180" w:rsidP="00AD7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80">
        <w:rPr>
          <w:rFonts w:ascii="Times New Roman" w:hAnsi="Times New Roman" w:cs="Times New Roman"/>
          <w:sz w:val="28"/>
          <w:szCs w:val="28"/>
        </w:rPr>
        <w:t xml:space="preserve">Необходимо использовать на уроках </w:t>
      </w:r>
      <w:r>
        <w:rPr>
          <w:rFonts w:ascii="Times New Roman" w:hAnsi="Times New Roman" w:cs="Times New Roman"/>
          <w:sz w:val="28"/>
          <w:szCs w:val="28"/>
        </w:rPr>
        <w:t>русского языка и</w:t>
      </w:r>
      <w:r w:rsidRPr="00AD7180">
        <w:rPr>
          <w:rFonts w:ascii="Times New Roman" w:hAnsi="Times New Roman" w:cs="Times New Roman"/>
          <w:sz w:val="28"/>
          <w:szCs w:val="28"/>
        </w:rPr>
        <w:t xml:space="preserve"> загадки, пословицы, поговорки, народные приметы с целью побуждения учащихся к приобретению знаний, размышлению, наблюдательности. Знакомство с этими жанрами фольклора развивает мышление, прививает любовь к </w:t>
      </w:r>
      <w:r>
        <w:rPr>
          <w:rFonts w:ascii="Times New Roman" w:hAnsi="Times New Roman" w:cs="Times New Roman"/>
          <w:sz w:val="28"/>
          <w:szCs w:val="28"/>
        </w:rPr>
        <w:t>родному</w:t>
      </w:r>
      <w:r w:rsidRPr="00AD7180">
        <w:rPr>
          <w:rFonts w:ascii="Times New Roman" w:hAnsi="Times New Roman" w:cs="Times New Roman"/>
          <w:sz w:val="28"/>
          <w:szCs w:val="28"/>
        </w:rPr>
        <w:t xml:space="preserve"> языку, повышает культуру речи, обогащает народной мудростью.</w:t>
      </w:r>
    </w:p>
    <w:p w:rsidR="00326626" w:rsidRPr="00A565CC" w:rsidRDefault="00A565CC" w:rsidP="00620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формирование и развитие</w:t>
      </w:r>
      <w:r w:rsidRPr="00A565CC">
        <w:rPr>
          <w:rFonts w:ascii="Times New Roman" w:hAnsi="Times New Roman" w:cs="Times New Roman"/>
          <w:sz w:val="28"/>
          <w:szCs w:val="28"/>
        </w:rPr>
        <w:t xml:space="preserve"> познавательной активнос</w:t>
      </w:r>
      <w:r>
        <w:rPr>
          <w:rFonts w:ascii="Times New Roman" w:hAnsi="Times New Roman" w:cs="Times New Roman"/>
          <w:sz w:val="28"/>
          <w:szCs w:val="28"/>
        </w:rPr>
        <w:t xml:space="preserve">ти обучающихся зависит в первую очередь от </w:t>
      </w:r>
      <w:r w:rsidRPr="00A565CC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 xml:space="preserve">ня развития ребенка, его опыта и </w:t>
      </w:r>
      <w:r w:rsidRPr="00A565CC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326626">
        <w:rPr>
          <w:rFonts w:ascii="Times New Roman" w:hAnsi="Times New Roman" w:cs="Times New Roman"/>
          <w:sz w:val="28"/>
          <w:szCs w:val="28"/>
        </w:rPr>
        <w:t>интереса</w:t>
      </w:r>
      <w:r w:rsidRPr="00A5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65CC">
        <w:rPr>
          <w:rFonts w:ascii="Times New Roman" w:hAnsi="Times New Roman" w:cs="Times New Roman"/>
          <w:sz w:val="28"/>
          <w:szCs w:val="28"/>
        </w:rPr>
        <w:t xml:space="preserve">способа подачи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565CC">
        <w:rPr>
          <w:rFonts w:ascii="Times New Roman" w:hAnsi="Times New Roman" w:cs="Times New Roman"/>
          <w:sz w:val="28"/>
          <w:szCs w:val="28"/>
        </w:rPr>
        <w:t>материала.</w:t>
      </w:r>
      <w:r w:rsidR="00326626">
        <w:rPr>
          <w:rFonts w:ascii="Times New Roman" w:hAnsi="Times New Roman" w:cs="Times New Roman"/>
          <w:sz w:val="28"/>
          <w:szCs w:val="28"/>
        </w:rPr>
        <w:t xml:space="preserve"> А использование </w:t>
      </w:r>
      <w:r w:rsidR="00326626" w:rsidRPr="00326626">
        <w:rPr>
          <w:rFonts w:ascii="Times New Roman" w:hAnsi="Times New Roman" w:cs="Times New Roman"/>
          <w:sz w:val="28"/>
          <w:szCs w:val="28"/>
        </w:rPr>
        <w:t>занимательности на ур</w:t>
      </w:r>
      <w:r w:rsidR="00326626">
        <w:rPr>
          <w:rFonts w:ascii="Times New Roman" w:hAnsi="Times New Roman" w:cs="Times New Roman"/>
          <w:sz w:val="28"/>
          <w:szCs w:val="28"/>
        </w:rPr>
        <w:t xml:space="preserve">оках позволяет сделать процесс </w:t>
      </w:r>
      <w:r w:rsidR="00326626" w:rsidRPr="00326626">
        <w:rPr>
          <w:rFonts w:ascii="Times New Roman" w:hAnsi="Times New Roman" w:cs="Times New Roman"/>
          <w:sz w:val="28"/>
          <w:szCs w:val="28"/>
        </w:rPr>
        <w:t>обучения школьников более интересным, наглядным, доступным</w:t>
      </w:r>
      <w:r w:rsidR="00326626">
        <w:rPr>
          <w:rFonts w:ascii="Times New Roman" w:hAnsi="Times New Roman" w:cs="Times New Roman"/>
          <w:sz w:val="28"/>
          <w:szCs w:val="28"/>
        </w:rPr>
        <w:t>.</w:t>
      </w:r>
    </w:p>
    <w:p w:rsidR="00B95E46" w:rsidRDefault="00B95E46" w:rsidP="00DF3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25A" w:rsidRDefault="00D9425A" w:rsidP="00DF3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37DE" w:rsidRPr="00B937DE" w:rsidRDefault="00B937DE" w:rsidP="00DF3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D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05DE6" w:rsidRDefault="00AC7F98" w:rsidP="00620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96A">
        <w:rPr>
          <w:rFonts w:ascii="Times New Roman" w:hAnsi="Times New Roman" w:cs="Times New Roman"/>
          <w:sz w:val="28"/>
          <w:szCs w:val="28"/>
        </w:rPr>
        <w:t>. </w:t>
      </w:r>
      <w:r w:rsidR="00105DE6" w:rsidRPr="00105DE6">
        <w:rPr>
          <w:rFonts w:ascii="Times New Roman" w:hAnsi="Times New Roman" w:cs="Times New Roman"/>
          <w:sz w:val="28"/>
          <w:szCs w:val="28"/>
        </w:rPr>
        <w:t>Азимов</w:t>
      </w:r>
      <w:r w:rsidR="00105DE6">
        <w:rPr>
          <w:rFonts w:ascii="Times New Roman" w:hAnsi="Times New Roman" w:cs="Times New Roman"/>
          <w:sz w:val="28"/>
          <w:szCs w:val="28"/>
        </w:rPr>
        <w:t>, Э. </w:t>
      </w:r>
      <w:r w:rsidR="00105DE6" w:rsidRPr="00105DE6">
        <w:rPr>
          <w:rFonts w:ascii="Times New Roman" w:hAnsi="Times New Roman" w:cs="Times New Roman"/>
          <w:sz w:val="28"/>
          <w:szCs w:val="28"/>
        </w:rPr>
        <w:t>Г., Щукин</w:t>
      </w:r>
      <w:r w:rsidR="00105DE6">
        <w:rPr>
          <w:rFonts w:ascii="Times New Roman" w:hAnsi="Times New Roman" w:cs="Times New Roman"/>
          <w:sz w:val="28"/>
          <w:szCs w:val="28"/>
        </w:rPr>
        <w:t xml:space="preserve">, А. Н. </w:t>
      </w:r>
      <w:r w:rsidR="00105DE6" w:rsidRPr="00105DE6">
        <w:rPr>
          <w:rFonts w:ascii="Times New Roman" w:hAnsi="Times New Roman" w:cs="Times New Roman"/>
          <w:sz w:val="28"/>
          <w:szCs w:val="28"/>
        </w:rPr>
        <w:t>Новый словарь методических терминов и понятий (теория и практика обучения языкам). – М.:</w:t>
      </w:r>
      <w:r w:rsidR="00105DE6">
        <w:rPr>
          <w:rFonts w:ascii="Times New Roman" w:hAnsi="Times New Roman" w:cs="Times New Roman"/>
          <w:sz w:val="28"/>
          <w:szCs w:val="28"/>
        </w:rPr>
        <w:t xml:space="preserve"> </w:t>
      </w:r>
      <w:r w:rsidR="00105DE6" w:rsidRPr="00105DE6">
        <w:rPr>
          <w:rFonts w:ascii="Times New Roman" w:hAnsi="Times New Roman" w:cs="Times New Roman"/>
          <w:sz w:val="28"/>
          <w:szCs w:val="28"/>
        </w:rPr>
        <w:t>Из</w:t>
      </w:r>
      <w:r w:rsidR="00105DE6">
        <w:rPr>
          <w:rFonts w:ascii="Times New Roman" w:hAnsi="Times New Roman" w:cs="Times New Roman"/>
          <w:sz w:val="28"/>
          <w:szCs w:val="28"/>
        </w:rPr>
        <w:t xml:space="preserve">дательство ИКАР, 2009. – 448 с. </w:t>
      </w:r>
      <w:r w:rsidR="00105DE6" w:rsidRPr="00105DE6">
        <w:rPr>
          <w:rFonts w:ascii="Times New Roman" w:hAnsi="Times New Roman" w:cs="Times New Roman"/>
          <w:sz w:val="28"/>
          <w:szCs w:val="28"/>
        </w:rPr>
        <w:t>–</w:t>
      </w:r>
      <w:r w:rsidR="00105DE6">
        <w:rPr>
          <w:rFonts w:ascii="Times New Roman" w:hAnsi="Times New Roman" w:cs="Times New Roman"/>
          <w:sz w:val="28"/>
          <w:szCs w:val="28"/>
        </w:rPr>
        <w:t xml:space="preserve"> </w:t>
      </w:r>
      <w:r w:rsidR="00105DE6" w:rsidRPr="00105DE6">
        <w:rPr>
          <w:rFonts w:ascii="Times New Roman" w:hAnsi="Times New Roman" w:cs="Times New Roman"/>
          <w:sz w:val="28"/>
          <w:szCs w:val="28"/>
        </w:rPr>
        <w:t>ISBN 978-5-7974-0207-7</w:t>
      </w:r>
      <w:r w:rsidR="00105DE6">
        <w:rPr>
          <w:rFonts w:ascii="Times New Roman" w:hAnsi="Times New Roman" w:cs="Times New Roman"/>
          <w:sz w:val="28"/>
          <w:szCs w:val="28"/>
        </w:rPr>
        <w:t xml:space="preserve">. </w:t>
      </w:r>
      <w:r w:rsidR="00105DE6" w:rsidRPr="00105DE6">
        <w:rPr>
          <w:rFonts w:ascii="Times New Roman" w:hAnsi="Times New Roman" w:cs="Times New Roman"/>
          <w:sz w:val="28"/>
          <w:szCs w:val="28"/>
        </w:rPr>
        <w:t>–</w:t>
      </w:r>
      <w:r w:rsidR="00105DE6">
        <w:rPr>
          <w:rFonts w:ascii="Times New Roman" w:hAnsi="Times New Roman" w:cs="Times New Roman"/>
          <w:sz w:val="28"/>
          <w:szCs w:val="28"/>
        </w:rPr>
        <w:t xml:space="preserve"> </w:t>
      </w:r>
      <w:r w:rsidR="00105DE6" w:rsidRPr="00105DE6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105DE6" w:rsidRPr="00105D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5DE6" w:rsidRPr="00105DE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3596A" w:rsidRDefault="00FB0EE5" w:rsidP="00620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A3596A" w:rsidRPr="00BA7D5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A3596A">
        <w:rPr>
          <w:rFonts w:ascii="Times New Roman" w:hAnsi="Times New Roman" w:cs="Times New Roman"/>
          <w:sz w:val="28"/>
          <w:szCs w:val="28"/>
        </w:rPr>
        <w:t>, </w:t>
      </w:r>
      <w:r w:rsidR="00A3596A" w:rsidRPr="00BA7D59">
        <w:rPr>
          <w:rFonts w:ascii="Times New Roman" w:hAnsi="Times New Roman" w:cs="Times New Roman"/>
          <w:sz w:val="28"/>
          <w:szCs w:val="28"/>
        </w:rPr>
        <w:t>Ш.</w:t>
      </w:r>
      <w:r w:rsidR="00A3596A">
        <w:rPr>
          <w:rFonts w:ascii="Times New Roman" w:hAnsi="Times New Roman" w:cs="Times New Roman"/>
          <w:sz w:val="28"/>
          <w:szCs w:val="28"/>
        </w:rPr>
        <w:t> </w:t>
      </w:r>
      <w:r w:rsidR="00A3596A" w:rsidRPr="00BA7D59">
        <w:rPr>
          <w:rFonts w:ascii="Times New Roman" w:hAnsi="Times New Roman" w:cs="Times New Roman"/>
          <w:sz w:val="28"/>
          <w:szCs w:val="28"/>
        </w:rPr>
        <w:t xml:space="preserve">А. Развитие познавательной активности учащихся </w:t>
      </w:r>
      <w:proofErr w:type="gramStart"/>
      <w:r w:rsidR="00A3596A" w:rsidRPr="00BA7D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596A" w:rsidRPr="00BA7D59">
        <w:rPr>
          <w:rFonts w:ascii="Times New Roman" w:hAnsi="Times New Roman" w:cs="Times New Roman"/>
          <w:sz w:val="28"/>
          <w:szCs w:val="28"/>
        </w:rPr>
        <w:t xml:space="preserve"> начальной / Ш.</w:t>
      </w:r>
      <w:r w:rsidR="00A3596A">
        <w:rPr>
          <w:rFonts w:ascii="Times New Roman" w:hAnsi="Times New Roman" w:cs="Times New Roman"/>
          <w:sz w:val="28"/>
          <w:szCs w:val="28"/>
        </w:rPr>
        <w:t> А. </w:t>
      </w:r>
      <w:proofErr w:type="spellStart"/>
      <w:r w:rsidR="00A3596A" w:rsidRPr="00BA7D5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A3596A">
        <w:rPr>
          <w:rFonts w:ascii="Times New Roman" w:hAnsi="Times New Roman" w:cs="Times New Roman"/>
          <w:sz w:val="28"/>
          <w:szCs w:val="28"/>
        </w:rPr>
        <w:t xml:space="preserve">. </w:t>
      </w:r>
      <w:r w:rsidR="00A3596A" w:rsidRPr="00BA7D59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="00A3596A" w:rsidRPr="00BA7D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596A" w:rsidRPr="00BA7D59">
        <w:rPr>
          <w:rFonts w:ascii="Times New Roman" w:hAnsi="Times New Roman" w:cs="Times New Roman"/>
          <w:sz w:val="28"/>
          <w:szCs w:val="28"/>
        </w:rPr>
        <w:t xml:space="preserve"> непосредственный // Вопросы психологии. –</w:t>
      </w:r>
      <w:r w:rsidR="00A3596A">
        <w:rPr>
          <w:rFonts w:ascii="Times New Roman" w:hAnsi="Times New Roman" w:cs="Times New Roman"/>
          <w:sz w:val="28"/>
          <w:szCs w:val="28"/>
        </w:rPr>
        <w:t xml:space="preserve"> </w:t>
      </w:r>
      <w:r w:rsidR="00A3596A" w:rsidRPr="00BA7D59">
        <w:rPr>
          <w:rFonts w:ascii="Times New Roman" w:hAnsi="Times New Roman" w:cs="Times New Roman"/>
          <w:sz w:val="28"/>
          <w:szCs w:val="28"/>
        </w:rPr>
        <w:t>1984. – № 5. – С. 36–41</w:t>
      </w:r>
      <w:r w:rsidR="00A3596A">
        <w:rPr>
          <w:rFonts w:ascii="Times New Roman" w:hAnsi="Times New Roman" w:cs="Times New Roman"/>
          <w:sz w:val="28"/>
          <w:szCs w:val="28"/>
        </w:rPr>
        <w:t>.</w:t>
      </w:r>
    </w:p>
    <w:p w:rsidR="00AC7F98" w:rsidRPr="002C2F3C" w:rsidRDefault="00955DE3" w:rsidP="00620E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F9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AC7F98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AC7F98">
        <w:rPr>
          <w:rFonts w:ascii="Times New Roman" w:hAnsi="Times New Roman" w:cs="Times New Roman"/>
          <w:sz w:val="28"/>
          <w:szCs w:val="28"/>
        </w:rPr>
        <w:t>, </w:t>
      </w:r>
      <w:r w:rsidR="00AC7F98" w:rsidRPr="00B834D6">
        <w:rPr>
          <w:rFonts w:ascii="Times New Roman" w:hAnsi="Times New Roman" w:cs="Times New Roman"/>
          <w:sz w:val="28"/>
          <w:szCs w:val="28"/>
        </w:rPr>
        <w:t>Т.</w:t>
      </w:r>
      <w:r w:rsidR="00AC7F98">
        <w:rPr>
          <w:rFonts w:ascii="Times New Roman" w:hAnsi="Times New Roman" w:cs="Times New Roman"/>
          <w:sz w:val="28"/>
          <w:szCs w:val="28"/>
        </w:rPr>
        <w:t> </w:t>
      </w:r>
      <w:r w:rsidR="00AC7F98" w:rsidRPr="00B834D6">
        <w:rPr>
          <w:rFonts w:ascii="Times New Roman" w:hAnsi="Times New Roman" w:cs="Times New Roman"/>
          <w:sz w:val="28"/>
          <w:szCs w:val="28"/>
        </w:rPr>
        <w:t>Л. Активизация познавательного интереса учащихся в процессе обучения математики</w:t>
      </w:r>
      <w:r w:rsidR="00AC7F98">
        <w:rPr>
          <w:rFonts w:ascii="Times New Roman" w:hAnsi="Times New Roman" w:cs="Times New Roman"/>
          <w:sz w:val="28"/>
          <w:szCs w:val="28"/>
        </w:rPr>
        <w:t>: у</w:t>
      </w:r>
      <w:r w:rsidR="00AC7F98" w:rsidRPr="00B834D6">
        <w:rPr>
          <w:rFonts w:ascii="Times New Roman" w:hAnsi="Times New Roman" w:cs="Times New Roman"/>
          <w:sz w:val="28"/>
          <w:szCs w:val="28"/>
        </w:rPr>
        <w:t xml:space="preserve">чеб. </w:t>
      </w:r>
      <w:proofErr w:type="spellStart"/>
      <w:r w:rsidR="00AC7F98" w:rsidRPr="00B834D6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="00AC7F98" w:rsidRPr="00B834D6">
        <w:rPr>
          <w:rFonts w:ascii="Times New Roman" w:hAnsi="Times New Roman" w:cs="Times New Roman"/>
          <w:sz w:val="28"/>
          <w:szCs w:val="28"/>
        </w:rPr>
        <w:t>. / Т.</w:t>
      </w:r>
      <w:r w:rsidR="00AC7F98">
        <w:rPr>
          <w:rFonts w:ascii="Times New Roman" w:hAnsi="Times New Roman" w:cs="Times New Roman"/>
          <w:sz w:val="28"/>
          <w:szCs w:val="28"/>
        </w:rPr>
        <w:t> Л. </w:t>
      </w:r>
      <w:proofErr w:type="spellStart"/>
      <w:r w:rsidR="00AC7F98" w:rsidRPr="00B834D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AC7F98" w:rsidRPr="00B834D6">
        <w:rPr>
          <w:rFonts w:ascii="Times New Roman" w:hAnsi="Times New Roman" w:cs="Times New Roman"/>
          <w:sz w:val="28"/>
          <w:szCs w:val="28"/>
        </w:rPr>
        <w:t>. – Екатеринбург: Урал</w:t>
      </w:r>
      <w:proofErr w:type="gramStart"/>
      <w:r w:rsidR="00AC7F98" w:rsidRPr="00B834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F98" w:rsidRPr="00B83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F98" w:rsidRPr="00B834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7F98" w:rsidRPr="00B834D6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AC7F98" w:rsidRPr="00B834D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C7F98" w:rsidRPr="00B834D6">
        <w:rPr>
          <w:rFonts w:ascii="Times New Roman" w:hAnsi="Times New Roman" w:cs="Times New Roman"/>
          <w:sz w:val="28"/>
          <w:szCs w:val="28"/>
        </w:rPr>
        <w:t xml:space="preserve">. ун-т, 2005. – 100 с. </w:t>
      </w:r>
      <w:r w:rsidR="00AC7F98" w:rsidRPr="002C2F3C">
        <w:rPr>
          <w:rFonts w:ascii="Times New Roman" w:hAnsi="Times New Roman" w:cs="Times New Roman"/>
          <w:sz w:val="28"/>
          <w:szCs w:val="28"/>
        </w:rPr>
        <w:t>– Текст : непосредственный.</w:t>
      </w:r>
    </w:p>
    <w:p w:rsidR="00DF345E" w:rsidRPr="002C2F3C" w:rsidRDefault="00955DE3" w:rsidP="00620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345E" w:rsidRPr="002C2F3C">
        <w:rPr>
          <w:rFonts w:ascii="Times New Roman" w:hAnsi="Times New Roman" w:cs="Times New Roman"/>
          <w:sz w:val="28"/>
          <w:szCs w:val="28"/>
        </w:rPr>
        <w:t>. Львов, М. Р. Методика преподавания русского языка в начальных классах / М. Р. Львов, В. Г. Горецкий, О. В. Сосновская. – М.: Академия, 2016. – 472 с.</w:t>
      </w:r>
      <w:r w:rsidR="00DF345E" w:rsidRPr="002C2F3C">
        <w:t xml:space="preserve"> </w:t>
      </w:r>
      <w:r w:rsidR="00DF345E" w:rsidRPr="002C2F3C">
        <w:rPr>
          <w:rFonts w:ascii="Times New Roman" w:hAnsi="Times New Roman" w:cs="Times New Roman"/>
          <w:sz w:val="28"/>
          <w:szCs w:val="28"/>
        </w:rPr>
        <w:t>ISBN: 5-7695-3638-1</w:t>
      </w:r>
      <w:r w:rsidR="002E2128">
        <w:rPr>
          <w:rFonts w:ascii="Times New Roman" w:hAnsi="Times New Roman" w:cs="Times New Roman"/>
          <w:sz w:val="28"/>
          <w:szCs w:val="28"/>
        </w:rPr>
        <w:t xml:space="preserve">. </w:t>
      </w:r>
      <w:r w:rsidR="00DF345E" w:rsidRPr="002C2F3C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="00DF345E" w:rsidRPr="002C2F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F345E" w:rsidRPr="002C2F3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5242E" w:rsidRDefault="00955DE3" w:rsidP="00620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5242E" w:rsidRPr="0075242E">
        <w:rPr>
          <w:rFonts w:ascii="Times New Roman" w:eastAsia="Calibri" w:hAnsi="Times New Roman" w:cs="Times New Roman"/>
          <w:sz w:val="28"/>
          <w:szCs w:val="28"/>
        </w:rPr>
        <w:t>. Морозова И. С., Познавательная активность младших дошкольников / И.</w:t>
      </w:r>
      <w:r w:rsidR="0075242E" w:rsidRPr="0075242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75242E" w:rsidRPr="0075242E">
        <w:rPr>
          <w:rFonts w:ascii="Times New Roman" w:eastAsia="Calibri" w:hAnsi="Times New Roman" w:cs="Times New Roman"/>
          <w:sz w:val="28"/>
          <w:szCs w:val="28"/>
        </w:rPr>
        <w:t>С.</w:t>
      </w:r>
      <w:r w:rsidR="0075242E" w:rsidRPr="0075242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75242E" w:rsidRPr="0075242E">
        <w:rPr>
          <w:rFonts w:ascii="Times New Roman" w:eastAsia="Calibri" w:hAnsi="Times New Roman" w:cs="Times New Roman"/>
          <w:sz w:val="28"/>
          <w:szCs w:val="28"/>
        </w:rPr>
        <w:t>Морозова, И.</w:t>
      </w:r>
      <w:r w:rsidR="0075242E" w:rsidRPr="0075242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75242E" w:rsidRPr="0075242E">
        <w:rPr>
          <w:rFonts w:ascii="Times New Roman" w:eastAsia="Calibri" w:hAnsi="Times New Roman" w:cs="Times New Roman"/>
          <w:sz w:val="28"/>
          <w:szCs w:val="28"/>
        </w:rPr>
        <w:t>С.</w:t>
      </w:r>
      <w:r w:rsidR="0075242E" w:rsidRPr="0075242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="0075242E" w:rsidRPr="0075242E">
        <w:rPr>
          <w:rFonts w:ascii="Times New Roman" w:eastAsia="Calibri" w:hAnsi="Times New Roman" w:cs="Times New Roman"/>
          <w:sz w:val="28"/>
          <w:szCs w:val="28"/>
        </w:rPr>
        <w:t>Штепина</w:t>
      </w:r>
      <w:proofErr w:type="spellEnd"/>
      <w:r w:rsidR="0075242E" w:rsidRPr="0075242E">
        <w:rPr>
          <w:rFonts w:ascii="Times New Roman" w:eastAsia="Calibri" w:hAnsi="Times New Roman" w:cs="Times New Roman"/>
          <w:sz w:val="28"/>
          <w:szCs w:val="28"/>
        </w:rPr>
        <w:t>. – Текст</w:t>
      </w:r>
      <w:proofErr w:type="gramStart"/>
      <w:r w:rsidR="0075242E" w:rsidRPr="0075242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75242E" w:rsidRPr="0075242E">
        <w:rPr>
          <w:rFonts w:ascii="Times New Roman" w:eastAsia="Calibri" w:hAnsi="Times New Roman" w:cs="Times New Roman"/>
          <w:sz w:val="28"/>
          <w:szCs w:val="28"/>
        </w:rPr>
        <w:t xml:space="preserve"> электронный // Теория и практика общественного развития. – 2012. – №12. URL: https://cyberleninka.ru/article/n/poznavatelnaya-aktivnost-mladshih-doshkolnikov (дата обращения: </w:t>
      </w:r>
      <w:r w:rsidR="0075242E">
        <w:rPr>
          <w:rFonts w:ascii="Times New Roman" w:eastAsia="Calibri" w:hAnsi="Times New Roman" w:cs="Times New Roman"/>
          <w:sz w:val="28"/>
          <w:szCs w:val="28"/>
        </w:rPr>
        <w:t>0</w:t>
      </w:r>
      <w:r w:rsidR="0075242E" w:rsidRPr="0075242E">
        <w:rPr>
          <w:rFonts w:ascii="Times New Roman" w:eastAsia="Calibri" w:hAnsi="Times New Roman" w:cs="Times New Roman"/>
          <w:sz w:val="28"/>
          <w:szCs w:val="28"/>
        </w:rPr>
        <w:t>9.04.202</w:t>
      </w:r>
      <w:r w:rsidR="0075242E">
        <w:rPr>
          <w:rFonts w:ascii="Times New Roman" w:eastAsia="Calibri" w:hAnsi="Times New Roman" w:cs="Times New Roman"/>
          <w:sz w:val="28"/>
          <w:szCs w:val="28"/>
        </w:rPr>
        <w:t>1</w:t>
      </w:r>
      <w:r w:rsidR="0075242E" w:rsidRPr="0075242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03D4C" w:rsidRDefault="00955DE3" w:rsidP="00620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12210">
        <w:rPr>
          <w:rFonts w:ascii="Times New Roman" w:eastAsia="Calibri" w:hAnsi="Times New Roman" w:cs="Times New Roman"/>
          <w:sz w:val="28"/>
          <w:szCs w:val="28"/>
        </w:rPr>
        <w:t>. </w:t>
      </w:r>
      <w:r w:rsidR="00912210" w:rsidRPr="00810A7D">
        <w:rPr>
          <w:rFonts w:ascii="Times New Roman" w:hAnsi="Times New Roman" w:cs="Times New Roman"/>
          <w:sz w:val="28"/>
          <w:szCs w:val="28"/>
        </w:rPr>
        <w:t>Осипова</w:t>
      </w:r>
      <w:r w:rsidR="00912210">
        <w:rPr>
          <w:rFonts w:ascii="Times New Roman" w:hAnsi="Times New Roman" w:cs="Times New Roman"/>
          <w:sz w:val="28"/>
          <w:szCs w:val="28"/>
        </w:rPr>
        <w:t>, </w:t>
      </w:r>
      <w:r w:rsidR="00912210" w:rsidRPr="00810A7D">
        <w:rPr>
          <w:rFonts w:ascii="Times New Roman" w:hAnsi="Times New Roman" w:cs="Times New Roman"/>
          <w:sz w:val="28"/>
          <w:szCs w:val="28"/>
        </w:rPr>
        <w:t>И.</w:t>
      </w:r>
      <w:r w:rsidR="00912210">
        <w:rPr>
          <w:rFonts w:ascii="Times New Roman" w:hAnsi="Times New Roman" w:cs="Times New Roman"/>
          <w:sz w:val="28"/>
          <w:szCs w:val="28"/>
        </w:rPr>
        <w:t> </w:t>
      </w:r>
      <w:r w:rsidR="00912210" w:rsidRPr="00810A7D">
        <w:rPr>
          <w:rFonts w:ascii="Times New Roman" w:hAnsi="Times New Roman" w:cs="Times New Roman"/>
          <w:sz w:val="28"/>
          <w:szCs w:val="28"/>
        </w:rPr>
        <w:t>А. Формирование</w:t>
      </w:r>
      <w:r w:rsidR="00912210">
        <w:rPr>
          <w:rFonts w:ascii="Times New Roman" w:hAnsi="Times New Roman" w:cs="Times New Roman"/>
          <w:sz w:val="28"/>
          <w:szCs w:val="28"/>
        </w:rPr>
        <w:t xml:space="preserve"> учебной мотивации школьников </w:t>
      </w:r>
      <w:r w:rsidR="00912210" w:rsidRPr="0036258A">
        <w:rPr>
          <w:rFonts w:ascii="Times New Roman" w:hAnsi="Times New Roman" w:cs="Times New Roman"/>
          <w:sz w:val="28"/>
          <w:szCs w:val="28"/>
        </w:rPr>
        <w:t xml:space="preserve">/ </w:t>
      </w:r>
      <w:r w:rsidR="00912210" w:rsidRPr="00810A7D">
        <w:rPr>
          <w:rFonts w:ascii="Times New Roman" w:hAnsi="Times New Roman" w:cs="Times New Roman"/>
          <w:sz w:val="28"/>
          <w:szCs w:val="28"/>
        </w:rPr>
        <w:t>И.</w:t>
      </w:r>
      <w:r w:rsidR="00912210">
        <w:rPr>
          <w:rFonts w:ascii="Times New Roman" w:hAnsi="Times New Roman" w:cs="Times New Roman"/>
          <w:sz w:val="28"/>
          <w:szCs w:val="28"/>
        </w:rPr>
        <w:t> А. </w:t>
      </w:r>
      <w:r w:rsidR="00912210" w:rsidRPr="00810A7D">
        <w:rPr>
          <w:rFonts w:ascii="Times New Roman" w:hAnsi="Times New Roman" w:cs="Times New Roman"/>
          <w:sz w:val="28"/>
          <w:szCs w:val="28"/>
        </w:rPr>
        <w:t>Осипова</w:t>
      </w:r>
      <w:r w:rsidR="00912210">
        <w:rPr>
          <w:rFonts w:ascii="Times New Roman" w:hAnsi="Times New Roman" w:cs="Times New Roman"/>
          <w:sz w:val="28"/>
          <w:szCs w:val="28"/>
        </w:rPr>
        <w:t xml:space="preserve">. </w:t>
      </w:r>
      <w:r w:rsidR="00912210" w:rsidRPr="002C2F3C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="00912210" w:rsidRPr="002C2F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2210" w:rsidRPr="002C2F3C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912210" w:rsidRPr="00810A7D">
        <w:rPr>
          <w:rFonts w:ascii="Times New Roman" w:hAnsi="Times New Roman" w:cs="Times New Roman"/>
          <w:sz w:val="28"/>
          <w:szCs w:val="28"/>
        </w:rPr>
        <w:t xml:space="preserve"> // Лучшие страницы педагогической прессы. – 2004. </w:t>
      </w:r>
      <w:r w:rsidR="00912210">
        <w:rPr>
          <w:rFonts w:ascii="Times New Roman" w:hAnsi="Times New Roman" w:cs="Times New Roman"/>
          <w:sz w:val="28"/>
          <w:szCs w:val="28"/>
        </w:rPr>
        <w:t>– №1. – С</w:t>
      </w:r>
      <w:r w:rsidR="00912210" w:rsidRPr="0036258A">
        <w:rPr>
          <w:rFonts w:ascii="Times New Roman" w:hAnsi="Times New Roman" w:cs="Times New Roman"/>
          <w:sz w:val="28"/>
          <w:szCs w:val="28"/>
        </w:rPr>
        <w:t>.12</w:t>
      </w:r>
      <w:r w:rsidR="00912210">
        <w:rPr>
          <w:rFonts w:ascii="Times New Roman" w:hAnsi="Times New Roman" w:cs="Times New Roman"/>
          <w:sz w:val="28"/>
          <w:szCs w:val="28"/>
        </w:rPr>
        <w:t>–</w:t>
      </w:r>
      <w:r w:rsidR="00912210" w:rsidRPr="0036258A">
        <w:rPr>
          <w:rFonts w:ascii="Times New Roman" w:hAnsi="Times New Roman" w:cs="Times New Roman"/>
          <w:sz w:val="28"/>
          <w:szCs w:val="28"/>
        </w:rPr>
        <w:t>16.</w:t>
      </w:r>
    </w:p>
    <w:p w:rsidR="00BE4525" w:rsidRDefault="00955DE3" w:rsidP="00620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4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03D4C"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="00C03D4C">
        <w:rPr>
          <w:rFonts w:ascii="Times New Roman" w:hAnsi="Times New Roman" w:cs="Times New Roman"/>
          <w:sz w:val="28"/>
          <w:szCs w:val="28"/>
        </w:rPr>
        <w:t>, О. </w:t>
      </w:r>
      <w:r w:rsidR="00C03D4C" w:rsidRPr="00C03D4C">
        <w:rPr>
          <w:rFonts w:ascii="Times New Roman" w:hAnsi="Times New Roman" w:cs="Times New Roman"/>
          <w:sz w:val="28"/>
          <w:szCs w:val="28"/>
        </w:rPr>
        <w:t>В. Психолого-педагогические особенности детей м</w:t>
      </w:r>
      <w:r w:rsidR="00C03D4C">
        <w:rPr>
          <w:rFonts w:ascii="Times New Roman" w:hAnsi="Times New Roman" w:cs="Times New Roman"/>
          <w:sz w:val="28"/>
          <w:szCs w:val="28"/>
        </w:rPr>
        <w:t>ладшего школьного возраста / О. В. </w:t>
      </w:r>
      <w:proofErr w:type="spellStart"/>
      <w:r w:rsidR="00C03D4C" w:rsidRPr="00C03D4C"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="00C03D4C" w:rsidRPr="00C03D4C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C03D4C" w:rsidRPr="00C03D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3D4C" w:rsidRPr="00C03D4C">
        <w:rPr>
          <w:rFonts w:ascii="Times New Roman" w:hAnsi="Times New Roman" w:cs="Times New Roman"/>
          <w:sz w:val="28"/>
          <w:szCs w:val="28"/>
        </w:rPr>
        <w:t xml:space="preserve"> непосредственный // Проблемы и перспективы развития образования : материалы II </w:t>
      </w:r>
      <w:proofErr w:type="spellStart"/>
      <w:r w:rsidR="00C03D4C" w:rsidRPr="00C03D4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03D4C" w:rsidRPr="00C03D4C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C03D4C" w:rsidRPr="00C03D4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03D4C" w:rsidRPr="00C03D4C">
        <w:rPr>
          <w:rFonts w:ascii="Times New Roman" w:hAnsi="Times New Roman" w:cs="Times New Roman"/>
          <w:sz w:val="28"/>
          <w:szCs w:val="28"/>
        </w:rPr>
        <w:t>. (г. Пермь, май 2012 г.). – Пермь</w:t>
      </w:r>
      <w:proofErr w:type="gramStart"/>
      <w:r w:rsidR="00C03D4C" w:rsidRPr="00C03D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3D4C" w:rsidRPr="00C03D4C">
        <w:rPr>
          <w:rFonts w:ascii="Times New Roman" w:hAnsi="Times New Roman" w:cs="Times New Roman"/>
          <w:sz w:val="28"/>
          <w:szCs w:val="28"/>
        </w:rPr>
        <w:t xml:space="preserve"> Меркурий, 2012. – С</w:t>
      </w:r>
      <w:r w:rsidR="00BE4525">
        <w:rPr>
          <w:rFonts w:ascii="Times New Roman" w:hAnsi="Times New Roman" w:cs="Times New Roman"/>
          <w:sz w:val="28"/>
          <w:szCs w:val="28"/>
        </w:rPr>
        <w:t>. 90-92.</w:t>
      </w:r>
    </w:p>
    <w:p w:rsidR="0032564B" w:rsidRPr="00620EC8" w:rsidRDefault="00FB0EE5" w:rsidP="00620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E2128"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 w:rsidR="002E2128" w:rsidRPr="002E2128">
        <w:rPr>
          <w:rFonts w:ascii="Times New Roman" w:eastAsia="Calibri" w:hAnsi="Times New Roman" w:cs="Times New Roman"/>
          <w:sz w:val="28"/>
          <w:szCs w:val="28"/>
        </w:rPr>
        <w:t>Ширшов</w:t>
      </w:r>
      <w:proofErr w:type="spellEnd"/>
      <w:r w:rsidR="002E2128" w:rsidRPr="002E2128">
        <w:rPr>
          <w:rFonts w:ascii="Times New Roman" w:eastAsia="Calibri" w:hAnsi="Times New Roman" w:cs="Times New Roman"/>
          <w:sz w:val="28"/>
          <w:szCs w:val="28"/>
        </w:rPr>
        <w:t>,</w:t>
      </w:r>
      <w:r w:rsidR="002E2128">
        <w:rPr>
          <w:rFonts w:ascii="Times New Roman" w:eastAsia="Calibri" w:hAnsi="Times New Roman" w:cs="Times New Roman"/>
          <w:sz w:val="28"/>
          <w:szCs w:val="28"/>
        </w:rPr>
        <w:t> </w:t>
      </w:r>
      <w:r w:rsidR="002E2128" w:rsidRPr="002E2128">
        <w:rPr>
          <w:rFonts w:ascii="Times New Roman" w:eastAsia="Calibri" w:hAnsi="Times New Roman" w:cs="Times New Roman"/>
          <w:sz w:val="28"/>
          <w:szCs w:val="28"/>
        </w:rPr>
        <w:t>Е.</w:t>
      </w:r>
      <w:r w:rsidR="002E2128">
        <w:rPr>
          <w:rFonts w:ascii="Times New Roman" w:eastAsia="Calibri" w:hAnsi="Times New Roman" w:cs="Times New Roman"/>
          <w:sz w:val="28"/>
          <w:szCs w:val="28"/>
        </w:rPr>
        <w:t xml:space="preserve"> В. </w:t>
      </w:r>
      <w:r w:rsidR="002E2128" w:rsidRPr="002E2128">
        <w:rPr>
          <w:rFonts w:ascii="Times New Roman" w:eastAsia="Calibri" w:hAnsi="Times New Roman" w:cs="Times New Roman"/>
          <w:sz w:val="28"/>
          <w:szCs w:val="28"/>
        </w:rPr>
        <w:t>Информация, образование, дидак</w:t>
      </w:r>
      <w:r w:rsidR="002E2128">
        <w:rPr>
          <w:rFonts w:ascii="Times New Roman" w:eastAsia="Calibri" w:hAnsi="Times New Roman" w:cs="Times New Roman"/>
          <w:sz w:val="28"/>
          <w:szCs w:val="28"/>
        </w:rPr>
        <w:t>тика, история, методы и техноло</w:t>
      </w:r>
      <w:r w:rsidR="002E2128" w:rsidRPr="002E2128">
        <w:rPr>
          <w:rFonts w:ascii="Times New Roman" w:eastAsia="Calibri" w:hAnsi="Times New Roman" w:cs="Times New Roman"/>
          <w:sz w:val="28"/>
          <w:szCs w:val="28"/>
        </w:rPr>
        <w:t>гии обучения. Словарь ключевых по</w:t>
      </w:r>
      <w:r w:rsidR="002E2128">
        <w:rPr>
          <w:rFonts w:ascii="Times New Roman" w:eastAsia="Calibri" w:hAnsi="Times New Roman" w:cs="Times New Roman"/>
          <w:sz w:val="28"/>
          <w:szCs w:val="28"/>
        </w:rPr>
        <w:t>нятий и определений: учебное по</w:t>
      </w:r>
      <w:r w:rsidR="002E2128" w:rsidRPr="002E2128">
        <w:rPr>
          <w:rFonts w:ascii="Times New Roman" w:eastAsia="Calibri" w:hAnsi="Times New Roman" w:cs="Times New Roman"/>
          <w:sz w:val="28"/>
          <w:szCs w:val="28"/>
        </w:rPr>
        <w:t>собие. – М.: Издательский дом Академии</w:t>
      </w:r>
      <w:r w:rsidR="002E2128">
        <w:rPr>
          <w:rFonts w:ascii="Times New Roman" w:eastAsia="Calibri" w:hAnsi="Times New Roman" w:cs="Times New Roman"/>
          <w:sz w:val="28"/>
          <w:szCs w:val="28"/>
        </w:rPr>
        <w:t xml:space="preserve"> Естествознания, 2017. – 138 с. </w:t>
      </w:r>
      <w:r w:rsidR="002E2128" w:rsidRPr="002E2128">
        <w:rPr>
          <w:rFonts w:ascii="Times New Roman" w:eastAsia="Calibri" w:hAnsi="Times New Roman" w:cs="Times New Roman"/>
          <w:sz w:val="28"/>
          <w:szCs w:val="28"/>
        </w:rPr>
        <w:t>–</w:t>
      </w:r>
      <w:r w:rsidR="002E2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128" w:rsidRPr="002E2128">
        <w:rPr>
          <w:rFonts w:ascii="Times New Roman" w:eastAsia="Calibri" w:hAnsi="Times New Roman" w:cs="Times New Roman"/>
          <w:sz w:val="28"/>
          <w:szCs w:val="28"/>
        </w:rPr>
        <w:t>ISBN 978-5-91327-472-4</w:t>
      </w:r>
      <w:r w:rsidR="002E21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2128" w:rsidRPr="002E2128">
        <w:rPr>
          <w:rFonts w:ascii="Times New Roman" w:eastAsia="Calibri" w:hAnsi="Times New Roman" w:cs="Times New Roman"/>
          <w:sz w:val="28"/>
          <w:szCs w:val="28"/>
        </w:rPr>
        <w:t>– Текст</w:t>
      </w:r>
      <w:proofErr w:type="gramStart"/>
      <w:r w:rsidR="002E2128" w:rsidRPr="002E212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2E2128" w:rsidRPr="002E2128"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sectPr w:rsidR="0032564B" w:rsidRPr="006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DF"/>
    <w:rsid w:val="000268B3"/>
    <w:rsid w:val="00064EB9"/>
    <w:rsid w:val="000829BF"/>
    <w:rsid w:val="000A6B0B"/>
    <w:rsid w:val="000F02DC"/>
    <w:rsid w:val="00105DE6"/>
    <w:rsid w:val="001075C9"/>
    <w:rsid w:val="001179FA"/>
    <w:rsid w:val="0015466B"/>
    <w:rsid w:val="001B3A8B"/>
    <w:rsid w:val="001C34EF"/>
    <w:rsid w:val="002262B2"/>
    <w:rsid w:val="00232FB3"/>
    <w:rsid w:val="00271767"/>
    <w:rsid w:val="00276D2E"/>
    <w:rsid w:val="0029165F"/>
    <w:rsid w:val="002A2DA0"/>
    <w:rsid w:val="002E2128"/>
    <w:rsid w:val="0032564B"/>
    <w:rsid w:val="00326626"/>
    <w:rsid w:val="0033138A"/>
    <w:rsid w:val="003337D8"/>
    <w:rsid w:val="003710A7"/>
    <w:rsid w:val="00385090"/>
    <w:rsid w:val="00420C2D"/>
    <w:rsid w:val="00437E5D"/>
    <w:rsid w:val="004A4B30"/>
    <w:rsid w:val="004B711B"/>
    <w:rsid w:val="004D48F1"/>
    <w:rsid w:val="004E3621"/>
    <w:rsid w:val="00504BB3"/>
    <w:rsid w:val="005072D4"/>
    <w:rsid w:val="00520F5B"/>
    <w:rsid w:val="0055238B"/>
    <w:rsid w:val="0055370D"/>
    <w:rsid w:val="00557AA2"/>
    <w:rsid w:val="0056284B"/>
    <w:rsid w:val="00587184"/>
    <w:rsid w:val="005D10A7"/>
    <w:rsid w:val="00605587"/>
    <w:rsid w:val="006175CB"/>
    <w:rsid w:val="00620407"/>
    <w:rsid w:val="00620EC8"/>
    <w:rsid w:val="00676A9A"/>
    <w:rsid w:val="006838A5"/>
    <w:rsid w:val="006B72AC"/>
    <w:rsid w:val="006C097A"/>
    <w:rsid w:val="006C56DF"/>
    <w:rsid w:val="006C5D1E"/>
    <w:rsid w:val="006F4FB9"/>
    <w:rsid w:val="00732F05"/>
    <w:rsid w:val="00746D6F"/>
    <w:rsid w:val="0075242E"/>
    <w:rsid w:val="00763F54"/>
    <w:rsid w:val="00795555"/>
    <w:rsid w:val="007B0583"/>
    <w:rsid w:val="007B2448"/>
    <w:rsid w:val="007E6267"/>
    <w:rsid w:val="007E683E"/>
    <w:rsid w:val="008015B4"/>
    <w:rsid w:val="008520C1"/>
    <w:rsid w:val="00865397"/>
    <w:rsid w:val="008906AD"/>
    <w:rsid w:val="00893207"/>
    <w:rsid w:val="008C730A"/>
    <w:rsid w:val="008E14EE"/>
    <w:rsid w:val="00907BB9"/>
    <w:rsid w:val="00912210"/>
    <w:rsid w:val="0092298E"/>
    <w:rsid w:val="00950E8D"/>
    <w:rsid w:val="00955DE3"/>
    <w:rsid w:val="0096363F"/>
    <w:rsid w:val="009E63A0"/>
    <w:rsid w:val="00A17D14"/>
    <w:rsid w:val="00A2078F"/>
    <w:rsid w:val="00A244E0"/>
    <w:rsid w:val="00A3596A"/>
    <w:rsid w:val="00A52798"/>
    <w:rsid w:val="00A565CC"/>
    <w:rsid w:val="00A67988"/>
    <w:rsid w:val="00A8740B"/>
    <w:rsid w:val="00AB576C"/>
    <w:rsid w:val="00AC7F98"/>
    <w:rsid w:val="00AD7180"/>
    <w:rsid w:val="00B03A14"/>
    <w:rsid w:val="00B534C7"/>
    <w:rsid w:val="00B710E2"/>
    <w:rsid w:val="00B90DDD"/>
    <w:rsid w:val="00B937DE"/>
    <w:rsid w:val="00B95E46"/>
    <w:rsid w:val="00BD1469"/>
    <w:rsid w:val="00BE4525"/>
    <w:rsid w:val="00C03D4C"/>
    <w:rsid w:val="00C329E8"/>
    <w:rsid w:val="00C35A14"/>
    <w:rsid w:val="00C37750"/>
    <w:rsid w:val="00C52875"/>
    <w:rsid w:val="00CB67D5"/>
    <w:rsid w:val="00CE2ECD"/>
    <w:rsid w:val="00CE57E1"/>
    <w:rsid w:val="00CF2E07"/>
    <w:rsid w:val="00D228F7"/>
    <w:rsid w:val="00D55204"/>
    <w:rsid w:val="00D929DF"/>
    <w:rsid w:val="00D9425A"/>
    <w:rsid w:val="00D94633"/>
    <w:rsid w:val="00D9522B"/>
    <w:rsid w:val="00D96335"/>
    <w:rsid w:val="00DB56A4"/>
    <w:rsid w:val="00DE667E"/>
    <w:rsid w:val="00DF345E"/>
    <w:rsid w:val="00DF3D17"/>
    <w:rsid w:val="00E03FE6"/>
    <w:rsid w:val="00E1369D"/>
    <w:rsid w:val="00E519CE"/>
    <w:rsid w:val="00E701BE"/>
    <w:rsid w:val="00E82CB8"/>
    <w:rsid w:val="00EA63B0"/>
    <w:rsid w:val="00ED4326"/>
    <w:rsid w:val="00F42DEA"/>
    <w:rsid w:val="00F55D84"/>
    <w:rsid w:val="00F71370"/>
    <w:rsid w:val="00F71DC7"/>
    <w:rsid w:val="00F72AF2"/>
    <w:rsid w:val="00FA4C1D"/>
    <w:rsid w:val="00FB0EE5"/>
    <w:rsid w:val="00FE1B4F"/>
    <w:rsid w:val="00FE4DAE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almazov</cp:lastModifiedBy>
  <cp:revision>157</cp:revision>
  <dcterms:created xsi:type="dcterms:W3CDTF">2021-03-19T12:33:00Z</dcterms:created>
  <dcterms:modified xsi:type="dcterms:W3CDTF">2022-12-17T11:19:00Z</dcterms:modified>
</cp:coreProperties>
</file>