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C" w:rsidRPr="003D1D9E" w:rsidRDefault="00911F81" w:rsidP="00E72FF6">
      <w:pPr>
        <w:pStyle w:val="3"/>
        <w:keepNext/>
        <w:spacing w:after="0"/>
        <w:jc w:val="center"/>
        <w:rPr>
          <w:b/>
          <w:sz w:val="36"/>
          <w:szCs w:val="36"/>
        </w:rPr>
      </w:pPr>
      <w:r w:rsidRPr="003D1D9E">
        <w:rPr>
          <w:b/>
          <w:sz w:val="36"/>
          <w:szCs w:val="36"/>
        </w:rPr>
        <w:t>Самоконтроль в процессе формирования</w:t>
      </w:r>
      <w:r w:rsidR="001F6BFC" w:rsidRPr="003D1D9E">
        <w:rPr>
          <w:b/>
          <w:sz w:val="36"/>
          <w:szCs w:val="36"/>
        </w:rPr>
        <w:t xml:space="preserve"> орфографи</w:t>
      </w:r>
      <w:r w:rsidRPr="003D1D9E">
        <w:rPr>
          <w:b/>
          <w:sz w:val="36"/>
          <w:szCs w:val="36"/>
        </w:rPr>
        <w:t>ческой зоркости</w:t>
      </w:r>
      <w:r w:rsidR="00097FCA" w:rsidRPr="003D1D9E">
        <w:rPr>
          <w:b/>
          <w:sz w:val="36"/>
          <w:szCs w:val="36"/>
        </w:rPr>
        <w:t>.</w:t>
      </w:r>
    </w:p>
    <w:p w:rsidR="001F6BFC" w:rsidRPr="003D1D9E" w:rsidRDefault="001F6BFC" w:rsidP="00E72FF6">
      <w:pPr>
        <w:pStyle w:val="3"/>
        <w:keepNext/>
        <w:spacing w:after="0"/>
        <w:jc w:val="center"/>
        <w:rPr>
          <w:b/>
          <w:sz w:val="36"/>
          <w:szCs w:val="36"/>
        </w:rPr>
      </w:pPr>
    </w:p>
    <w:p w:rsidR="001F6BFC" w:rsidRPr="003D1D9E" w:rsidRDefault="001F6BFC" w:rsidP="001F6BFC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           </w:t>
      </w:r>
      <w:r w:rsidRPr="003D1D9E">
        <w:rPr>
          <w:sz w:val="36"/>
          <w:szCs w:val="36"/>
          <w:u w:val="single"/>
        </w:rPr>
        <w:t>Орфографический  самоконтроль</w:t>
      </w:r>
      <w:r w:rsidRPr="003D1D9E">
        <w:rPr>
          <w:sz w:val="36"/>
          <w:szCs w:val="36"/>
        </w:rPr>
        <w:t xml:space="preserve"> – это умение контролировать ход орфографического действия, то есть правильность следования алгоритму решения задачи письма, и оценивать полученный результат – выбранную букву – с точки зрения соответствия или несоответствия нормам орфографии. Как показывает практика обучения, школьники очень часто просто не видят, не умеют обнаружить ошибку в написанном ими тексте. </w:t>
      </w:r>
      <w:proofErr w:type="gramStart"/>
      <w:r w:rsidRPr="003D1D9E">
        <w:rPr>
          <w:sz w:val="36"/>
          <w:szCs w:val="36"/>
        </w:rPr>
        <w:t>Причина</w:t>
      </w:r>
      <w:proofErr w:type="gramEnd"/>
      <w:r w:rsidRPr="003D1D9E">
        <w:rPr>
          <w:sz w:val="36"/>
          <w:szCs w:val="36"/>
        </w:rPr>
        <w:t xml:space="preserve"> прежде всего в том, что действие самоконтроля выполняется ими формально («Зачем проверять, если ошибки все равно “прячутся”?!»). Чтобы сделать сам</w:t>
      </w:r>
      <w:r w:rsidR="00A90C08">
        <w:rPr>
          <w:sz w:val="36"/>
          <w:szCs w:val="36"/>
        </w:rPr>
        <w:t>опроверку действенной</w:t>
      </w:r>
      <w:r w:rsidRPr="003D1D9E">
        <w:rPr>
          <w:sz w:val="36"/>
          <w:szCs w:val="36"/>
        </w:rPr>
        <w:t>, необходимо с начала обучения сосредоточить внимание детей на двух ключевых моментах:</w:t>
      </w:r>
    </w:p>
    <w:p w:rsidR="001F6BFC" w:rsidRPr="003D1D9E" w:rsidRDefault="001F6BFC" w:rsidP="001F6BFC">
      <w:pPr>
        <w:pStyle w:val="3"/>
        <w:keepNext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3D1D9E">
        <w:rPr>
          <w:b/>
          <w:sz w:val="36"/>
          <w:szCs w:val="36"/>
        </w:rPr>
        <w:t>что</w:t>
      </w:r>
      <w:r w:rsidRPr="003D1D9E">
        <w:rPr>
          <w:sz w:val="36"/>
          <w:szCs w:val="36"/>
        </w:rPr>
        <w:t xml:space="preserve"> проверять, то есть иметь перечень орфограмм, подлежащих контролю на данном этапе обучения;</w:t>
      </w:r>
    </w:p>
    <w:p w:rsidR="001F6BFC" w:rsidRPr="003D1D9E" w:rsidRDefault="001F6BFC" w:rsidP="001F6BFC">
      <w:pPr>
        <w:pStyle w:val="3"/>
        <w:keepNext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3D1D9E">
        <w:rPr>
          <w:b/>
          <w:sz w:val="36"/>
          <w:szCs w:val="36"/>
        </w:rPr>
        <w:t>как</w:t>
      </w:r>
      <w:r w:rsidRPr="003D1D9E">
        <w:rPr>
          <w:sz w:val="36"/>
          <w:szCs w:val="36"/>
        </w:rPr>
        <w:t xml:space="preserve"> проверять, то есть иметь набор необходимых операций.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          Рассмотрим наиболее эффективн</w:t>
      </w:r>
      <w:r w:rsidR="00097FCA" w:rsidRPr="003D1D9E">
        <w:rPr>
          <w:sz w:val="36"/>
          <w:szCs w:val="36"/>
        </w:rPr>
        <w:t>ые</w:t>
      </w:r>
      <w:r w:rsidRPr="003D1D9E">
        <w:rPr>
          <w:sz w:val="36"/>
          <w:szCs w:val="36"/>
        </w:rPr>
        <w:t xml:space="preserve">  приемы формирования орфографического самоконтроля.</w:t>
      </w:r>
    </w:p>
    <w:p w:rsidR="006966AB" w:rsidRPr="003D1D9E" w:rsidRDefault="006966AB" w:rsidP="001F6BFC">
      <w:pPr>
        <w:pStyle w:val="3"/>
        <w:keepNext/>
        <w:spacing w:after="0"/>
        <w:jc w:val="both"/>
        <w:rPr>
          <w:rStyle w:val="a3"/>
          <w:sz w:val="36"/>
          <w:szCs w:val="36"/>
        </w:rPr>
      </w:pPr>
    </w:p>
    <w:p w:rsidR="001F6BFC" w:rsidRPr="003D1D9E" w:rsidRDefault="001F6BFC" w:rsidP="001F6BFC">
      <w:pPr>
        <w:pStyle w:val="3"/>
        <w:keepNext/>
        <w:spacing w:after="0"/>
        <w:jc w:val="both"/>
        <w:rPr>
          <w:rStyle w:val="a3"/>
          <w:sz w:val="36"/>
          <w:szCs w:val="36"/>
        </w:rPr>
      </w:pPr>
      <w:r w:rsidRPr="003D1D9E">
        <w:rPr>
          <w:rStyle w:val="a3"/>
          <w:sz w:val="36"/>
          <w:szCs w:val="36"/>
        </w:rPr>
        <w:t>Выделение орфограмм зелёной пастой.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>Зелёная паста, как свет светофора, постепенно вырабатывает у детей чувство самоконтроля. Зелёный свет появляется в тетрадях учеников с первого класса, как только появляется первое правило. И так на протяжении всей начальной школы зелёная паста «путешествует» в тетрадях учеников по разным предметам.</w:t>
      </w:r>
    </w:p>
    <w:p w:rsidR="001F4813" w:rsidRPr="003D1D9E" w:rsidRDefault="001F4813" w:rsidP="001F6BFC">
      <w:pPr>
        <w:pStyle w:val="3"/>
        <w:keepNext/>
        <w:spacing w:after="0"/>
        <w:jc w:val="both"/>
        <w:rPr>
          <w:rStyle w:val="a3"/>
          <w:sz w:val="36"/>
          <w:szCs w:val="36"/>
        </w:rPr>
      </w:pPr>
    </w:p>
    <w:p w:rsidR="003D1D9E" w:rsidRDefault="003D1D9E" w:rsidP="001F6BFC">
      <w:pPr>
        <w:pStyle w:val="3"/>
        <w:keepNext/>
        <w:spacing w:after="0"/>
        <w:jc w:val="both"/>
        <w:rPr>
          <w:rStyle w:val="a3"/>
          <w:sz w:val="36"/>
          <w:szCs w:val="36"/>
        </w:rPr>
      </w:pPr>
    </w:p>
    <w:p w:rsidR="003D1D9E" w:rsidRDefault="003D1D9E" w:rsidP="001F6BFC">
      <w:pPr>
        <w:pStyle w:val="3"/>
        <w:keepNext/>
        <w:spacing w:after="0"/>
        <w:jc w:val="both"/>
        <w:rPr>
          <w:rStyle w:val="a3"/>
          <w:sz w:val="36"/>
          <w:szCs w:val="36"/>
        </w:rPr>
      </w:pPr>
    </w:p>
    <w:p w:rsidR="003D1D9E" w:rsidRDefault="003D1D9E" w:rsidP="001F6BFC">
      <w:pPr>
        <w:pStyle w:val="3"/>
        <w:keepNext/>
        <w:spacing w:after="0"/>
        <w:jc w:val="both"/>
        <w:rPr>
          <w:rStyle w:val="a3"/>
          <w:sz w:val="36"/>
          <w:szCs w:val="36"/>
        </w:rPr>
      </w:pPr>
    </w:p>
    <w:p w:rsidR="003D1D9E" w:rsidRDefault="003D1D9E" w:rsidP="001F6BFC">
      <w:pPr>
        <w:pStyle w:val="3"/>
        <w:keepNext/>
        <w:spacing w:after="0"/>
        <w:jc w:val="both"/>
        <w:rPr>
          <w:rStyle w:val="a3"/>
          <w:sz w:val="36"/>
          <w:szCs w:val="36"/>
        </w:rPr>
      </w:pPr>
    </w:p>
    <w:p w:rsidR="001F6BFC" w:rsidRPr="003D1D9E" w:rsidRDefault="001F6BFC" w:rsidP="001F6BFC">
      <w:pPr>
        <w:pStyle w:val="3"/>
        <w:keepNext/>
        <w:spacing w:after="0"/>
        <w:jc w:val="both"/>
        <w:rPr>
          <w:rStyle w:val="a3"/>
          <w:sz w:val="36"/>
          <w:szCs w:val="36"/>
        </w:rPr>
      </w:pPr>
      <w:r w:rsidRPr="003D1D9E">
        <w:rPr>
          <w:rStyle w:val="a3"/>
          <w:sz w:val="36"/>
          <w:szCs w:val="36"/>
        </w:rPr>
        <w:lastRenderedPageBreak/>
        <w:t>Орфографическое проговаривание.</w:t>
      </w:r>
    </w:p>
    <w:p w:rsidR="00951C56" w:rsidRPr="003D1D9E" w:rsidRDefault="001F6BFC" w:rsidP="001F6BFC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Особенно эффективно </w:t>
      </w:r>
      <w:proofErr w:type="spellStart"/>
      <w:r w:rsidRPr="003D1D9E">
        <w:rPr>
          <w:sz w:val="36"/>
          <w:szCs w:val="36"/>
        </w:rPr>
        <w:t>послоговое</w:t>
      </w:r>
      <w:proofErr w:type="spellEnd"/>
      <w:r w:rsidRPr="003D1D9E">
        <w:rPr>
          <w:sz w:val="36"/>
          <w:szCs w:val="36"/>
        </w:rPr>
        <w:t xml:space="preserve"> проговаривание при проверке списывания, если оно сопровождается подчёркиванием каждого прочитанного слога дужкой</w:t>
      </w:r>
      <w:r w:rsidR="00097FCA" w:rsidRPr="003D1D9E">
        <w:rPr>
          <w:sz w:val="36"/>
          <w:szCs w:val="36"/>
        </w:rPr>
        <w:t>.</w:t>
      </w:r>
      <w:r w:rsidR="00951C56" w:rsidRPr="003D1D9E">
        <w:rPr>
          <w:sz w:val="36"/>
          <w:szCs w:val="36"/>
        </w:rPr>
        <w:t xml:space="preserve">                                                                                                                        </w:t>
      </w:r>
      <w:r w:rsidR="00097FCA" w:rsidRPr="003D1D9E">
        <w:rPr>
          <w:sz w:val="36"/>
          <w:szCs w:val="36"/>
        </w:rPr>
        <w:t xml:space="preserve"> </w:t>
      </w:r>
    </w:p>
    <w:p w:rsidR="00951C56" w:rsidRPr="003D1D9E" w:rsidRDefault="00951C56" w:rsidP="001F6BFC">
      <w:pPr>
        <w:pStyle w:val="3"/>
        <w:keepNext/>
        <w:spacing w:after="0"/>
        <w:jc w:val="both"/>
        <w:rPr>
          <w:sz w:val="36"/>
          <w:szCs w:val="36"/>
        </w:rPr>
      </w:pPr>
    </w:p>
    <w:p w:rsidR="00951C56" w:rsidRPr="003D1D9E" w:rsidRDefault="00951C56" w:rsidP="001F6BFC">
      <w:pPr>
        <w:pStyle w:val="3"/>
        <w:keepNext/>
        <w:spacing w:after="0"/>
        <w:jc w:val="both"/>
        <w:rPr>
          <w:b/>
          <w:sz w:val="36"/>
          <w:szCs w:val="36"/>
        </w:rPr>
      </w:pPr>
      <w:r w:rsidRPr="003D1D9E">
        <w:rPr>
          <w:b/>
          <w:sz w:val="36"/>
          <w:szCs w:val="36"/>
        </w:rPr>
        <w:t>Сличение с эталоном.</w:t>
      </w:r>
      <w:r w:rsidR="00097FCA" w:rsidRPr="003D1D9E">
        <w:rPr>
          <w:b/>
          <w:sz w:val="36"/>
          <w:szCs w:val="36"/>
        </w:rPr>
        <w:t xml:space="preserve">                                                                                                              </w:t>
      </w:r>
      <w:r w:rsidRPr="003D1D9E">
        <w:rPr>
          <w:b/>
          <w:sz w:val="36"/>
          <w:szCs w:val="36"/>
        </w:rPr>
        <w:t xml:space="preserve">   </w:t>
      </w:r>
    </w:p>
    <w:p w:rsidR="001F4813" w:rsidRPr="003D1D9E" w:rsidRDefault="00951C56" w:rsidP="001F6BFC">
      <w:pPr>
        <w:pStyle w:val="3"/>
        <w:keepNext/>
        <w:spacing w:after="0"/>
        <w:jc w:val="both"/>
        <w:rPr>
          <w:rStyle w:val="a3"/>
          <w:b w:val="0"/>
          <w:bCs w:val="0"/>
          <w:sz w:val="36"/>
          <w:szCs w:val="36"/>
        </w:rPr>
      </w:pPr>
      <w:r w:rsidRPr="003D1D9E">
        <w:rPr>
          <w:color w:val="000000"/>
          <w:sz w:val="36"/>
          <w:szCs w:val="36"/>
          <w:shd w:val="clear" w:color="auto" w:fill="FFFFFF"/>
        </w:rPr>
        <w:t xml:space="preserve">Этот прием может использоваться, начиная с первых уроков </w:t>
      </w:r>
      <w:r w:rsidR="004C16DE" w:rsidRPr="003D1D9E">
        <w:rPr>
          <w:color w:val="000000"/>
          <w:sz w:val="36"/>
          <w:szCs w:val="36"/>
          <w:shd w:val="clear" w:color="auto" w:fill="FFFFFF"/>
        </w:rPr>
        <w:t xml:space="preserve"> при обучении написанию</w:t>
      </w:r>
      <w:r w:rsidRPr="003D1D9E">
        <w:rPr>
          <w:color w:val="000000"/>
          <w:sz w:val="36"/>
          <w:szCs w:val="36"/>
          <w:shd w:val="clear" w:color="auto" w:fill="FFFFFF"/>
        </w:rPr>
        <w:t xml:space="preserve"> букв</w:t>
      </w:r>
      <w:r w:rsidR="004C16DE" w:rsidRPr="003D1D9E">
        <w:rPr>
          <w:color w:val="000000"/>
          <w:sz w:val="36"/>
          <w:szCs w:val="36"/>
          <w:shd w:val="clear" w:color="auto" w:fill="FFFFFF"/>
        </w:rPr>
        <w:t>,</w:t>
      </w:r>
      <w:r w:rsidR="00417FCA" w:rsidRPr="003D1D9E">
        <w:rPr>
          <w:color w:val="000000"/>
          <w:sz w:val="36"/>
          <w:szCs w:val="36"/>
          <w:shd w:val="clear" w:color="auto" w:fill="FFFFFF"/>
        </w:rPr>
        <w:t xml:space="preserve"> </w:t>
      </w:r>
      <w:r w:rsidR="004C16DE" w:rsidRPr="003D1D9E">
        <w:rPr>
          <w:color w:val="000000"/>
          <w:sz w:val="36"/>
          <w:szCs w:val="36"/>
          <w:shd w:val="clear" w:color="auto" w:fill="FFFFFF"/>
        </w:rPr>
        <w:t>цифр</w:t>
      </w:r>
      <w:r w:rsidRPr="003D1D9E">
        <w:rPr>
          <w:color w:val="000000"/>
          <w:sz w:val="36"/>
          <w:szCs w:val="36"/>
          <w:shd w:val="clear" w:color="auto" w:fill="FFFFFF"/>
        </w:rPr>
        <w:t xml:space="preserve"> (напиши букву целую строчку, подчеркни те, которые больше похожи на образец), при проведении зрительных диктантов, при проверке таблицы сложения (реши, а потом проверь себя по таблице)</w:t>
      </w:r>
      <w:r w:rsidR="001F4813" w:rsidRPr="003D1D9E">
        <w:rPr>
          <w:rStyle w:val="a3"/>
          <w:b w:val="0"/>
          <w:sz w:val="36"/>
          <w:szCs w:val="36"/>
        </w:rPr>
        <w:t>,</w:t>
      </w:r>
      <w:r w:rsidR="00417FCA" w:rsidRPr="003D1D9E">
        <w:rPr>
          <w:rStyle w:val="a3"/>
          <w:b w:val="0"/>
          <w:sz w:val="36"/>
          <w:szCs w:val="36"/>
        </w:rPr>
        <w:t xml:space="preserve"> </w:t>
      </w:r>
      <w:r w:rsidR="004C16DE" w:rsidRPr="003D1D9E">
        <w:rPr>
          <w:rStyle w:val="a3"/>
          <w:b w:val="0"/>
          <w:sz w:val="36"/>
          <w:szCs w:val="36"/>
        </w:rPr>
        <w:t>при работе со словарными словами</w:t>
      </w:r>
      <w:r w:rsidR="00417FCA" w:rsidRPr="003D1D9E">
        <w:rPr>
          <w:rStyle w:val="a3"/>
          <w:b w:val="0"/>
          <w:sz w:val="36"/>
          <w:szCs w:val="36"/>
        </w:rPr>
        <w:t xml:space="preserve"> (проверка по орфографическому словарю).</w:t>
      </w:r>
    </w:p>
    <w:p w:rsidR="00951C56" w:rsidRPr="003D1D9E" w:rsidRDefault="00951C56" w:rsidP="001F6BFC">
      <w:pPr>
        <w:pStyle w:val="3"/>
        <w:keepNext/>
        <w:spacing w:after="0"/>
        <w:jc w:val="both"/>
        <w:rPr>
          <w:rStyle w:val="a3"/>
          <w:sz w:val="36"/>
          <w:szCs w:val="36"/>
        </w:rPr>
      </w:pPr>
    </w:p>
    <w:p w:rsidR="001F6BFC" w:rsidRPr="003D1D9E" w:rsidRDefault="001F6BFC" w:rsidP="001F6BFC">
      <w:pPr>
        <w:pStyle w:val="3"/>
        <w:keepNext/>
        <w:spacing w:after="0"/>
        <w:jc w:val="both"/>
        <w:rPr>
          <w:rStyle w:val="a3"/>
          <w:sz w:val="36"/>
          <w:szCs w:val="36"/>
        </w:rPr>
      </w:pPr>
      <w:r w:rsidRPr="003D1D9E">
        <w:rPr>
          <w:rStyle w:val="a3"/>
          <w:sz w:val="36"/>
          <w:szCs w:val="36"/>
        </w:rPr>
        <w:t>Специально организованное списывание.</w:t>
      </w:r>
    </w:p>
    <w:p w:rsidR="006966AB" w:rsidRPr="003D1D9E" w:rsidRDefault="001F6BFC" w:rsidP="006966AB">
      <w:pPr>
        <w:shd w:val="clear" w:color="auto" w:fill="FFFFFF"/>
        <w:rPr>
          <w:b/>
          <w:bCs/>
          <w:color w:val="595959" w:themeColor="text1" w:themeTint="A6"/>
          <w:sz w:val="36"/>
          <w:szCs w:val="36"/>
        </w:rPr>
      </w:pPr>
      <w:r w:rsidRPr="003D1D9E">
        <w:rPr>
          <w:rStyle w:val="a3"/>
          <w:sz w:val="36"/>
          <w:szCs w:val="36"/>
        </w:rPr>
        <w:t xml:space="preserve">           </w:t>
      </w:r>
      <w:r w:rsidRPr="003D1D9E">
        <w:rPr>
          <w:sz w:val="36"/>
          <w:szCs w:val="36"/>
        </w:rPr>
        <w:t>Данный приём списывания разработан группой психологов под руково</w:t>
      </w:r>
      <w:r w:rsidR="001F4813" w:rsidRPr="003D1D9E">
        <w:rPr>
          <w:sz w:val="36"/>
          <w:szCs w:val="36"/>
        </w:rPr>
        <w:t xml:space="preserve">дством В.В. </w:t>
      </w:r>
      <w:proofErr w:type="spellStart"/>
      <w:r w:rsidR="001F4813" w:rsidRPr="003D1D9E">
        <w:rPr>
          <w:sz w:val="36"/>
          <w:szCs w:val="36"/>
        </w:rPr>
        <w:t>Репкина</w:t>
      </w:r>
      <w:proofErr w:type="spellEnd"/>
      <w:r w:rsidRPr="003D1D9E">
        <w:rPr>
          <w:sz w:val="36"/>
          <w:szCs w:val="36"/>
        </w:rPr>
        <w:t xml:space="preserve">. Для того чтобы эта работа </w:t>
      </w:r>
      <w:proofErr w:type="gramStart"/>
      <w:r w:rsidRPr="003D1D9E">
        <w:rPr>
          <w:sz w:val="36"/>
          <w:szCs w:val="36"/>
        </w:rPr>
        <w:t>принесла желаемый результат</w:t>
      </w:r>
      <w:proofErr w:type="gramEnd"/>
      <w:r w:rsidRPr="003D1D9E">
        <w:rPr>
          <w:sz w:val="36"/>
          <w:szCs w:val="36"/>
        </w:rPr>
        <w:t>, во-первых, она должна проводиться ежедневно, во-вторых, должен жёстко соблюдаться сам алгоритм письма. Только полное воспроизведение алгоритма гарантирует успех. Вначале работа проводится в классе коллективно, под строгим контролем учителя. Только после того, как учащиеся овладели всеми операциями, они могут начать упражняться в списывании дома. Алгоритм «Порядок действий при сп</w:t>
      </w:r>
      <w:r w:rsidR="00097FCA" w:rsidRPr="003D1D9E">
        <w:rPr>
          <w:sz w:val="36"/>
          <w:szCs w:val="36"/>
        </w:rPr>
        <w:t xml:space="preserve">исывании» для учащихся </w:t>
      </w:r>
      <w:r w:rsidRPr="003D1D9E">
        <w:rPr>
          <w:sz w:val="36"/>
          <w:szCs w:val="36"/>
        </w:rPr>
        <w:t>предлагается в учебнике</w:t>
      </w:r>
      <w:r w:rsidR="006966AB" w:rsidRPr="003D1D9E">
        <w:rPr>
          <w:b/>
          <w:sz w:val="36"/>
          <w:szCs w:val="36"/>
        </w:rPr>
        <w:t>.</w:t>
      </w:r>
      <w:r w:rsidR="006966AB" w:rsidRPr="003D1D9E">
        <w:rPr>
          <w:b/>
          <w:bCs/>
          <w:color w:val="595959" w:themeColor="text1" w:themeTint="A6"/>
          <w:sz w:val="36"/>
          <w:szCs w:val="36"/>
        </w:rPr>
        <w:t xml:space="preserve">                                                                                                                                                              </w:t>
      </w:r>
    </w:p>
    <w:p w:rsidR="001F6BFC" w:rsidRPr="00A90C08" w:rsidRDefault="00097FCA" w:rsidP="00A90C08">
      <w:pPr>
        <w:shd w:val="clear" w:color="auto" w:fill="FFFFFF"/>
        <w:rPr>
          <w:b/>
          <w:bCs/>
          <w:color w:val="595959" w:themeColor="text1" w:themeTint="A6"/>
          <w:sz w:val="36"/>
          <w:szCs w:val="36"/>
        </w:rPr>
      </w:pPr>
      <w:r w:rsidRPr="003D1D9E">
        <w:rPr>
          <w:b/>
          <w:sz w:val="36"/>
          <w:szCs w:val="36"/>
        </w:rPr>
        <w:t>Работа по инструкции, алгоритму.</w:t>
      </w:r>
    </w:p>
    <w:p w:rsidR="00E76158" w:rsidRPr="003D1D9E" w:rsidRDefault="001F6BFC" w:rsidP="00E76158">
      <w:pPr>
        <w:jc w:val="center"/>
        <w:rPr>
          <w:sz w:val="36"/>
          <w:szCs w:val="36"/>
        </w:rPr>
      </w:pPr>
      <w:r w:rsidRPr="003D1D9E">
        <w:rPr>
          <w:b/>
          <w:sz w:val="36"/>
          <w:szCs w:val="36"/>
        </w:rPr>
        <w:t xml:space="preserve">          </w:t>
      </w:r>
      <w:r w:rsidRPr="003D1D9E">
        <w:rPr>
          <w:sz w:val="36"/>
          <w:szCs w:val="36"/>
        </w:rPr>
        <w:t>Одним из приемов обучения самоконтролю являются указания учителя о порядке его проведения при выполнении задания, которые даются в процессе инстру</w:t>
      </w:r>
      <w:r w:rsidR="003D1D9E">
        <w:rPr>
          <w:sz w:val="36"/>
          <w:szCs w:val="36"/>
        </w:rPr>
        <w:t>ктирования учащихся. Рекомендуется</w:t>
      </w:r>
      <w:r w:rsidRPr="003D1D9E">
        <w:rPr>
          <w:sz w:val="36"/>
          <w:szCs w:val="36"/>
        </w:rPr>
        <w:t xml:space="preserve"> использовать карточки с порядком проведения самоконтроля, выполнения проверки. В указаниях должны содержаться разъяснения о том, когда </w:t>
      </w:r>
      <w:r w:rsidRPr="003D1D9E">
        <w:rPr>
          <w:sz w:val="36"/>
          <w:szCs w:val="36"/>
        </w:rPr>
        <w:lastRenderedPageBreak/>
        <w:t>и какими способами учащимся следует контролировать свои действия и их результат.</w:t>
      </w:r>
      <w:r w:rsidR="00805FAE" w:rsidRPr="003D1D9E">
        <w:rPr>
          <w:sz w:val="36"/>
          <w:szCs w:val="36"/>
        </w:rPr>
        <w:t xml:space="preserve">   </w:t>
      </w:r>
      <w:r w:rsidR="00E76158" w:rsidRPr="003D1D9E">
        <w:rPr>
          <w:sz w:val="36"/>
          <w:szCs w:val="36"/>
        </w:rPr>
        <w:t xml:space="preserve">                               </w:t>
      </w:r>
    </w:p>
    <w:p w:rsidR="00E76158" w:rsidRPr="003D1D9E" w:rsidRDefault="00E76158" w:rsidP="00E76158">
      <w:pPr>
        <w:jc w:val="center"/>
        <w:rPr>
          <w:sz w:val="36"/>
          <w:szCs w:val="36"/>
        </w:rPr>
      </w:pPr>
    </w:p>
    <w:p w:rsidR="00E76158" w:rsidRPr="003D1D9E" w:rsidRDefault="00E76158" w:rsidP="00E76158">
      <w:pPr>
        <w:jc w:val="center"/>
        <w:rPr>
          <w:sz w:val="36"/>
          <w:szCs w:val="36"/>
        </w:rPr>
      </w:pPr>
    </w:p>
    <w:p w:rsidR="00E76158" w:rsidRPr="00A90C08" w:rsidRDefault="00805FAE" w:rsidP="00A90C08">
      <w:pPr>
        <w:rPr>
          <w:b/>
          <w:bCs/>
          <w:sz w:val="36"/>
          <w:szCs w:val="36"/>
        </w:rPr>
      </w:pPr>
      <w:r w:rsidRPr="003D1D9E">
        <w:rPr>
          <w:rStyle w:val="a3"/>
          <w:sz w:val="36"/>
          <w:szCs w:val="36"/>
        </w:rPr>
        <w:t>Комментированное письмо с указанием орфограмм.</w:t>
      </w:r>
      <w:r w:rsidR="003D1D9E">
        <w:rPr>
          <w:rStyle w:val="a3"/>
          <w:sz w:val="36"/>
          <w:szCs w:val="36"/>
        </w:rPr>
        <w:t xml:space="preserve">   </w:t>
      </w:r>
      <w:r w:rsidRPr="003D1D9E">
        <w:rPr>
          <w:sz w:val="36"/>
          <w:szCs w:val="36"/>
        </w:rPr>
        <w:t>При комментировании достигается высокий уровень самоконтроля, т.к. ученик не просто фиксирует, а объясняет правописание. Очень важно, чтобы все работали одновременно с комментатором, не отставая и не забегая вперёд. Большая самостоятельность учащихся в процессе письма с испо</w:t>
      </w:r>
      <w:r w:rsidR="003D1D9E">
        <w:rPr>
          <w:sz w:val="36"/>
          <w:szCs w:val="36"/>
        </w:rPr>
        <w:t xml:space="preserve">льзованием следующего алгоритма      </w:t>
      </w:r>
      <w:r w:rsidR="00E76158" w:rsidRPr="003D1D9E">
        <w:rPr>
          <w:color w:val="000000"/>
          <w:sz w:val="36"/>
          <w:szCs w:val="36"/>
        </w:rPr>
        <w:t>проговариваю;</w:t>
      </w:r>
      <w:r w:rsidR="003D1D9E">
        <w:rPr>
          <w:color w:val="000000"/>
          <w:sz w:val="36"/>
          <w:szCs w:val="36"/>
        </w:rPr>
        <w:t xml:space="preserve">                                                                                                            </w:t>
      </w:r>
      <w:r w:rsidR="00E76158" w:rsidRPr="003D1D9E">
        <w:rPr>
          <w:color w:val="000000"/>
          <w:sz w:val="36"/>
          <w:szCs w:val="36"/>
        </w:rPr>
        <w:t>определяю орфограмму;</w:t>
      </w:r>
      <w:r w:rsidR="003D1D9E">
        <w:rPr>
          <w:color w:val="000000"/>
          <w:sz w:val="36"/>
          <w:szCs w:val="36"/>
        </w:rPr>
        <w:t xml:space="preserve">                                                                          </w:t>
      </w:r>
      <w:r w:rsidR="00E76158" w:rsidRPr="003D1D9E">
        <w:rPr>
          <w:color w:val="000000"/>
          <w:sz w:val="36"/>
          <w:szCs w:val="36"/>
        </w:rPr>
        <w:t>вспоминаю правило;</w:t>
      </w:r>
      <w:r w:rsidR="003D1D9E">
        <w:rPr>
          <w:color w:val="000000"/>
          <w:sz w:val="36"/>
          <w:szCs w:val="36"/>
        </w:rPr>
        <w:t xml:space="preserve">                                                                 </w:t>
      </w:r>
      <w:r w:rsidR="00E76158" w:rsidRPr="003D1D9E">
        <w:rPr>
          <w:color w:val="000000"/>
          <w:sz w:val="36"/>
          <w:szCs w:val="36"/>
        </w:rPr>
        <w:t>применяю его;</w:t>
      </w:r>
      <w:r w:rsidR="003D1D9E">
        <w:rPr>
          <w:color w:val="000000"/>
          <w:sz w:val="36"/>
          <w:szCs w:val="36"/>
        </w:rPr>
        <w:t xml:space="preserve">                                                                                         </w:t>
      </w:r>
      <w:r w:rsidR="00E76158" w:rsidRPr="003D1D9E">
        <w:rPr>
          <w:color w:val="000000"/>
          <w:sz w:val="36"/>
          <w:szCs w:val="36"/>
        </w:rPr>
        <w:t>пишу;</w:t>
      </w:r>
      <w:r w:rsidR="00A90C08">
        <w:rPr>
          <w:color w:val="000000"/>
          <w:sz w:val="36"/>
          <w:szCs w:val="36"/>
        </w:rPr>
        <w:t xml:space="preserve">                                                                                                 </w:t>
      </w:r>
      <w:r w:rsidR="00E76158" w:rsidRPr="003D1D9E">
        <w:rPr>
          <w:color w:val="000000"/>
          <w:sz w:val="36"/>
          <w:szCs w:val="36"/>
        </w:rPr>
        <w:t>проверяю.</w:t>
      </w:r>
      <w:r w:rsidR="00A90C08">
        <w:rPr>
          <w:color w:val="000000"/>
          <w:sz w:val="36"/>
          <w:szCs w:val="36"/>
        </w:rPr>
        <w:t xml:space="preserve">                                                                       </w:t>
      </w:r>
      <w:r w:rsidR="003D1D9E">
        <w:rPr>
          <w:color w:val="000000"/>
          <w:sz w:val="36"/>
          <w:szCs w:val="36"/>
        </w:rPr>
        <w:t xml:space="preserve">   </w:t>
      </w:r>
      <w:r w:rsidR="00E76158" w:rsidRPr="003D1D9E">
        <w:rPr>
          <w:color w:val="000000"/>
          <w:sz w:val="36"/>
          <w:szCs w:val="36"/>
        </w:rPr>
        <w:t>Комментирование может быть двух видов:</w:t>
      </w:r>
    </w:p>
    <w:p w:rsidR="00E76158" w:rsidRPr="003D1D9E" w:rsidRDefault="00E76158" w:rsidP="00E76158">
      <w:pPr>
        <w:pStyle w:val="3"/>
        <w:keepNext/>
        <w:numPr>
          <w:ilvl w:val="0"/>
          <w:numId w:val="5"/>
        </w:numPr>
        <w:spacing w:after="0"/>
        <w:jc w:val="both"/>
        <w:rPr>
          <w:sz w:val="36"/>
          <w:szCs w:val="36"/>
        </w:rPr>
      </w:pPr>
      <w:r w:rsidRPr="003D1D9E">
        <w:rPr>
          <w:color w:val="000000"/>
          <w:sz w:val="36"/>
          <w:szCs w:val="36"/>
        </w:rPr>
        <w:lastRenderedPageBreak/>
        <w:t xml:space="preserve">подробное, с ответом в конце (рассуждение </w:t>
      </w:r>
      <w:proofErr w:type="gramStart"/>
      <w:r w:rsidRPr="003D1D9E">
        <w:rPr>
          <w:color w:val="000000"/>
          <w:sz w:val="36"/>
          <w:szCs w:val="36"/>
        </w:rPr>
        <w:t>с</w:t>
      </w:r>
      <w:proofErr w:type="gramEnd"/>
      <w:r w:rsidRPr="003D1D9E">
        <w:rPr>
          <w:color w:val="000000"/>
          <w:sz w:val="36"/>
          <w:szCs w:val="36"/>
        </w:rPr>
        <w:t xml:space="preserve"> </w:t>
      </w:r>
      <w:r w:rsidRPr="003D1D9E">
        <w:rPr>
          <w:color w:val="000000"/>
          <w:sz w:val="36"/>
          <w:szCs w:val="36"/>
          <w:u w:val="single"/>
        </w:rPr>
        <w:t>поэтому</w:t>
      </w:r>
      <w:r w:rsidRPr="003D1D9E">
        <w:rPr>
          <w:color w:val="000000"/>
          <w:sz w:val="36"/>
          <w:szCs w:val="36"/>
        </w:rPr>
        <w:t xml:space="preserve">: …, поэтому пишу </w:t>
      </w:r>
      <w:r w:rsidRPr="003D1D9E">
        <w:rPr>
          <w:rStyle w:val="a4"/>
          <w:b/>
          <w:bCs/>
          <w:color w:val="000000"/>
          <w:sz w:val="36"/>
          <w:szCs w:val="36"/>
        </w:rPr>
        <w:t>и</w:t>
      </w:r>
      <w:r w:rsidRPr="003D1D9E">
        <w:rPr>
          <w:color w:val="000000"/>
          <w:sz w:val="36"/>
          <w:szCs w:val="36"/>
        </w:rPr>
        <w:t>).</w:t>
      </w:r>
    </w:p>
    <w:p w:rsidR="00E76158" w:rsidRPr="003D1D9E" w:rsidRDefault="00E76158" w:rsidP="00E76158">
      <w:pPr>
        <w:pStyle w:val="3"/>
        <w:keepNext/>
        <w:numPr>
          <w:ilvl w:val="0"/>
          <w:numId w:val="5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свёрнутое, с кратким доказательством: называются нужные буквы, и объясняется решение (рассуждение с </w:t>
      </w:r>
      <w:r w:rsidRPr="003D1D9E">
        <w:rPr>
          <w:sz w:val="36"/>
          <w:szCs w:val="36"/>
          <w:u w:val="single"/>
        </w:rPr>
        <w:t>потому что</w:t>
      </w:r>
      <w:r w:rsidRPr="003D1D9E">
        <w:rPr>
          <w:sz w:val="36"/>
          <w:szCs w:val="36"/>
        </w:rPr>
        <w:t xml:space="preserve">: пишу </w:t>
      </w:r>
      <w:r w:rsidRPr="003D1D9E">
        <w:rPr>
          <w:rStyle w:val="a4"/>
          <w:b/>
          <w:bCs/>
          <w:color w:val="000000"/>
          <w:sz w:val="36"/>
          <w:szCs w:val="36"/>
        </w:rPr>
        <w:t>и,</w:t>
      </w:r>
      <w:r w:rsidRPr="003D1D9E">
        <w:rPr>
          <w:sz w:val="36"/>
          <w:szCs w:val="36"/>
        </w:rPr>
        <w:t xml:space="preserve"> потому что …).</w:t>
      </w:r>
    </w:p>
    <w:p w:rsidR="00E76158" w:rsidRPr="003D1D9E" w:rsidRDefault="00E76158" w:rsidP="00E76158">
      <w:pPr>
        <w:pStyle w:val="3"/>
        <w:keepNext/>
        <w:spacing w:after="0"/>
        <w:jc w:val="both"/>
        <w:rPr>
          <w:sz w:val="36"/>
          <w:szCs w:val="36"/>
        </w:rPr>
      </w:pPr>
    </w:p>
    <w:p w:rsidR="001F6BFC" w:rsidRPr="003D1D9E" w:rsidRDefault="001F6BFC" w:rsidP="001F6BFC">
      <w:pPr>
        <w:pStyle w:val="3"/>
        <w:keepNext/>
        <w:spacing w:after="0"/>
        <w:jc w:val="both"/>
        <w:rPr>
          <w:b/>
          <w:sz w:val="36"/>
          <w:szCs w:val="36"/>
        </w:rPr>
      </w:pPr>
      <w:r w:rsidRPr="003D1D9E">
        <w:rPr>
          <w:b/>
          <w:sz w:val="36"/>
          <w:szCs w:val="36"/>
        </w:rPr>
        <w:t>Какографические упражнения.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           Упражнение в нахождении и исправлении специально допущенных ошибок, безусловно, способствует развитию самоконтроля. Младшие школьники очень охотно выполняют задания на исправление «чужих» ошибок. Но начинать следует с коллективной работы под руководством учителя. Только после того, как дети овладели данным приёмом работы, они могут самостоятельно находить и исправлять в тексте ошибки.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           Какографические упражнения помогают выработать у учащихся коммуникативный мотив, определяющий правописание как инструмент речевой деятельности: писать надо так, чтобы тебя понимали окружающие.              Какие </w:t>
      </w:r>
      <w:r w:rsidRPr="003D1D9E">
        <w:rPr>
          <w:bCs/>
          <w:sz w:val="36"/>
          <w:szCs w:val="36"/>
          <w:u w:val="single"/>
        </w:rPr>
        <w:t>условия</w:t>
      </w:r>
      <w:r w:rsidRPr="003D1D9E">
        <w:rPr>
          <w:sz w:val="36"/>
          <w:szCs w:val="36"/>
        </w:rPr>
        <w:t xml:space="preserve"> необходимо соблюдать, чтобы в полной мере реализовать обучающий потенциал заданий, направленных на нахождение и исправление специально предъявленных ошибок, и не нарушить при этом принципа “не навреди”? Такие условия выявлены и сформулированы Т.В. </w:t>
      </w:r>
      <w:proofErr w:type="gramStart"/>
      <w:r w:rsidRPr="003D1D9E">
        <w:rPr>
          <w:sz w:val="36"/>
          <w:szCs w:val="36"/>
        </w:rPr>
        <w:t>Корешковой</w:t>
      </w:r>
      <w:proofErr w:type="gramEnd"/>
      <w:r w:rsidRPr="003D1D9E">
        <w:rPr>
          <w:sz w:val="36"/>
          <w:szCs w:val="36"/>
        </w:rPr>
        <w:t xml:space="preserve">. Назовем </w:t>
      </w:r>
      <w:proofErr w:type="gramStart"/>
      <w:r w:rsidRPr="003D1D9E">
        <w:rPr>
          <w:sz w:val="36"/>
          <w:szCs w:val="36"/>
        </w:rPr>
        <w:t>самые</w:t>
      </w:r>
      <w:proofErr w:type="gramEnd"/>
      <w:r w:rsidRPr="003D1D9E">
        <w:rPr>
          <w:sz w:val="36"/>
          <w:szCs w:val="36"/>
        </w:rPr>
        <w:t xml:space="preserve"> важные: </w:t>
      </w:r>
    </w:p>
    <w:p w:rsidR="001F6BFC" w:rsidRPr="003D1D9E" w:rsidRDefault="001F6BFC" w:rsidP="001F6BFC">
      <w:pPr>
        <w:pStyle w:val="3"/>
        <w:keepNext/>
        <w:numPr>
          <w:ilvl w:val="0"/>
          <w:numId w:val="6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>Выполнение корректурных упражнений должно явиться составной частью общей системы работы по формированию у младших школьников осознанных орфографических действий. Их место – перед знакомством с правилами письма для мотивации их изучения и преимущественно после прочного усвоения этих правил для обучения самоконтролю.</w:t>
      </w:r>
    </w:p>
    <w:p w:rsidR="001F6BFC" w:rsidRPr="003D1D9E" w:rsidRDefault="001F6BFC" w:rsidP="001F6BFC">
      <w:pPr>
        <w:pStyle w:val="3"/>
        <w:keepNext/>
        <w:numPr>
          <w:ilvl w:val="0"/>
          <w:numId w:val="6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lastRenderedPageBreak/>
        <w:t xml:space="preserve"> Корректурные упражнения должны выполняться в системе: </w:t>
      </w:r>
    </w:p>
    <w:p w:rsidR="001F6BFC" w:rsidRPr="003D1D9E" w:rsidRDefault="001F6BFC" w:rsidP="001F6BFC">
      <w:pPr>
        <w:pStyle w:val="3"/>
        <w:keepNext/>
        <w:numPr>
          <w:ilvl w:val="1"/>
          <w:numId w:val="6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начинаться с исправления графических ошибок и распространяться на орфографические; </w:t>
      </w:r>
    </w:p>
    <w:p w:rsidR="001F6BFC" w:rsidRPr="003D1D9E" w:rsidRDefault="001F6BFC" w:rsidP="001F6BFC">
      <w:pPr>
        <w:pStyle w:val="3"/>
        <w:keepNext/>
        <w:numPr>
          <w:ilvl w:val="1"/>
          <w:numId w:val="6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 начинаться с коллективной работы и переноситься на </w:t>
      </w:r>
      <w:proofErr w:type="gramStart"/>
      <w:r w:rsidRPr="003D1D9E">
        <w:rPr>
          <w:sz w:val="36"/>
          <w:szCs w:val="36"/>
        </w:rPr>
        <w:t>самостоятельную</w:t>
      </w:r>
      <w:proofErr w:type="gramEnd"/>
      <w:r w:rsidRPr="003D1D9E">
        <w:rPr>
          <w:sz w:val="36"/>
          <w:szCs w:val="36"/>
        </w:rPr>
        <w:t xml:space="preserve"> лишь тогда, когда учащиеся усвоят общий способ действия проверки.</w:t>
      </w:r>
    </w:p>
    <w:p w:rsidR="001F6BFC" w:rsidRPr="003D1D9E" w:rsidRDefault="001F6BFC" w:rsidP="001F6BFC">
      <w:pPr>
        <w:pStyle w:val="3"/>
        <w:keepNext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>Формулировка задания для самостоятельной работы должна направлять правильные действия учеников: указывать последовательность операций и их содержание.</w:t>
      </w:r>
    </w:p>
    <w:p w:rsidR="001F6BFC" w:rsidRPr="003D1D9E" w:rsidRDefault="001F6BFC" w:rsidP="001F6BFC">
      <w:pPr>
        <w:pStyle w:val="3"/>
        <w:keepNext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> Необходимо обеспечить обязательное исправление всех предъявленных ошибок, причем способом, привлекающим внимание именно к правке (например, мелом или пастой другого цвета).</w:t>
      </w:r>
    </w:p>
    <w:p w:rsidR="001F6BFC" w:rsidRPr="003D1D9E" w:rsidRDefault="001F6BFC" w:rsidP="001F6BFC">
      <w:pPr>
        <w:pStyle w:val="3"/>
        <w:keepNext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 Должна соблюдаться </w:t>
      </w:r>
      <w:proofErr w:type="spellStart"/>
      <w:r w:rsidRPr="003D1D9E">
        <w:rPr>
          <w:sz w:val="36"/>
          <w:szCs w:val="36"/>
        </w:rPr>
        <w:t>этапность</w:t>
      </w:r>
      <w:proofErr w:type="spellEnd"/>
      <w:r w:rsidRPr="003D1D9E">
        <w:rPr>
          <w:sz w:val="36"/>
          <w:szCs w:val="36"/>
        </w:rPr>
        <w:t xml:space="preserve"> в предъявлении ошибочного материала: сначала написания, нарушающие одно правило, а потом – несколько; сначала слова, а затем – предложения и тексты.</w:t>
      </w:r>
    </w:p>
    <w:p w:rsidR="001F6BFC" w:rsidRPr="003D1D9E" w:rsidRDefault="001F6BFC" w:rsidP="001F6BFC">
      <w:pPr>
        <w:pStyle w:val="3"/>
        <w:keepNext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> Предъявляемый материал не должен превышать 8–12 отдельных слов или текст в 25–30 слов, на которые должно приходиться не более 4–6 ошибок, причем их не следует концентрировать в конце текста.</w:t>
      </w:r>
    </w:p>
    <w:p w:rsidR="001F6BFC" w:rsidRPr="003D1D9E" w:rsidRDefault="001F6BFC" w:rsidP="001F6BFC">
      <w:pPr>
        <w:pStyle w:val="3"/>
        <w:keepNext/>
        <w:numPr>
          <w:ilvl w:val="0"/>
          <w:numId w:val="7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> Собственно корректурные упражнения должны дополняться заданиями на поиск и устранение ошибок в последовательности и содержании операций, выполняемых при проверке написанного, что необходимо для становления осознанного действия самоконтроля.</w:t>
      </w:r>
    </w:p>
    <w:p w:rsidR="004C16DE" w:rsidRPr="003D1D9E" w:rsidRDefault="004C16DE" w:rsidP="00B7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sz w:val="36"/>
          <w:szCs w:val="36"/>
        </w:rPr>
      </w:pPr>
    </w:p>
    <w:p w:rsidR="004C16DE" w:rsidRPr="003D1D9E" w:rsidRDefault="004C16DE" w:rsidP="00B7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sz w:val="36"/>
          <w:szCs w:val="36"/>
        </w:rPr>
      </w:pPr>
    </w:p>
    <w:p w:rsidR="004C16DE" w:rsidRPr="003D1D9E" w:rsidRDefault="004C16DE" w:rsidP="00B7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sz w:val="36"/>
          <w:szCs w:val="36"/>
        </w:rPr>
      </w:pPr>
    </w:p>
    <w:p w:rsidR="004C16DE" w:rsidRPr="003D1D9E" w:rsidRDefault="004C16DE" w:rsidP="00B7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sz w:val="36"/>
          <w:szCs w:val="36"/>
        </w:rPr>
      </w:pPr>
    </w:p>
    <w:p w:rsidR="00B72A77" w:rsidRPr="003D1D9E" w:rsidRDefault="00B72A77" w:rsidP="00B7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sz w:val="36"/>
          <w:szCs w:val="36"/>
        </w:rPr>
      </w:pPr>
      <w:bookmarkStart w:id="0" w:name="_GoBack"/>
      <w:bookmarkEnd w:id="0"/>
      <w:r w:rsidRPr="003D1D9E">
        <w:rPr>
          <w:rStyle w:val="a3"/>
          <w:sz w:val="36"/>
          <w:szCs w:val="36"/>
        </w:rPr>
        <w:t>Письмо с пропусками орфограмм или письмо «с дырками».</w:t>
      </w:r>
    </w:p>
    <w:p w:rsidR="004C16DE" w:rsidRPr="003D1D9E" w:rsidRDefault="00B72A77" w:rsidP="004C16DE">
      <w:pPr>
        <w:pStyle w:val="3"/>
        <w:keepNext/>
        <w:numPr>
          <w:ilvl w:val="0"/>
          <w:numId w:val="3"/>
        </w:numPr>
        <w:spacing w:after="0"/>
        <w:jc w:val="both"/>
        <w:rPr>
          <w:sz w:val="36"/>
          <w:szCs w:val="36"/>
        </w:rPr>
      </w:pPr>
      <w:r w:rsidRPr="003D1D9E">
        <w:rPr>
          <w:rStyle w:val="a3"/>
          <w:sz w:val="36"/>
          <w:szCs w:val="36"/>
        </w:rPr>
        <w:t xml:space="preserve">  </w:t>
      </w:r>
      <w:r w:rsidRPr="003D1D9E">
        <w:rPr>
          <w:sz w:val="36"/>
          <w:szCs w:val="36"/>
        </w:rPr>
        <w:t>Ученики на длительный период получают разрешение пропускать букву, если не знаешь, какую писать. Письмо «с дырками» может быть двух видов:</w:t>
      </w:r>
      <w:r w:rsidR="004C16DE" w:rsidRPr="003D1D9E">
        <w:rPr>
          <w:sz w:val="36"/>
          <w:szCs w:val="36"/>
        </w:rPr>
        <w:t xml:space="preserve"> Пропуски делаются везде, где есть орфограммы.</w:t>
      </w:r>
    </w:p>
    <w:p w:rsidR="004C16DE" w:rsidRPr="003D1D9E" w:rsidRDefault="004C16DE" w:rsidP="004C16DE">
      <w:pPr>
        <w:pStyle w:val="3"/>
        <w:keepNext/>
        <w:numPr>
          <w:ilvl w:val="0"/>
          <w:numId w:val="3"/>
        </w:numPr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>Пропуски делаются только там, где ученик сомневается в букве.</w:t>
      </w:r>
    </w:p>
    <w:p w:rsidR="004C16DE" w:rsidRPr="003D1D9E" w:rsidRDefault="004C16DE" w:rsidP="004C16DE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                Важно учитывать то, что второй способ без отработки первого не принесёт желаемых результатов. Также важно приучить школьников обнаруживать все орфограммы в слове, в том числе и еще неизученные.</w:t>
      </w:r>
    </w:p>
    <w:p w:rsidR="004C16DE" w:rsidRPr="003D1D9E" w:rsidRDefault="004C16DE" w:rsidP="004C16DE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                 К сожалению, в школьных учебниках не предлагается достаточное количество заданий на самостоятельное нахождение орфограмм в словах. В большинстве случаев фигурируют упражнения на вставку пропущенных букв, что снимает проблему поиска орфограммы и не работает на формирование орфографической зоркости. Поэтому учитель должен творчески подходить к использованию материала учебника. Учитель должен методически правильно наладить орфографическую работу при написании предложений самостоятельно, чтобы у детей не появлялся страх перед возможностью допустить ошибку в тексте. Кроме оказания индивидуальной помощи в процессе письма, следует разрешать ребятам оставлять “дырки” в сомнительных случаях, либо подчеркивать отдельные буквы карандашом. </w:t>
      </w:r>
    </w:p>
    <w:p w:rsidR="004C16DE" w:rsidRPr="003D1D9E" w:rsidRDefault="004C16DE" w:rsidP="004C16DE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              Ценность такого подхода заключается в том, что ребенок, не опасаясь низкой оценки за грамотность, не станет прибегать к уловкам: выбирать только нетрудные слова, составлять короткие предложения и минимальные по </w:t>
      </w:r>
      <w:r w:rsidRPr="003D1D9E">
        <w:rPr>
          <w:sz w:val="36"/>
          <w:szCs w:val="36"/>
        </w:rPr>
        <w:lastRenderedPageBreak/>
        <w:t xml:space="preserve">объему тексты. Кроме того, учащиеся привыкнут максимально активизировать орфографическую зоркость не только во время диктантов, но и при выполнении творческих работ.                                                                             </w:t>
      </w:r>
    </w:p>
    <w:p w:rsidR="004C16DE" w:rsidRPr="003D1D9E" w:rsidRDefault="004C16DE" w:rsidP="001F6BFC">
      <w:pPr>
        <w:pStyle w:val="3"/>
        <w:keepNext/>
        <w:spacing w:after="0"/>
        <w:jc w:val="both"/>
        <w:rPr>
          <w:sz w:val="36"/>
          <w:szCs w:val="36"/>
        </w:rPr>
      </w:pPr>
    </w:p>
    <w:p w:rsidR="001F6BFC" w:rsidRPr="003D1D9E" w:rsidRDefault="001F4813" w:rsidP="001F6BFC">
      <w:pPr>
        <w:pStyle w:val="3"/>
        <w:keepNext/>
        <w:spacing w:after="0"/>
        <w:jc w:val="both"/>
        <w:rPr>
          <w:color w:val="000000"/>
          <w:sz w:val="36"/>
          <w:szCs w:val="36"/>
        </w:rPr>
      </w:pPr>
      <w:r w:rsidRPr="003D1D9E">
        <w:rPr>
          <w:b/>
          <w:color w:val="000000"/>
          <w:sz w:val="36"/>
          <w:szCs w:val="36"/>
        </w:rPr>
        <w:t xml:space="preserve">Диктанты.                                                                                                                              </w:t>
      </w:r>
      <w:r w:rsidR="001F6BFC" w:rsidRPr="003D1D9E">
        <w:rPr>
          <w:color w:val="000000"/>
          <w:sz w:val="36"/>
          <w:szCs w:val="36"/>
        </w:rPr>
        <w:t xml:space="preserve">На уроках русского языка часто используем </w:t>
      </w:r>
      <w:r w:rsidR="00416872" w:rsidRPr="003D1D9E">
        <w:rPr>
          <w:b/>
          <w:color w:val="000000"/>
          <w:sz w:val="36"/>
          <w:szCs w:val="36"/>
          <w:u w:val="single"/>
        </w:rPr>
        <w:t>р</w:t>
      </w:r>
      <w:r w:rsidR="001F6BFC" w:rsidRPr="003D1D9E">
        <w:rPr>
          <w:b/>
          <w:color w:val="000000"/>
          <w:sz w:val="36"/>
          <w:szCs w:val="36"/>
          <w:u w:val="single"/>
        </w:rPr>
        <w:t>азличные диктанты</w:t>
      </w:r>
      <w:r w:rsidR="001F6BFC" w:rsidRPr="003D1D9E">
        <w:rPr>
          <w:color w:val="000000"/>
          <w:sz w:val="36"/>
          <w:szCs w:val="36"/>
        </w:rPr>
        <w:t>, которые способствуют лучшему усвоению материала, заставляют внимательно слушать, развивают познавательные процессы, учат самоконтролю. По особенностям самоконтроля можно выделить диктанты:</w:t>
      </w:r>
    </w:p>
    <w:p w:rsidR="001F6BFC" w:rsidRPr="003D1D9E" w:rsidRDefault="001F6BFC" w:rsidP="001F6BFC">
      <w:pPr>
        <w:pStyle w:val="3"/>
        <w:keepNext/>
        <w:numPr>
          <w:ilvl w:val="0"/>
          <w:numId w:val="8"/>
        </w:numPr>
        <w:spacing w:after="0"/>
        <w:jc w:val="both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>Предупредительный;</w:t>
      </w:r>
    </w:p>
    <w:p w:rsidR="001F6BFC" w:rsidRPr="003D1D9E" w:rsidRDefault="001F6BFC" w:rsidP="001F6BFC">
      <w:pPr>
        <w:pStyle w:val="3"/>
        <w:keepNext/>
        <w:numPr>
          <w:ilvl w:val="0"/>
          <w:numId w:val="8"/>
        </w:numPr>
        <w:spacing w:after="0"/>
        <w:jc w:val="both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>Объяснительный;</w:t>
      </w:r>
    </w:p>
    <w:p w:rsidR="001F6BFC" w:rsidRPr="003D1D9E" w:rsidRDefault="001F6BFC" w:rsidP="001F6BFC">
      <w:pPr>
        <w:pStyle w:val="3"/>
        <w:keepNext/>
        <w:numPr>
          <w:ilvl w:val="0"/>
          <w:numId w:val="8"/>
        </w:numPr>
        <w:spacing w:after="0"/>
        <w:jc w:val="both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>Диктант с обоснованием;</w:t>
      </w:r>
    </w:p>
    <w:p w:rsidR="001F6BFC" w:rsidRPr="003D1D9E" w:rsidRDefault="001F6BFC" w:rsidP="001F6BFC">
      <w:pPr>
        <w:pStyle w:val="3"/>
        <w:keepNext/>
        <w:numPr>
          <w:ilvl w:val="0"/>
          <w:numId w:val="8"/>
        </w:numPr>
        <w:spacing w:after="0"/>
        <w:jc w:val="both"/>
        <w:rPr>
          <w:color w:val="000000"/>
          <w:sz w:val="36"/>
          <w:szCs w:val="36"/>
        </w:rPr>
      </w:pPr>
      <w:r w:rsidRPr="003D1D9E">
        <w:rPr>
          <w:sz w:val="36"/>
          <w:szCs w:val="36"/>
        </w:rPr>
        <w:t>Диктант с постукиванием;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color w:val="000000"/>
          <w:sz w:val="36"/>
          <w:szCs w:val="36"/>
        </w:rPr>
      </w:pPr>
      <w:r w:rsidRPr="003D1D9E">
        <w:rPr>
          <w:sz w:val="36"/>
          <w:szCs w:val="36"/>
        </w:rPr>
        <w:t xml:space="preserve">              Во время диктанта учитель постукивает по столу в тот момент, когда произносит слово с какой-либо орфограммой. Это заставляет ученика думать и вспоминать орфограмму.</w:t>
      </w:r>
    </w:p>
    <w:p w:rsidR="001F6BFC" w:rsidRPr="003D1D9E" w:rsidRDefault="001F6BFC" w:rsidP="001F6BFC">
      <w:pPr>
        <w:pStyle w:val="3"/>
        <w:keepNext/>
        <w:numPr>
          <w:ilvl w:val="0"/>
          <w:numId w:val="9"/>
        </w:numPr>
        <w:spacing w:after="0"/>
        <w:jc w:val="both"/>
        <w:rPr>
          <w:color w:val="000000"/>
          <w:sz w:val="36"/>
          <w:szCs w:val="36"/>
        </w:rPr>
      </w:pPr>
      <w:r w:rsidRPr="003D1D9E">
        <w:rPr>
          <w:b/>
          <w:color w:val="000000"/>
          <w:sz w:val="36"/>
          <w:szCs w:val="36"/>
        </w:rPr>
        <w:t>Диктант «Проверяю себя»</w:t>
      </w:r>
      <w:r w:rsidRPr="003D1D9E">
        <w:rPr>
          <w:color w:val="000000"/>
          <w:sz w:val="36"/>
          <w:szCs w:val="36"/>
        </w:rPr>
        <w:t>;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 xml:space="preserve">              Главное достоинство этого вида диктанта состоит в том, что дети начинают нащупывать свои слабые места, учатся спрашивать и сомневаться, мы даем им возможность писать без ошибок, предупреждать их. Это один из вариантов письма «с дырками».</w:t>
      </w:r>
    </w:p>
    <w:p w:rsidR="001F6BFC" w:rsidRPr="003D1D9E" w:rsidRDefault="001F6BFC" w:rsidP="001F6BFC">
      <w:pPr>
        <w:pStyle w:val="3"/>
        <w:keepNext/>
        <w:numPr>
          <w:ilvl w:val="0"/>
          <w:numId w:val="8"/>
        </w:numPr>
        <w:spacing w:after="0"/>
        <w:jc w:val="both"/>
        <w:rPr>
          <w:color w:val="000000"/>
          <w:sz w:val="36"/>
          <w:szCs w:val="36"/>
        </w:rPr>
      </w:pPr>
      <w:proofErr w:type="spellStart"/>
      <w:r w:rsidRPr="003D1D9E">
        <w:rPr>
          <w:b/>
          <w:sz w:val="36"/>
          <w:szCs w:val="36"/>
        </w:rPr>
        <w:t>Самодиктант</w:t>
      </w:r>
      <w:proofErr w:type="spellEnd"/>
      <w:r w:rsidRPr="003D1D9E">
        <w:rPr>
          <w:sz w:val="36"/>
          <w:szCs w:val="36"/>
        </w:rPr>
        <w:t>;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              Это вид диктанта, при котором: 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- текст перед записью зрительно воспринимается детьми, их внимание фиксируется на изучаемой орфограмме, ученики объясняют условия выбора слов с данной орфограммой, по окончании подобной работы ученики диктуют себе по памяти текст, а затем сверяют свою запись с образцом; </w:t>
      </w:r>
      <w:proofErr w:type="gramStart"/>
      <w:r w:rsidRPr="003D1D9E">
        <w:rPr>
          <w:sz w:val="36"/>
          <w:szCs w:val="36"/>
        </w:rPr>
        <w:t>-п</w:t>
      </w:r>
      <w:proofErr w:type="gramEnd"/>
      <w:r w:rsidRPr="003D1D9E">
        <w:rPr>
          <w:sz w:val="36"/>
          <w:szCs w:val="36"/>
        </w:rPr>
        <w:t xml:space="preserve">роводится домашняя подготовка: нахождение и выписывание в рабочую тетрадь из изучаемого на уроках чтения художественного произведения 3-5 слов с данной </w:t>
      </w:r>
      <w:r w:rsidRPr="003D1D9E">
        <w:rPr>
          <w:sz w:val="36"/>
          <w:szCs w:val="36"/>
        </w:rPr>
        <w:lastRenderedPageBreak/>
        <w:t xml:space="preserve">орфограммой. После выписывания искомых слов с орфограммой проводится графическое обозначение условий её выбора. Подбор (при необходимости) проверочных слов к данным, затем – самоподготовка и сравнение своей записи </w:t>
      </w:r>
      <w:proofErr w:type="gramStart"/>
      <w:r w:rsidRPr="003D1D9E">
        <w:rPr>
          <w:sz w:val="36"/>
          <w:szCs w:val="36"/>
        </w:rPr>
        <w:t>с</w:t>
      </w:r>
      <w:proofErr w:type="gramEnd"/>
      <w:r w:rsidRPr="003D1D9E">
        <w:rPr>
          <w:sz w:val="36"/>
          <w:szCs w:val="36"/>
        </w:rPr>
        <w:t xml:space="preserve"> исходной.</w:t>
      </w:r>
    </w:p>
    <w:p w:rsidR="001F6BFC" w:rsidRPr="003D1D9E" w:rsidRDefault="001F6BFC" w:rsidP="001F6BFC">
      <w:pPr>
        <w:pStyle w:val="3"/>
        <w:keepNext/>
        <w:numPr>
          <w:ilvl w:val="0"/>
          <w:numId w:val="8"/>
        </w:numPr>
        <w:spacing w:after="0"/>
        <w:jc w:val="both"/>
        <w:rPr>
          <w:color w:val="000000"/>
          <w:sz w:val="36"/>
          <w:szCs w:val="36"/>
        </w:rPr>
      </w:pPr>
      <w:proofErr w:type="spellStart"/>
      <w:r w:rsidRPr="003D1D9E">
        <w:rPr>
          <w:b/>
          <w:color w:val="000000"/>
          <w:sz w:val="36"/>
          <w:szCs w:val="36"/>
        </w:rPr>
        <w:t>Взаимодиктант</w:t>
      </w:r>
      <w:proofErr w:type="spellEnd"/>
      <w:r w:rsidRPr="003D1D9E">
        <w:rPr>
          <w:color w:val="000000"/>
          <w:sz w:val="36"/>
          <w:szCs w:val="36"/>
        </w:rPr>
        <w:t>;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 xml:space="preserve">             Проводится после подготовки, описанной для </w:t>
      </w:r>
      <w:proofErr w:type="spellStart"/>
      <w:r w:rsidRPr="003D1D9E">
        <w:rPr>
          <w:color w:val="000000"/>
          <w:sz w:val="36"/>
          <w:szCs w:val="36"/>
        </w:rPr>
        <w:t>самодиктанта</w:t>
      </w:r>
      <w:proofErr w:type="spellEnd"/>
      <w:r w:rsidRPr="003D1D9E">
        <w:rPr>
          <w:color w:val="000000"/>
          <w:sz w:val="36"/>
          <w:szCs w:val="36"/>
        </w:rPr>
        <w:t xml:space="preserve">: 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>-в парах с взаимопроверкой при использовании образца;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>-одним из учащихся, который диктует классу отобранные им дома из книги для чтения слова; После записи происходит комментирование записанного несколькими учениками (их число соответствует количеству записанных слов), далее работы сдаются на проверку учителю.</w:t>
      </w:r>
    </w:p>
    <w:p w:rsidR="001F6BFC" w:rsidRPr="003D1D9E" w:rsidRDefault="001F6BFC" w:rsidP="001F6BFC">
      <w:pPr>
        <w:pStyle w:val="3"/>
        <w:keepNext/>
        <w:numPr>
          <w:ilvl w:val="0"/>
          <w:numId w:val="8"/>
        </w:numPr>
        <w:spacing w:after="0"/>
        <w:jc w:val="both"/>
        <w:rPr>
          <w:color w:val="000000"/>
          <w:sz w:val="36"/>
          <w:szCs w:val="36"/>
        </w:rPr>
      </w:pPr>
      <w:r w:rsidRPr="003D1D9E">
        <w:rPr>
          <w:b/>
          <w:color w:val="000000"/>
          <w:sz w:val="36"/>
          <w:szCs w:val="36"/>
        </w:rPr>
        <w:t>Зрительный диктант</w:t>
      </w:r>
      <w:r w:rsidRPr="003D1D9E">
        <w:rPr>
          <w:color w:val="000000"/>
          <w:sz w:val="36"/>
          <w:szCs w:val="36"/>
        </w:rPr>
        <w:t>;</w:t>
      </w:r>
    </w:p>
    <w:p w:rsidR="001F6BFC" w:rsidRPr="003D1D9E" w:rsidRDefault="001F6BFC" w:rsidP="001F6BFC">
      <w:pPr>
        <w:pStyle w:val="3"/>
        <w:keepNext/>
        <w:spacing w:after="0"/>
        <w:jc w:val="both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 xml:space="preserve">              Необходимое количество «трудных» слов и словосочетаний написано на доске заранее. Дети прочитывают их, затем </w:t>
      </w:r>
      <w:proofErr w:type="gramStart"/>
      <w:r w:rsidRPr="003D1D9E">
        <w:rPr>
          <w:color w:val="000000"/>
          <w:sz w:val="36"/>
          <w:szCs w:val="36"/>
        </w:rPr>
        <w:t>написанное</w:t>
      </w:r>
      <w:proofErr w:type="gramEnd"/>
      <w:r w:rsidRPr="003D1D9E">
        <w:rPr>
          <w:color w:val="000000"/>
          <w:sz w:val="36"/>
          <w:szCs w:val="36"/>
        </w:rPr>
        <w:t xml:space="preserve"> закрывается, учащиеся записывают слова под диктовку. При проверке доска с записью открывается, и ученики проверяют свои работы.</w:t>
      </w:r>
    </w:p>
    <w:p w:rsidR="001F6BFC" w:rsidRPr="003D1D9E" w:rsidRDefault="001F6BFC" w:rsidP="001F6BFC">
      <w:pPr>
        <w:pStyle w:val="3"/>
        <w:keepNext/>
        <w:numPr>
          <w:ilvl w:val="0"/>
          <w:numId w:val="8"/>
        </w:numPr>
        <w:spacing w:after="0"/>
        <w:jc w:val="both"/>
        <w:rPr>
          <w:color w:val="000000"/>
          <w:sz w:val="36"/>
          <w:szCs w:val="36"/>
        </w:rPr>
      </w:pPr>
      <w:r w:rsidRPr="003D1D9E">
        <w:rPr>
          <w:b/>
          <w:color w:val="000000"/>
          <w:sz w:val="36"/>
          <w:szCs w:val="36"/>
        </w:rPr>
        <w:t>Знаковый диктант</w:t>
      </w:r>
      <w:r w:rsidRPr="003D1D9E">
        <w:rPr>
          <w:color w:val="000000"/>
          <w:sz w:val="36"/>
          <w:szCs w:val="36"/>
        </w:rPr>
        <w:t>;</w:t>
      </w:r>
    </w:p>
    <w:p w:rsidR="005F0680" w:rsidRPr="003D1D9E" w:rsidRDefault="001F6BFC" w:rsidP="005F0680">
      <w:pPr>
        <w:rPr>
          <w:sz w:val="36"/>
          <w:szCs w:val="36"/>
        </w:rPr>
      </w:pPr>
      <w:r w:rsidRPr="003D1D9E">
        <w:rPr>
          <w:color w:val="000000"/>
          <w:sz w:val="36"/>
          <w:szCs w:val="36"/>
        </w:rPr>
        <w:t xml:space="preserve">              Этот вид диктантов позволяет экономить время. Их можно проводить письменно с самопроверкой или взаимопроверкой и устно с применением сигнальных карточек.</w:t>
      </w:r>
      <w:r w:rsidR="005F0680" w:rsidRPr="003D1D9E">
        <w:rPr>
          <w:sz w:val="36"/>
          <w:szCs w:val="36"/>
        </w:rPr>
        <w:t xml:space="preserve"> </w:t>
      </w:r>
    </w:p>
    <w:p w:rsidR="005F0680" w:rsidRPr="003D1D9E" w:rsidRDefault="005F0680" w:rsidP="005F0680">
      <w:pPr>
        <w:pStyle w:val="a7"/>
        <w:rPr>
          <w:color w:val="000000"/>
          <w:sz w:val="36"/>
          <w:szCs w:val="36"/>
        </w:rPr>
      </w:pPr>
      <w:r w:rsidRPr="003D1D9E">
        <w:rPr>
          <w:b/>
          <w:bCs/>
          <w:color w:val="000000"/>
          <w:sz w:val="36"/>
          <w:szCs w:val="36"/>
        </w:rPr>
        <w:t>Приёмы самоконтроля при работе над ошибками.</w:t>
      </w:r>
    </w:p>
    <w:p w:rsidR="005F0680" w:rsidRPr="003D1D9E" w:rsidRDefault="005F0680" w:rsidP="005F0680">
      <w:pPr>
        <w:pStyle w:val="a7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>-неправильная буква зачёркнута;</w:t>
      </w:r>
    </w:p>
    <w:p w:rsidR="005F0680" w:rsidRPr="003D1D9E" w:rsidRDefault="005F0680" w:rsidP="005F0680">
      <w:pPr>
        <w:pStyle w:val="a7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>-подчёркнуто слово с ошибкой;</w:t>
      </w:r>
    </w:p>
    <w:p w:rsidR="005F0680" w:rsidRPr="003D1D9E" w:rsidRDefault="005F0680" w:rsidP="005F0680">
      <w:pPr>
        <w:pStyle w:val="a7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>-подчёркнуто слово с ошибкой, в нём выделена часть слова с ошибкой;</w:t>
      </w:r>
    </w:p>
    <w:p w:rsidR="005F0680" w:rsidRPr="003D1D9E" w:rsidRDefault="005F0680" w:rsidP="005F0680">
      <w:pPr>
        <w:pStyle w:val="a7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lastRenderedPageBreak/>
        <w:t>-подчёркнуто слово, в котором есть ошибка, а на полях условным знаком названа часть слова, содержащая ошибку;</w:t>
      </w:r>
    </w:p>
    <w:p w:rsidR="005F0680" w:rsidRPr="003D1D9E" w:rsidRDefault="005F0680" w:rsidP="005F0680">
      <w:pPr>
        <w:pStyle w:val="a7"/>
        <w:rPr>
          <w:color w:val="000000"/>
          <w:sz w:val="36"/>
          <w:szCs w:val="36"/>
        </w:rPr>
      </w:pPr>
      <w:r w:rsidRPr="003D1D9E">
        <w:rPr>
          <w:color w:val="000000"/>
          <w:sz w:val="36"/>
          <w:szCs w:val="36"/>
        </w:rPr>
        <w:t>-на полях поставлен знак ошибки.</w:t>
      </w:r>
    </w:p>
    <w:p w:rsidR="001F6BFC" w:rsidRPr="003D1D9E" w:rsidRDefault="001F6BFC" w:rsidP="001F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  <w:szCs w:val="36"/>
        </w:rPr>
      </w:pPr>
      <w:r w:rsidRPr="003D1D9E">
        <w:rPr>
          <w:sz w:val="36"/>
          <w:szCs w:val="36"/>
        </w:rPr>
        <w:t xml:space="preserve">    Эти приемы будут способствовать формированию ответственности за свои действия, а в конечном счете – сформируется привычка самоконтроля. Данные приемы по формированию навыка самоконтроля усиливают ответственность учащихся при выполнении заданий, приучают их работать без ошибок, а при выявлении – тут же их исправлять, и активизируют процесс обучения, побуждают интерес к занятиям. Безошибочное выполнение задания может стать основанием для вывода о достаточно развитом самоконтроле.</w:t>
      </w:r>
    </w:p>
    <w:p w:rsidR="001F6BFC" w:rsidRPr="003D1D9E" w:rsidRDefault="001F6BFC" w:rsidP="001F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  <w:szCs w:val="36"/>
        </w:rPr>
      </w:pPr>
    </w:p>
    <w:sectPr w:rsidR="001F6BFC" w:rsidRPr="003D1D9E" w:rsidSect="001D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CD"/>
    <w:multiLevelType w:val="hybridMultilevel"/>
    <w:tmpl w:val="4530D110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81D6CF1"/>
    <w:multiLevelType w:val="hybridMultilevel"/>
    <w:tmpl w:val="9C829B0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6930711"/>
    <w:multiLevelType w:val="hybridMultilevel"/>
    <w:tmpl w:val="1DD01A76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32E42531"/>
    <w:multiLevelType w:val="hybridMultilevel"/>
    <w:tmpl w:val="F0243060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">
    <w:nsid w:val="4793131E"/>
    <w:multiLevelType w:val="hybridMultilevel"/>
    <w:tmpl w:val="33C0B820"/>
    <w:lvl w:ilvl="0" w:tplc="0419000D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47DE4C65"/>
    <w:multiLevelType w:val="hybridMultilevel"/>
    <w:tmpl w:val="0B8AE8B4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">
    <w:nsid w:val="58272887"/>
    <w:multiLevelType w:val="hybridMultilevel"/>
    <w:tmpl w:val="17B498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88D5AB5"/>
    <w:multiLevelType w:val="hybridMultilevel"/>
    <w:tmpl w:val="2F88E62E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668F3CAC"/>
    <w:multiLevelType w:val="hybridMultilevel"/>
    <w:tmpl w:val="33767F9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FC"/>
    <w:rsid w:val="000004F1"/>
    <w:rsid w:val="00097FCA"/>
    <w:rsid w:val="001D60C3"/>
    <w:rsid w:val="001F4813"/>
    <w:rsid w:val="001F6BFC"/>
    <w:rsid w:val="002F065C"/>
    <w:rsid w:val="003D1D9E"/>
    <w:rsid w:val="00416872"/>
    <w:rsid w:val="00417FCA"/>
    <w:rsid w:val="004C16DE"/>
    <w:rsid w:val="005E0664"/>
    <w:rsid w:val="005E3EC8"/>
    <w:rsid w:val="005F0680"/>
    <w:rsid w:val="006966AB"/>
    <w:rsid w:val="00805FAE"/>
    <w:rsid w:val="00862D18"/>
    <w:rsid w:val="00911F81"/>
    <w:rsid w:val="00951C56"/>
    <w:rsid w:val="0099392E"/>
    <w:rsid w:val="00A02378"/>
    <w:rsid w:val="00A90C08"/>
    <w:rsid w:val="00AB7DEA"/>
    <w:rsid w:val="00B6232C"/>
    <w:rsid w:val="00B72A77"/>
    <w:rsid w:val="00C637EC"/>
    <w:rsid w:val="00CC1A98"/>
    <w:rsid w:val="00E02518"/>
    <w:rsid w:val="00E33977"/>
    <w:rsid w:val="00E418F5"/>
    <w:rsid w:val="00E72FF6"/>
    <w:rsid w:val="00E76158"/>
    <w:rsid w:val="00EE15C3"/>
    <w:rsid w:val="00F070CC"/>
    <w:rsid w:val="00F9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158"/>
    <w:pPr>
      <w:keepNext/>
      <w:jc w:val="center"/>
      <w:outlineLvl w:val="0"/>
    </w:pPr>
    <w:rPr>
      <w:rFonts w:ascii="Arial" w:hAnsi="Arial"/>
      <w:b/>
      <w:color w:val="808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6B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6B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qFormat/>
    <w:rsid w:val="001F6BFC"/>
    <w:rPr>
      <w:b/>
      <w:bCs/>
    </w:rPr>
  </w:style>
  <w:style w:type="character" w:styleId="a4">
    <w:name w:val="Emphasis"/>
    <w:basedOn w:val="a0"/>
    <w:qFormat/>
    <w:rsid w:val="001F6BFC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E761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6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6158"/>
    <w:rPr>
      <w:rFonts w:ascii="Arial" w:eastAsia="Times New Roman" w:hAnsi="Arial" w:cs="Times New Roman"/>
      <w:b/>
      <w:color w:val="808080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5F06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5D4F-3F41-49EC-9E05-E106A719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Шарова</cp:lastModifiedBy>
  <cp:revision>12</cp:revision>
  <cp:lastPrinted>2017-03-29T05:02:00Z</cp:lastPrinted>
  <dcterms:created xsi:type="dcterms:W3CDTF">2017-03-23T06:36:00Z</dcterms:created>
  <dcterms:modified xsi:type="dcterms:W3CDTF">2017-03-29T05:18:00Z</dcterms:modified>
</cp:coreProperties>
</file>