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88A" w:rsidRDefault="00BC588A" w:rsidP="00BC588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724153">
        <w:rPr>
          <w:rFonts w:ascii="Times New Roman" w:eastAsia="Calibri" w:hAnsi="Times New Roman" w:cs="Times New Roman"/>
        </w:rPr>
        <w:t xml:space="preserve">Муниципальное автономное дошкольное образовательное учреждение детский сад «Детство» комбинированного вида структурное подразделение </w:t>
      </w:r>
      <w:proofErr w:type="spellStart"/>
      <w:r w:rsidRPr="00724153">
        <w:rPr>
          <w:rFonts w:ascii="Times New Roman" w:eastAsia="Calibri" w:hAnsi="Times New Roman" w:cs="Times New Roman"/>
        </w:rPr>
        <w:t>д</w:t>
      </w:r>
      <w:proofErr w:type="spellEnd"/>
      <w:r w:rsidRPr="00724153">
        <w:rPr>
          <w:rFonts w:ascii="Times New Roman" w:eastAsia="Calibri" w:hAnsi="Times New Roman" w:cs="Times New Roman"/>
        </w:rPr>
        <w:t>/с № 193</w:t>
      </w:r>
    </w:p>
    <w:p w:rsidR="00BC588A" w:rsidRDefault="00006D7A" w:rsidP="00BC588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BC588A" w:rsidRPr="00BC588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«Секреты организации и проведения театрального фестиваля</w:t>
      </w:r>
    </w:p>
    <w:p w:rsidR="00BC588A" w:rsidRPr="00BC588A" w:rsidRDefault="00BC588A" w:rsidP="00BC588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в детском саду»</w:t>
      </w:r>
    </w:p>
    <w:p w:rsidR="00BC588A" w:rsidRDefault="00BC588A" w:rsidP="00BC588A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Подготовила:</w:t>
      </w: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C58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Ольга Владимировна Малинина</w:t>
      </w:r>
    </w:p>
    <w:p w:rsidR="00BC588A" w:rsidRPr="00BC588A" w:rsidRDefault="009C337C" w:rsidP="00BC58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учитель - </w:t>
      </w:r>
      <w:r w:rsidR="00BC588A" w:rsidRPr="00BC58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логопед первой квалификационной категории</w:t>
      </w:r>
    </w:p>
    <w:p w:rsidR="00BC588A" w:rsidRPr="00BC588A" w:rsidRDefault="00BC588A" w:rsidP="00BC58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588A" w:rsidRPr="00BC588A" w:rsidRDefault="00BC588A" w:rsidP="00BC588A">
      <w:pPr>
        <w:spacing w:before="100" w:beforeAutospacing="1" w:after="100" w:afterAutospacing="1" w:line="240" w:lineRule="auto"/>
        <w:ind w:firstLine="708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«Театр - </w:t>
      </w:r>
      <w:r w:rsidRPr="00BC58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это волшебная стра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на, в которой ребёнок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радуется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играя, а играя - </w:t>
      </w:r>
      <w:r w:rsidRPr="00BC58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познаёт мир».</w:t>
      </w:r>
    </w:p>
    <w:p w:rsidR="00BC588A" w:rsidRPr="00BC588A" w:rsidRDefault="00BC588A" w:rsidP="00BC588A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Театрал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ьный фестиваль в детском саду - </w:t>
      </w: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не просто праздничное мероприятие. Это итог большой совместной работы педагогов, детей и родителей, направленной на развитие речи, творческих способностей, эмоционального интеллекта, коммуникативных навыков и уверенности в себе.</w:t>
      </w:r>
    </w:p>
    <w:p w:rsidR="00BC588A" w:rsidRPr="00BC588A" w:rsidRDefault="00BC588A" w:rsidP="00BC588A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Каждый ребёнок получает возможность почувствовать себя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настоящим артистом, а педагоги - </w:t>
      </w: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увидеть результаты своей ежедневной работы по развитию речи и творческой активности воспитанников.</w:t>
      </w:r>
    </w:p>
    <w:p w:rsidR="00BC588A" w:rsidRPr="00BC588A" w:rsidRDefault="00BC588A" w:rsidP="00BC58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Зачем проводить театральный фестиваль?</w:t>
      </w:r>
    </w:p>
    <w:p w:rsidR="00BC588A" w:rsidRPr="00BC588A" w:rsidRDefault="00BC588A" w:rsidP="00BC5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Фестиваль помогает решить сразу несколько образовательных задач.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Он способствует:</w:t>
      </w:r>
    </w:p>
    <w:p w:rsidR="00BC588A" w:rsidRPr="00BC588A" w:rsidRDefault="00BC588A" w:rsidP="00BC58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развитию связной речи;</w:t>
      </w:r>
    </w:p>
    <w:p w:rsidR="00BC588A" w:rsidRPr="00BC588A" w:rsidRDefault="00BC588A" w:rsidP="00BC58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активизации словарного запаса;</w:t>
      </w:r>
    </w:p>
    <w:p w:rsidR="00BC588A" w:rsidRPr="00BC588A" w:rsidRDefault="00BC588A" w:rsidP="00BC58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совершенствованию звукопроизношения;</w:t>
      </w:r>
    </w:p>
    <w:p w:rsidR="00BC588A" w:rsidRPr="00BC588A" w:rsidRDefault="00BC588A" w:rsidP="00BC58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развитию интонационной выразительности;</w:t>
      </w:r>
    </w:p>
    <w:p w:rsidR="00BC588A" w:rsidRPr="00BC588A" w:rsidRDefault="00BC588A" w:rsidP="00BC58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формированию навыков общения;</w:t>
      </w:r>
    </w:p>
    <w:p w:rsidR="00BC588A" w:rsidRPr="00BC588A" w:rsidRDefault="00BC588A" w:rsidP="00BC58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развитию памяти, внимания и воображения;</w:t>
      </w:r>
    </w:p>
    <w:p w:rsidR="00BC588A" w:rsidRPr="00BC588A" w:rsidRDefault="00BC588A" w:rsidP="00BC58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воспитанию уверенности в собственных силах;</w:t>
      </w:r>
    </w:p>
    <w:p w:rsidR="00BC588A" w:rsidRPr="00BC588A" w:rsidRDefault="00BC588A" w:rsidP="00BC58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формированию любви к художественной литературе.</w:t>
      </w:r>
    </w:p>
    <w:p w:rsidR="00BC588A" w:rsidRPr="00BC588A" w:rsidRDefault="00BC588A" w:rsidP="00BC588A">
      <w:pPr>
        <w:spacing w:before="100" w:beforeAutospacing="1" w:after="100" w:afterAutospacing="1" w:line="240" w:lineRule="auto"/>
        <w:ind w:firstLine="360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Главный секрет успешного фестиваля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. </w:t>
      </w: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Фестиваль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ачинается не в день выступления. </w:t>
      </w: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начинается задолго до открытия занавеса.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Успех мероприятия зависит от систематической работы в течение всего учебного года.</w:t>
      </w:r>
    </w:p>
    <w:p w:rsidR="00BC588A" w:rsidRPr="00BC588A" w:rsidRDefault="00BC588A" w:rsidP="00BC588A">
      <w:pPr>
        <w:spacing w:before="100" w:beforeAutospacing="1" w:after="100" w:afterAutospacing="1" w:line="240" w:lineRule="auto"/>
        <w:ind w:firstLine="360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Этапы подготовки фестиваля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:</w:t>
      </w:r>
    </w:p>
    <w:p w:rsidR="00BC588A" w:rsidRPr="00BC588A" w:rsidRDefault="00BC588A" w:rsidP="00BC58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Выбор темы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Лучше всего выбирать понятную детям тему.</w:t>
      </w:r>
    </w:p>
    <w:p w:rsidR="00BC588A" w:rsidRPr="00BC588A" w:rsidRDefault="00BC588A" w:rsidP="00BC5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Например:</w:t>
      </w:r>
    </w:p>
    <w:p w:rsidR="00BC588A" w:rsidRPr="00BC588A" w:rsidRDefault="00BC588A" w:rsidP="00BC588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«В гостях у сказки»;</w:t>
      </w:r>
    </w:p>
    <w:p w:rsidR="00BC588A" w:rsidRPr="00BC588A" w:rsidRDefault="00BC588A" w:rsidP="00BC588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«Любимые книги детства»;</w:t>
      </w:r>
    </w:p>
    <w:p w:rsidR="00BC588A" w:rsidRPr="00BC588A" w:rsidRDefault="00BC588A" w:rsidP="00BC588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«Добрые сказки народов мира»;</w:t>
      </w:r>
    </w:p>
    <w:p w:rsidR="00BC588A" w:rsidRPr="00BC588A" w:rsidRDefault="00BC588A" w:rsidP="00BC58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Выбор произведения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выборе сказки важно учитывать:</w:t>
      </w:r>
    </w:p>
    <w:p w:rsidR="00BC588A" w:rsidRPr="00BC588A" w:rsidRDefault="00BC588A" w:rsidP="00BC58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 детей;</w:t>
      </w:r>
    </w:p>
    <w:p w:rsidR="00BC588A" w:rsidRPr="00BC588A" w:rsidRDefault="00BC588A" w:rsidP="00BC58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 речевого развития;</w:t>
      </w:r>
    </w:p>
    <w:p w:rsidR="00BC588A" w:rsidRPr="00BC588A" w:rsidRDefault="00BC588A" w:rsidP="00BC58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группы;</w:t>
      </w:r>
    </w:p>
    <w:p w:rsidR="00BC588A" w:rsidRPr="00BC588A" w:rsidRDefault="00BC588A" w:rsidP="00BC58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участников;</w:t>
      </w:r>
    </w:p>
    <w:p w:rsidR="00BC588A" w:rsidRPr="00BC588A" w:rsidRDefault="00BC588A" w:rsidP="00BC58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продолжительность постановки.</w:t>
      </w:r>
    </w:p>
    <w:p w:rsidR="00BC588A" w:rsidRPr="00BC588A" w:rsidRDefault="00BC588A" w:rsidP="00BC58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Распределение ролей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Главное правило - </w:t>
      </w:r>
      <w:r w:rsidRPr="00BC58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роль 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олжна приносить ребёнку радость. </w:t>
      </w: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учитывать:</w:t>
      </w:r>
    </w:p>
    <w:p w:rsidR="00BC588A" w:rsidRPr="00BC588A" w:rsidRDefault="00BC588A" w:rsidP="00BC588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желание ребёнка;</w:t>
      </w:r>
    </w:p>
    <w:p w:rsidR="00BC588A" w:rsidRPr="00BC588A" w:rsidRDefault="00BC588A" w:rsidP="00BC588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темперамент;</w:t>
      </w:r>
    </w:p>
    <w:p w:rsidR="00BC588A" w:rsidRPr="00BC588A" w:rsidRDefault="00BC588A" w:rsidP="00BC588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речевые возможности;</w:t>
      </w:r>
    </w:p>
    <w:p w:rsidR="00BC588A" w:rsidRPr="00BC588A" w:rsidRDefault="00BC588A" w:rsidP="00BC588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артистические способности.</w:t>
      </w:r>
    </w:p>
    <w:p w:rsidR="00BC588A" w:rsidRPr="00BC588A" w:rsidRDefault="00BC588A" w:rsidP="00BC588A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Даже самые застенчивые дети могут стать успешными артистами, если педагог поможет подобрать подходящую роль.</w:t>
      </w:r>
    </w:p>
    <w:p w:rsidR="00BC588A" w:rsidRPr="00BC588A" w:rsidRDefault="00BC588A" w:rsidP="00BC588A">
      <w:pPr>
        <w:spacing w:before="100" w:beforeAutospacing="1" w:after="100" w:afterAutospacing="1" w:line="240" w:lineRule="auto"/>
        <w:ind w:firstLine="360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Роль педагога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. </w:t>
      </w: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 во время подготовки становится:</w:t>
      </w:r>
    </w:p>
    <w:p w:rsidR="00BC588A" w:rsidRPr="00BC588A" w:rsidRDefault="00BC588A" w:rsidP="00BC588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режиссёром;</w:t>
      </w:r>
    </w:p>
    <w:p w:rsidR="00BC588A" w:rsidRPr="00BC588A" w:rsidRDefault="00BC588A" w:rsidP="00BC588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сценаристом;</w:t>
      </w:r>
    </w:p>
    <w:p w:rsidR="00BC588A" w:rsidRPr="00BC588A" w:rsidRDefault="00BC588A" w:rsidP="00BC588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художником;</w:t>
      </w:r>
    </w:p>
    <w:p w:rsidR="00BC588A" w:rsidRPr="00BC588A" w:rsidRDefault="00BC588A" w:rsidP="00BC588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вдохновителем;</w:t>
      </w:r>
    </w:p>
    <w:p w:rsidR="00BC588A" w:rsidRPr="00BC588A" w:rsidRDefault="00BC588A" w:rsidP="00BC588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партнёром ребёнка.</w:t>
      </w:r>
    </w:p>
    <w:p w:rsidR="00BC588A" w:rsidRPr="00BC588A" w:rsidRDefault="00BC588A" w:rsidP="00BC5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важно не требовать идеального исполнения текста</w:t>
      </w:r>
      <w:proofErr w:type="gramStart"/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Главная задача - </w:t>
      </w: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помочь детям получать удовольствие от творчества.</w:t>
      </w:r>
    </w:p>
    <w:p w:rsidR="00BC588A" w:rsidRPr="00BC588A" w:rsidRDefault="00BC588A" w:rsidP="00BC588A">
      <w:pPr>
        <w:spacing w:before="100" w:beforeAutospacing="1" w:after="100" w:afterAutospacing="1" w:line="240" w:lineRule="auto"/>
        <w:ind w:firstLine="708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Подготовка спектакля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. </w:t>
      </w: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проводится постепенно.</w:t>
      </w:r>
    </w:p>
    <w:p w:rsidR="00BC588A" w:rsidRPr="00BC588A" w:rsidRDefault="00BC588A" w:rsidP="00BC58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 этап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Знакомство с произведением.</w:t>
      </w:r>
    </w:p>
    <w:p w:rsidR="00BC588A" w:rsidRPr="00BC588A" w:rsidRDefault="00BC588A" w:rsidP="00BC588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чтение сказки;</w:t>
      </w:r>
    </w:p>
    <w:p w:rsidR="00BC588A" w:rsidRPr="00BC588A" w:rsidRDefault="00BC588A" w:rsidP="00BC588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обсуждение героев;</w:t>
      </w:r>
    </w:p>
    <w:p w:rsidR="00BC588A" w:rsidRPr="00BC588A" w:rsidRDefault="00BC588A" w:rsidP="00BC588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 на вопросы;</w:t>
      </w:r>
    </w:p>
    <w:p w:rsidR="00BC588A" w:rsidRPr="00BC588A" w:rsidRDefault="00BC588A" w:rsidP="00BC588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пересказ.</w:t>
      </w:r>
    </w:p>
    <w:p w:rsidR="00BC588A" w:rsidRPr="00BC588A" w:rsidRDefault="00BC588A" w:rsidP="00BC58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 этап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над речью.</w:t>
      </w:r>
    </w:p>
    <w:p w:rsidR="00BC588A" w:rsidRPr="00BC588A" w:rsidRDefault="00BC588A" w:rsidP="00BC588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правильное произношение;</w:t>
      </w:r>
    </w:p>
    <w:p w:rsidR="00BC588A" w:rsidRPr="00BC588A" w:rsidRDefault="00BC588A" w:rsidP="00BC588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выразительное чтение;</w:t>
      </w:r>
    </w:p>
    <w:p w:rsidR="00BC588A" w:rsidRPr="00BC588A" w:rsidRDefault="00BC588A" w:rsidP="00BC588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логические ударения;</w:t>
      </w:r>
    </w:p>
    <w:p w:rsidR="00BC588A" w:rsidRPr="00BC588A" w:rsidRDefault="00BC588A" w:rsidP="00BC588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интонация;</w:t>
      </w:r>
    </w:p>
    <w:p w:rsidR="00BC588A" w:rsidRPr="00BC588A" w:rsidRDefault="00BC588A" w:rsidP="00BC588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темп речи;</w:t>
      </w:r>
    </w:p>
    <w:p w:rsidR="00BC588A" w:rsidRPr="00BC588A" w:rsidRDefault="00BC588A" w:rsidP="00BC588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паузы.</w:t>
      </w:r>
    </w:p>
    <w:p w:rsidR="00BC588A" w:rsidRPr="00BC588A" w:rsidRDefault="00BC588A" w:rsidP="00BC58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 этап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над образом</w:t>
      </w:r>
      <w:proofErr w:type="gramStart"/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proofErr w:type="gramEnd"/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учатся передавать:</w:t>
      </w:r>
    </w:p>
    <w:p w:rsidR="00BC588A" w:rsidRPr="00BC588A" w:rsidRDefault="00BC588A" w:rsidP="00BC588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настроение героя;</w:t>
      </w:r>
    </w:p>
    <w:p w:rsidR="00BC588A" w:rsidRPr="00BC588A" w:rsidRDefault="00BC588A" w:rsidP="00BC588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походку;</w:t>
      </w:r>
    </w:p>
    <w:p w:rsidR="00BC588A" w:rsidRPr="00BC588A" w:rsidRDefault="00BC588A" w:rsidP="00BC588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движения;</w:t>
      </w:r>
    </w:p>
    <w:p w:rsidR="00BC588A" w:rsidRPr="00BC588A" w:rsidRDefault="00BC588A" w:rsidP="00BC588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мимику;</w:t>
      </w:r>
    </w:p>
    <w:p w:rsidR="00BC588A" w:rsidRPr="00BC588A" w:rsidRDefault="00BC588A" w:rsidP="00BC588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жесты;</w:t>
      </w:r>
    </w:p>
    <w:p w:rsidR="00BC588A" w:rsidRPr="00BC588A" w:rsidRDefault="00BC588A" w:rsidP="00BC588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характер.</w:t>
      </w:r>
    </w:p>
    <w:p w:rsidR="00BC588A" w:rsidRPr="00BC588A" w:rsidRDefault="00BC588A" w:rsidP="00BC58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BC58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этап. </w:t>
      </w: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Репетиции</w:t>
      </w:r>
      <w:r w:rsidRPr="00BC58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Сначала:</w:t>
      </w:r>
      <w:r w:rsidRPr="00BC58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эпизодам; затем - общие репетиции.</w:t>
      </w:r>
    </w:p>
    <w:p w:rsidR="00BC588A" w:rsidRPr="00BC588A" w:rsidRDefault="00BC588A" w:rsidP="00BC5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 не перегружать детей длительными занятиями.</w:t>
      </w:r>
    </w:p>
    <w:p w:rsidR="00BC588A" w:rsidRPr="00BC588A" w:rsidRDefault="00BC588A" w:rsidP="00BC588A">
      <w:pPr>
        <w:spacing w:before="100" w:beforeAutospacing="1" w:after="100" w:afterAutospacing="1" w:line="240" w:lineRule="auto"/>
        <w:ind w:firstLine="708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Оформление спектакля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. </w:t>
      </w: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Красивые декорации помогают ребёнку быстрее войти в образ.</w:t>
      </w:r>
    </w:p>
    <w:p w:rsidR="00BC588A" w:rsidRPr="00BC588A" w:rsidRDefault="00BC588A" w:rsidP="00BC588A">
      <w:pPr>
        <w:spacing w:before="100" w:beforeAutospacing="1" w:after="100" w:afterAutospacing="1" w:line="240" w:lineRule="auto"/>
        <w:ind w:firstLine="708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Музыкальное сопровождение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. </w:t>
      </w: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 создаёт настроение спектакля.</w:t>
      </w:r>
    </w:p>
    <w:p w:rsidR="00BC588A" w:rsidRPr="00BC588A" w:rsidRDefault="00BC588A" w:rsidP="00BC5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Используются:</w:t>
      </w:r>
    </w:p>
    <w:p w:rsidR="00BC588A" w:rsidRPr="00BC588A" w:rsidRDefault="00BC588A" w:rsidP="00BC588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вступительная музыка;</w:t>
      </w:r>
    </w:p>
    <w:p w:rsidR="00BC588A" w:rsidRPr="00BC588A" w:rsidRDefault="00BC588A" w:rsidP="00BC588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звуки природы;</w:t>
      </w:r>
    </w:p>
    <w:p w:rsidR="00BC588A" w:rsidRPr="00BC588A" w:rsidRDefault="00BC588A" w:rsidP="00BC588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шумовые эффекты;</w:t>
      </w:r>
    </w:p>
    <w:p w:rsidR="00BC588A" w:rsidRPr="00BC588A" w:rsidRDefault="00BC588A" w:rsidP="00BC588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фоновые мелодии;</w:t>
      </w:r>
    </w:p>
    <w:p w:rsidR="00BC588A" w:rsidRPr="00BC588A" w:rsidRDefault="00BC588A" w:rsidP="00BC588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финальная песня.</w:t>
      </w:r>
    </w:p>
    <w:p w:rsidR="00BC588A" w:rsidRPr="00BC588A" w:rsidRDefault="00BC588A" w:rsidP="00BC588A">
      <w:pPr>
        <w:spacing w:before="100" w:beforeAutospacing="1" w:after="100" w:afterAutospacing="1" w:line="240" w:lineRule="auto"/>
        <w:ind w:firstLine="360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Работа с родителями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. </w:t>
      </w: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Успешный фестиваль невозможен без помощи семьи.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Родители могут:</w:t>
      </w:r>
    </w:p>
    <w:p w:rsidR="00BC588A" w:rsidRPr="00BC588A" w:rsidRDefault="00BC588A" w:rsidP="00BC588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изготовить костюмы;</w:t>
      </w:r>
    </w:p>
    <w:p w:rsidR="00BC588A" w:rsidRPr="00BC588A" w:rsidRDefault="00BC588A" w:rsidP="00BC588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помочь оформить декорации;</w:t>
      </w:r>
    </w:p>
    <w:p w:rsidR="00BC588A" w:rsidRPr="00BC588A" w:rsidRDefault="00BC588A" w:rsidP="00BC588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разучить дома текст;</w:t>
      </w:r>
    </w:p>
    <w:p w:rsidR="00BC588A" w:rsidRPr="00BC588A" w:rsidRDefault="00BC588A" w:rsidP="00BC588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подготовить реквизит;</w:t>
      </w:r>
    </w:p>
    <w:p w:rsidR="00BC588A" w:rsidRPr="00BC588A" w:rsidRDefault="00BC588A" w:rsidP="00BC588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 зрителями и активными участниками праздника.</w:t>
      </w:r>
    </w:p>
    <w:p w:rsidR="00BC588A" w:rsidRPr="00BC588A" w:rsidRDefault="00BC588A" w:rsidP="00BC5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Совместная подготовка объединяет детей и взрослых.</w:t>
      </w:r>
    </w:p>
    <w:p w:rsidR="00BC588A" w:rsidRPr="00BC588A" w:rsidRDefault="00BC588A" w:rsidP="00BC58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588A" w:rsidRPr="00BC588A" w:rsidRDefault="00BC588A" w:rsidP="00BC588A">
      <w:pPr>
        <w:spacing w:before="100" w:beforeAutospacing="1" w:after="100" w:afterAutospacing="1" w:line="240" w:lineRule="auto"/>
        <w:ind w:firstLine="708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lastRenderedPageBreak/>
        <w:t>День фестиваля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. </w:t>
      </w: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важно создать атмосферу настоящего театра.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оформить:</w:t>
      </w:r>
    </w:p>
    <w:p w:rsidR="00BC588A" w:rsidRPr="00BC588A" w:rsidRDefault="00BC588A" w:rsidP="00BC588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театральную афишу;</w:t>
      </w:r>
    </w:p>
    <w:p w:rsidR="00BC588A" w:rsidRPr="00BC588A" w:rsidRDefault="00BC588A" w:rsidP="00BC588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программки;</w:t>
      </w:r>
    </w:p>
    <w:p w:rsidR="00BC588A" w:rsidRPr="00BC588A" w:rsidRDefault="00BC588A" w:rsidP="00BC588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фотозону</w:t>
      </w:r>
      <w:proofErr w:type="spellEnd"/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C588A" w:rsidRPr="00BC588A" w:rsidRDefault="00BC588A" w:rsidP="00BC588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выставку рисунков;</w:t>
      </w:r>
    </w:p>
    <w:p w:rsidR="00BC588A" w:rsidRPr="00BC588A" w:rsidRDefault="00BC588A" w:rsidP="00BC588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выставку книг по сказкам.</w:t>
      </w:r>
    </w:p>
    <w:p w:rsidR="00BC588A" w:rsidRPr="00BC588A" w:rsidRDefault="00BC588A" w:rsidP="00BC5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началом спектакля желательно провести небольшое открытие фестиваля.</w:t>
      </w:r>
    </w:p>
    <w:p w:rsidR="00BC588A" w:rsidRPr="00BC588A" w:rsidRDefault="00BC588A" w:rsidP="00BC588A">
      <w:pPr>
        <w:spacing w:before="100" w:beforeAutospacing="1" w:after="100" w:afterAutospacing="1" w:line="240" w:lineRule="auto"/>
        <w:ind w:firstLine="708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Номинации фестиваля</w:t>
      </w:r>
    </w:p>
    <w:p w:rsidR="00BC588A" w:rsidRPr="00BC588A" w:rsidRDefault="00BC588A" w:rsidP="00BC5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каждый ребёнок почувствовал успех, лучше отказаться от соревновательного принципа.</w:t>
      </w:r>
    </w:p>
    <w:p w:rsidR="00BC588A" w:rsidRPr="00BC588A" w:rsidRDefault="00BC588A" w:rsidP="00BC5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использовать добрые номинации:</w:t>
      </w:r>
    </w:p>
    <w:p w:rsidR="00BC588A" w:rsidRPr="00BC588A" w:rsidRDefault="00BC588A" w:rsidP="00BC588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«Самый выразительный артист»;</w:t>
      </w:r>
    </w:p>
    <w:p w:rsidR="00BC588A" w:rsidRPr="00BC588A" w:rsidRDefault="00BC588A" w:rsidP="00BC588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«Лучший сказочный образ»;</w:t>
      </w:r>
    </w:p>
    <w:p w:rsidR="00BC588A" w:rsidRPr="00BC588A" w:rsidRDefault="00BC588A" w:rsidP="00BC588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«Самая эмоциональная роль»;</w:t>
      </w:r>
    </w:p>
    <w:p w:rsidR="00BC588A" w:rsidRPr="00BC588A" w:rsidRDefault="00BC588A" w:rsidP="00BC588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«Лучший театральный дебют»;</w:t>
      </w:r>
    </w:p>
    <w:p w:rsidR="00BC588A" w:rsidRPr="00BC588A" w:rsidRDefault="00BC588A" w:rsidP="00BC588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«Самая дружная театральная команда»;</w:t>
      </w:r>
    </w:p>
    <w:p w:rsidR="00BC588A" w:rsidRPr="00BC588A" w:rsidRDefault="00BC588A" w:rsidP="00BC588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«За творческую инициативу»;</w:t>
      </w:r>
    </w:p>
    <w:p w:rsidR="00BC588A" w:rsidRPr="00BC588A" w:rsidRDefault="00BC588A" w:rsidP="00BC588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«Самый обаятельный герой».</w:t>
      </w:r>
    </w:p>
    <w:p w:rsidR="00BC588A" w:rsidRPr="00BC588A" w:rsidRDefault="00BC588A" w:rsidP="00BC5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участники получают дипломы и памятные сувениры.</w:t>
      </w:r>
    </w:p>
    <w:p w:rsidR="00BC588A" w:rsidRPr="00BC588A" w:rsidRDefault="00BC588A" w:rsidP="00BC588A">
      <w:pPr>
        <w:spacing w:before="100" w:beforeAutospacing="1" w:after="100" w:afterAutospacing="1" w:line="240" w:lineRule="auto"/>
        <w:ind w:firstLine="708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Что особенно важно помнить педагогу?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время спектакля ребёнок может:</w:t>
      </w:r>
    </w:p>
    <w:p w:rsidR="00BC588A" w:rsidRPr="00BC588A" w:rsidRDefault="00BC588A" w:rsidP="00BC588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забыть слова;</w:t>
      </w:r>
    </w:p>
    <w:p w:rsidR="00BC588A" w:rsidRPr="00BC588A" w:rsidRDefault="00BC588A" w:rsidP="00BC588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растеряться;</w:t>
      </w:r>
    </w:p>
    <w:p w:rsidR="00BC588A" w:rsidRPr="00BC588A" w:rsidRDefault="00BC588A" w:rsidP="00BC588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разволноваться.</w:t>
      </w:r>
    </w:p>
    <w:p w:rsidR="00BC588A" w:rsidRPr="00BC588A" w:rsidRDefault="00BC588A" w:rsidP="00BC5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этот момент взрослому важно:</w:t>
      </w:r>
    </w:p>
    <w:p w:rsidR="00BC588A" w:rsidRPr="00BC588A" w:rsidRDefault="00BC588A" w:rsidP="00BC588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спокойно помочь;</w:t>
      </w:r>
    </w:p>
    <w:p w:rsidR="00BC588A" w:rsidRPr="00BC588A" w:rsidRDefault="00BC588A" w:rsidP="00BC588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поддержать улыбкой;</w:t>
      </w:r>
    </w:p>
    <w:p w:rsidR="00BC588A" w:rsidRPr="00BC588A" w:rsidRDefault="00BC588A" w:rsidP="00BC588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подсказать незаметно;</w:t>
      </w:r>
    </w:p>
    <w:p w:rsidR="00BC588A" w:rsidRPr="00BC588A" w:rsidRDefault="00BC588A" w:rsidP="00BC588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сохранить доброжелательную атмосферу.</w:t>
      </w:r>
    </w:p>
    <w:p w:rsidR="00BC588A" w:rsidRPr="00BC588A" w:rsidRDefault="00BC588A" w:rsidP="00BC5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Главное - </w:t>
      </w: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идеальное выступление, а положительные эмоции детей.</w:t>
      </w:r>
    </w:p>
    <w:p w:rsidR="00BC588A" w:rsidRPr="00BC588A" w:rsidRDefault="00BC588A" w:rsidP="00BC58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588A" w:rsidRPr="00BC588A" w:rsidRDefault="00BC588A" w:rsidP="000277B0">
      <w:pPr>
        <w:spacing w:before="100" w:beforeAutospacing="1" w:after="100" w:afterAutospacing="1" w:line="240" w:lineRule="auto"/>
        <w:ind w:firstLine="708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lastRenderedPageBreak/>
        <w:t>После фестиваля</w:t>
      </w:r>
      <w:r w:rsidR="000277B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0277B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олезно организовать:</w:t>
      </w:r>
    </w:p>
    <w:p w:rsidR="00BC588A" w:rsidRPr="00BC588A" w:rsidRDefault="00BC588A" w:rsidP="00BC588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просмотр фотографий;</w:t>
      </w:r>
    </w:p>
    <w:p w:rsidR="00BC588A" w:rsidRPr="00BC588A" w:rsidRDefault="00BC588A" w:rsidP="00BC588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просмотр видеозаписи спектакля;</w:t>
      </w:r>
    </w:p>
    <w:p w:rsidR="00BC588A" w:rsidRPr="00BC588A" w:rsidRDefault="00BC588A" w:rsidP="00BC588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обсуждение впечатлений;</w:t>
      </w:r>
    </w:p>
    <w:p w:rsidR="00BC588A" w:rsidRPr="00BC588A" w:rsidRDefault="00BC588A" w:rsidP="00BC588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выставку костюмов;</w:t>
      </w:r>
    </w:p>
    <w:p w:rsidR="00BC588A" w:rsidRPr="00BC588A" w:rsidRDefault="00BC588A" w:rsidP="00BC588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рисунки по мотивам спектакля.</w:t>
      </w:r>
    </w:p>
    <w:p w:rsidR="00BC588A" w:rsidRPr="00BC588A" w:rsidRDefault="00BC588A" w:rsidP="00BC5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помогает детям ещё раз пережить ситуацию успеха.</w:t>
      </w:r>
    </w:p>
    <w:p w:rsidR="00BC588A" w:rsidRPr="00BC588A" w:rsidRDefault="00BC588A" w:rsidP="000277B0">
      <w:pPr>
        <w:spacing w:before="100" w:beforeAutospacing="1" w:after="100" w:afterAutospacing="1" w:line="240" w:lineRule="auto"/>
        <w:ind w:firstLine="708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Практические советы</w:t>
      </w:r>
      <w:r w:rsidR="000277B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педагогам</w:t>
      </w:r>
      <w:proofErr w:type="gramStart"/>
      <w:r w:rsidR="000277B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:</w:t>
      </w:r>
      <w:proofErr w:type="gramEnd"/>
    </w:p>
    <w:p w:rsidR="00BC588A" w:rsidRPr="00BC588A" w:rsidRDefault="00BC588A" w:rsidP="000277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MS Mincho" w:hAnsi="MS Mincho" w:cs="Times New Roman"/>
          <w:sz w:val="28"/>
          <w:szCs w:val="28"/>
          <w:lang w:eastAsia="ru-RU"/>
        </w:rPr>
        <w:t>✔</w:t>
      </w: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Начинайте подготовку заранее.</w:t>
      </w:r>
    </w:p>
    <w:p w:rsidR="00BC588A" w:rsidRPr="00BC588A" w:rsidRDefault="00BC588A" w:rsidP="000277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MS Mincho" w:hAnsi="MS Mincho" w:cs="Times New Roman"/>
          <w:sz w:val="28"/>
          <w:szCs w:val="28"/>
          <w:lang w:eastAsia="ru-RU"/>
        </w:rPr>
        <w:t>✔</w:t>
      </w: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Репетируйте регулярно, но недолго.</w:t>
      </w:r>
    </w:p>
    <w:p w:rsidR="00BC588A" w:rsidRPr="00BC588A" w:rsidRDefault="00BC588A" w:rsidP="000277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MS Mincho" w:hAnsi="MS Mincho" w:cs="Times New Roman"/>
          <w:sz w:val="28"/>
          <w:szCs w:val="28"/>
          <w:lang w:eastAsia="ru-RU"/>
        </w:rPr>
        <w:t>✔</w:t>
      </w: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Хвалите каждого ребёнка.</w:t>
      </w:r>
    </w:p>
    <w:p w:rsidR="00BC588A" w:rsidRPr="00BC588A" w:rsidRDefault="00BC588A" w:rsidP="000277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MS Mincho" w:hAnsi="MS Mincho" w:cs="Times New Roman"/>
          <w:sz w:val="28"/>
          <w:szCs w:val="28"/>
          <w:lang w:eastAsia="ru-RU"/>
        </w:rPr>
        <w:t>✔</w:t>
      </w: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Создавайте ситуацию успеха.</w:t>
      </w:r>
    </w:p>
    <w:p w:rsidR="00BC588A" w:rsidRPr="00BC588A" w:rsidRDefault="00BC588A" w:rsidP="000277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MS Mincho" w:hAnsi="MS Mincho" w:cs="Times New Roman"/>
          <w:sz w:val="28"/>
          <w:szCs w:val="28"/>
          <w:lang w:eastAsia="ru-RU"/>
        </w:rPr>
        <w:t>✔</w:t>
      </w: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Поддерживайте инициативу детей.</w:t>
      </w:r>
    </w:p>
    <w:p w:rsidR="00BC588A" w:rsidRPr="00BC588A" w:rsidRDefault="00BC588A" w:rsidP="000277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MS Mincho" w:hAnsi="MS Mincho" w:cs="Times New Roman"/>
          <w:sz w:val="28"/>
          <w:szCs w:val="28"/>
          <w:lang w:eastAsia="ru-RU"/>
        </w:rPr>
        <w:t>✔</w:t>
      </w: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Привлекайте родителей к подготовке.</w:t>
      </w:r>
    </w:p>
    <w:p w:rsidR="00BC588A" w:rsidRPr="00BC588A" w:rsidRDefault="00BC588A" w:rsidP="000277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MS Mincho" w:hAnsi="MS Mincho" w:cs="Times New Roman"/>
          <w:sz w:val="28"/>
          <w:szCs w:val="28"/>
          <w:lang w:eastAsia="ru-RU"/>
        </w:rPr>
        <w:t>✔</w:t>
      </w: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Делайте театр праздником, а не экзаменом.</w:t>
      </w:r>
    </w:p>
    <w:p w:rsidR="00BC588A" w:rsidRPr="00BC588A" w:rsidRDefault="00BC588A" w:rsidP="00BC58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Заключение</w:t>
      </w:r>
    </w:p>
    <w:p w:rsidR="00BC588A" w:rsidRPr="00BC588A" w:rsidRDefault="000277B0" w:rsidP="000277B0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Театральный фестиваль - </w:t>
      </w:r>
      <w:r w:rsidR="00BC588A"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яркое событие в жизни детского сада, которое объединяет детей, педагогов и родителей. Через театрализованную деятельность дошкольники учатся красиво говорить, свободно общаться, выражать свои чувства, сотрудничать со сверстниками и раскрывать свои творческие способности.</w:t>
      </w:r>
    </w:p>
    <w:p w:rsidR="00BC588A" w:rsidRPr="00BC588A" w:rsidRDefault="00BC588A" w:rsidP="000277B0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A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Именно в театре ребёнок начинает чувствовать силу слова, красоту родного языка и радость совместного творчества. А значит, театральный фестиваль становится не только праздником искусства, но и эффективным средством речевого, эмоционального и личностного развития каждого дошкольника.</w:t>
      </w:r>
    </w:p>
    <w:p w:rsidR="00E01FE8" w:rsidRPr="00BC588A" w:rsidRDefault="00E01FE8">
      <w:pPr>
        <w:rPr>
          <w:rFonts w:ascii="Times New Roman" w:hAnsi="Times New Roman" w:cs="Times New Roman"/>
          <w:sz w:val="28"/>
          <w:szCs w:val="28"/>
        </w:rPr>
      </w:pPr>
    </w:p>
    <w:sectPr w:rsidR="00E01FE8" w:rsidRPr="00BC588A" w:rsidSect="00E01F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72F22"/>
    <w:multiLevelType w:val="multilevel"/>
    <w:tmpl w:val="E8D00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15206F"/>
    <w:multiLevelType w:val="multilevel"/>
    <w:tmpl w:val="E7008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9C4321"/>
    <w:multiLevelType w:val="multilevel"/>
    <w:tmpl w:val="27FEB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B62C6A"/>
    <w:multiLevelType w:val="multilevel"/>
    <w:tmpl w:val="213EB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34A16DC"/>
    <w:multiLevelType w:val="multilevel"/>
    <w:tmpl w:val="3DA8E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DCC37B2"/>
    <w:multiLevelType w:val="multilevel"/>
    <w:tmpl w:val="B2C6F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9761D6C"/>
    <w:multiLevelType w:val="multilevel"/>
    <w:tmpl w:val="0388B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6381451"/>
    <w:multiLevelType w:val="multilevel"/>
    <w:tmpl w:val="8C1A3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CF46C76"/>
    <w:multiLevelType w:val="multilevel"/>
    <w:tmpl w:val="88C47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1FC69C5"/>
    <w:multiLevelType w:val="multilevel"/>
    <w:tmpl w:val="E8E89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78A10B1"/>
    <w:multiLevelType w:val="multilevel"/>
    <w:tmpl w:val="231C6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790755F"/>
    <w:multiLevelType w:val="multilevel"/>
    <w:tmpl w:val="1CDEC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C9D3066"/>
    <w:multiLevelType w:val="multilevel"/>
    <w:tmpl w:val="DA9EA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4C1036A"/>
    <w:multiLevelType w:val="multilevel"/>
    <w:tmpl w:val="466A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D312FC2"/>
    <w:multiLevelType w:val="multilevel"/>
    <w:tmpl w:val="BFE8C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DE52B8A"/>
    <w:multiLevelType w:val="multilevel"/>
    <w:tmpl w:val="262A9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5D9515C"/>
    <w:multiLevelType w:val="multilevel"/>
    <w:tmpl w:val="E228D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DAF6F89"/>
    <w:multiLevelType w:val="multilevel"/>
    <w:tmpl w:val="6862F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2"/>
  </w:num>
  <w:num w:numId="3">
    <w:abstractNumId w:val="11"/>
  </w:num>
  <w:num w:numId="4">
    <w:abstractNumId w:val="4"/>
  </w:num>
  <w:num w:numId="5">
    <w:abstractNumId w:val="13"/>
  </w:num>
  <w:num w:numId="6">
    <w:abstractNumId w:val="8"/>
  </w:num>
  <w:num w:numId="7">
    <w:abstractNumId w:val="10"/>
  </w:num>
  <w:num w:numId="8">
    <w:abstractNumId w:val="7"/>
  </w:num>
  <w:num w:numId="9">
    <w:abstractNumId w:val="3"/>
  </w:num>
  <w:num w:numId="10">
    <w:abstractNumId w:val="9"/>
  </w:num>
  <w:num w:numId="11">
    <w:abstractNumId w:val="16"/>
  </w:num>
  <w:num w:numId="12">
    <w:abstractNumId w:val="17"/>
  </w:num>
  <w:num w:numId="13">
    <w:abstractNumId w:val="15"/>
  </w:num>
  <w:num w:numId="14">
    <w:abstractNumId w:val="6"/>
  </w:num>
  <w:num w:numId="15">
    <w:abstractNumId w:val="1"/>
  </w:num>
  <w:num w:numId="16">
    <w:abstractNumId w:val="0"/>
  </w:num>
  <w:num w:numId="17">
    <w:abstractNumId w:val="2"/>
  </w:num>
  <w:num w:numId="1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C588A"/>
    <w:rsid w:val="00006D7A"/>
    <w:rsid w:val="000277B0"/>
    <w:rsid w:val="00186AF1"/>
    <w:rsid w:val="005C3EAC"/>
    <w:rsid w:val="009C337C"/>
    <w:rsid w:val="00BC588A"/>
    <w:rsid w:val="00D648D7"/>
    <w:rsid w:val="00D92973"/>
    <w:rsid w:val="00E01F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FE8"/>
  </w:style>
  <w:style w:type="paragraph" w:styleId="1">
    <w:name w:val="heading 1"/>
    <w:basedOn w:val="a"/>
    <w:link w:val="10"/>
    <w:uiPriority w:val="9"/>
    <w:qFormat/>
    <w:rsid w:val="00BC58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C58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C588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588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C588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C588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BC588A"/>
    <w:rPr>
      <w:b/>
      <w:bCs/>
    </w:rPr>
  </w:style>
  <w:style w:type="paragraph" w:styleId="a4">
    <w:name w:val="Normal (Web)"/>
    <w:basedOn w:val="a"/>
    <w:uiPriority w:val="99"/>
    <w:semiHidden/>
    <w:unhideWhenUsed/>
    <w:rsid w:val="00BC58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BC58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53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811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2026-07-28T08:56:00Z</cp:lastPrinted>
  <dcterms:created xsi:type="dcterms:W3CDTF">2026-07-28T08:20:00Z</dcterms:created>
  <dcterms:modified xsi:type="dcterms:W3CDTF">2026-07-28T08:56:00Z</dcterms:modified>
</cp:coreProperties>
</file>