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C5E9" w14:textId="5CE05C09" w:rsidR="00275573" w:rsidRDefault="00275573" w:rsidP="00275573">
      <w:pPr>
        <w:spacing w:after="0"/>
        <w:ind w:firstLine="709"/>
        <w:jc w:val="both"/>
      </w:pPr>
      <w:r>
        <w:t>Конспект спортивно-игрового мероприятия «Зимние забавы»</w:t>
      </w:r>
    </w:p>
    <w:p w14:paraId="492B4DD7" w14:textId="77777777" w:rsidR="00275573" w:rsidRDefault="00275573" w:rsidP="00275573">
      <w:pPr>
        <w:spacing w:after="0"/>
        <w:ind w:firstLine="709"/>
        <w:jc w:val="both"/>
      </w:pPr>
    </w:p>
    <w:p w14:paraId="1D5614EA" w14:textId="06FE3BF9" w:rsidR="00275573" w:rsidRDefault="00275573" w:rsidP="00275573">
      <w:pPr>
        <w:spacing w:after="0"/>
        <w:ind w:firstLine="709"/>
        <w:jc w:val="both"/>
      </w:pPr>
      <w:r>
        <w:t>Целевая аудитория: смешанные команды (родители и дети)</w:t>
      </w:r>
    </w:p>
    <w:p w14:paraId="139AD258" w14:textId="5EDFACE6" w:rsidR="00275573" w:rsidRDefault="00275573" w:rsidP="00275573">
      <w:pPr>
        <w:spacing w:after="0"/>
        <w:ind w:firstLine="709"/>
        <w:jc w:val="both"/>
      </w:pPr>
      <w:r>
        <w:t>Продолжительность:</w:t>
      </w:r>
      <w:r>
        <w:t xml:space="preserve"> </w:t>
      </w:r>
      <w:r>
        <w:t>60 минут.</w:t>
      </w:r>
    </w:p>
    <w:p w14:paraId="45F8D69C" w14:textId="77777777" w:rsidR="00275573" w:rsidRDefault="00275573" w:rsidP="00275573">
      <w:pPr>
        <w:spacing w:after="0"/>
        <w:ind w:firstLine="709"/>
        <w:jc w:val="both"/>
      </w:pPr>
    </w:p>
    <w:p w14:paraId="35842D4C" w14:textId="242948EF" w:rsidR="00275573" w:rsidRDefault="00275573" w:rsidP="00275573">
      <w:pPr>
        <w:spacing w:after="0"/>
        <w:ind w:firstLine="709"/>
        <w:jc w:val="both"/>
      </w:pPr>
      <w:r>
        <w:t>Материалы и оборудование:</w:t>
      </w:r>
    </w:p>
    <w:p w14:paraId="36D3D42D" w14:textId="77777777" w:rsidR="00275573" w:rsidRDefault="00275573" w:rsidP="00275573">
      <w:pPr>
        <w:spacing w:after="0"/>
        <w:ind w:firstLine="709"/>
        <w:jc w:val="both"/>
      </w:pPr>
      <w:r>
        <w:t xml:space="preserve">Клюшки — 2 шт., </w:t>
      </w:r>
    </w:p>
    <w:p w14:paraId="749ABA7D" w14:textId="77777777" w:rsidR="00275573" w:rsidRDefault="00275573" w:rsidP="00275573">
      <w:pPr>
        <w:spacing w:after="0"/>
        <w:ind w:firstLine="709"/>
        <w:jc w:val="both"/>
      </w:pPr>
      <w:r>
        <w:t xml:space="preserve">шайбы — 4–6 шт., </w:t>
      </w:r>
    </w:p>
    <w:p w14:paraId="2ACA8059" w14:textId="777F9597" w:rsidR="00275573" w:rsidRDefault="00275573" w:rsidP="00275573">
      <w:pPr>
        <w:spacing w:after="0"/>
        <w:ind w:firstLine="709"/>
        <w:jc w:val="both"/>
      </w:pPr>
      <w:r>
        <w:t>конусы для разметки ворот.</w:t>
      </w:r>
    </w:p>
    <w:p w14:paraId="35AA919A" w14:textId="2943B557" w:rsidR="00275573" w:rsidRDefault="00275573" w:rsidP="00275573">
      <w:pPr>
        <w:spacing w:after="0"/>
        <w:ind w:firstLine="709"/>
        <w:jc w:val="both"/>
      </w:pPr>
      <w:r>
        <w:t xml:space="preserve">Ватрушки (тюбинги) — 2 </w:t>
      </w:r>
      <w:proofErr w:type="spellStart"/>
      <w:r>
        <w:t>шт</w:t>
      </w:r>
      <w:proofErr w:type="spellEnd"/>
    </w:p>
    <w:p w14:paraId="6BA08E6B" w14:textId="1F8DB7D8" w:rsidR="00275573" w:rsidRDefault="00275573" w:rsidP="00275573">
      <w:pPr>
        <w:spacing w:after="0"/>
        <w:ind w:firstLine="709"/>
        <w:jc w:val="both"/>
      </w:pPr>
      <w:r>
        <w:t>Лыжи по размеру участников — минимум 2 пары</w:t>
      </w:r>
      <w:r>
        <w:t xml:space="preserve">, </w:t>
      </w:r>
      <w:r>
        <w:t>лыжные палки.</w:t>
      </w:r>
    </w:p>
    <w:p w14:paraId="09849809" w14:textId="1DF1097F" w:rsidR="00275573" w:rsidRDefault="00275573" w:rsidP="00275573">
      <w:pPr>
        <w:spacing w:after="0"/>
        <w:ind w:firstLine="709"/>
        <w:jc w:val="both"/>
      </w:pPr>
      <w:r>
        <w:t>Секундомер, свисток, протокол для фиксации результатов.</w:t>
      </w:r>
    </w:p>
    <w:p w14:paraId="5AF525CD" w14:textId="3EBAA116" w:rsidR="00275573" w:rsidRDefault="00275573" w:rsidP="00275573">
      <w:pPr>
        <w:spacing w:after="0"/>
        <w:ind w:firstLine="709"/>
        <w:jc w:val="both"/>
      </w:pPr>
      <w:r>
        <w:t>Флажки или ленты для обозначения трассы</w:t>
      </w:r>
      <w:r>
        <w:t>.</w:t>
      </w:r>
    </w:p>
    <w:p w14:paraId="09B80DBB" w14:textId="77777777" w:rsidR="00275573" w:rsidRDefault="00275573" w:rsidP="00275573">
      <w:pPr>
        <w:spacing w:after="0"/>
        <w:ind w:firstLine="709"/>
        <w:jc w:val="both"/>
      </w:pPr>
    </w:p>
    <w:p w14:paraId="74F373C1" w14:textId="1FF112A6" w:rsidR="00275573" w:rsidRDefault="00275573" w:rsidP="00275573">
      <w:pPr>
        <w:spacing w:after="0"/>
        <w:ind w:firstLine="709"/>
        <w:jc w:val="both"/>
      </w:pPr>
      <w:r>
        <w:t>Цели и задачи:</w:t>
      </w:r>
    </w:p>
    <w:p w14:paraId="3AACB57D" w14:textId="77777777" w:rsidR="00275573" w:rsidRDefault="00275573" w:rsidP="00275573">
      <w:pPr>
        <w:spacing w:after="0"/>
        <w:ind w:firstLine="709"/>
        <w:jc w:val="both"/>
      </w:pPr>
      <w:r>
        <w:t>1. Пропаганда здорового образа жизни и активного семейного отдыха.</w:t>
      </w:r>
    </w:p>
    <w:p w14:paraId="0EBB585A" w14:textId="77777777" w:rsidR="00275573" w:rsidRDefault="00275573" w:rsidP="00275573">
      <w:pPr>
        <w:spacing w:after="0"/>
        <w:ind w:firstLine="709"/>
        <w:jc w:val="both"/>
      </w:pPr>
      <w:r>
        <w:t>2. Развитие координации движений, ловкости, быстроты реакции и командного взаимодействия.</w:t>
      </w:r>
    </w:p>
    <w:p w14:paraId="4439234D" w14:textId="77777777" w:rsidR="00275573" w:rsidRDefault="00275573" w:rsidP="00275573">
      <w:pPr>
        <w:spacing w:after="0"/>
        <w:ind w:firstLine="709"/>
        <w:jc w:val="both"/>
      </w:pPr>
      <w:r>
        <w:t>3. Укрепление детско-родительских отношений через совместную деятельность на свежем воздухе.</w:t>
      </w:r>
    </w:p>
    <w:p w14:paraId="1365BDF4" w14:textId="77777777" w:rsidR="00275573" w:rsidRDefault="00275573" w:rsidP="00275573">
      <w:pPr>
        <w:spacing w:after="0"/>
        <w:ind w:firstLine="709"/>
        <w:jc w:val="both"/>
      </w:pPr>
      <w:r>
        <w:t>4. Закрепление навыков владения зимним инвентарем (клюшка, лыжи).</w:t>
      </w:r>
    </w:p>
    <w:p w14:paraId="2542F78A" w14:textId="77777777" w:rsidR="00275573" w:rsidRDefault="00275573" w:rsidP="00275573">
      <w:pPr>
        <w:spacing w:after="0"/>
        <w:ind w:firstLine="709"/>
        <w:jc w:val="both"/>
      </w:pPr>
    </w:p>
    <w:p w14:paraId="6F9350AD" w14:textId="6D74C466" w:rsidR="00275573" w:rsidRDefault="00275573" w:rsidP="00275573">
      <w:pPr>
        <w:spacing w:after="0"/>
        <w:ind w:firstLine="709"/>
        <w:jc w:val="both"/>
      </w:pPr>
      <w:r>
        <w:t>Подготовительная часть</w:t>
      </w:r>
      <w:r>
        <w:t>-</w:t>
      </w:r>
      <w:r>
        <w:t>10 мин</w:t>
      </w:r>
      <w:r>
        <w:t>.</w:t>
      </w:r>
    </w:p>
    <w:p w14:paraId="17BA58B2" w14:textId="367B7F7F" w:rsidR="00275573" w:rsidRDefault="00275573" w:rsidP="00275573">
      <w:pPr>
        <w:spacing w:after="0"/>
        <w:jc w:val="both"/>
      </w:pPr>
      <w:r>
        <w:t>Сбор участников, построение в одну шеренгу. Приветствие инструктора. Краткий инструктаж по технике безопасности (правила поведения на льду и снегу, запрет на толчки, правильная экипировка). Общ</w:t>
      </w:r>
      <w:r>
        <w:t xml:space="preserve">ая </w:t>
      </w:r>
      <w:r>
        <w:t>разминка под музыку: ходьба с высоким подниманием колен, махи руками, вращения в суставах, легкие прыжки на месте для разогрева мышц.</w:t>
      </w:r>
    </w:p>
    <w:p w14:paraId="2AC89E7C" w14:textId="77777777" w:rsidR="00275573" w:rsidRDefault="00275573" w:rsidP="00275573">
      <w:pPr>
        <w:spacing w:after="0"/>
        <w:ind w:firstLine="709"/>
        <w:jc w:val="both"/>
      </w:pPr>
      <w:r>
        <w:t>Основная часть</w:t>
      </w:r>
      <w:r>
        <w:t>-</w:t>
      </w:r>
      <w:r>
        <w:t>40 мин</w:t>
      </w:r>
      <w:r>
        <w:t>.</w:t>
      </w:r>
    </w:p>
    <w:p w14:paraId="2100F850" w14:textId="3D42E0AA" w:rsidR="00275573" w:rsidRDefault="00275573" w:rsidP="00275573">
      <w:pPr>
        <w:pStyle w:val="a3"/>
        <w:numPr>
          <w:ilvl w:val="0"/>
          <w:numId w:val="1"/>
        </w:numPr>
        <w:spacing w:after="0"/>
        <w:jc w:val="both"/>
      </w:pPr>
      <w:r>
        <w:t>Эстафета «Хоккейный снайпер»</w:t>
      </w:r>
      <w:r>
        <w:t xml:space="preserve">. </w:t>
      </w:r>
      <w:r>
        <w:t>Команды выстраиваются в колонны за стартовой линией. Напротив каждой команды на расстоянии 5–7 метров устанавливаются ворота (шириной 1 метр, можно обозначить двумя конусами).</w:t>
      </w:r>
      <w:r>
        <w:t xml:space="preserve"> </w:t>
      </w:r>
    </w:p>
    <w:p w14:paraId="17624C60" w14:textId="77777777" w:rsidR="00275573" w:rsidRDefault="00275573" w:rsidP="00275573">
      <w:pPr>
        <w:pStyle w:val="a3"/>
        <w:spacing w:after="0"/>
        <w:ind w:left="1069"/>
        <w:jc w:val="both"/>
      </w:pPr>
      <w:r>
        <w:t>Ход выполнения: По сигналу первый участник (ребенок) берет клюшку и шайбу, ведет её змейкой между фишками до линии броска (отмечена конусом), выполняет бросок по воротам. Независимо от результата, он возвращается к команде бегом, передает клюшку следующему участнику. Побеждает команда, быстрее закончившая эстафету</w:t>
      </w:r>
      <w:r>
        <w:t xml:space="preserve">. </w:t>
      </w:r>
      <w:r>
        <w:t xml:space="preserve">Вариация сложности: родители выполняют ведение ведущей рукой, дети — </w:t>
      </w:r>
      <w:proofErr w:type="spellStart"/>
      <w:r>
        <w:t>неведущей</w:t>
      </w:r>
      <w:proofErr w:type="spellEnd"/>
      <w:r>
        <w:t>; штрафной круг вокруг конуса при промахе.</w:t>
      </w:r>
    </w:p>
    <w:p w14:paraId="75CF844E" w14:textId="49E49E9C" w:rsidR="00275573" w:rsidRDefault="00275573" w:rsidP="00275573">
      <w:pPr>
        <w:pStyle w:val="a3"/>
        <w:numPr>
          <w:ilvl w:val="0"/>
          <w:numId w:val="1"/>
        </w:numPr>
        <w:spacing w:after="0"/>
        <w:jc w:val="both"/>
      </w:pPr>
      <w:r>
        <w:t>Командное соревнование «Семейная ватрушка»</w:t>
      </w:r>
      <w:r>
        <w:t xml:space="preserve">. </w:t>
      </w:r>
      <w:r>
        <w:t xml:space="preserve">Участвуют составы семей (парами: один родитель + один ребенок). Обозначается дистанция 25–30 метров (туда-обратно или только туда, если площадь ограничена). </w:t>
      </w:r>
    </w:p>
    <w:p w14:paraId="3D2BB2BB" w14:textId="469206D4" w:rsidR="00275573" w:rsidRDefault="00275573" w:rsidP="00275573">
      <w:pPr>
        <w:pStyle w:val="a3"/>
        <w:spacing w:after="0"/>
        <w:ind w:left="1069"/>
        <w:jc w:val="both"/>
      </w:pPr>
      <w:r>
        <w:lastRenderedPageBreak/>
        <w:t>Ход выполнения: Родитель садит</w:t>
      </w:r>
      <w:r>
        <w:t xml:space="preserve"> ребенка</w:t>
      </w:r>
      <w:r>
        <w:t xml:space="preserve"> на ватрушку</w:t>
      </w:r>
      <w:r>
        <w:t xml:space="preserve">. </w:t>
      </w:r>
      <w:r>
        <w:t>По свистку пары устремляются к финишу. Инструктор засекает время каждого заезда. Правила безопасности: строго запрещен пуск головой вперед. Старт дается только после визуального сигнала инструктора об отсутствии людей на трассе. Побеждает пара с наименьшим временем прохождения дистанции.</w:t>
      </w:r>
    </w:p>
    <w:p w14:paraId="47B10328" w14:textId="14808F60" w:rsidR="00275573" w:rsidRDefault="00275573" w:rsidP="00275573">
      <w:pPr>
        <w:pStyle w:val="a3"/>
        <w:numPr>
          <w:ilvl w:val="0"/>
          <w:numId w:val="1"/>
        </w:numPr>
        <w:spacing w:after="0"/>
        <w:jc w:val="both"/>
      </w:pPr>
      <w:r>
        <w:t>Индивидуальный зачёт «Лыжный спринт»</w:t>
      </w:r>
      <w:r>
        <w:t xml:space="preserve">. </w:t>
      </w:r>
      <w:r>
        <w:t xml:space="preserve">Обозначается замкнутый круг или прямая дистанция 50–100 метров (в зависимости от уровня подготовки детей). Участники делятся на две группы (дети и взрослые) или идут общим потоком по времени. </w:t>
      </w:r>
    </w:p>
    <w:p w14:paraId="62E95464" w14:textId="789C0FAC" w:rsidR="00275573" w:rsidRDefault="00275573" w:rsidP="00275573">
      <w:pPr>
        <w:pStyle w:val="a3"/>
        <w:spacing w:after="0"/>
        <w:ind w:left="1069"/>
        <w:jc w:val="both"/>
      </w:pPr>
      <w:r>
        <w:t>Ход выполнения:</w:t>
      </w:r>
      <w:r>
        <w:t xml:space="preserve"> </w:t>
      </w:r>
      <w:r>
        <w:t>Два участника выходят на старт. По команде «На старт! Внимание! Марш!» они начинают движение классическим или коньковым ходом без учета стиля (главное — скорость и техника безопасности). Инструктор фиксирует время каждого финишировавшего в протоколе. Участники проходят трассу поочередно, чтобы избежать столкновений. Можно провести несколько финальных заездов для самых быстрых. Для родителей возможен усложненный вариант — прохождение круга с небольшим грузом (рюкзак 2–3 кг</w:t>
      </w:r>
      <w:proofErr w:type="gramStart"/>
      <w:r>
        <w:t>).|</w:t>
      </w:r>
      <w:proofErr w:type="gramEnd"/>
    </w:p>
    <w:p w14:paraId="2B0696AF" w14:textId="302EF644" w:rsidR="00275573" w:rsidRDefault="00275573" w:rsidP="00275573">
      <w:pPr>
        <w:spacing w:after="0"/>
        <w:ind w:firstLine="709"/>
        <w:jc w:val="both"/>
      </w:pPr>
      <w:r>
        <w:t>Заключительная часть</w:t>
      </w:r>
      <w:r>
        <w:t>-</w:t>
      </w:r>
      <w:r>
        <w:t>10 мин</w:t>
      </w:r>
      <w:r>
        <w:t>.</w:t>
      </w:r>
    </w:p>
    <w:p w14:paraId="6999421B" w14:textId="2D299900" w:rsidR="00F12C76" w:rsidRDefault="00275573" w:rsidP="00275573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0BDD54" wp14:editId="0202368D">
            <wp:simplePos x="0" y="0"/>
            <wp:positionH relativeFrom="margin">
              <wp:posOffset>1910715</wp:posOffset>
            </wp:positionH>
            <wp:positionV relativeFrom="paragraph">
              <wp:posOffset>2099945</wp:posOffset>
            </wp:positionV>
            <wp:extent cx="2171700" cy="2895599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95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5DEECA6" wp14:editId="1F4FFF63">
            <wp:simplePos x="0" y="0"/>
            <wp:positionH relativeFrom="margin">
              <wp:posOffset>4301490</wp:posOffset>
            </wp:positionH>
            <wp:positionV relativeFrom="paragraph">
              <wp:posOffset>1525270</wp:posOffset>
            </wp:positionV>
            <wp:extent cx="1971675" cy="2628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848" cy="2631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ED576F1" wp14:editId="6B079508">
            <wp:simplePos x="0" y="0"/>
            <wp:positionH relativeFrom="margin">
              <wp:posOffset>-594360</wp:posOffset>
            </wp:positionH>
            <wp:positionV relativeFrom="paragraph">
              <wp:posOffset>2430145</wp:posOffset>
            </wp:positionV>
            <wp:extent cx="2239328" cy="2985770"/>
            <wp:effectExtent l="0" t="0" r="889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328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Построение всех участников в общий круг. Заминка: медленная ходьба по кругу, упражнения на восстановление дыхания (руки вверх — вдох, руки вниз — выдох), легкая растяжка основных групп мышц (ног, спины). Подведение итогов. Слово инструктору о важности зимних активностей. Награждение: грамоты в шуточных номинациях («Самые дружные», «Самые скоростные», «Лучшие снайперы»)</w:t>
      </w:r>
      <w:r>
        <w:t>, по желанию символические призы.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F18"/>
    <w:multiLevelType w:val="hybridMultilevel"/>
    <w:tmpl w:val="3162CFCE"/>
    <w:lvl w:ilvl="0" w:tplc="8A08C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46"/>
    <w:rsid w:val="00275573"/>
    <w:rsid w:val="002E71C8"/>
    <w:rsid w:val="006C0B77"/>
    <w:rsid w:val="008242FF"/>
    <w:rsid w:val="00870751"/>
    <w:rsid w:val="0089404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A69C"/>
  <w15:chartTrackingRefBased/>
  <w15:docId w15:val="{9C5430A4-78B6-411F-8182-D23D7B58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2026-08-01T04:25:00Z</dcterms:created>
  <dcterms:modified xsi:type="dcterms:W3CDTF">2026-08-01T04:32:00Z</dcterms:modified>
</cp:coreProperties>
</file>