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E593A" w14:textId="5EB06FA4" w:rsidR="00F1440D" w:rsidRPr="00C63E39" w:rsidRDefault="007146CC" w:rsidP="00C54CC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Многофункциональное дидактическое пособие «Математический куб»</w:t>
      </w:r>
    </w:p>
    <w:p w14:paraId="0027E06E" w14:textId="7E96E86F" w:rsidR="00F1440D" w:rsidRPr="00C63E39" w:rsidRDefault="006802FB" w:rsidP="00726E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Одной из моих методических разработок является дидактическое пособие, которое назвали «Математический куб</w:t>
      </w:r>
      <w:r w:rsidR="001E684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. Данное пособие используется в организованной образовательной деятельности при решении задач индивидуального развития по формированию математических способностей и в самостоятельной деятельности детей.</w:t>
      </w:r>
    </w:p>
    <w:p w14:paraId="5F208C3C" w14:textId="2416BA31" w:rsidR="00CE33D5" w:rsidRPr="00C63E39" w:rsidRDefault="00C63E39" w:rsidP="00CE33D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E33D5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особие представляет собой куб с 6-ю гранями, выполненный из </w:t>
      </w:r>
      <w:r w:rsidR="00C4700D">
        <w:rPr>
          <w:rFonts w:ascii="Times New Roman" w:hAnsi="Times New Roman" w:cs="Times New Roman"/>
          <w:b/>
          <w:bCs/>
          <w:sz w:val="28"/>
          <w:szCs w:val="28"/>
        </w:rPr>
        <w:t>поролона</w:t>
      </w:r>
      <w:r w:rsidR="00CE33D5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, обклеенный </w:t>
      </w:r>
      <w:r w:rsidR="00D409FF">
        <w:rPr>
          <w:rFonts w:ascii="Times New Roman" w:hAnsi="Times New Roman" w:cs="Times New Roman"/>
          <w:b/>
          <w:bCs/>
          <w:sz w:val="28"/>
          <w:szCs w:val="28"/>
        </w:rPr>
        <w:t xml:space="preserve">фетром </w:t>
      </w:r>
      <w:r w:rsidR="00CE33D5" w:rsidRPr="00C63E39">
        <w:rPr>
          <w:rFonts w:ascii="Times New Roman" w:hAnsi="Times New Roman" w:cs="Times New Roman"/>
          <w:b/>
          <w:bCs/>
          <w:sz w:val="28"/>
          <w:szCs w:val="28"/>
        </w:rPr>
        <w:t>и плоскостные изображения предметов, цифр, геометрических фигур, математических знаков. Изображения съемные, они прикрепляются к кубу с помощью липучек. Задача ребенка – прикрепить картинки к граням куба в соответствии с заданием.</w:t>
      </w:r>
    </w:p>
    <w:p w14:paraId="5E71E8A8" w14:textId="5934D4FD" w:rsidR="00CE33D5" w:rsidRPr="00C63E39" w:rsidRDefault="00CE33D5" w:rsidP="00CE33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Варианты игр</w:t>
      </w:r>
    </w:p>
    <w:p w14:paraId="78AFE39B" w14:textId="415F79F0" w:rsidR="00CE33D5" w:rsidRPr="00EA4D3B" w:rsidRDefault="00CE33D5" w:rsidP="00EA4D3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A4D3B">
        <w:rPr>
          <w:rFonts w:ascii="Times New Roman" w:hAnsi="Times New Roman" w:cs="Times New Roman"/>
          <w:b/>
          <w:bCs/>
          <w:sz w:val="28"/>
          <w:szCs w:val="28"/>
        </w:rPr>
        <w:t>Геометрические фигуры</w:t>
      </w:r>
    </w:p>
    <w:p w14:paraId="76752EFC" w14:textId="5DE020EC" w:rsidR="00F1440D" w:rsidRPr="00C63E39" w:rsidRDefault="00CE33D5" w:rsidP="00CE33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Цель: - учить зрительно обследовать, узнавать и правильно называть плоскостные геометрические фигуры: круг, квадрат, прямоугольник, треугольник, овал</w:t>
      </w:r>
      <w:r w:rsidR="005B38EC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5ED4" w:rsidRPr="00C63E39">
        <w:rPr>
          <w:rFonts w:ascii="Times New Roman" w:hAnsi="Times New Roman" w:cs="Times New Roman"/>
          <w:b/>
          <w:bCs/>
          <w:sz w:val="28"/>
          <w:szCs w:val="28"/>
        </w:rPr>
        <w:t>и видеть</w:t>
      </w:r>
      <w:r w:rsidR="005B38EC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геометрические фигуры в окружающих предметах.</w:t>
      </w:r>
    </w:p>
    <w:p w14:paraId="296715CC" w14:textId="1E566E3C" w:rsidR="00275ED4" w:rsidRPr="00C63E39" w:rsidRDefault="00275ED4" w:rsidP="00275E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</w:t>
      </w:r>
      <w:r w:rsidR="00BA6D6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C01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76FF">
        <w:rPr>
          <w:rFonts w:ascii="Times New Roman" w:hAnsi="Times New Roman" w:cs="Times New Roman"/>
          <w:b/>
          <w:bCs/>
          <w:sz w:val="28"/>
          <w:szCs w:val="28"/>
        </w:rPr>
        <w:t xml:space="preserve">из </w:t>
      </w:r>
      <w:r w:rsidR="00B276FF" w:rsidRPr="00C63E39">
        <w:rPr>
          <w:rFonts w:ascii="Times New Roman" w:hAnsi="Times New Roman" w:cs="Times New Roman"/>
          <w:b/>
          <w:bCs/>
          <w:sz w:val="28"/>
          <w:szCs w:val="28"/>
        </w:rPr>
        <w:t>граней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куба прикреплены геометрические фигуры, воспитатель предлагает детям рассмотреть геометрические фигуры, движением руки обвести контуры фигур, назвать их.</w:t>
      </w:r>
    </w:p>
    <w:p w14:paraId="122208E3" w14:textId="2B0F8B6F" w:rsidR="005B38EC" w:rsidRPr="00C63E39" w:rsidRDefault="00275ED4" w:rsidP="00275E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</w:t>
      </w:r>
      <w:r w:rsidR="000C017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гран</w:t>
      </w:r>
      <w:r w:rsidR="009B548D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куба прикреплены геометрические фигуры</w:t>
      </w:r>
      <w:r w:rsidR="009B548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 предлагает детям соотнести геометрические фигуры с предметами окружающего мира (в игре могут участвовать сразу 4 ребёнка).</w:t>
      </w:r>
    </w:p>
    <w:p w14:paraId="3263DD50" w14:textId="3E477229" w:rsidR="00275ED4" w:rsidRDefault="00AF6BDE" w:rsidP="00EA4D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2C6503" wp14:editId="7AFE6506">
            <wp:extent cx="4183380" cy="4044118"/>
            <wp:effectExtent l="0" t="0" r="7620" b="0"/>
            <wp:docPr id="397316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54" cy="404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7D912" w14:textId="77777777" w:rsidR="00EA4D3B" w:rsidRDefault="00EA4D3B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7F6ACB" w14:textId="77777777" w:rsidR="002846C9" w:rsidRDefault="002846C9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D66029" w14:textId="77777777" w:rsidR="002846C9" w:rsidRDefault="002846C9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71ED9" w14:textId="1B30AFD6" w:rsidR="00D35EC2" w:rsidRPr="00C63E39" w:rsidRDefault="00CC49E1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B0837" w:rsidRPr="001E684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35EC2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Цвет</w:t>
      </w:r>
    </w:p>
    <w:p w14:paraId="417DB6D6" w14:textId="5CBD9E4F" w:rsidR="00D35EC2" w:rsidRPr="00C63E39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Цель: - формировать умение детей различать и называть основные цвета (красный, зеленый, желтый, синий);</w:t>
      </w:r>
    </w:p>
    <w:p w14:paraId="272C900C" w14:textId="03C878F2" w:rsidR="00D35EC2" w:rsidRPr="00C63E39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- умение выделять цвет предметов, сравнивать предметы по цвету,</w:t>
      </w:r>
      <w:r w:rsidR="00072D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выбирать из группы предметы заданного цвета и распределять их по группам;</w:t>
      </w:r>
    </w:p>
    <w:p w14:paraId="33EA991D" w14:textId="2A405D63" w:rsidR="00D35EC2" w:rsidRPr="00C63E39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4 гранях куба прикреплены </w:t>
      </w:r>
      <w:r w:rsidR="00641A9A">
        <w:rPr>
          <w:rFonts w:ascii="Times New Roman" w:hAnsi="Times New Roman" w:cs="Times New Roman"/>
          <w:b/>
          <w:bCs/>
          <w:sz w:val="28"/>
          <w:szCs w:val="28"/>
        </w:rPr>
        <w:t xml:space="preserve">радужный </w:t>
      </w:r>
      <w:r w:rsidR="00C000E4">
        <w:rPr>
          <w:rFonts w:ascii="Times New Roman" w:hAnsi="Times New Roman" w:cs="Times New Roman"/>
          <w:b/>
          <w:bCs/>
          <w:sz w:val="28"/>
          <w:szCs w:val="28"/>
        </w:rPr>
        <w:t xml:space="preserve">круг </w:t>
      </w:r>
      <w:r w:rsidR="00C000E4" w:rsidRPr="00C63E39">
        <w:rPr>
          <w:rFonts w:ascii="Times New Roman" w:hAnsi="Times New Roman" w:cs="Times New Roman"/>
          <w:b/>
          <w:bCs/>
          <w:sz w:val="28"/>
          <w:szCs w:val="28"/>
        </w:rPr>
        <w:t>разного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цвета, воспитатель предлагает детям рассмотреть какого цвета </w:t>
      </w:r>
      <w:r w:rsidR="00EA7028">
        <w:rPr>
          <w:rFonts w:ascii="Times New Roman" w:hAnsi="Times New Roman" w:cs="Times New Roman"/>
          <w:b/>
          <w:bCs/>
          <w:sz w:val="28"/>
          <w:szCs w:val="28"/>
        </w:rPr>
        <w:t>круг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и назвать, что бывает такого цвета.</w:t>
      </w:r>
    </w:p>
    <w:p w14:paraId="1AACE7D4" w14:textId="475683D6" w:rsidR="005B38EC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4 гранях куба прикреплены </w:t>
      </w:r>
      <w:r w:rsidR="00AA1CB0">
        <w:rPr>
          <w:rFonts w:ascii="Times New Roman" w:hAnsi="Times New Roman" w:cs="Times New Roman"/>
          <w:b/>
          <w:bCs/>
          <w:sz w:val="28"/>
          <w:szCs w:val="28"/>
        </w:rPr>
        <w:t xml:space="preserve">геометрические </w:t>
      </w:r>
      <w:r w:rsidR="002271E0">
        <w:rPr>
          <w:rFonts w:ascii="Times New Roman" w:hAnsi="Times New Roman" w:cs="Times New Roman"/>
          <w:b/>
          <w:bCs/>
          <w:sz w:val="28"/>
          <w:szCs w:val="28"/>
        </w:rPr>
        <w:t xml:space="preserve">формы </w:t>
      </w:r>
      <w:r w:rsidR="002271E0" w:rsidRPr="00C63E39">
        <w:rPr>
          <w:rFonts w:ascii="Times New Roman" w:hAnsi="Times New Roman" w:cs="Times New Roman"/>
          <w:b/>
          <w:bCs/>
          <w:sz w:val="28"/>
          <w:szCs w:val="28"/>
        </w:rPr>
        <w:t>разного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цвета, на 5 грани куба – </w:t>
      </w:r>
      <w:r w:rsidR="002271E0">
        <w:rPr>
          <w:rFonts w:ascii="Times New Roman" w:hAnsi="Times New Roman" w:cs="Times New Roman"/>
          <w:b/>
          <w:bCs/>
          <w:sz w:val="28"/>
          <w:szCs w:val="28"/>
        </w:rPr>
        <w:t>фигуры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разных цветов. Воспитатель предлагает детям из предложенных </w:t>
      </w:r>
      <w:r w:rsidR="00AA1CB0">
        <w:rPr>
          <w:rFonts w:ascii="Times New Roman" w:hAnsi="Times New Roman" w:cs="Times New Roman"/>
          <w:b/>
          <w:bCs/>
          <w:sz w:val="28"/>
          <w:szCs w:val="28"/>
        </w:rPr>
        <w:t>фигур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выбрать изображение того предмета, который соответствует его цвету (в игре участвуют 4 ребёнка).</w:t>
      </w:r>
    </w:p>
    <w:p w14:paraId="6D310140" w14:textId="77777777" w:rsidR="002846C9" w:rsidRPr="00C63E39" w:rsidRDefault="002846C9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7F921B" w14:textId="77777777" w:rsidR="0000704C" w:rsidRPr="00C63E39" w:rsidRDefault="0000704C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C1F5EB" w14:textId="14C264A0" w:rsidR="0000704C" w:rsidRPr="00C63E39" w:rsidRDefault="002846C9" w:rsidP="002846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0B7D47" wp14:editId="03583D50">
            <wp:extent cx="4806950" cy="3946615"/>
            <wp:effectExtent l="0" t="0" r="0" b="0"/>
            <wp:docPr id="2741111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5" r="9849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14" cy="39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76F26" w14:textId="77777777" w:rsidR="0000704C" w:rsidRDefault="0000704C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74FB45" w14:textId="77777777" w:rsidR="002846C9" w:rsidRDefault="002846C9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A800B9" w14:textId="77777777" w:rsidR="002846C9" w:rsidRDefault="002846C9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142BB4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2FC441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B5434A" w14:textId="6FDD55C1" w:rsidR="0000704C" w:rsidRPr="00C63E39" w:rsidRDefault="00CC49E1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0704C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4C7A">
        <w:rPr>
          <w:rFonts w:ascii="Times New Roman" w:hAnsi="Times New Roman" w:cs="Times New Roman"/>
          <w:b/>
          <w:bCs/>
          <w:sz w:val="28"/>
          <w:szCs w:val="28"/>
        </w:rPr>
        <w:t>Подели поровну</w:t>
      </w:r>
      <w:r w:rsidR="00B0404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B">
        <w:rPr>
          <w:rFonts w:ascii="Times New Roman" w:hAnsi="Times New Roman" w:cs="Times New Roman"/>
          <w:b/>
          <w:bCs/>
          <w:sz w:val="28"/>
          <w:szCs w:val="28"/>
        </w:rPr>
        <w:t>«Пицца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6200A518" w14:textId="77777777" w:rsidR="002B0837" w:rsidRDefault="0000704C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Цель: - </w:t>
      </w:r>
      <w:r w:rsidR="00142EC1">
        <w:rPr>
          <w:rFonts w:ascii="Times New Roman" w:hAnsi="Times New Roman" w:cs="Times New Roman"/>
          <w:b/>
          <w:bCs/>
          <w:sz w:val="28"/>
          <w:szCs w:val="28"/>
        </w:rPr>
        <w:t xml:space="preserve">представления </w:t>
      </w:r>
      <w:r w:rsidR="00A569A2">
        <w:rPr>
          <w:rFonts w:ascii="Times New Roman" w:hAnsi="Times New Roman" w:cs="Times New Roman"/>
          <w:b/>
          <w:bCs/>
          <w:sz w:val="28"/>
          <w:szCs w:val="28"/>
        </w:rPr>
        <w:t xml:space="preserve">о части и целом. </w:t>
      </w:r>
    </w:p>
    <w:p w14:paraId="7AEE9DDE" w14:textId="4DCA80C7" w:rsidR="0000704C" w:rsidRPr="00C63E39" w:rsidRDefault="0000704C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Части </w:t>
      </w:r>
      <w:r w:rsidR="005C327B">
        <w:rPr>
          <w:rFonts w:ascii="Times New Roman" w:hAnsi="Times New Roman" w:cs="Times New Roman"/>
          <w:b/>
          <w:bCs/>
          <w:sz w:val="28"/>
          <w:szCs w:val="28"/>
        </w:rPr>
        <w:t>пиццы</w:t>
      </w:r>
    </w:p>
    <w:p w14:paraId="4ED1E94E" w14:textId="71F7616A" w:rsidR="0000704C" w:rsidRDefault="0000704C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</w:t>
      </w:r>
      <w:r w:rsidR="000428E0">
        <w:rPr>
          <w:rFonts w:ascii="Times New Roman" w:hAnsi="Times New Roman" w:cs="Times New Roman"/>
          <w:b/>
          <w:bCs/>
          <w:sz w:val="28"/>
          <w:szCs w:val="28"/>
        </w:rPr>
        <w:t xml:space="preserve">одной </w:t>
      </w:r>
      <w:r w:rsidR="002B0837">
        <w:rPr>
          <w:rFonts w:ascii="Times New Roman" w:hAnsi="Times New Roman" w:cs="Times New Roman"/>
          <w:b/>
          <w:bCs/>
          <w:sz w:val="28"/>
          <w:szCs w:val="28"/>
        </w:rPr>
        <w:t xml:space="preserve">из </w:t>
      </w:r>
      <w:r w:rsidR="002B0837" w:rsidRPr="00C63E39">
        <w:rPr>
          <w:rFonts w:ascii="Times New Roman" w:hAnsi="Times New Roman" w:cs="Times New Roman"/>
          <w:b/>
          <w:bCs/>
          <w:sz w:val="28"/>
          <w:szCs w:val="28"/>
        </w:rPr>
        <w:t>граней</w:t>
      </w:r>
      <w:r w:rsidR="002B08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0837" w:rsidRPr="00C63E39">
        <w:rPr>
          <w:rFonts w:ascii="Times New Roman" w:hAnsi="Times New Roman" w:cs="Times New Roman"/>
          <w:b/>
          <w:bCs/>
          <w:sz w:val="28"/>
          <w:szCs w:val="28"/>
        </w:rPr>
        <w:t>куба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прикреплены </w:t>
      </w:r>
      <w:r w:rsidR="00EA2B46">
        <w:rPr>
          <w:rFonts w:ascii="Times New Roman" w:hAnsi="Times New Roman" w:cs="Times New Roman"/>
          <w:b/>
          <w:bCs/>
          <w:sz w:val="28"/>
          <w:szCs w:val="28"/>
        </w:rPr>
        <w:t>4 части пиццы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. Воспитатель вместе с детьми выясняет из скольких частей состо</w:t>
      </w:r>
      <w:r w:rsidR="00EA2B46">
        <w:rPr>
          <w:rFonts w:ascii="Times New Roman" w:hAnsi="Times New Roman" w:cs="Times New Roman"/>
          <w:b/>
          <w:bCs/>
          <w:sz w:val="28"/>
          <w:szCs w:val="28"/>
        </w:rPr>
        <w:t>ит пицца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EA2B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предлагает назвать их (</w:t>
      </w:r>
      <w:r w:rsidR="009E2B25">
        <w:rPr>
          <w:rFonts w:ascii="Times New Roman" w:hAnsi="Times New Roman" w:cs="Times New Roman"/>
          <w:b/>
          <w:bCs/>
          <w:sz w:val="28"/>
          <w:szCs w:val="28"/>
        </w:rPr>
        <w:t>половина пиццы, четверть пиццы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). Далее воспитатель выясняет, </w:t>
      </w:r>
      <w:r w:rsidR="006D1E9D">
        <w:rPr>
          <w:rFonts w:ascii="Times New Roman" w:hAnsi="Times New Roman" w:cs="Times New Roman"/>
          <w:b/>
          <w:bCs/>
          <w:sz w:val="28"/>
          <w:szCs w:val="28"/>
        </w:rPr>
        <w:t xml:space="preserve">из каких продуктов состоит пицца? Какие виды пиццы? </w:t>
      </w:r>
      <w:r w:rsidR="00BE39AB">
        <w:rPr>
          <w:rFonts w:ascii="Times New Roman" w:hAnsi="Times New Roman" w:cs="Times New Roman"/>
          <w:b/>
          <w:bCs/>
          <w:sz w:val="28"/>
          <w:szCs w:val="28"/>
        </w:rPr>
        <w:t>Профессия? (</w:t>
      </w:r>
      <w:r w:rsidR="00E156CA">
        <w:rPr>
          <w:rFonts w:ascii="Times New Roman" w:hAnsi="Times New Roman" w:cs="Times New Roman"/>
          <w:b/>
          <w:bCs/>
          <w:sz w:val="28"/>
          <w:szCs w:val="28"/>
        </w:rPr>
        <w:t xml:space="preserve">повар, официант). Развитие фантазии </w:t>
      </w:r>
      <w:r w:rsidR="00BE39AB">
        <w:rPr>
          <w:rFonts w:ascii="Times New Roman" w:hAnsi="Times New Roman" w:cs="Times New Roman"/>
          <w:b/>
          <w:bCs/>
          <w:sz w:val="28"/>
          <w:szCs w:val="28"/>
        </w:rPr>
        <w:t xml:space="preserve">при создании собственных рецептов. </w:t>
      </w:r>
    </w:p>
    <w:p w14:paraId="0C1E4172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295996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12B936" w14:textId="4F2BD539" w:rsidR="002846C9" w:rsidRPr="00C63E39" w:rsidRDefault="001A4C7A" w:rsidP="001A4C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1EC415C" wp14:editId="3881B91E">
            <wp:extent cx="4692650" cy="4514850"/>
            <wp:effectExtent l="0" t="0" r="0" b="0"/>
            <wp:docPr id="6042024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2" t="3420" r="15194" b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42" cy="45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AC9F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7946E3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A6444A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FDED1B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11A3F3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BCE364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9E0F94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C3C3C7" w14:textId="506C1CEA" w:rsidR="00EF1E61" w:rsidRPr="00C63E39" w:rsidRDefault="00CC49E1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C41DCC">
        <w:rPr>
          <w:rFonts w:ascii="Times New Roman" w:hAnsi="Times New Roman" w:cs="Times New Roman"/>
          <w:b/>
          <w:bCs/>
          <w:sz w:val="28"/>
          <w:szCs w:val="28"/>
        </w:rPr>
        <w:t>Состав чи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41DCC">
        <w:rPr>
          <w:rFonts w:ascii="Times New Roman" w:hAnsi="Times New Roman" w:cs="Times New Roman"/>
          <w:b/>
          <w:bCs/>
          <w:sz w:val="28"/>
          <w:szCs w:val="28"/>
        </w:rPr>
        <w:t>ла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0E89">
        <w:rPr>
          <w:rFonts w:ascii="Times New Roman" w:hAnsi="Times New Roman" w:cs="Times New Roman"/>
          <w:b/>
          <w:bCs/>
          <w:sz w:val="28"/>
          <w:szCs w:val="28"/>
        </w:rPr>
        <w:t>«Дер</w:t>
      </w:r>
      <w:r w:rsidR="00D502A1">
        <w:rPr>
          <w:rFonts w:ascii="Times New Roman" w:hAnsi="Times New Roman" w:cs="Times New Roman"/>
          <w:b/>
          <w:bCs/>
          <w:sz w:val="28"/>
          <w:szCs w:val="28"/>
        </w:rPr>
        <w:t xml:space="preserve">ево» </w:t>
      </w:r>
    </w:p>
    <w:p w14:paraId="18A83FCA" w14:textId="766464D3" w:rsidR="00EF1E61" w:rsidRDefault="00EF1E61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Воспитатель показывает детям куб, на </w:t>
      </w:r>
      <w:r w:rsidR="00AE0E89">
        <w:rPr>
          <w:rFonts w:ascii="Times New Roman" w:hAnsi="Times New Roman" w:cs="Times New Roman"/>
          <w:b/>
          <w:bCs/>
          <w:sz w:val="28"/>
          <w:szCs w:val="28"/>
        </w:rPr>
        <w:t>одной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гран</w:t>
      </w:r>
      <w:r w:rsidR="00AE0E89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которого </w:t>
      </w:r>
      <w:r w:rsidR="00D502A1">
        <w:rPr>
          <w:rFonts w:ascii="Times New Roman" w:hAnsi="Times New Roman" w:cs="Times New Roman"/>
          <w:b/>
          <w:bCs/>
          <w:sz w:val="28"/>
          <w:szCs w:val="28"/>
        </w:rPr>
        <w:t xml:space="preserve">расположено </w:t>
      </w:r>
      <w:r w:rsidR="00291C54">
        <w:rPr>
          <w:rFonts w:ascii="Times New Roman" w:hAnsi="Times New Roman" w:cs="Times New Roman"/>
          <w:b/>
          <w:bCs/>
          <w:sz w:val="28"/>
          <w:szCs w:val="28"/>
        </w:rPr>
        <w:t>дерево на полянке</w:t>
      </w:r>
      <w:r w:rsidR="00EC0C9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91C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0A55">
        <w:rPr>
          <w:rFonts w:ascii="Times New Roman" w:hAnsi="Times New Roman" w:cs="Times New Roman"/>
          <w:b/>
          <w:bCs/>
          <w:sz w:val="28"/>
          <w:szCs w:val="28"/>
        </w:rPr>
        <w:t>предлагаем</w:t>
      </w:r>
      <w:r w:rsidR="00EB3991">
        <w:rPr>
          <w:rFonts w:ascii="Times New Roman" w:hAnsi="Times New Roman" w:cs="Times New Roman"/>
          <w:b/>
          <w:bCs/>
          <w:sz w:val="28"/>
          <w:szCs w:val="28"/>
        </w:rPr>
        <w:t xml:space="preserve"> малышу развесить яблоки или груши на </w:t>
      </w:r>
      <w:r w:rsidR="003E0A55">
        <w:rPr>
          <w:rFonts w:ascii="Times New Roman" w:hAnsi="Times New Roman" w:cs="Times New Roman"/>
          <w:b/>
          <w:bCs/>
          <w:sz w:val="28"/>
          <w:szCs w:val="28"/>
        </w:rPr>
        <w:t>дереве,</w:t>
      </w:r>
      <w:r w:rsidR="00EB3991">
        <w:rPr>
          <w:rFonts w:ascii="Times New Roman" w:hAnsi="Times New Roman" w:cs="Times New Roman"/>
          <w:b/>
          <w:bCs/>
          <w:sz w:val="28"/>
          <w:szCs w:val="28"/>
        </w:rPr>
        <w:t xml:space="preserve"> а затем </w:t>
      </w:r>
      <w:r w:rsidR="003E0A55">
        <w:rPr>
          <w:rFonts w:ascii="Times New Roman" w:hAnsi="Times New Roman" w:cs="Times New Roman"/>
          <w:b/>
          <w:bCs/>
          <w:sz w:val="28"/>
          <w:szCs w:val="28"/>
        </w:rPr>
        <w:t xml:space="preserve">сосчитать вместе количество фруктов и положить соответствующую цифру на макушку. В процессе игры можно использовать считалочки. В игровой форме цифры запоминаются лучше и легче. </w:t>
      </w:r>
    </w:p>
    <w:p w14:paraId="570B92DB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44AA11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B98433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5320E8" w14:textId="5984667A" w:rsidR="002846C9" w:rsidRDefault="00217537" w:rsidP="002175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9AFA770" wp14:editId="4BF44951">
            <wp:extent cx="4121459" cy="3898900"/>
            <wp:effectExtent l="0" t="0" r="0" b="6350"/>
            <wp:docPr id="18680597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3978" r="11247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93" cy="3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06D1A" w14:textId="77777777" w:rsidR="002846C9" w:rsidRPr="00C63E39" w:rsidRDefault="002846C9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B5B5D4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CEF082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1CF11F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CA1733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AE3F68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0EA661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B4B636" w14:textId="77777777" w:rsidR="00C86E9B" w:rsidRDefault="00C86E9B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D09C91" w14:textId="77777777" w:rsidR="00B94611" w:rsidRDefault="00B94611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642BCC" w14:textId="77777777" w:rsidR="00B94611" w:rsidRDefault="00B94611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46763C" w14:textId="6A136DB2" w:rsidR="006F4E4F" w:rsidRPr="00C63E39" w:rsidRDefault="00CC49E1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F4E4F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27228">
        <w:rPr>
          <w:rFonts w:ascii="Times New Roman" w:hAnsi="Times New Roman" w:cs="Times New Roman"/>
          <w:b/>
          <w:bCs/>
          <w:sz w:val="28"/>
          <w:szCs w:val="28"/>
        </w:rPr>
        <w:t>Учим счет</w:t>
      </w:r>
      <w:r w:rsidR="00A34BD3">
        <w:rPr>
          <w:rFonts w:ascii="Times New Roman" w:hAnsi="Times New Roman" w:cs="Times New Roman"/>
          <w:b/>
          <w:bCs/>
          <w:sz w:val="28"/>
          <w:szCs w:val="28"/>
        </w:rPr>
        <w:t xml:space="preserve"> на паль</w:t>
      </w:r>
      <w:r w:rsidR="003319D4">
        <w:rPr>
          <w:rFonts w:ascii="Times New Roman" w:hAnsi="Times New Roman" w:cs="Times New Roman"/>
          <w:b/>
          <w:bCs/>
          <w:sz w:val="28"/>
          <w:szCs w:val="28"/>
        </w:rPr>
        <w:t xml:space="preserve">чиках. </w:t>
      </w:r>
    </w:p>
    <w:p w14:paraId="3308165F" w14:textId="0111BDC4" w:rsidR="00EF1E61" w:rsidRDefault="006F4E4F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Цель: - </w:t>
      </w:r>
      <w:r w:rsidR="00164751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</w:t>
      </w:r>
      <w:r w:rsidR="00737AD7">
        <w:rPr>
          <w:rFonts w:ascii="Times New Roman" w:hAnsi="Times New Roman" w:cs="Times New Roman"/>
          <w:b/>
          <w:bCs/>
          <w:sz w:val="28"/>
          <w:szCs w:val="28"/>
        </w:rPr>
        <w:t>математических</w:t>
      </w:r>
      <w:r w:rsidR="00164751">
        <w:rPr>
          <w:rFonts w:ascii="Times New Roman" w:hAnsi="Times New Roman" w:cs="Times New Roman"/>
          <w:b/>
          <w:bCs/>
          <w:sz w:val="28"/>
          <w:szCs w:val="28"/>
        </w:rPr>
        <w:t xml:space="preserve"> способностей с помощью </w:t>
      </w:r>
      <w:r w:rsidR="00737AD7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дидактической игры. </w:t>
      </w:r>
    </w:p>
    <w:p w14:paraId="2908059A" w14:textId="121E9F99" w:rsidR="00737AD7" w:rsidRDefault="000428E0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игры: на одной из граней куба расположены цветные каран</w:t>
      </w:r>
      <w:r w:rsidR="00A94980">
        <w:rPr>
          <w:rFonts w:ascii="Times New Roman" w:hAnsi="Times New Roman" w:cs="Times New Roman"/>
          <w:b/>
          <w:bCs/>
          <w:sz w:val="28"/>
          <w:szCs w:val="28"/>
        </w:rPr>
        <w:t xml:space="preserve">даши. Воспитатель дает задание на сложение и вычитание. </w:t>
      </w:r>
      <w:r w:rsidR="00255AF8">
        <w:rPr>
          <w:rFonts w:ascii="Times New Roman" w:hAnsi="Times New Roman" w:cs="Times New Roman"/>
          <w:b/>
          <w:bCs/>
          <w:sz w:val="28"/>
          <w:szCs w:val="28"/>
        </w:rPr>
        <w:t xml:space="preserve">Ребенок будет считать путем загибание </w:t>
      </w:r>
      <w:r w:rsidR="00EF0070">
        <w:rPr>
          <w:rFonts w:ascii="Times New Roman" w:hAnsi="Times New Roman" w:cs="Times New Roman"/>
          <w:b/>
          <w:bCs/>
          <w:sz w:val="28"/>
          <w:szCs w:val="28"/>
        </w:rPr>
        <w:t>цветных каранда</w:t>
      </w:r>
      <w:r w:rsidR="006631EA">
        <w:rPr>
          <w:rFonts w:ascii="Times New Roman" w:hAnsi="Times New Roman" w:cs="Times New Roman"/>
          <w:b/>
          <w:bCs/>
          <w:sz w:val="28"/>
          <w:szCs w:val="28"/>
        </w:rPr>
        <w:t xml:space="preserve">шей. Согните несколько карандашей на одной и </w:t>
      </w:r>
      <w:r w:rsidR="003730CD"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="006631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30CD">
        <w:rPr>
          <w:rFonts w:ascii="Times New Roman" w:hAnsi="Times New Roman" w:cs="Times New Roman"/>
          <w:b/>
          <w:bCs/>
          <w:sz w:val="28"/>
          <w:szCs w:val="28"/>
        </w:rPr>
        <w:t>подставки</w:t>
      </w:r>
      <w:r w:rsidR="006631EA">
        <w:rPr>
          <w:rFonts w:ascii="Times New Roman" w:hAnsi="Times New Roman" w:cs="Times New Roman"/>
          <w:b/>
          <w:bCs/>
          <w:sz w:val="28"/>
          <w:szCs w:val="28"/>
        </w:rPr>
        <w:t xml:space="preserve"> и попросите ребенка с помощью</w:t>
      </w:r>
      <w:r w:rsidR="003730CD">
        <w:rPr>
          <w:rFonts w:ascii="Times New Roman" w:hAnsi="Times New Roman" w:cs="Times New Roman"/>
          <w:b/>
          <w:bCs/>
          <w:sz w:val="28"/>
          <w:szCs w:val="28"/>
        </w:rPr>
        <w:t xml:space="preserve"> цифр посчитать сколько карандашей согнуто. </w:t>
      </w:r>
    </w:p>
    <w:p w14:paraId="6836D362" w14:textId="77777777" w:rsidR="00C86E9B" w:rsidRDefault="00C86E9B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1BE727" w14:textId="77777777" w:rsidR="00C86E9B" w:rsidRDefault="00C86E9B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0E5C3A" w14:textId="77777777" w:rsidR="00B94611" w:rsidRDefault="00B94611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F0A4CF" w14:textId="77777777" w:rsidR="00C86E9B" w:rsidRDefault="00C86E9B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78A788" w14:textId="74BC326E" w:rsidR="00217537" w:rsidRDefault="00C86E9B" w:rsidP="00C86E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66ABD5" wp14:editId="464F3D82">
            <wp:extent cx="4762233" cy="5070060"/>
            <wp:effectExtent l="0" t="0" r="635" b="0"/>
            <wp:docPr id="12620597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3859" r="2426" b="1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73" cy="51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CF1C8" w14:textId="77777777" w:rsidR="00217537" w:rsidRPr="00C63E39" w:rsidRDefault="00217537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37E628" w14:textId="77777777" w:rsidR="00C86E9B" w:rsidRDefault="00C86E9B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B83EE0" w14:textId="4873B6C8" w:rsidR="00195E34" w:rsidRPr="00C63E39" w:rsidRDefault="00CC49E1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195E34" w:rsidRPr="00C63E39">
        <w:rPr>
          <w:rFonts w:ascii="Times New Roman" w:hAnsi="Times New Roman" w:cs="Times New Roman"/>
          <w:b/>
          <w:bCs/>
          <w:sz w:val="28"/>
          <w:szCs w:val="28"/>
        </w:rPr>
        <w:t>. Математические знаки</w:t>
      </w:r>
    </w:p>
    <w:p w14:paraId="51E59BCE" w14:textId="4B7B0CF2" w:rsidR="00195E34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Цель: - Формировать у детей представления о знаках: +, -, =</w:t>
      </w:r>
      <w:r w:rsidR="005369B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75995A" w14:textId="79D7A574" w:rsidR="00195E34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- учить детей пользоваться ими.</w:t>
      </w:r>
    </w:p>
    <w:p w14:paraId="12FC9346" w14:textId="7B875ADA" w:rsidR="00195E34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Ход игры: на</w:t>
      </w:r>
      <w:r w:rsidR="005369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0D6E">
        <w:rPr>
          <w:rFonts w:ascii="Times New Roman" w:hAnsi="Times New Roman" w:cs="Times New Roman"/>
          <w:b/>
          <w:bCs/>
          <w:sz w:val="28"/>
          <w:szCs w:val="28"/>
        </w:rPr>
        <w:t xml:space="preserve">одной </w:t>
      </w:r>
      <w:r w:rsidR="00690D6E" w:rsidRPr="00C63E39">
        <w:rPr>
          <w:rFonts w:ascii="Times New Roman" w:hAnsi="Times New Roman" w:cs="Times New Roman"/>
          <w:b/>
          <w:bCs/>
          <w:sz w:val="28"/>
          <w:szCs w:val="28"/>
        </w:rPr>
        <w:t>граней</w:t>
      </w:r>
      <w:r w:rsidR="00690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0D6E" w:rsidRPr="00C63E39">
        <w:rPr>
          <w:rFonts w:ascii="Times New Roman" w:hAnsi="Times New Roman" w:cs="Times New Roman"/>
          <w:b/>
          <w:bCs/>
          <w:sz w:val="28"/>
          <w:szCs w:val="28"/>
        </w:rPr>
        <w:t>куба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прикреплены математические знаки (+, -, =). Воспитатель предлагает детям рассмотреть эти знаки, назвать их и рассказать для чего мы их используем.</w:t>
      </w:r>
    </w:p>
    <w:p w14:paraId="7A8B26A6" w14:textId="53894B2B" w:rsidR="006F4E4F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Ход игры: на одной грани куба прикреплены карточки с разным</w:t>
      </w:r>
      <w:r w:rsidR="00B403D0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7A1FB5">
        <w:rPr>
          <w:rFonts w:ascii="Times New Roman" w:hAnsi="Times New Roman" w:cs="Times New Roman"/>
          <w:b/>
          <w:bCs/>
          <w:sz w:val="28"/>
          <w:szCs w:val="28"/>
        </w:rPr>
        <w:t xml:space="preserve">знаками и цифрами. 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Воспитатель предлагает детям поставить нужный знак межд</w:t>
      </w:r>
      <w:r w:rsidR="001C185F">
        <w:rPr>
          <w:rFonts w:ascii="Times New Roman" w:hAnsi="Times New Roman" w:cs="Times New Roman"/>
          <w:b/>
          <w:bCs/>
          <w:sz w:val="28"/>
          <w:szCs w:val="28"/>
        </w:rPr>
        <w:t>у цифрами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. Повернуть куб и проверить друг друга.</w:t>
      </w:r>
    </w:p>
    <w:p w14:paraId="11A9D27D" w14:textId="741C0E6B" w:rsidR="00142C44" w:rsidRPr="00C63E39" w:rsidRDefault="00B94611" w:rsidP="00B946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D24260" wp14:editId="451EB695">
            <wp:extent cx="4792960" cy="3968750"/>
            <wp:effectExtent l="0" t="0" r="8255" b="0"/>
            <wp:docPr id="8010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1417" r="7503" b="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87" cy="39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73DFE" w14:textId="77777777" w:rsidR="00142C44" w:rsidRPr="00C63E39" w:rsidRDefault="00142C44" w:rsidP="00142C4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B77CE0" w14:textId="693EE440" w:rsidR="00C63E39" w:rsidRPr="00C63E39" w:rsidRDefault="00C63E39" w:rsidP="00C63E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В заключение хочется сказать, </w:t>
      </w:r>
      <w:r w:rsidR="00EF57C9" w:rsidRPr="00C63E39">
        <w:rPr>
          <w:rFonts w:ascii="Times New Roman" w:hAnsi="Times New Roman" w:cs="Times New Roman"/>
          <w:b/>
          <w:bCs/>
          <w:sz w:val="28"/>
          <w:szCs w:val="28"/>
        </w:rPr>
        <w:t>что куб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- многофункциональное пособие, преимущество его, заключается в том, что это пособие можно использовать для любого вида деятельности, оно мобильно - его можно использовать за столом, на коврике. А главное, что после выполнения задания, куб можно перевернуть и проверить друг друга.</w:t>
      </w:r>
    </w:p>
    <w:p w14:paraId="68069138" w14:textId="353E6F6C" w:rsidR="00142C44" w:rsidRPr="00C63E39" w:rsidRDefault="00C63E39" w:rsidP="00C63E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Куб интересный, приятный на ощупь, вызывает положительные эмоции у детей, настраивает на игру, у детей появляется желание заниматься, потому что есть возможность выполнять разные виды заданий в игровой форме.</w:t>
      </w:r>
    </w:p>
    <w:sectPr w:rsidR="00142C44" w:rsidRPr="00C63E39" w:rsidSect="00EA4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54F65"/>
    <w:multiLevelType w:val="hybridMultilevel"/>
    <w:tmpl w:val="3D706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9428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140"/>
    <w:rsid w:val="0000704C"/>
    <w:rsid w:val="00041B54"/>
    <w:rsid w:val="000428E0"/>
    <w:rsid w:val="00072D2E"/>
    <w:rsid w:val="000C0178"/>
    <w:rsid w:val="000D096B"/>
    <w:rsid w:val="0011677D"/>
    <w:rsid w:val="00142C44"/>
    <w:rsid w:val="00142EC1"/>
    <w:rsid w:val="00164751"/>
    <w:rsid w:val="00192DFD"/>
    <w:rsid w:val="00195E34"/>
    <w:rsid w:val="001A4C7A"/>
    <w:rsid w:val="001C185F"/>
    <w:rsid w:val="001E684C"/>
    <w:rsid w:val="00217537"/>
    <w:rsid w:val="002271E0"/>
    <w:rsid w:val="00255AF8"/>
    <w:rsid w:val="00275ED4"/>
    <w:rsid w:val="002846C9"/>
    <w:rsid w:val="00291C54"/>
    <w:rsid w:val="002B0837"/>
    <w:rsid w:val="003319D4"/>
    <w:rsid w:val="003730CD"/>
    <w:rsid w:val="003C556D"/>
    <w:rsid w:val="003E0A55"/>
    <w:rsid w:val="00422D8B"/>
    <w:rsid w:val="00453B4A"/>
    <w:rsid w:val="005369B7"/>
    <w:rsid w:val="005B38EC"/>
    <w:rsid w:val="005C327B"/>
    <w:rsid w:val="005E22D0"/>
    <w:rsid w:val="00641A9A"/>
    <w:rsid w:val="006458D9"/>
    <w:rsid w:val="00656338"/>
    <w:rsid w:val="00662BCC"/>
    <w:rsid w:val="006631EA"/>
    <w:rsid w:val="006802FB"/>
    <w:rsid w:val="00690D6E"/>
    <w:rsid w:val="006D1E9D"/>
    <w:rsid w:val="006F4E4F"/>
    <w:rsid w:val="007146CC"/>
    <w:rsid w:val="00726EC4"/>
    <w:rsid w:val="00727228"/>
    <w:rsid w:val="00737AD7"/>
    <w:rsid w:val="007A1FB5"/>
    <w:rsid w:val="00815BE0"/>
    <w:rsid w:val="00886046"/>
    <w:rsid w:val="00950B7F"/>
    <w:rsid w:val="00971CB1"/>
    <w:rsid w:val="00973EE6"/>
    <w:rsid w:val="009B548D"/>
    <w:rsid w:val="009C5AF6"/>
    <w:rsid w:val="009E2B25"/>
    <w:rsid w:val="00A34BD3"/>
    <w:rsid w:val="00A569A2"/>
    <w:rsid w:val="00A67983"/>
    <w:rsid w:val="00A82140"/>
    <w:rsid w:val="00A94980"/>
    <w:rsid w:val="00AA1CB0"/>
    <w:rsid w:val="00AE0E89"/>
    <w:rsid w:val="00AF6BDE"/>
    <w:rsid w:val="00B0404B"/>
    <w:rsid w:val="00B276FF"/>
    <w:rsid w:val="00B403D0"/>
    <w:rsid w:val="00B53AB2"/>
    <w:rsid w:val="00B84C7A"/>
    <w:rsid w:val="00B94611"/>
    <w:rsid w:val="00BA6D68"/>
    <w:rsid w:val="00BB5966"/>
    <w:rsid w:val="00BE39AB"/>
    <w:rsid w:val="00C000E4"/>
    <w:rsid w:val="00C41DCC"/>
    <w:rsid w:val="00C4700D"/>
    <w:rsid w:val="00C54CC9"/>
    <w:rsid w:val="00C63E39"/>
    <w:rsid w:val="00C86E9B"/>
    <w:rsid w:val="00CC49E1"/>
    <w:rsid w:val="00CE33D5"/>
    <w:rsid w:val="00D35EC2"/>
    <w:rsid w:val="00D409FF"/>
    <w:rsid w:val="00D502A1"/>
    <w:rsid w:val="00D815D3"/>
    <w:rsid w:val="00DD71A7"/>
    <w:rsid w:val="00E156CA"/>
    <w:rsid w:val="00EA2B46"/>
    <w:rsid w:val="00EA4D3B"/>
    <w:rsid w:val="00EA7028"/>
    <w:rsid w:val="00EB3991"/>
    <w:rsid w:val="00EC0C94"/>
    <w:rsid w:val="00EF0070"/>
    <w:rsid w:val="00EF1E61"/>
    <w:rsid w:val="00EF57C9"/>
    <w:rsid w:val="00F1440D"/>
    <w:rsid w:val="00F4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B62B4"/>
  <w15:chartTrackingRefBased/>
  <w15:docId w15:val="{22143C2D-64DC-49B4-B8BD-6E12D71E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2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1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1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1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21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821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21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821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821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21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21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821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21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82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2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82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821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821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821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821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821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821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821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464D2-69ED-4D9F-8D2D-A23A04C2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634</Words>
  <Characters>3617</Characters>
  <Application>Microsoft Office Word</Application>
  <DocSecurity>0</DocSecurity>
  <Lines>30</Lines>
  <Paragraphs>8</Paragraphs>
  <ScaleCrop>false</ScaleCrop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Будникова</dc:creator>
  <cp:keywords/>
  <dc:description/>
  <cp:lastModifiedBy>Ольга Будникова</cp:lastModifiedBy>
  <cp:revision>90</cp:revision>
  <cp:lastPrinted>2025-12-23T01:44:00Z</cp:lastPrinted>
  <dcterms:created xsi:type="dcterms:W3CDTF">2025-12-23T00:40:00Z</dcterms:created>
  <dcterms:modified xsi:type="dcterms:W3CDTF">2026-07-01T06:57:00Z</dcterms:modified>
</cp:coreProperties>
</file>