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F4" w:rsidRDefault="006070F4" w:rsidP="006070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70F4">
        <w:rPr>
          <w:rFonts w:ascii="Times New Roman" w:hAnsi="Times New Roman" w:cs="Times New Roman"/>
          <w:b/>
          <w:sz w:val="28"/>
          <w:szCs w:val="28"/>
        </w:rPr>
        <w:t>Тема:</w:t>
      </w:r>
      <w:r w:rsidRPr="006070F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6070F4">
        <w:rPr>
          <w:rFonts w:ascii="Times New Roman" w:hAnsi="Times New Roman" w:cs="Times New Roman"/>
          <w:sz w:val="28"/>
          <w:szCs w:val="28"/>
        </w:rPr>
        <w:t>«Путешествие в будущее: технологии рядом!»</w:t>
      </w:r>
      <w:bookmarkEnd w:id="0"/>
      <w:r w:rsidRPr="006070F4">
        <w:rPr>
          <w:rFonts w:ascii="Times New Roman" w:hAnsi="Times New Roman" w:cs="Times New Roman"/>
          <w:sz w:val="28"/>
          <w:szCs w:val="28"/>
        </w:rPr>
        <w:br/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0F4">
        <w:rPr>
          <w:rFonts w:ascii="Times New Roman" w:hAnsi="Times New Roman" w:cs="Times New Roman"/>
          <w:b/>
          <w:sz w:val="28"/>
          <w:szCs w:val="28"/>
        </w:rPr>
        <w:t>Цель:</w:t>
      </w:r>
      <w:r w:rsidRPr="006070F4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современных и перспективных технологиях через игровую и исследовательскую деятельность.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Pr="0060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70F4">
        <w:rPr>
          <w:rFonts w:ascii="Times New Roman" w:hAnsi="Times New Roman" w:cs="Times New Roman"/>
          <w:sz w:val="28"/>
          <w:szCs w:val="28"/>
        </w:rPr>
        <w:t xml:space="preserve">познакомить детей с базовыми понятиями технологий будущего (роботы, </w:t>
      </w:r>
      <w:proofErr w:type="gramEnd"/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070F4">
        <w:rPr>
          <w:rFonts w:ascii="Times New Roman" w:hAnsi="Times New Roman" w:cs="Times New Roman"/>
          <w:sz w:val="28"/>
          <w:szCs w:val="28"/>
        </w:rPr>
        <w:t xml:space="preserve">ИИ, VR, </w:t>
      </w:r>
      <w:proofErr w:type="spellStart"/>
      <w:r w:rsidRPr="006070F4">
        <w:rPr>
          <w:rFonts w:ascii="Times New Roman" w:hAnsi="Times New Roman" w:cs="Times New Roman"/>
          <w:sz w:val="28"/>
          <w:szCs w:val="28"/>
        </w:rPr>
        <w:t>экологичный</w:t>
      </w:r>
      <w:proofErr w:type="spellEnd"/>
      <w:r w:rsidRPr="006070F4">
        <w:rPr>
          <w:rFonts w:ascii="Times New Roman" w:hAnsi="Times New Roman" w:cs="Times New Roman"/>
          <w:sz w:val="28"/>
          <w:szCs w:val="28"/>
        </w:rPr>
        <w:t xml:space="preserve"> транспорт);</w:t>
      </w:r>
      <w:proofErr w:type="gramEnd"/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 xml:space="preserve">закрепить навыки конструирования и 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070F4">
        <w:rPr>
          <w:rFonts w:ascii="Times New Roman" w:hAnsi="Times New Roman" w:cs="Times New Roman"/>
          <w:sz w:val="28"/>
          <w:szCs w:val="28"/>
        </w:rPr>
        <w:t>моделирования.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60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 xml:space="preserve">развивать логическое и пространственное мышление, воображение, 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70F4">
        <w:rPr>
          <w:rFonts w:ascii="Times New Roman" w:hAnsi="Times New Roman" w:cs="Times New Roman"/>
          <w:sz w:val="28"/>
          <w:szCs w:val="28"/>
        </w:rPr>
        <w:t>коммуникативные навыки, мелкую моторику.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60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 xml:space="preserve">воспитывать интерес к науке и технике, умение работать в команде, 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70F4">
        <w:rPr>
          <w:rFonts w:ascii="Times New Roman" w:hAnsi="Times New Roman" w:cs="Times New Roman"/>
          <w:sz w:val="28"/>
          <w:szCs w:val="28"/>
        </w:rPr>
        <w:t>бережное отношение к природе.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070F4">
        <w:rPr>
          <w:rFonts w:ascii="Times New Roman" w:hAnsi="Times New Roman" w:cs="Times New Roman"/>
          <w:sz w:val="28"/>
          <w:szCs w:val="28"/>
        </w:rPr>
        <w:t xml:space="preserve"> доска или проектор с экраном;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 xml:space="preserve">планшеты с детскими образовательными приложениями (например,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70F4">
        <w:rPr>
          <w:rFonts w:ascii="Times New Roman" w:hAnsi="Times New Roman" w:cs="Times New Roman"/>
          <w:sz w:val="28"/>
          <w:szCs w:val="28"/>
        </w:rPr>
        <w:t>программирования простых роботов);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наборы LEGO или другого конструктора;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карточки с изображениями технологий будущего;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VR</w:t>
      </w:r>
      <w:r w:rsidRPr="006070F4">
        <w:rPr>
          <w:rFonts w:ascii="Times New Roman" w:hAnsi="Times New Roman" w:cs="Times New Roman"/>
          <w:sz w:val="28"/>
          <w:szCs w:val="28"/>
        </w:rPr>
        <w:noBreakHyphen/>
        <w:t>очки с детской образовательной программой (по возможности);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аудиозаписи звуков города будущего.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беседы о профессиях будущего;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просмотр коротких мультфильмов о роботах и технологиях;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чтение детских энциклопедий о науке и технике;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6070F4">
        <w:rPr>
          <w:rFonts w:ascii="Times New Roman" w:hAnsi="Times New Roman" w:cs="Times New Roman"/>
          <w:sz w:val="28"/>
          <w:szCs w:val="28"/>
        </w:rPr>
        <w:t>коллажа</w:t>
      </w:r>
      <w:proofErr w:type="gramEnd"/>
      <w:r w:rsidRPr="006070F4">
        <w:rPr>
          <w:rFonts w:ascii="Times New Roman" w:hAnsi="Times New Roman" w:cs="Times New Roman"/>
          <w:sz w:val="28"/>
          <w:szCs w:val="28"/>
        </w:rPr>
        <w:t xml:space="preserve"> «Каким я вижу город будущего».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70F4" w:rsidRPr="006070F4" w:rsidRDefault="006070F4" w:rsidP="006070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b/>
          <w:sz w:val="28"/>
          <w:szCs w:val="28"/>
        </w:rPr>
        <w:t>1. Вводная часть</w:t>
      </w:r>
      <w:r w:rsidRPr="006070F4">
        <w:rPr>
          <w:rFonts w:ascii="Times New Roman" w:hAnsi="Times New Roman" w:cs="Times New Roman"/>
          <w:sz w:val="28"/>
          <w:szCs w:val="28"/>
        </w:rPr>
        <w:t xml:space="preserve"> (5–7 минут)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sz w:val="28"/>
          <w:szCs w:val="28"/>
        </w:rPr>
        <w:br/>
        <w:t xml:space="preserve">Приветствие и мотивация: воспитатель включает аудиозапись звуков города будущего (гудение </w:t>
      </w:r>
      <w:proofErr w:type="spellStart"/>
      <w:r w:rsidRPr="006070F4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6070F4">
        <w:rPr>
          <w:rFonts w:ascii="Times New Roman" w:hAnsi="Times New Roman" w:cs="Times New Roman"/>
          <w:sz w:val="28"/>
          <w:szCs w:val="28"/>
        </w:rPr>
        <w:t>, сигналы роботов и т. д.).</w:t>
      </w:r>
      <w:r w:rsidRPr="006070F4">
        <w:rPr>
          <w:rFonts w:ascii="Times New Roman" w:hAnsi="Times New Roman" w:cs="Times New Roman"/>
          <w:sz w:val="28"/>
          <w:szCs w:val="28"/>
        </w:rPr>
        <w:br/>
        <w:t>Беседа:</w:t>
      </w:r>
      <w:r w:rsidRPr="006070F4">
        <w:rPr>
          <w:rFonts w:ascii="Times New Roman" w:hAnsi="Times New Roman" w:cs="Times New Roman"/>
          <w:sz w:val="28"/>
          <w:szCs w:val="28"/>
        </w:rPr>
        <w:br/>
        <w:t>«Что вы услышали? Где могут звучать такие звуки?»</w:t>
      </w:r>
      <w:r w:rsidRPr="006070F4">
        <w:rPr>
          <w:rFonts w:ascii="Times New Roman" w:hAnsi="Times New Roman" w:cs="Times New Roman"/>
          <w:sz w:val="28"/>
          <w:szCs w:val="28"/>
        </w:rPr>
        <w:br/>
        <w:t>«Как вы думаете, какие технологии будут у людей через 20 лет?»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sz w:val="28"/>
          <w:szCs w:val="28"/>
        </w:rPr>
        <w:lastRenderedPageBreak/>
        <w:t>Показ презентации на интерактивной доске: слайды с изображениями роботов, электромобилей, VR</w:t>
      </w:r>
      <w:r w:rsidRPr="006070F4">
        <w:rPr>
          <w:rFonts w:ascii="Times New Roman" w:hAnsi="Times New Roman" w:cs="Times New Roman"/>
          <w:sz w:val="28"/>
          <w:szCs w:val="28"/>
        </w:rPr>
        <w:noBreakHyphen/>
        <w:t>очков, солнечных батарей и т. п.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6070F4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Pr="006070F4">
        <w:rPr>
          <w:rFonts w:ascii="Times New Roman" w:hAnsi="Times New Roman" w:cs="Times New Roman"/>
          <w:sz w:val="28"/>
          <w:szCs w:val="28"/>
        </w:rPr>
        <w:t xml:space="preserve"> (20–25 минут)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1)</w:t>
      </w:r>
      <w:r w:rsidRPr="006070F4">
        <w:rPr>
          <w:rFonts w:ascii="Times New Roman" w:hAnsi="Times New Roman" w:cs="Times New Roman"/>
          <w:sz w:val="28"/>
          <w:szCs w:val="28"/>
        </w:rPr>
        <w:t>Игра «Угадай технологию»</w:t>
      </w:r>
      <w:r w:rsidRPr="006070F4">
        <w:rPr>
          <w:rFonts w:ascii="Times New Roman" w:hAnsi="Times New Roman" w:cs="Times New Roman"/>
          <w:sz w:val="28"/>
          <w:szCs w:val="28"/>
        </w:rPr>
        <w:br/>
        <w:t>Воспитатель показывает карточки с изображениями, дети объясняют, для чего нужен предмет и как он облегчает жизнь.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2)</w:t>
      </w:r>
      <w:r w:rsidRPr="006070F4">
        <w:rPr>
          <w:rFonts w:ascii="Times New Roman" w:hAnsi="Times New Roman" w:cs="Times New Roman"/>
          <w:sz w:val="28"/>
          <w:szCs w:val="28"/>
        </w:rPr>
        <w:t>Мини</w:t>
      </w:r>
      <w:r w:rsidRPr="006070F4">
        <w:rPr>
          <w:rFonts w:ascii="Times New Roman" w:hAnsi="Times New Roman" w:cs="Times New Roman"/>
          <w:sz w:val="28"/>
          <w:szCs w:val="28"/>
        </w:rPr>
        <w:noBreakHyphen/>
        <w:t>лекция с элементами диалога</w:t>
      </w:r>
      <w:r w:rsidRPr="006070F4">
        <w:rPr>
          <w:rFonts w:ascii="Times New Roman" w:hAnsi="Times New Roman" w:cs="Times New Roman"/>
          <w:sz w:val="28"/>
          <w:szCs w:val="28"/>
        </w:rPr>
        <w:br/>
        <w:t>Кратко рассказать о: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роботах</w:t>
      </w:r>
      <w:r w:rsidRPr="006070F4">
        <w:rPr>
          <w:rFonts w:ascii="Times New Roman" w:hAnsi="Times New Roman" w:cs="Times New Roman"/>
          <w:sz w:val="28"/>
          <w:szCs w:val="28"/>
        </w:rPr>
        <w:noBreakHyphen/>
        <w:t>помощниках;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транспорте на солнечной энергии;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виртуальной реальности как способе обучения и путешествий.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3)</w:t>
      </w:r>
      <w:r w:rsidRPr="006070F4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Pr="006070F4">
        <w:rPr>
          <w:rFonts w:ascii="Times New Roman" w:hAnsi="Times New Roman" w:cs="Times New Roman"/>
          <w:sz w:val="28"/>
          <w:szCs w:val="28"/>
        </w:rPr>
        <w:br/>
        <w:t>Вариант 1 (при наличии VR</w:t>
      </w:r>
      <w:r w:rsidRPr="006070F4">
        <w:rPr>
          <w:rFonts w:ascii="Times New Roman" w:hAnsi="Times New Roman" w:cs="Times New Roman"/>
          <w:sz w:val="28"/>
          <w:szCs w:val="28"/>
        </w:rPr>
        <w:noBreakHyphen/>
        <w:t>очков): дети по очереди «посещают» виртуальный музей науки.</w:t>
      </w:r>
      <w:proofErr w:type="gramEnd"/>
      <w:r w:rsidRPr="006070F4">
        <w:rPr>
          <w:rFonts w:ascii="Times New Roman" w:hAnsi="Times New Roman" w:cs="Times New Roman"/>
          <w:sz w:val="28"/>
          <w:szCs w:val="28"/>
        </w:rPr>
        <w:br/>
        <w:t>Вариант 2 (без VR): работа с планшетами — сборка простых алгоритмов для управления виртуальным роботом в обучающем приложении.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4)</w:t>
      </w:r>
      <w:r w:rsidRPr="006070F4">
        <w:rPr>
          <w:rFonts w:ascii="Times New Roman" w:hAnsi="Times New Roman" w:cs="Times New Roman"/>
          <w:sz w:val="28"/>
          <w:szCs w:val="28"/>
        </w:rPr>
        <w:t>Конструирование «Город будущего»</w:t>
      </w:r>
      <w:r w:rsidRPr="006070F4">
        <w:rPr>
          <w:rFonts w:ascii="Times New Roman" w:hAnsi="Times New Roman" w:cs="Times New Roman"/>
          <w:sz w:val="28"/>
          <w:szCs w:val="28"/>
        </w:rPr>
        <w:br/>
        <w:t>Дети делятся на группы и строят из конструктора: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станцию зарядки электромобилей;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парк с роботами</w:t>
      </w:r>
      <w:r w:rsidRPr="006070F4">
        <w:rPr>
          <w:rFonts w:ascii="Times New Roman" w:hAnsi="Times New Roman" w:cs="Times New Roman"/>
          <w:sz w:val="28"/>
          <w:szCs w:val="28"/>
        </w:rPr>
        <w:noBreakHyphen/>
        <w:t>уборщиками;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70F4">
        <w:rPr>
          <w:rFonts w:ascii="Times New Roman" w:hAnsi="Times New Roman" w:cs="Times New Roman"/>
          <w:sz w:val="28"/>
          <w:szCs w:val="28"/>
        </w:rPr>
        <w:t>дом с солнечными батареями.</w:t>
      </w:r>
    </w:p>
    <w:p w:rsid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b/>
          <w:sz w:val="28"/>
          <w:szCs w:val="28"/>
        </w:rPr>
        <w:t xml:space="preserve"> Физкультминутка</w:t>
      </w:r>
      <w:r w:rsidRPr="006070F4">
        <w:rPr>
          <w:rFonts w:ascii="Times New Roman" w:hAnsi="Times New Roman" w:cs="Times New Roman"/>
          <w:sz w:val="28"/>
          <w:szCs w:val="28"/>
        </w:rPr>
        <w:t xml:space="preserve"> (3–4 минуты)</w:t>
      </w:r>
      <w:r w:rsidRPr="006070F4">
        <w:rPr>
          <w:rFonts w:ascii="Times New Roman" w:hAnsi="Times New Roman" w:cs="Times New Roman"/>
          <w:sz w:val="28"/>
          <w:szCs w:val="28"/>
        </w:rPr>
        <w:br/>
        <w:t>«Робот выполняет команды»:</w:t>
      </w:r>
      <w:r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sz w:val="28"/>
          <w:szCs w:val="28"/>
        </w:rPr>
        <w:t>«Робот шагает» — ходьба на месте;</w:t>
      </w:r>
      <w:r w:rsidRPr="006070F4">
        <w:rPr>
          <w:rFonts w:ascii="Times New Roman" w:hAnsi="Times New Roman" w:cs="Times New Roman"/>
          <w:sz w:val="28"/>
          <w:szCs w:val="28"/>
        </w:rPr>
        <w:br/>
        <w:t>«Робот заряжает батареи» — круговые движения руками;</w:t>
      </w:r>
      <w:r w:rsidRPr="006070F4">
        <w:rPr>
          <w:rFonts w:ascii="Times New Roman" w:hAnsi="Times New Roman" w:cs="Times New Roman"/>
          <w:sz w:val="28"/>
          <w:szCs w:val="28"/>
        </w:rPr>
        <w:br/>
        <w:t>«Робот сканирует пространство» — повороты головы влево</w:t>
      </w:r>
      <w:r w:rsidRPr="006070F4">
        <w:rPr>
          <w:rFonts w:ascii="Times New Roman" w:hAnsi="Times New Roman" w:cs="Times New Roman"/>
          <w:sz w:val="28"/>
          <w:szCs w:val="28"/>
        </w:rPr>
        <w:noBreakHyphen/>
        <w:t>вправо;</w:t>
      </w:r>
      <w:r w:rsidRPr="006070F4">
        <w:rPr>
          <w:rFonts w:ascii="Times New Roman" w:hAnsi="Times New Roman" w:cs="Times New Roman"/>
          <w:sz w:val="28"/>
          <w:szCs w:val="28"/>
        </w:rPr>
        <w:br/>
        <w:t>«Робот перезагружается» — приседания.</w:t>
      </w:r>
    </w:p>
    <w:p w:rsidR="00CB2E37" w:rsidRPr="006070F4" w:rsidRDefault="006070F4" w:rsidP="00607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0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070F4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  <w:r w:rsidRPr="006070F4">
        <w:rPr>
          <w:rFonts w:ascii="Times New Roman" w:hAnsi="Times New Roman" w:cs="Times New Roman"/>
          <w:sz w:val="28"/>
          <w:szCs w:val="28"/>
        </w:rPr>
        <w:t xml:space="preserve"> (5–7 минут)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sz w:val="28"/>
          <w:szCs w:val="28"/>
        </w:rPr>
        <w:br/>
        <w:t>Презентация построек: каждая группа рассказывает, что сконструировала и как это помогает людям будущего.</w:t>
      </w:r>
      <w:r w:rsidRPr="006070F4">
        <w:rPr>
          <w:rFonts w:ascii="Times New Roman" w:hAnsi="Times New Roman" w:cs="Times New Roman"/>
          <w:sz w:val="28"/>
          <w:szCs w:val="28"/>
        </w:rPr>
        <w:br/>
        <w:t>Рефлексия:</w:t>
      </w:r>
      <w:r w:rsidRPr="006070F4">
        <w:rPr>
          <w:rFonts w:ascii="Times New Roman" w:hAnsi="Times New Roman" w:cs="Times New Roman"/>
          <w:sz w:val="28"/>
          <w:szCs w:val="28"/>
        </w:rPr>
        <w:br/>
        <w:t>«Что вас больше всего удивило сегодня?»</w:t>
      </w:r>
      <w:r w:rsidRPr="006070F4">
        <w:rPr>
          <w:rFonts w:ascii="Times New Roman" w:hAnsi="Times New Roman" w:cs="Times New Roman"/>
          <w:sz w:val="28"/>
          <w:szCs w:val="28"/>
        </w:rPr>
        <w:br/>
        <w:t>«Какая технология показалась самой полезной?»</w:t>
      </w:r>
      <w:r w:rsidRPr="006070F4">
        <w:rPr>
          <w:rFonts w:ascii="Times New Roman" w:hAnsi="Times New Roman" w:cs="Times New Roman"/>
          <w:sz w:val="28"/>
          <w:szCs w:val="28"/>
        </w:rPr>
        <w:br/>
        <w:t>«Хотели бы вы стать изобретателем?»</w:t>
      </w:r>
      <w:r w:rsidRPr="006070F4">
        <w:rPr>
          <w:rFonts w:ascii="Times New Roman" w:hAnsi="Times New Roman" w:cs="Times New Roman"/>
          <w:sz w:val="28"/>
          <w:szCs w:val="28"/>
        </w:rPr>
        <w:br/>
        <w:t>Подведение итогов: воспитатель хвалит детей за креативность и командную работу, подчёркивает, что будущие технологии зависят от их идей.</w:t>
      </w:r>
      <w:r w:rsidRPr="006070F4">
        <w:rPr>
          <w:rFonts w:ascii="Times New Roman" w:hAnsi="Times New Roman" w:cs="Times New Roman"/>
          <w:sz w:val="28"/>
          <w:szCs w:val="28"/>
        </w:rPr>
        <w:br/>
      </w:r>
      <w:r w:rsidRPr="006070F4">
        <w:rPr>
          <w:rFonts w:ascii="Times New Roman" w:hAnsi="Times New Roman" w:cs="Times New Roman"/>
          <w:sz w:val="28"/>
          <w:szCs w:val="28"/>
        </w:rPr>
        <w:br/>
      </w:r>
    </w:p>
    <w:sectPr w:rsidR="00CB2E37" w:rsidRPr="0060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F4"/>
    <w:rsid w:val="006070F4"/>
    <w:rsid w:val="00CB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0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0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2026-05-11T16:46:00Z</dcterms:created>
  <dcterms:modified xsi:type="dcterms:W3CDTF">2026-05-11T16:54:00Z</dcterms:modified>
</cp:coreProperties>
</file>