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2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Статья: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Эмоциональное развитие детей: роль воспитателя </w:t>
      </w:r>
    </w:p>
    <w:p w14:paraId="51B31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 дошкольный период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</w:p>
    <w:bookmarkEnd w:id="0"/>
    <w:p w14:paraId="6E861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B0BE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Введение</w:t>
      </w:r>
    </w:p>
    <w:p w14:paraId="77613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Эмоциональное развитие детей — это важный аспект их общекультурного и социального становления. Воспитатель в дошкольном учреждении играет ключевую роль в этом процессе. Эмоции формируют личностные качества ребенка, его способность взаимодействовать с окружающими и выражать свои чувства. В этой статье мы подробно рассмотрим, что включает в себя эмоциональное развитие, каковы его этапы, механизмы влияния воспитателя на него и практические методы, которые помогут в этом важном процессе.</w:t>
      </w:r>
    </w:p>
    <w:p w14:paraId="60801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Понимание эмоций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FD99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Эмоции — это сложные реакции, отражающие наше отношение к происходящему. Эмоции могут быть как положительными (радость, восторг), так и отрицательными (грусть, страх). Важно, чтобы дети могли распознавать свои эмоции, понимать их и правильно выражать.</w:t>
      </w:r>
    </w:p>
    <w:p w14:paraId="66848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Компоненты эмоционального развития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0E4D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Эмоциональная грамотность: </w:t>
      </w:r>
      <w:r>
        <w:rPr>
          <w:rFonts w:hint="default" w:ascii="Times New Roman" w:hAnsi="Times New Roman" w:cs="Times New Roman"/>
          <w:sz w:val="28"/>
          <w:szCs w:val="28"/>
        </w:rPr>
        <w:t>Способность называть и осознавать свои эмоции. Воспитатель должен помогать детям различать свои чувства, а также понимать чувства других людей.</w:t>
      </w:r>
    </w:p>
    <w:p w14:paraId="626AD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Эмоциональная регуляция: </w:t>
      </w:r>
      <w:r>
        <w:rPr>
          <w:rFonts w:hint="default" w:ascii="Times New Roman" w:hAnsi="Times New Roman" w:cs="Times New Roman"/>
          <w:sz w:val="28"/>
          <w:szCs w:val="28"/>
        </w:rPr>
        <w:t>Умение управлять своими эмоциями и выражать их в приемлемой форме. Воспитатель может способствовать формированию навыков саморегуляции через игры и обсуждение различных ситуаций.</w:t>
      </w:r>
    </w:p>
    <w:p w14:paraId="5E0A9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Эмпатия: </w:t>
      </w:r>
      <w:r>
        <w:rPr>
          <w:rFonts w:hint="default" w:ascii="Times New Roman" w:hAnsi="Times New Roman" w:cs="Times New Roman"/>
          <w:sz w:val="28"/>
          <w:szCs w:val="28"/>
        </w:rPr>
        <w:t>Способность воспринимать эмоции других людей. Воспитатель может развивать эмпатию, предлагая детям обсуждать чувства персонажей в сказках или играх.</w:t>
      </w:r>
    </w:p>
    <w:p w14:paraId="0FDE5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A74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Влияние воспитателя на эмоциональное развитие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3765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создает атмосферу, в которой ребенок может открыто выражать свои эмоции. Ключевые моменты, на которые стоит обратить внимание:</w:t>
      </w:r>
    </w:p>
    <w:p w14:paraId="1CA85DA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Создание безопасной эмоциональной среды:</w:t>
      </w:r>
    </w:p>
    <w:p w14:paraId="7AC9D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должен обеспечивать эмоциональную безопасность, проявляя внимание, поддержку и уважение к чувствам каждого ребенка.</w:t>
      </w:r>
    </w:p>
    <w:p w14:paraId="4C1DE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Важно, чтобы дети знали, что могут делиться своими переживаниями без страха осуждения или негативной реакции.</w:t>
      </w:r>
    </w:p>
    <w:p w14:paraId="0EF70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09CAD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Моделирование поведения:</w:t>
      </w:r>
    </w:p>
    <w:p w14:paraId="73AC3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D0CD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должен показывать пример эмоционально грамотного поведения — как реагировать на различные эмоции и ситуации.</w:t>
      </w:r>
    </w:p>
    <w:p w14:paraId="7DFA1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открытых и честных выражений своих эмоций помогает детям учиться.</w:t>
      </w:r>
    </w:p>
    <w:p w14:paraId="1A80A0E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Регулярные беседы о чувствах:</w:t>
      </w:r>
    </w:p>
    <w:p w14:paraId="505B8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Вводить в повседневные занятия обсуждение эмоций, например, «Как ты себя сегодня чувствуешь?» или «Что ты чувствуешь, когда радуешься?».</w:t>
      </w:r>
    </w:p>
    <w:p w14:paraId="5D24D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"эмоционального уголка", где дети могут поговорить о своих чувствах, помочь другим и найти поддержку.</w:t>
      </w:r>
    </w:p>
    <w:p w14:paraId="1E6EA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Методы и техники, способствующие эмоциональному развитию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323A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Игры на развитие эмоций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2635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Ролевая игра: Дети могут разыгрывать различные сценарии, в которых они испытывают разные эмоции. Это помогает им не только познать свои чувства, но и понять чувства других.</w:t>
      </w:r>
    </w:p>
    <w:p w14:paraId="0CCAA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Эмоциональные карточки: Используйте карточки с изображением различных эмоций, чтобы обсуждать их и учить детей распознавать собственные чувства.</w:t>
      </w:r>
    </w:p>
    <w:p w14:paraId="6D054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Литература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B91F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Чтение книг и сказок, где герои испытывают различные эмоции. Обсуждение прочитанного позволит детям более осознанно относиться к эмоциональным состояниям.</w:t>
      </w:r>
    </w:p>
    <w:p w14:paraId="6DBE7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Арт-терапия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9CD1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Используйте рисование или лепку для выражения эмоций. Например, попросите детей нарисовать свое настроение или создать «коллаж эмоций» из вырезок и цветов.</w:t>
      </w:r>
    </w:p>
    <w:p w14:paraId="329BF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Музыкальные и двигательные активности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1C5E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Музыка и танцы могут помочь детям выражать свои эмоции. Можно предложить детям исполнить танец, который отражает их настроение, или просто движениями передать чувство радости или грусти.</w:t>
      </w:r>
    </w:p>
    <w:p w14:paraId="293F1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 Групповые обсуждения и решения конфликта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6166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Проводите время в обсуждениях трудных тем, предлагая детям высказать свои чувства в группе, что поможет развивать навыки разрешения конфликтов.</w:t>
      </w:r>
    </w:p>
    <w:p w14:paraId="105CE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Заключение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672E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Эмоциональное развитие является важной частью образования в дошкольном возрасте. Воспитатели играют ключевую роль в процессе формирования эмоционального интеллекта детей, что в дальнейшем влияет на их социальные отношения и общую адаптацию. Используя правильные методы и техники, воспитатели могут создать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благоприятную среду</w:t>
      </w:r>
      <w:r>
        <w:rPr>
          <w:rFonts w:hint="default" w:ascii="Times New Roman" w:hAnsi="Times New Roman" w:cs="Times New Roman"/>
          <w:sz w:val="28"/>
          <w:szCs w:val="28"/>
        </w:rPr>
        <w:t>, где дети смогут свободно исследовать свои эмоции, учиться их понимать и выражать. Это не только помогает в их текущем развитии, но и создает основу для будущих взаимоотношений и успешной жизни.</w:t>
      </w:r>
    </w:p>
    <w:p w14:paraId="5E46E90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E4271"/>
    <w:multiLevelType w:val="singleLevel"/>
    <w:tmpl w:val="A7BE42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40EB4"/>
    <w:rsid w:val="699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2026-05-04T15:59:00Z</dcterms:created>
  <dc:creator>user</dc:creator>
  <cp:lastModifiedBy>user</cp:lastModifiedBy>
  <dcterms:modified xsi:type="dcterms:W3CDTF">2026-05-04T16:32:25Z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16AC62491744462792CE2003EB196974_11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