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4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outlineLvl w:val="1"/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  <w:t>Открытое занятие по математике</w:t>
      </w:r>
    </w:p>
    <w:p w14:paraId="2456D4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outlineLvl w:val="1"/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  <w:t>с элементами</w:t>
      </w:r>
      <w:r>
        <w:rPr>
          <w:rFonts w:hint="default" w:ascii="Times New Roman" w:hAnsi="Times New Roman" w:eastAsia="Times New Roman" w:cs="Times New Roman"/>
          <w:color w:val="212529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  <w:t xml:space="preserve">игры в средней группе </w:t>
      </w:r>
    </w:p>
    <w:p w14:paraId="4FCC5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outlineLvl w:val="1"/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  <w:t>«Приключения в</w:t>
      </w:r>
      <w:r>
        <w:rPr>
          <w:rFonts w:hint="default" w:ascii="Times New Roman" w:hAnsi="Times New Roman" w:eastAsia="Times New Roman" w:cs="Times New Roman"/>
          <w:color w:val="212529"/>
          <w:sz w:val="32"/>
          <w:szCs w:val="32"/>
          <w:lang w:val="en-US" w:eastAsia="ru-RU"/>
        </w:rPr>
        <w:t xml:space="preserve"> подводном царстве</w:t>
      </w:r>
      <w:r>
        <w:rPr>
          <w:rFonts w:ascii="Times New Roman" w:hAnsi="Times New Roman" w:eastAsia="Times New Roman" w:cs="Times New Roman"/>
          <w:color w:val="212529"/>
          <w:sz w:val="32"/>
          <w:szCs w:val="32"/>
          <w:lang w:eastAsia="ru-RU"/>
        </w:rPr>
        <w:t>»</w:t>
      </w:r>
    </w:p>
    <w:p w14:paraId="3BC735D2">
      <w:pPr>
        <w:spacing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735D18A">
      <w:pPr>
        <w:spacing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Развитие математических представлений.</w:t>
      </w:r>
    </w:p>
    <w:p w14:paraId="00D1AC64">
      <w:pPr>
        <w:spacing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07F4A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</w:p>
    <w:p w14:paraId="6DFE368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Упражнять в счете в пределах 5</w:t>
      </w:r>
    </w:p>
    <w:p w14:paraId="57804C23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00" w:beforeAutospacing="0" w:after="100" w:afterAutospacing="0" w:line="240" w:lineRule="auto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Закреплять знания детей о цифрах, представления о геометрических фигурах (квадрат, прямоугольник, треугольник).</w:t>
      </w:r>
    </w:p>
    <w:p w14:paraId="75DE102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00" w:beforeAutospacing="0" w:after="100" w:afterAutospacing="0" w:line="240" w:lineRule="auto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3.Упражнять в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отгадыва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математически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загад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5D03F6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00" w:afterAutospacing="0" w:line="240" w:lineRule="auto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Развивающие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828B929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00" w:beforeAutospacing="0" w:after="100" w:afterAutospacing="0" w:line="240" w:lineRule="auto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Развивать логическое мышление, сообразительность, внимание, зрительную память, любознательность.</w:t>
      </w:r>
    </w:p>
    <w:p w14:paraId="21DF986D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00" w:beforeAutospacing="0" w:after="100" w:afterAutospacing="0" w:line="240" w:lineRule="auto"/>
        <w:ind w:left="0" w:leftChars="0" w:firstLine="0" w:firstLineChars="0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Способствовать формированию мыслительных операций, развитию речи.</w:t>
      </w:r>
    </w:p>
    <w:p w14:paraId="0D1B49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00" w:afterAutospacing="0" w:line="240" w:lineRule="auto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14:paraId="6ABECE7C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00" w:beforeAutospacing="0" w:after="10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Воспитывать дружеское взаимоотношение, умение взаимодействовать в команде, целеустремленность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33A52B7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Оборудование: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Конверты с письмами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. Изображение коробля, моря, пейзажа, пирата. Доска-мольберт, магнитики для доски. Пальма, сундук, морские обитатели (5 морских коньков, 5 медуз). </w:t>
      </w:r>
    </w:p>
    <w:p w14:paraId="7126C5F5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Раздаточный материал: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схема танграма «Корабль», геометрические фигуры танграма,  плоскостные предметы (солнце, корабль, дельфин, пальма, сундук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, морские обитатели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</w:p>
    <w:p w14:paraId="20B636BD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14:paraId="49C1A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Просмотр мультфильмов «Остров сокровищ»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3AC19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Беседа «Что такое клад и как его искать».</w:t>
      </w:r>
    </w:p>
    <w:p w14:paraId="5AE1EA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Отгадывание математических загадок на логику.</w:t>
      </w:r>
    </w:p>
    <w:p w14:paraId="328CE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Д\И «Кого не стало?».</w:t>
      </w:r>
    </w:p>
    <w:p w14:paraId="4497E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Д\И «Танграм».</w:t>
      </w:r>
    </w:p>
    <w:p w14:paraId="56348305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A99876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301CC8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58DB45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D8F12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6D0E45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D33EEF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3218C876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Здравствуйте, ребята! Давайте поздороваемся с гостями и улыбнемся. Гости улыбаются вам в ответ. От наших улыбок сразу стало светлее и теплее.</w:t>
      </w:r>
    </w:p>
    <w:p w14:paraId="22D19EC1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Мы сегодня с вами отправимся в путешествие, а вот на чем, вы узнаете, когда отгадаете загадку.</w:t>
      </w:r>
    </w:p>
    <w:p w14:paraId="1DDF2407">
      <w:pPr>
        <w:spacing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 волнам дворец плывет,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 себе людей везет.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(Корабль)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Приложение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1.</w:t>
      </w:r>
    </w:p>
    <w:p w14:paraId="16A4D99B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Правильно, корабль. Нам нужно корабль построить. Садитесь на стульчики за столами, давайте построим корабль из геометрических фигур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по образцу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</w:p>
    <w:p w14:paraId="12C883A1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Игра «Танграм»</w:t>
      </w:r>
    </w:p>
    <w:p w14:paraId="1B002A60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Из каких геометрических фигур вы построили корабль?</w:t>
      </w:r>
    </w:p>
    <w:p w14:paraId="1194072E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Сколько треугольников? (ответы детей)</w:t>
      </w:r>
    </w:p>
    <w:p w14:paraId="24B63DD5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Сколько кругов? (ответы детей)</w:t>
      </w:r>
    </w:p>
    <w:p w14:paraId="078C6D84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Сколько прямоугольников? (ответы детей)</w:t>
      </w:r>
    </w:p>
    <w:p w14:paraId="1529E14B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Молодцы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! </w:t>
      </w:r>
    </w:p>
    <w:p w14:paraId="76D42ABA">
      <w:pPr>
        <w:spacing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Ребята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, посмотрите сюда вот на этом корабле мы с вами отправимся в увлекательное путешествие.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Но чтобы наш корабль поплыл, нужно всем дружно повторить за мной волшебные слова и движения. </w:t>
      </w:r>
    </w:p>
    <w:p w14:paraId="49C8DC61">
      <w:pPr>
        <w:spacing w:after="100" w:afterAutospacing="1" w:line="240" w:lineRule="auto"/>
        <w:outlineLvl w:val="2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  <w14:textFill>
            <w14:solidFill>
              <w14:schemeClr w14:val="tx1"/>
            </w14:solidFill>
          </w14:textFill>
        </w:rPr>
        <w:t>Физминутка «Мы плывем под парусами»</w:t>
      </w:r>
    </w:p>
    <w:p w14:paraId="3A77C552">
      <w:pPr>
        <w:spacing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Мы плывем под парусами,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(поднимают руки вверх, двигают кистями рук)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 акулы вслед за нами,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(движения рук «змейкой»)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Смотрят круглыми глазами,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(соединяют большие и указательные пальцы, приставляют к глазам)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Пасти - с острыми зубами.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(соединяют запястья, ладони и пальцы - врозь - вместе)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Ветер в парус дуй сильней,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(дуют сделав рот трубочкой)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Чтоб на остров приплыть скорей.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Приложение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.</w:t>
      </w:r>
    </w:p>
    <w:p w14:paraId="33A9BB68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Ребята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, смотрите мы в подводно царстве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!!!</w:t>
      </w:r>
    </w:p>
    <w:p w14:paraId="54179E6B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Здесь начнутся наши приключения!</w:t>
      </w:r>
    </w:p>
    <w:p w14:paraId="71749747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Ребята, посмотрите волны выбросили, что-то на берег. Что это? 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записка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(воспитатель читает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записку, на обратной стороне нарисован пират)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 Как вы думаете, кому может принадлежать записка?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(Пирату)</w:t>
      </w:r>
    </w:p>
    <w:p w14:paraId="60B115FC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(воспитатель читает записку)</w:t>
      </w:r>
    </w:p>
    <w:p w14:paraId="6679EBA7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«Здравствуйте, я капитан пиратского корабля Гроза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морей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 Мой корабль потерпел крушение. Но до этого я успел спрятать клад на необитаемом острове. Чтобы его найти нужно пройти испытания, с которыми справятся самые ловкие, смелые и смышленые. Первую подсказку вы найдете под водой и если выполните задание.</w:t>
      </w:r>
    </w:p>
    <w:p w14:paraId="77F18CB3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Гроза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морей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»</w:t>
      </w:r>
    </w:p>
    <w:p w14:paraId="6EF7D66A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- Нам нужно понаблюдать за морскими обитателями. </w:t>
      </w:r>
    </w:p>
    <w:p w14:paraId="12DB8117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Д/И « Кто уплыл?»</w:t>
      </w:r>
    </w:p>
    <w:p w14:paraId="5AB69116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Кого вы здесь видите? (перечисляют)</w:t>
      </w:r>
    </w:p>
    <w:p w14:paraId="490413BA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- Ребята, а как одним словом мы можем назвать их? (морские обитатели)</w:t>
      </w:r>
    </w:p>
    <w:p w14:paraId="2AE2EEDF">
      <w:pPr>
        <w:spacing w:after="100" w:afterAutospacing="1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- Давайте посчитаем сколько же их? (5).  </w:t>
      </w:r>
    </w:p>
    <w:p w14:paraId="526D05AD">
      <w:pPr>
        <w:spacing w:after="100" w:afterAutospacing="1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- Ребята, а 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то из морских обитателей уплыл?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(морской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конёк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</w:p>
    <w:p w14:paraId="6D4DD907">
      <w:pPr>
        <w:spacing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Д/У «Сколько?»</w:t>
      </w:r>
    </w:p>
    <w:p w14:paraId="44B1D281">
      <w:pPr>
        <w:spacing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- Ребятки, посмотрите кто у нас здесь изображён? (медузы и морские коньки)</w:t>
      </w:r>
    </w:p>
    <w:p w14:paraId="640B5DAF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Ребята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, посчитайте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колько медуз?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(5).</w:t>
      </w:r>
    </w:p>
    <w:p w14:paraId="0F9FBC2D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колько морских коньков?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(5).</w:t>
      </w:r>
    </w:p>
    <w:p w14:paraId="3E55D6A5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Кого же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больше?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(их поровну).</w:t>
      </w:r>
    </w:p>
    <w:p w14:paraId="7F5200D5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Одна медуза уплыла. Сколько стало медуз и морских коньков? 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(медуз 4, морских коньков 5) .</w:t>
      </w:r>
    </w:p>
    <w:p w14:paraId="526FC70D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- Кого больше? (морских коньков).</w:t>
      </w:r>
    </w:p>
    <w:p w14:paraId="166640B1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- Что нам  нужно сделать, чтобы их стало поровну?</w:t>
      </w:r>
    </w:p>
    <w:p w14:paraId="4622E2C9">
      <w:pPr>
        <w:spacing w:after="100" w:afterAutospacing="1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Молодцы! Мы справились с заданием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. </w:t>
      </w:r>
    </w:p>
    <w:p w14:paraId="2C3201FA">
      <w:pPr>
        <w:spacing w:after="100" w:afterAutospacing="1" w:line="240" w:lineRule="auto"/>
        <w:rPr>
          <w:rFonts w:hint="default"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Следующая подсказка «Вам нужно будет найти морские волны. Там и находится следующая подсказка».</w:t>
      </w:r>
    </w:p>
    <w:p w14:paraId="0C5DB6C2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Ребята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вот и то место, где находится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еще одна подсказка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(картина морской фон). </w:t>
      </w:r>
    </w:p>
    <w:p w14:paraId="23801354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Д\У «Пейзаж»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Приложение 11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).</w:t>
      </w:r>
    </w:p>
    <w:p w14:paraId="11DA998F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: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«Чтобы узнать где находится клад, вам нужно расставить все предметы в следующем порядке: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</w:p>
    <w:p w14:paraId="686C0B67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в центре расположите корабль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;</w:t>
      </w:r>
    </w:p>
    <w:p w14:paraId="3084B56B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справа от корабля расположите дельфина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;</w:t>
      </w:r>
    </w:p>
    <w:p w14:paraId="1D5C23DA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слева от корабля расположите остров с пальмой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;</w:t>
      </w:r>
    </w:p>
    <w:p w14:paraId="68ABA30C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под пальмой расположите сундук.</w:t>
      </w:r>
    </w:p>
    <w:p w14:paraId="1F5C2C01">
      <w:pPr>
        <w:spacing w:after="100" w:afterAutospacing="1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Теперь вы знаете куда нужно отправиться, чтобы найти клад.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Гроза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морей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»</w:t>
      </w:r>
    </w:p>
    <w:p w14:paraId="355271F6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Воспитатель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: Ребята, нам нужно найти пальму в ней и находится наш клад.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(идем к пальме, рядом сундук и записка)</w:t>
      </w:r>
    </w:p>
    <w:p w14:paraId="0803CFB0">
      <w:pPr>
        <w:spacing w:after="100" w:afterAutospacing="1"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Воспитатель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: Ребята, мы нашли то место. А вот и сундук! Давайте откроем его. (сундучок не открывается). Смотрите, не открывается, давайте тогда прочтем записку. </w:t>
      </w:r>
    </w:p>
    <w:p w14:paraId="4234710C">
      <w:pPr>
        <w:spacing w:after="100" w:afterAutospacing="1"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Вы почти добрались до моего клада. Но просто так я вам его не отдам. Вам нужно решить логические задачки. Будьте внимательны.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«Гроза морей».</w:t>
      </w:r>
    </w:p>
    <w:p w14:paraId="78DCD11E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1.</w:t>
      </w:r>
    </w:p>
    <w:p w14:paraId="0C97A4D1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Испугались акулёнка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Морской еж с ежихой и еженком.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Сколько было всех ежей?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Подскажите поскорей!</w:t>
      </w:r>
    </w:p>
    <w:p w14:paraId="50790507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2.</w:t>
      </w:r>
    </w:p>
    <w:p w14:paraId="5BFCC7D6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 корабле сидит щенок,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Греет свой пушистый бок,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Прибежал еще один и уселся рядом с ним.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Сколько щенят сидят на корабле?</w:t>
      </w:r>
    </w:p>
    <w:p w14:paraId="2DD3BDF4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3.</w:t>
      </w:r>
    </w:p>
    <w:p w14:paraId="5C14083E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Четыре краба нашел Гроза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морей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 потом еще один.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Вы ответьте на вопрос: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Сколько крабов он принес?</w:t>
      </w:r>
    </w:p>
    <w:p w14:paraId="034FE49C">
      <w:pPr>
        <w:spacing w:after="100" w:afterAutospacing="1" w:line="240" w:lineRule="auto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- Молодцы, ребята вы справились! Это было последнее наше задание, чтобы найти сундучок с кладом. А вот и ключ.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Давайте попрощаемся с пиратом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Гроза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морей»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 отправим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ему позже открытку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за сундук с сокровищами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и за это увлекательное путешествие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 Нам пора отправляться домой, занимайте свои места на корабле. Повторяйте за мной волшебные слова и движения.</w:t>
      </w:r>
    </w:p>
    <w:p w14:paraId="4A5441D4">
      <w:pPr>
        <w:spacing w:after="100" w:afterAutospacing="1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Мы плывем под парусами,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(поднимают руки вверх, двигают кистями рук)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 акулы вслед за нами,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(движения рук «змейкой»)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Смотрят круглыми глазами,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(соединяют большие и указательные пальцы, приставляют к глазам)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Пасти - с острыми зубами.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(соединяют запястья, ладони и пальцы - врозь - вместе)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Ветер в парус дуй сильней,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(дуют сделав рот трубочкой)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Чтоб домой приплыть скорей.</w:t>
      </w:r>
    </w:p>
    <w:p w14:paraId="4FD9FB39">
      <w:pPr>
        <w:spacing w:after="100" w:afterAutospacing="1" w:line="240" w:lineRule="auto"/>
        <w:jc w:val="both"/>
        <w:rPr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Ну вот мы и дома. Понравилось вам наше путешествие на необитаемый остров? Со всеми заданиями вы справились? Какое задание было самым трудным? А какое самым интересным?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325CF"/>
    <w:multiLevelType w:val="singleLevel"/>
    <w:tmpl w:val="D93325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221F69"/>
    <w:multiLevelType w:val="singleLevel"/>
    <w:tmpl w:val="DB221F6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B2413F"/>
    <w:multiLevelType w:val="multilevel"/>
    <w:tmpl w:val="04B24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E912AFA"/>
    <w:multiLevelType w:val="singleLevel"/>
    <w:tmpl w:val="7E912A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6E"/>
    <w:rsid w:val="000662DE"/>
    <w:rsid w:val="000F6B80"/>
    <w:rsid w:val="00185F3F"/>
    <w:rsid w:val="0031053E"/>
    <w:rsid w:val="005C41E2"/>
    <w:rsid w:val="007056B4"/>
    <w:rsid w:val="0075496E"/>
    <w:rsid w:val="007F718B"/>
    <w:rsid w:val="00927D8C"/>
    <w:rsid w:val="009B613C"/>
    <w:rsid w:val="009F2B65"/>
    <w:rsid w:val="00A472ED"/>
    <w:rsid w:val="00BB406C"/>
    <w:rsid w:val="00BE3FEB"/>
    <w:rsid w:val="00CB5183"/>
    <w:rsid w:val="00DC3DCA"/>
    <w:rsid w:val="00E813A3"/>
    <w:rsid w:val="00EB4192"/>
    <w:rsid w:val="00F056B5"/>
    <w:rsid w:val="00F36C7B"/>
    <w:rsid w:val="00F66439"/>
    <w:rsid w:val="0D07388C"/>
    <w:rsid w:val="273D4095"/>
    <w:rsid w:val="282907B3"/>
    <w:rsid w:val="2EFA487C"/>
    <w:rsid w:val="4CD32C25"/>
    <w:rsid w:val="57A95BEA"/>
    <w:rsid w:val="607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5"/>
    <w:basedOn w:val="1"/>
    <w:link w:val="14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2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3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Заголовок 5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5">
    <w:name w:val="Текст выноски Знак"/>
    <w:basedOn w:val="5"/>
    <w:link w:val="10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1000</Words>
  <Characters>5835</Characters>
  <Lines>45</Lines>
  <Paragraphs>12</Paragraphs>
  <TotalTime>237</TotalTime>
  <ScaleCrop>false</ScaleCrop>
  <LinksUpToDate>false</LinksUpToDate>
  <CharactersWithSpaces>6739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2026-02-07T03:43:00Z</dcterms:created>
  <dc:creator>Elena</dc:creator>
  <cp:lastModifiedBy>WPS_1728367884</cp:lastModifiedBy>
  <dcterms:modified xsi:type="dcterms:W3CDTF">2026-05-01T15:22:23Z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89042EF24D324DF8B39E6E39050A5A90_12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