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EC8A3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</w:t>
      </w:r>
      <w:r>
        <w:rPr>
          <w:rFonts w:hint="default" w:ascii="Times New Roman" w:hAnsi="Times New Roman" w:cs="Times New Roman"/>
          <w:sz w:val="28"/>
          <w:szCs w:val="28"/>
        </w:rPr>
        <w:t>реднесрочный проект в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средней</w:t>
      </w:r>
      <w:r>
        <w:rPr>
          <w:rFonts w:hint="default" w:ascii="Times New Roman" w:hAnsi="Times New Roman" w:cs="Times New Roman"/>
          <w:sz w:val="28"/>
          <w:szCs w:val="28"/>
        </w:rPr>
        <w:t xml:space="preserve"> группе на тему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«Птицы нашего края»</w:t>
      </w:r>
      <w:r>
        <w:rPr>
          <w:rFonts w:hint="default" w:ascii="Times New Roman" w:hAnsi="Times New Roman" w:cs="Times New Roman"/>
          <w:sz w:val="28"/>
          <w:szCs w:val="28"/>
        </w:rPr>
        <w:t xml:space="preserve"> для территории средней полосы России. </w:t>
      </w:r>
    </w:p>
    <w:p w14:paraId="63082C4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Время реализации — 4 недели (один месяц) Формат рассчитан на последовательное нарастание знаний, практические наблюдения, исследовательские навыки и элементарное формирование экологической культуры.</w:t>
      </w:r>
    </w:p>
    <w:p w14:paraId="62040B50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Актуальность темы: </w:t>
      </w:r>
    </w:p>
    <w:p w14:paraId="60412693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Актуальность темы «Птицы нашего края» для занятия в средней группе в условиях средней полосы России обусловлена несколькими ключевыми моментами:</w:t>
      </w:r>
    </w:p>
    <w:p w14:paraId="47E06523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1B627511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Экологическая грамотность с ранних лет</w:t>
      </w:r>
    </w:p>
    <w:p w14:paraId="1D27E5EA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6AE983F5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Формирование базовых экологических представлений: роль птиц в экосистеме, пищевые цепи, взаимосвязь видов.</w:t>
      </w:r>
    </w:p>
    <w:p w14:paraId="55A8C2DA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Воспитание бережного отношения к окружающей среде и к биоразнообразию региона.</w:t>
      </w:r>
    </w:p>
    <w:p w14:paraId="437F9684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Психологическое и познавательное развитие детей раннего возраста</w:t>
      </w:r>
    </w:p>
    <w:p w14:paraId="009BB485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23F3101F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Наглядность и наглядно-образовательные стимулы: яркие образы птиц, звуки и движения привлекают внимание и поддерживают интерес к учебной деятельности.</w:t>
      </w:r>
    </w:p>
    <w:p w14:paraId="7B2F72AA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Развитие слухового восприятия (пение птиц), зрительной памяти, моторики (рисование, аппликации, двигательные задания на прогулке).</w:t>
      </w:r>
    </w:p>
    <w:p w14:paraId="6777FAAD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Адаптация к локальному контексту</w:t>
      </w:r>
    </w:p>
    <w:p w14:paraId="654EEA5E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0AA29682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Средняя полоса России богата различными ландшафтами: городские парки, лесопарки, сельская местность, что предоставляет богатый фронт для наблюдений и сравнений.</w:t>
      </w:r>
    </w:p>
    <w:p w14:paraId="2B8CFFA2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Наличие сезонных изменений делает тему особенно живой: миграции, смена питания, изменение поведения птиц в зависимости от времени года.</w:t>
      </w:r>
    </w:p>
    <w:p w14:paraId="2DAF5543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Формирование навыков наблюдения и научной работы</w:t>
      </w:r>
    </w:p>
    <w:p w14:paraId="6046BE36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35563FEF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Умение вести простые наблюдения на прогулке, фиксировать данные, делать выводы.</w:t>
      </w:r>
    </w:p>
    <w:p w14:paraId="66836003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Развитие речи и умения объяснить свои наблюдения простыми словами, умение работать в паре/группе.</w:t>
      </w:r>
    </w:p>
    <w:p w14:paraId="03C0C216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Социально-значимый компонент</w:t>
      </w:r>
    </w:p>
    <w:p w14:paraId="62359CD8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144E5058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Развитие совместной деятельности: распределение ролей, обмен опытом, взаимная поддержка.</w:t>
      </w:r>
    </w:p>
    <w:p w14:paraId="4CA3A18B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Понимание роли человека в сохранении птиц и их мест обитания, что закладывает основы экологической ответственности.</w:t>
      </w:r>
    </w:p>
    <w:p w14:paraId="62877736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Практическая направленность и применение знаний</w:t>
      </w:r>
    </w:p>
    <w:p w14:paraId="217D4FE3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03235602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Возможность создания простых кормушек и мини-экологических уголков в группе, что демонстрирует практическую пользу полученных знаний.</w:t>
      </w:r>
    </w:p>
    <w:p w14:paraId="7E929325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Развитие навыков безопасного поведения на прогулке и уважительного отношения к птицам и природе.</w:t>
      </w:r>
    </w:p>
    <w:p w14:paraId="5C8386E9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Соответствие требованиям ФГОС и возрастным задачам</w:t>
      </w:r>
    </w:p>
    <w:p w14:paraId="0A32A328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3E70FEFF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Соответствует целям развития речи, познавательной активности, социальной коммуникации и физической активности.</w:t>
      </w:r>
    </w:p>
    <w:p w14:paraId="1F0CE1BF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Подходит для планирования занятий по интеграции с природоведческими и художественно-творческими видами деятельности.</w:t>
      </w:r>
    </w:p>
    <w:p w14:paraId="1E46F94E">
      <w:pPr>
        <w:spacing w:line="360" w:lineRule="auto"/>
        <w:rPr>
          <w:rFonts w:hint="default" w:ascii="Times New Roman" w:hAnsi="Times New Roman"/>
          <w:i/>
          <w:iCs/>
          <w:sz w:val="28"/>
          <w:szCs w:val="28"/>
          <w:lang w:val="ru-RU"/>
        </w:rPr>
      </w:pPr>
      <w:r>
        <w:rPr>
          <w:rFonts w:hint="default" w:ascii="Times New Roman" w:hAnsi="Times New Roman"/>
          <w:i/>
          <w:iCs/>
          <w:sz w:val="28"/>
          <w:szCs w:val="28"/>
          <w:lang w:val="ru-RU"/>
        </w:rPr>
        <w:t>Возможности мониторинга и оценки</w:t>
      </w:r>
    </w:p>
    <w:p w14:paraId="56ABAED2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60082B77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Простые диагностические инструменты: наблюдательные листы, фото- и видефиксация наблюдений, мини-выставки работ детей.</w:t>
      </w:r>
    </w:p>
    <w:p w14:paraId="1FBE62C5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Возможность адаптации сложности материалов под индивидуальные темпы и уровень подготовки детей.</w:t>
      </w:r>
    </w:p>
    <w:p w14:paraId="3A8BEAEE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3FD56324">
      <w:pPr>
        <w:spacing w:line="360" w:lineRule="auto"/>
        <w:rPr>
          <w:rFonts w:hint="default" w:ascii="Times New Roman" w:hAnsi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/>
          <w:b/>
          <w:bCs/>
          <w:sz w:val="28"/>
          <w:szCs w:val="28"/>
          <w:lang w:val="ru-RU"/>
        </w:rPr>
        <w:t>Список литературы:</w:t>
      </w:r>
    </w:p>
    <w:p w14:paraId="1B26561E">
      <w:pPr>
        <w:spacing w:line="360" w:lineRule="auto"/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/>
          <w:b w:val="0"/>
          <w:bCs w:val="0"/>
          <w:sz w:val="28"/>
          <w:szCs w:val="28"/>
          <w:lang w:val="ru-RU"/>
        </w:rPr>
        <w:t>Соломенникова О.А «Ознакомлене с природой в детском саду»</w:t>
      </w:r>
    </w:p>
    <w:p w14:paraId="2053F1C0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Глухова, Т. К. Птицы вокруг нас: путеводитель для малышей. Изд-во "Весёлый сад".</w:t>
      </w:r>
    </w:p>
    <w:p w14:paraId="386B1D3D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Кузнецов, В. Н. Звонкие голоса леса: пение птиц и их роль в природе. М.: Детская литература.</w:t>
      </w:r>
    </w:p>
    <w:p w14:paraId="425AE709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Мясникова, Н. В. Игры и занятия по теме «Птицы» для детей 3–7 лет. Методическое пособие.</w:t>
      </w:r>
    </w:p>
    <w:p w14:paraId="7E06F13B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Черникова, Л. Е. Природа в ладошках: наблюдения за птицами и животными в городе. М.: Планета детства.</w:t>
      </w:r>
    </w:p>
    <w:p w14:paraId="2E44FB63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Левина, М. М. Цвет, форма и голос птиц. Методический комплект для начального этапа наблюдений.</w:t>
      </w:r>
    </w:p>
    <w:p w14:paraId="56DA30F0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5D57985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Боровиков, И. П., Соловьёв, А. Н. Птицы средней полосы России: иллюстрированное пособие для детей и педагогов. Тиражи региональных издательств.</w:t>
      </w:r>
    </w:p>
    <w:p w14:paraId="3487EB30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Васильев, Р. А. Птицы и их места обитания в лесопарках и парках центральной полосы: краткое руководство для педагогов. Региональное издательство.</w:t>
      </w:r>
    </w:p>
    <w:p w14:paraId="55C272C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Комаров, Э. В. Птицы города: обзорные заметки для семей и детских учреждений. Городское издательство.</w:t>
      </w:r>
    </w:p>
    <w:p w14:paraId="24CFA490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 орнитологии и наблюдению за птицами для начинающих:</w:t>
      </w:r>
    </w:p>
    <w:p w14:paraId="0D26D2B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55D6869B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Жукова, Н. Л. Наблюдение птиц на прогулке: инструкции и задания для детей. Учебно-методический комплект.</w:t>
      </w:r>
    </w:p>
    <w:p w14:paraId="08F08A3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Ширяева, О. В. Музыка птиц: как распознавать пение и ритм птиц, игровые задания. Москва: Детская серия.</w:t>
      </w:r>
    </w:p>
    <w:p w14:paraId="09703F09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6DC1578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Бабаева, А. Н. Рисуем птиц: техники аппликации и рисунка по образцам. Детское творчество.</w:t>
      </w:r>
    </w:p>
    <w:p w14:paraId="3F27BD8E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Иванова, Т. Г. Птичьи коллажи: коллажи и аппликации в группе 5–7 лет. Изд-во "Радуга".</w:t>
      </w:r>
    </w:p>
    <w:p w14:paraId="5D5081D0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Соколова, Е. П. Птицы нашими глазами: фото- и иллюстративные альбомы по городским птицам.</w:t>
      </w:r>
    </w:p>
    <w:p w14:paraId="21D75588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Пособия по методике проведения проектной деятельности в ДОУ:</w:t>
      </w:r>
    </w:p>
    <w:p w14:paraId="2CE573DC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</w:p>
    <w:p w14:paraId="6F198E11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Романова, Л. П. Проектная деятельность в детском саду: птицы как объект исследования. Москва: Академкнига.</w:t>
      </w:r>
    </w:p>
    <w:p w14:paraId="43139FF2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Егоров, С. Ю. Игры и эксперименты на тему природы: руководство для воспитателей. Региональное издательство.</w:t>
      </w:r>
    </w:p>
    <w:p w14:paraId="4A956AE6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Федорова, М. С. Безопасные наблюдения природы: руководство для воспитателя. Детское направление.</w:t>
      </w:r>
    </w:p>
    <w:p w14:paraId="44638627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Видеоматериалы о пении птиц и их повадках, адаптированные для детей.</w:t>
      </w:r>
    </w:p>
    <w:p w14:paraId="5FBCD6FF">
      <w:pPr>
        <w:spacing w:line="360" w:lineRule="auto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Интерактивные карточки с изображениями птиц и признаков.</w:t>
      </w:r>
    </w:p>
    <w:p w14:paraId="598F78D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8D6122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7C672F3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23CDFF3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Название проекта: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Птицы нашего края</w:t>
      </w:r>
      <w:r>
        <w:rPr>
          <w:rFonts w:hint="default" w:ascii="Times New Roman" w:hAnsi="Times New Roman" w:cs="Times New Roman"/>
          <w:sz w:val="28"/>
          <w:szCs w:val="28"/>
        </w:rPr>
        <w:t xml:space="preserve"> (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средняя</w:t>
      </w:r>
      <w:r>
        <w:rPr>
          <w:rFonts w:hint="default" w:ascii="Times New Roman" w:hAnsi="Times New Roman" w:cs="Times New Roman"/>
          <w:sz w:val="28"/>
          <w:szCs w:val="28"/>
        </w:rPr>
        <w:t xml:space="preserve"> группа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)</w:t>
      </w:r>
    </w:p>
    <w:p w14:paraId="1EBD12F0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Цели проекта</w:t>
      </w:r>
    </w:p>
    <w:p w14:paraId="4AEA543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Познавательные:</w:t>
      </w:r>
    </w:p>
    <w:p w14:paraId="458535A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формировать представления о типах птиц, их внешнем виде, образе жизни и местах обитания в средней полосе России;</w:t>
      </w:r>
    </w:p>
    <w:p w14:paraId="02E3C0C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познакомить детей с простейшими признаками птиц (клюв, крылья, оперение, пение) и сезонными изменениями миграций.</w:t>
      </w:r>
    </w:p>
    <w:p w14:paraId="729D7AB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Развивающие:</w:t>
      </w:r>
    </w:p>
    <w:p w14:paraId="32FE7D0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развивать наблюдательность, память, речь, внимание к деталям;</w:t>
      </w:r>
    </w:p>
    <w:p w14:paraId="0D2255F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развивать навыки работы в группе, микропланирование действий, умение делать выводы по наблюдениям.</w:t>
      </w:r>
    </w:p>
    <w:p w14:paraId="780FBF0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Воспитательные:</w:t>
      </w:r>
    </w:p>
    <w:p w14:paraId="5EB5821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формировать бережное отношение к природе и к птицам;</w:t>
      </w:r>
    </w:p>
    <w:p w14:paraId="2222179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привить основы экологической культуры и заботы о среде обитания.</w:t>
      </w:r>
    </w:p>
    <w:p w14:paraId="17CC977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Практические:</w:t>
      </w:r>
    </w:p>
    <w:p w14:paraId="54B498F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научить детей безопасно проводить простые наблюдения, использовать простые инструменты (бинокль, карточки-опорр), фиксировать данные.</w:t>
      </w:r>
    </w:p>
    <w:p w14:paraId="656C1B45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Объект и предмет исследования</w:t>
      </w:r>
    </w:p>
    <w:p w14:paraId="3E67E0D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Объекты:</w:t>
      </w:r>
      <w:r>
        <w:rPr>
          <w:rFonts w:hint="default" w:ascii="Times New Roman" w:hAnsi="Times New Roman" w:cs="Times New Roman"/>
          <w:sz w:val="28"/>
          <w:szCs w:val="28"/>
        </w:rPr>
        <w:t xml:space="preserve"> птицы, встречающиеся в средней полосе России (городские и сельские ландшафты, парки, лесопарковые зоны).</w:t>
      </w:r>
    </w:p>
    <w:p w14:paraId="6D92FEF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Предмет исследования:</w:t>
      </w:r>
      <w:r>
        <w:rPr>
          <w:rFonts w:hint="default" w:ascii="Times New Roman" w:hAnsi="Times New Roman" w:cs="Times New Roman"/>
          <w:sz w:val="28"/>
          <w:szCs w:val="28"/>
        </w:rPr>
        <w:t xml:space="preserve"> внешние признаки птиц, их поведение, звуки, местообитания, сезонные особенности.</w:t>
      </w:r>
    </w:p>
    <w:p w14:paraId="57A3F8D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Программное содержание (ключевые темы по неделям)</w:t>
      </w:r>
    </w:p>
    <w:p w14:paraId="6E235BF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1: Введение в мир птиц нашей территории</w:t>
      </w:r>
    </w:p>
    <w:p w14:paraId="56A294D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Что такое птица? Общие признаки.</w:t>
      </w:r>
    </w:p>
    <w:p w14:paraId="3560909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Где птицы живут в средней полосе? Посадки, парки, скверы, берега рек.</w:t>
      </w:r>
    </w:p>
    <w:p w14:paraId="340A7D9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Звуки птиц: что такое пение, чем оно отличается от шума.</w:t>
      </w:r>
    </w:p>
    <w:p w14:paraId="3B405AE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2: Внешний вид и отличительные признаки птиц</w:t>
      </w:r>
    </w:p>
    <w:p w14:paraId="2ED6B54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Различные формы клюва, типа оперения, размер птиц в сравнении с предметами (например, орех или карандаш).</w:t>
      </w:r>
    </w:p>
    <w:p w14:paraId="29CCAE7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Наблюдение за местными птицами вблизи детской площадки и на прогулках.</w:t>
      </w:r>
    </w:p>
    <w:p w14:paraId="1D1E726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3: Поведение и образ жизни</w:t>
      </w:r>
    </w:p>
    <w:p w14:paraId="6FE9774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Где птицы питаются: кормушки, насекомые, семена.</w:t>
      </w:r>
    </w:p>
    <w:p w14:paraId="59BE5C7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Важность воды, места для гнездования.</w:t>
      </w:r>
    </w:p>
    <w:p w14:paraId="1EF3C74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Простые миграционные идеи: почему некоторые птицы улетают на зиму.</w:t>
      </w:r>
    </w:p>
    <w:p w14:paraId="6A5A8FA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4: Итоговое наблюдение и творческое оформление</w:t>
      </w:r>
    </w:p>
    <w:p w14:paraId="799C237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Сводные карточки-образцы: кто какие птицы видел(-а).</w:t>
      </w:r>
    </w:p>
    <w:p w14:paraId="60885DCB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Создание книги птиц в группе</w:t>
      </w:r>
    </w:p>
    <w:p w14:paraId="1D83540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Создание мини-экологических уголков в группе или на участке детского сада.</w:t>
      </w:r>
    </w:p>
    <w:p w14:paraId="669D5CC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Подведение итогов проекта: что узнали, как заботимся о птицах.</w:t>
      </w:r>
    </w:p>
    <w:p w14:paraId="61C314A2">
      <w:pPr>
        <w:spacing w:line="360" w:lineRule="auto"/>
        <w:rPr>
          <w:rFonts w:hint="default" w:ascii="Times New Roman" w:hAnsi="Times New Roman" w:cs="Times New Roman"/>
          <w:b/>
          <w:b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Методы и формы работы</w:t>
      </w:r>
    </w:p>
    <w:p w14:paraId="681E363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Игровые и исследовательские методы:</w:t>
      </w:r>
    </w:p>
    <w:p w14:paraId="4C2299B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наблюдение за птицами в безопасной среде (на прогулке, у кормушек, в саду).</w:t>
      </w:r>
    </w:p>
    <w:p w14:paraId="5F8F752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сравнение признаков птиц по карточкам-опорам.</w:t>
      </w:r>
    </w:p>
    <w:p w14:paraId="34A28D4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совместное обсуждение и эхолокация знаний.</w:t>
      </w:r>
    </w:p>
    <w:p w14:paraId="36C2BD1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Воспитательно-организационные формы:</w:t>
      </w:r>
    </w:p>
    <w:p w14:paraId="485D3C3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работа в парах/группах, мини-экспедиции на прогулке.</w:t>
      </w:r>
    </w:p>
    <w:p w14:paraId="5764656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дидактические игры, загадки про птиц, песенки и ритмические движения.</w:t>
      </w:r>
    </w:p>
    <w:p w14:paraId="43249AB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Оценочные формы:</w:t>
      </w:r>
    </w:p>
    <w:p w14:paraId="2922E8D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наблюдательные листы воспитателя;</w:t>
      </w:r>
    </w:p>
    <w:p w14:paraId="30226EC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простые опросы и короткие закрепляющие задания.</w:t>
      </w:r>
    </w:p>
    <w:p w14:paraId="516583C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Диагностические материалы и инструменты</w:t>
      </w:r>
    </w:p>
    <w:p w14:paraId="7F98CFE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Наборы для наблюдений:</w:t>
      </w:r>
    </w:p>
    <w:p w14:paraId="359B5A1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карточки-опоры с изображения птиц и их признаков.</w:t>
      </w:r>
    </w:p>
    <w:p w14:paraId="3D29A6F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карточки для записей наблюдений (вид птицы, место и время наблюдения, заметки о поведении).</w:t>
      </w:r>
    </w:p>
    <w:p w14:paraId="42D3DAA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рисунки птиц средней полосы (для соответствия сезону).</w:t>
      </w:r>
    </w:p>
    <w:p w14:paraId="15980EC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Инструменты и оборудование:</w:t>
      </w:r>
    </w:p>
    <w:p w14:paraId="3719985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бинокль (детский), лупа безвредная для детей, карандаши, наклейки,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альбомы для рисования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916CCF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материал для творческих работ: цветной бумага, клей, ножницы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пластилин</w:t>
      </w:r>
      <w:r>
        <w:rPr>
          <w:rFonts w:hint="default" w:ascii="Times New Roman" w:hAnsi="Times New Roman" w:cs="Times New Roman"/>
          <w:sz w:val="28"/>
          <w:szCs w:val="28"/>
        </w:rPr>
        <w:t xml:space="preserve"> (для взрослых контроль).</w:t>
      </w:r>
    </w:p>
    <w:p w14:paraId="1672FBA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Безопасность:</w:t>
      </w:r>
    </w:p>
    <w:p w14:paraId="3EA8CAB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занятия на территории, где дети могут безопасно перемещаться.</w:t>
      </w:r>
    </w:p>
    <w:p w14:paraId="1E6E848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соблюдение правил поведения на прогулке, не тревожить птиц.</w:t>
      </w:r>
    </w:p>
    <w:p w14:paraId="08D5F30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Ход занятия (примерная структура на 4 недели)</w:t>
      </w:r>
    </w:p>
    <w:p w14:paraId="091DA8F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1: Введение и безопасная практика наблюдений</w:t>
      </w:r>
    </w:p>
    <w:p w14:paraId="6E37D49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1: вводная беседа о птицах и почему они важны.</w:t>
      </w:r>
    </w:p>
    <w:p w14:paraId="213BCF0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2: групповая работа по карточкам птиц: какие признаки, где живут, чем питаются.</w:t>
      </w:r>
    </w:p>
    <w:p w14:paraId="10B05CB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3: прогулка/посещение близкого природного объекта для первого наблюдения (15–20 минут на улице, 5–10 минут на обсуждение в группе).</w:t>
      </w:r>
    </w:p>
    <w:p w14:paraId="66874AB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4: творческое задание — нарисовать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\слепить</w:t>
      </w:r>
      <w:r>
        <w:rPr>
          <w:rFonts w:hint="default" w:ascii="Times New Roman" w:hAnsi="Times New Roman" w:cs="Times New Roman"/>
          <w:sz w:val="28"/>
          <w:szCs w:val="28"/>
        </w:rPr>
        <w:t xml:space="preserve"> одну птицу по выбранной карточке.</w:t>
      </w:r>
    </w:p>
    <w:p w14:paraId="5C27268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2: Внешний вид и признаки</w:t>
      </w:r>
    </w:p>
    <w:p w14:paraId="2096F34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1: мини-лекция с наглядными материалами о разных клювах и оперении.</w:t>
      </w:r>
    </w:p>
    <w:p w14:paraId="2406309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2: сравнение птиц на основе карточек; дети выбирают птицу и объясняют, почему она подходит под признаки.</w:t>
      </w:r>
    </w:p>
    <w:p w14:paraId="0288CCF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Блок 3: наблюдение за птицами во дворе или парке; фиксация наблюдений </w:t>
      </w:r>
      <w:r>
        <w:rPr>
          <w:rFonts w:hint="default" w:ascii="Times New Roman" w:hAnsi="Times New Roman" w:cs="Times New Roman"/>
          <w:sz w:val="28"/>
          <w:szCs w:val="28"/>
          <w:lang w:val="en-US"/>
        </w:rPr>
        <w:t xml:space="preserve">c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помошью воспитателя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4641626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4: занятие по музыке — отработка звуков птиц (простые мелодии и песенки, имитация).</w:t>
      </w:r>
    </w:p>
    <w:p w14:paraId="6342443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3: Поведение и среда обитания</w:t>
      </w:r>
    </w:p>
    <w:p w14:paraId="69A1961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1: где птицы ищут пищу, игра-«путь к пище» с элементами маршрутов.</w:t>
      </w:r>
    </w:p>
    <w:p w14:paraId="6A2F97D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Блок 2: создание кормушек своими руками (у кого есть возможность) или моделирование кормушки в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группе совместно с педагогом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74790E2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3: ролевая игра: «птицы и люди» — как мы можем помогать птицам, не тревожа их.</w:t>
      </w:r>
    </w:p>
    <w:p w14:paraId="3E43EF0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4: наблюдения на прогулке и за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рисовка</w:t>
      </w:r>
      <w:r>
        <w:rPr>
          <w:rFonts w:hint="default" w:ascii="Times New Roman" w:hAnsi="Times New Roman" w:cs="Times New Roman"/>
          <w:sz w:val="28"/>
          <w:szCs w:val="28"/>
        </w:rPr>
        <w:t xml:space="preserve"> поведения птиц.</w:t>
      </w:r>
    </w:p>
    <w:p w14:paraId="117D675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Неделя 4: Итоговая фаза и творчество</w:t>
      </w:r>
    </w:p>
    <w:p w14:paraId="65354D31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1: итоговые обсуждения — что узнали, какие птицы встретились, какие поведения наблюдали.</w:t>
      </w:r>
    </w:p>
    <w:p w14:paraId="61C00FB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2: совместное оформление «Птицы нашего края» стенда: коллажи, фотографии, рисунки.</w:t>
      </w:r>
    </w:p>
    <w:p w14:paraId="73D5EC6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3: мини-выставка работ детей для родителей.</w:t>
      </w:r>
    </w:p>
    <w:p w14:paraId="2882F99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Блок 4: рефлексия и итоговая благодарность.</w:t>
      </w:r>
    </w:p>
    <w:p w14:paraId="787C2AF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Формы контроля усвоения</w:t>
      </w:r>
    </w:p>
    <w:p w14:paraId="1E311C8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Формирующее:</w:t>
      </w:r>
    </w:p>
    <w:p w14:paraId="2DE1543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устные опросы по теме каждой недели.</w:t>
      </w:r>
    </w:p>
    <w:p w14:paraId="4A12D5E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короткие задания на закрепление (назови птицу по признакам, заполни карточку).</w:t>
      </w:r>
    </w:p>
    <w:p w14:paraId="00BA2EF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Итоговое:</w:t>
      </w:r>
    </w:p>
    <w:p w14:paraId="1C35EBB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коллективная мини-выставка работ и небольшой стенд с карточками-опорами.</w:t>
      </w:r>
    </w:p>
    <w:p w14:paraId="3538A80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краткая рефлексия детей и заметки воспитателя о дальнейших направлениях.</w:t>
      </w:r>
    </w:p>
    <w:p w14:paraId="6776DED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Ресурсное обеспечение</w:t>
      </w:r>
    </w:p>
    <w:p w14:paraId="649C471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Программно-методические материалы:</w:t>
      </w:r>
    </w:p>
    <w:p w14:paraId="2553F6D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набор карточек с изображениями птиц средней полосы.</w:t>
      </w:r>
    </w:p>
    <w:p w14:paraId="554F85E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карточки с признаками (клюв, крылья, оперение, размер) и миграционными особенностями.</w:t>
      </w:r>
    </w:p>
    <w:p w14:paraId="6353507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Наборы для творчества:</w:t>
      </w:r>
    </w:p>
    <w:p w14:paraId="1104560F">
      <w:pPr>
        <w:spacing w:line="360" w:lineRule="auto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цветной картон, салфетки, клей, цветные карандаши, бумага, ножницы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, пластилин.</w:t>
      </w:r>
    </w:p>
    <w:p w14:paraId="04E1286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Наблюдательные инструменты:</w:t>
      </w:r>
    </w:p>
    <w:p w14:paraId="7B449B6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бинокли (детские), карандаи, тетради для заметок, ручки.</w:t>
      </w:r>
    </w:p>
    <w:p w14:paraId="0834894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Безопасность и организационные меры:</w:t>
      </w:r>
    </w:p>
    <w:p w14:paraId="1068EEC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правила поведения на прогулке, безопасные зоны для наблюдений.</w:t>
      </w:r>
    </w:p>
    <w:p w14:paraId="4FE63DB5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присмотр взрослого, соблюдение гигиены.</w:t>
      </w:r>
    </w:p>
    <w:p w14:paraId="099F278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Оценка результата проекта</w:t>
      </w:r>
    </w:p>
    <w:p w14:paraId="1B6E0EB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Формативная:</w:t>
      </w:r>
    </w:p>
    <w:p w14:paraId="1B1F07EC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анализ наблюдений и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рисунков</w:t>
      </w:r>
      <w:r>
        <w:rPr>
          <w:rFonts w:hint="default" w:ascii="Times New Roman" w:hAnsi="Times New Roman" w:cs="Times New Roman"/>
          <w:sz w:val="28"/>
          <w:szCs w:val="28"/>
        </w:rPr>
        <w:t xml:space="preserve"> детей (что запомнили, какие птицы называли).</w:t>
      </w:r>
    </w:p>
    <w:p w14:paraId="014CF43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оценка участия в групповых заданиях, умение работать в паре/группе.</w:t>
      </w:r>
    </w:p>
    <w:p w14:paraId="6C3FA10D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Итоговая:</w:t>
      </w:r>
    </w:p>
    <w:p w14:paraId="52E6214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создание экспозиции или мини-выставки «Птицы нашего края»;</w:t>
      </w:r>
    </w:p>
    <w:p w14:paraId="4DDFFBD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устная презентация каждого ребенка о своей птице (имя, признаки, место обитания).</w:t>
      </w:r>
    </w:p>
    <w:p w14:paraId="79F5752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Рефлексия:</w:t>
      </w:r>
    </w:p>
    <w:p w14:paraId="214771F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вопросы детям: «Что было самым интересным? Что нового ты узнал про птиц? Как ты можешь помогать птицам?».</w:t>
      </w:r>
    </w:p>
    <w:p w14:paraId="7744438A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Приложения и примеры материалов</w:t>
      </w:r>
    </w:p>
    <w:p w14:paraId="3A1A134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Пример карточки птицы: птица, изображение, признаки, местообитание, пища, особые приметы.</w:t>
      </w:r>
    </w:p>
    <w:p w14:paraId="62BA4CA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Пример плана прогулки для наблюдений: маршрут, цели, вопросы для детей.</w:t>
      </w:r>
    </w:p>
    <w:p w14:paraId="460631CF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Пример творческого задания: «Сделай птицу из бумаги» или «Наклей коллаж птиц нашего края».</w:t>
      </w:r>
    </w:p>
    <w:p w14:paraId="3EFCAE6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07826ED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4886606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5C41EE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585C2C23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184D2B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1B1F445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4159C11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EF23C8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2128DA00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5415F00B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38F24C6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0ABEEAB8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1D2D374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F92DD57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76104C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C87B23C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73CBD2C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A4AD41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DD947D9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B57EE5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C28471B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4AC78D0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D2D52E2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614AB43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61B5927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3805D34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9F61C94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ED97601">
      <w:pPr>
        <w:spacing w:after="0" w:line="240" w:lineRule="auto"/>
        <w:ind w:right="-851" w:firstLine="708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31C0A2AA">
      <w:pPr>
        <w:spacing w:after="0" w:line="240" w:lineRule="auto"/>
        <w:ind w:right="-851" w:firstLine="708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Конспект</w:t>
      </w:r>
      <w:r>
        <w:rPr>
          <w:rFonts w:hint="default" w:ascii="Times New Roman" w:hAnsi="Times New Roman" w:cs="Times New Roman"/>
          <w:b/>
          <w:sz w:val="28"/>
          <w:szCs w:val="28"/>
          <w:lang w:val="ru-RU"/>
        </w:rPr>
        <w:t xml:space="preserve"> занятия по рисованию птичек нетрадиционным способом ( с помощью ладошки)</w:t>
      </w:r>
    </w:p>
    <w:p w14:paraId="5BEEAE40">
      <w:pPr>
        <w:spacing w:after="0" w:line="240" w:lineRule="auto"/>
        <w:ind w:right="-851" w:firstLine="708"/>
        <w:rPr>
          <w:rFonts w:hint="default" w:ascii="Times New Roman" w:hAnsi="Times New Roman" w:cs="Times New Roman"/>
          <w:b/>
          <w:sz w:val="20"/>
          <w:szCs w:val="20"/>
          <w:lang w:val="ru-RU"/>
        </w:rPr>
      </w:pPr>
    </w:p>
    <w:p w14:paraId="566857A7">
      <w:pPr>
        <w:pStyle w:val="5"/>
        <w:keepNext w:val="0"/>
        <w:keepLines w:val="0"/>
        <w:widowControl/>
        <w:suppressLineNumbers w:val="0"/>
        <w:spacing w:before="0" w:beforeAutospacing="0" w:after="240" w:afterAutospacing="0"/>
        <w:ind w:left="0" w:firstLine="0"/>
        <w:rPr>
          <w:rStyle w:val="4"/>
          <w:rFonts w:hint="default" w:ascii="sans-serif" w:hAnsi="sans-serif" w:eastAsia="sans-serif" w:cs="sans-serif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273CE8E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Style w:val="4"/>
          <w:rFonts w:hint="default" w:ascii="sans-serif" w:hAnsi="sans-serif" w:eastAsia="sans-serif" w:cs="sans-serif"/>
          <w:b/>
          <w:bCs/>
          <w:i w:val="0"/>
          <w:iCs w:val="0"/>
          <w:caps w:val="0"/>
          <w:color w:val="000000"/>
          <w:spacing w:val="0"/>
          <w:sz w:val="28"/>
          <w:szCs w:val="28"/>
        </w:rPr>
        <w:t> </w:t>
      </w:r>
      <w:r>
        <w:rPr>
          <w:rFonts w:hint="default" w:ascii="Times New Roman" w:hAnsi="Times New Roman" w:eastAsia="Montserrat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Цель: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 xml:space="preserve">  показать детям возможность получения изображения с помощью отпечатков ладошек. </w:t>
      </w:r>
    </w:p>
    <w:p w14:paraId="35EA02F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Задачи:</w:t>
      </w:r>
    </w:p>
    <w:p w14:paraId="14C4AC9A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 xml:space="preserve">Продолжать знакомить с техникой отпечатков. Вызывать яркий эмоциональный отклик на необычный способ рисования. </w:t>
      </w:r>
    </w:p>
    <w:p w14:paraId="071E7512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Развивать восприятие, мелкую моторику</w:t>
      </w:r>
    </w:p>
    <w:p w14:paraId="64951974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Воспитывать интерес к сотворчеству с педагогом и другими детьми.</w:t>
      </w:r>
    </w:p>
    <w:p w14:paraId="4532569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 Предварительная работа: рассматривание изображений птиц, уточнение представления об особенностях внешнего вида пернатых (птицы летают, у них есть крылья).</w:t>
      </w:r>
    </w:p>
    <w:p w14:paraId="2C75FCB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Материалы, инструменты, оборудование: лист бумаги большого формата белого или светло-голубого цвета, пластиковые ванночки с гуашевой краской, разведённой до консистенции жидкой сметаны, салфетки матерчатые.</w:t>
      </w:r>
    </w:p>
    <w:p w14:paraId="283460C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Интеграция образовательных областей: физическое развитие, художественно-эстетическое развитие (музыка).</w:t>
      </w:r>
    </w:p>
    <w:p w14:paraId="0AB2466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Словарная работа: жаворонок, птица.</w:t>
      </w:r>
    </w:p>
    <w:p w14:paraId="371D7A2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Содержание занятия.</w:t>
      </w:r>
    </w:p>
    <w:p w14:paraId="2CCE845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Организационный момент: играет мелодия про птичек.</w:t>
      </w:r>
    </w:p>
    <w:p w14:paraId="64D5047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Воспитатель:</w:t>
      </w:r>
    </w:p>
    <w:p w14:paraId="1886D79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Чьи голоса вы услышали? (ответы детей)</w:t>
      </w:r>
    </w:p>
    <w:p w14:paraId="7E0A6C1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Я уже слышу, что одна птичка прилетела к нам в гости.</w:t>
      </w:r>
    </w:p>
    <w:p w14:paraId="034E577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Высоко под облаками,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br w:type="textWrapping"/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Над полями и лугами,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br w:type="textWrapping"/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Словно выпорхнув спросонок,</w:t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br w:type="textWrapping"/>
      </w: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Песнь заводит (Жаворонок)</w:t>
      </w:r>
    </w:p>
    <w:p w14:paraId="71EF6BC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На фланеграфе появляется жаворонок.</w:t>
      </w:r>
    </w:p>
    <w:p w14:paraId="4BD8090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Воспитатель показывает детям игрушечную птичку (или скульптуру малых форм или силуэт) и читает стихотворение А. Барто «Птичка»:</w:t>
      </w:r>
    </w:p>
    <w:p w14:paraId="21EE6E0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Села птичка на окошко.</w:t>
      </w:r>
    </w:p>
    <w:p w14:paraId="47992BB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Посиди у нас немножко,</w:t>
      </w:r>
    </w:p>
    <w:p w14:paraId="6901625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Подожди, не улетай!</w:t>
      </w:r>
    </w:p>
    <w:p w14:paraId="0457E714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Улетела птичка,ай!</w:t>
      </w:r>
    </w:p>
    <w:p w14:paraId="57CE36A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Прячет птичку и обращает внимание детей на себя.</w:t>
      </w:r>
    </w:p>
    <w:p w14:paraId="6BCEB1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-Ребята покажите мне свои ладошки, погладьте их, похлопайте в ладоши, закройте ладошками свои глазки, потрите ладошками свой щечки. Вот сколько дел умеют делать ваши ладошки. А еще можно ладошками рисовать.</w:t>
      </w:r>
    </w:p>
    <w:p w14:paraId="6C578D7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- Птичка улетела. А вам бы хотелось, чтобы они остались с нами. Я вам в этом помогу. Давайте с вами нарисуем птичек. А помогут нам в этом - наши любимые ладошки.</w:t>
      </w:r>
    </w:p>
    <w:p w14:paraId="7F61FB5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Дети садятся за столы.</w:t>
      </w:r>
    </w:p>
    <w:p w14:paraId="4E83175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Воспитатель обращает внимание детей на лист бумаги. Сообщает, что это небо, по которому сейчас полетит птичка. Окунает ладонь в краску и ставит на бумаге.»Это птичка, вот как крылышками машет, быстро- быстро летит!»</w:t>
      </w:r>
    </w:p>
    <w:p w14:paraId="4B93BFD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Вовлекает детей в экспериментирование с отпечатками ладошек. Поочерёдно помогает детям окунуть одну ладошку в краску и поставить отпечаток.</w:t>
      </w:r>
    </w:p>
    <w:p w14:paraId="4FF9CBE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Пусть наши птички отдохнут-подсохнут, а мы с вами поиграем.</w:t>
      </w:r>
    </w:p>
    <w:p w14:paraId="278028D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Физ. минутка (музыкальное сопровождение)</w:t>
      </w:r>
    </w:p>
    <w:p w14:paraId="5A9AB2D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Возвращаемся за столы.</w:t>
      </w:r>
    </w:p>
    <w:p w14:paraId="7E43B67C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- Дождались нас ваши птички, не улетели. А знаете почему? Им чего то не хватает, а чего ребят. Правильно, им не хватает клюва и глаз, давайте дорисуем.</w:t>
      </w:r>
    </w:p>
    <w:p w14:paraId="60B10C2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Дети декорируют своих птичек. Звучит музыка «Звуки природы. Песни птиц».</w:t>
      </w:r>
    </w:p>
    <w:p w14:paraId="4D80AC0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Воспитатель отвечает, на возникшие у детей вопросы, подсказывает, советует.</w:t>
      </w:r>
    </w:p>
    <w:p w14:paraId="0A141DC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- Какие красивые птицы у вас получились. Вы просто все молодцы! А сейчас, давайте, посадим ваших птиц на сказочную полянку и полюбуемся ими.</w:t>
      </w:r>
    </w:p>
    <w:p w14:paraId="5216B4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А теперь давайте споём песенку про птичку, они очень обрадуются.</w:t>
      </w:r>
    </w:p>
    <w:p w14:paraId="3555F86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 </w:t>
      </w:r>
    </w:p>
    <w:p w14:paraId="784EDC23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«Птичка»</w:t>
      </w:r>
    </w:p>
    <w:p w14:paraId="52F7A8A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Прилетела птичка,</w:t>
      </w:r>
    </w:p>
    <w:p w14:paraId="3952CD22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Птичка невеличка:</w:t>
      </w:r>
    </w:p>
    <w:p w14:paraId="6BB2237F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Оля гладит птичку</w:t>
      </w:r>
    </w:p>
    <w:p w14:paraId="4CD6C6BE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Птичку- невеличку.</w:t>
      </w:r>
    </w:p>
    <w:p w14:paraId="460C209D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  <w:r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  <w:t>Гладит, гладит птичку</w:t>
      </w:r>
    </w:p>
    <w:p w14:paraId="5774A46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uto"/>
        <w:ind w:left="0" w:right="0" w:firstLine="0"/>
        <w:jc w:val="left"/>
        <w:textAlignment w:val="baseline"/>
        <w:rPr>
          <w:rFonts w:hint="default" w:ascii="Times New Roman" w:hAnsi="Times New Roman" w:eastAsia="Montserrat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vertAlign w:val="baseline"/>
          <w:lang w:val="ru-RU"/>
        </w:rPr>
      </w:pPr>
    </w:p>
    <w:p w14:paraId="1B5D466A">
      <w:pPr>
        <w:spacing w:after="0" w:line="360" w:lineRule="auto"/>
        <w:ind w:right="-851" w:firstLine="708"/>
        <w:rPr>
          <w:rFonts w:ascii="Times New Roman" w:hAnsi="Times New Roman" w:cs="Times New Roman"/>
          <w:b/>
          <w:sz w:val="28"/>
          <w:szCs w:val="28"/>
        </w:rPr>
      </w:pPr>
    </w:p>
    <w:p w14:paraId="7FEF7418">
      <w:pPr>
        <w:spacing w:line="360" w:lineRule="auto"/>
        <w:rPr>
          <w:sz w:val="28"/>
          <w:szCs w:val="28"/>
        </w:rPr>
      </w:pPr>
    </w:p>
    <w:p w14:paraId="146A292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3A061519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3A814776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46FC5534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C37F4E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737B1497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1363729E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7DBC1AF2">
      <w:pPr>
        <w:spacing w:line="360" w:lineRule="auto"/>
        <w:rPr>
          <w:rFonts w:hint="default" w:ascii="Times New Roman" w:hAnsi="Times New Roman" w:cs="Times New Roman"/>
          <w:sz w:val="28"/>
          <w:szCs w:val="28"/>
        </w:rPr>
      </w:pPr>
    </w:p>
    <w:p w14:paraId="65398C60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Квест 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 xml:space="preserve">«Птицы- наши друзья»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в средней группе</w:t>
      </w:r>
    </w:p>
    <w:p w14:paraId="2D8B7E8F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Цели: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1. Познакомить детей с различными видами птиц.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2. Воспитывать бережное отношение к природе.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3. Развивать командный дух и навыки сотрудничества.</w:t>
      </w:r>
    </w:p>
    <w:p w14:paraId="48A3C76A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Участники: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Дети средней группы </w:t>
      </w:r>
    </w:p>
    <w:p w14:paraId="27A65948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Время проведения: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20 минут</w:t>
      </w:r>
    </w:p>
    <w:p w14:paraId="55E0E34D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Необходимые материалы: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- Картинки с изображением разных птиц (воробей, голубь, сова, воробей,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снегирь, синица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и т.д.)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- Загадки о птицах.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- Рисовальные принадлежности (бумага, цветные карандаши, фломастеры).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- Наборы природных материалов (перья, веточки).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-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Разрезные картинки</w:t>
      </w:r>
    </w:p>
    <w:p w14:paraId="7755CDC3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Этапы квеста:</w:t>
      </w:r>
    </w:p>
    <w:p w14:paraId="2D1A7B6D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1. Введение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   - Воспитатель рассказывает детям о том, как важны птицы в нашей жизни, какие они бывают, как помогают нам. Вводится тема квеста.</w:t>
      </w:r>
    </w:p>
    <w:p w14:paraId="4D62D499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2. Станция 1: Узнай птицу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   - Дети делятся на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2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команды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, надеваются ободки с изображением ворон и воробьев.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Каждой команде даются картинки с изображением различных птиц. Задание – узнать, какая это птица, и рассказать о ней остальной группе (где живет, чем питается и т.д.).</w:t>
      </w:r>
    </w:p>
    <w:p w14:paraId="51EDF3A8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3. Станция 2: Загадки о птицах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   - Каждой команде предлагается разгадать загадки о птицах. </w:t>
      </w:r>
    </w:p>
    <w:p w14:paraId="43668FF1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120" w:beforeAutospacing="0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Как лиса среди зверей, эта птица всех хитрей. Прячется в зелёных кронах, а зовут её ... (ворона).</w:t>
      </w:r>
    </w:p>
    <w:p w14:paraId="5BF4EF6F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Кто присел на толстый сук и стучит: тук-тук, тук-тук? (Дятел).</w:t>
      </w:r>
    </w:p>
    <w:p w14:paraId="35BEC0D3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Угадай, какая птица — бойкая, задорная, ловкая, проворная? Звонко тенькает: «Тень, тень! Как хорош весенний день!» (Синица).</w:t>
      </w:r>
    </w:p>
    <w:p w14:paraId="77E38827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Кто летает, кто стрекочет — рассказать нам новость хочет? (Сорока).</w:t>
      </w:r>
    </w:p>
    <w:p w14:paraId="5EB46A16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Что за птица Мороза не боится? Хоть снега лежат везде, у неё птенцы в гнезде. (Клёст).</w:t>
      </w:r>
    </w:p>
    <w:p w14:paraId="080A8D78">
      <w:pPr>
        <w:keepNext w:val="0"/>
        <w:keepLines w:val="0"/>
        <w:widowControl/>
        <w:numPr>
          <w:ilvl w:val="0"/>
          <w:numId w:val="2"/>
        </w:numPr>
        <w:suppressLineNumbers w:val="0"/>
        <w:pBdr>
          <w:left w:val="none" w:color="auto" w:sz="0" w:space="0"/>
        </w:pBdr>
        <w:spacing w:before="0" w:beforeAutospacing="1" w:after="120" w:afterAutospacing="0" w:line="360" w:lineRule="auto"/>
        <w:ind w:left="0" w:hanging="360"/>
        <w:rPr>
          <w:rFonts w:hint="default" w:ascii="Times New Roman" w:hAnsi="Times New Roman" w:eastAsia="Arial" w:cs="Times New Roman"/>
          <w:sz w:val="28"/>
          <w:szCs w:val="28"/>
        </w:rPr>
      </w:pPr>
      <w:r>
        <w:rPr>
          <w:rFonts w:hint="default" w:ascii="Times New Roman" w:hAnsi="Times New Roman" w:eastAsia="Arial" w:cs="Times New Roman"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</w:rPr>
        <w:t>Грудка ярче, чем заря, у кого? (У снегиря).</w:t>
      </w:r>
    </w:p>
    <w:p w14:paraId="56F0E18F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</w:pPr>
    </w:p>
    <w:p w14:paraId="46D2BA7D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   - После решения загадок дети получают подсказки для следующего задания.</w:t>
      </w:r>
    </w:p>
    <w:p w14:paraId="1D754CCA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4. Станция 3: Творческое задание "Рисуем птиц"    - Дети получают рисовальные материалы и задание нарисовать любимую птицу. В конце можно устроить небольшую выставку рисунков.</w:t>
      </w:r>
    </w:p>
    <w:p w14:paraId="7892214E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5. Станция 4: Природные материалы</w:t>
      </w:r>
    </w:p>
    <w:p w14:paraId="0F7BB1AA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   - Дети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 xml:space="preserve">из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веточ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ек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, листь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ев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 создают "птичье гнездо" вместе. Это задание поможет развивать координацию и творческие способности.</w:t>
      </w:r>
    </w:p>
    <w:p w14:paraId="4BE74BEB">
      <w:pPr>
        <w:pStyle w:val="5"/>
        <w:keepNext w:val="0"/>
        <w:keepLines w:val="0"/>
        <w:widowControl/>
        <w:numPr>
          <w:ilvl w:val="0"/>
          <w:numId w:val="3"/>
        </w:numPr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Станция 5: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Собери картинку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   - Каждой команде выдается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  <w:lang w:val="ru-RU"/>
        </w:rPr>
        <w:t>набор разрезных картинок, из которых нужно собрать изображение птицы</w:t>
      </w:r>
    </w:p>
    <w:p w14:paraId="15B7A63B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7. Завершение квеста 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   - Все команды собираются вместе и обсуждают, что нового узнали о птицах. Воспитатель благодарит детей за участие и подчеркивает, как важно заботиться о природных друзьях.</w:t>
      </w:r>
    </w:p>
    <w:p w14:paraId="20D1C91F">
      <w:pPr>
        <w:pStyle w:val="5"/>
        <w:keepNext w:val="0"/>
        <w:keepLines w:val="0"/>
        <w:widowControl/>
        <w:suppressLineNumbers w:val="0"/>
        <w:shd w:val="clear" w:fill="FFFFFF"/>
        <w:bidi w:val="0"/>
        <w:spacing w:line="360" w:lineRule="auto"/>
        <w:ind w:left="0" w:firstLine="0"/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</w:rPr>
      </w:pP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>Подведение итогов:</w:t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cs="Times New Roman"/>
          <w:i w:val="0"/>
          <w:iCs w:val="0"/>
          <w:caps w:val="0"/>
          <w:color w:val="2C2D2E"/>
          <w:spacing w:val="0"/>
          <w:sz w:val="28"/>
          <w:szCs w:val="28"/>
          <w:shd w:val="clear" w:fill="FFFFFF"/>
        </w:rPr>
        <w:t xml:space="preserve">Каждый участник получает маленький приз - наклейку с изображением птицы </w:t>
      </w:r>
    </w:p>
    <w:p w14:paraId="0ACBB153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1833ECBB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6" name="Изображение 16" descr="1WFyzYLpnHqIEzoen1ycuFSjq4UuYRzVE592tk4ISYkl0fJCkrSsCd-e3Gi8mxBcw3YVJ-_fRu8YxIwuiloiQUk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1WFyzYLpnHqIEzoen1ycuFSjq4UuYRzVE592tk4ISYkl0fJCkrSsCd-e3Gi8mxBcw3YVJ-_fRu8YxIwuiloiQUkj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3950335"/>
            <wp:effectExtent l="0" t="0" r="10160" b="12065"/>
            <wp:docPr id="15" name="Изображение 15" descr="dv8RLFHHZnid5yfTzDyJ7m6yrcCTlcB9fFqkWzHTmgRfBIEH5U29hFwkTPs4H44JSkgDSxXLQSXRqcJnE3VYsJ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dv8RLFHHZnid5yfTzDyJ7m6yrcCTlcB9fFqkWzHTmgRfBIEH5U29hFwkTPs4H44JSkgDSxXLQSXRqcJnE3VYsJB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14" name="Изображение 14" descr="qK52dRADyVHy66r_PvL9KdMupEjpf6-atTeSX6KPeyAL9vVThHleA66QiSyJZX4Bv0b9TKhoG5nvPoRymjbOrht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qK52dRADyVHy66r_PvL9KdMupEjpf6-atTeSX6KPeyAL9vVThHleA66QiSyJZX4Bv0b9TKhoG5nvPoRymjbOrht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6690" cy="7022465"/>
            <wp:effectExtent l="0" t="0" r="10160" b="6985"/>
            <wp:docPr id="13" name="Изображение 13" descr="um-2zq4cmJ_CjgthrT_8x6IHtkuXeOdx3toErvO6IyeKPSKjZpG2bmuTWxonB4qXOXLz_dW6_3SG9fVeR4KM1eY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um-2zq4cmJ_CjgthrT_8x6IHtkuXeOdx3toErvO6IyeKPSKjZpG2bmuTWxonB4qXOXLz_dW6_3SG9fVeR4KM1eY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C4E4F9E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69230" cy="7025640"/>
            <wp:effectExtent l="0" t="0" r="7620" b="3810"/>
            <wp:docPr id="1" name="Изображение 1" descr="7Zjlr39C0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7Zjlr39C0MY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6A646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32400" cy="3924300"/>
            <wp:effectExtent l="0" t="0" r="6350" b="0"/>
            <wp:docPr id="2" name="Изображение 2" descr="IMG_20250120_09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0250120_0910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BCD3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32400" cy="3924300"/>
            <wp:effectExtent l="0" t="0" r="6350" b="0"/>
            <wp:docPr id="4" name="Изображение 4" descr="IMG_20250120_093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0250120_0935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A715E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7010400" cy="5257800"/>
            <wp:effectExtent l="0" t="0" r="0" b="0"/>
            <wp:docPr id="5" name="Изображение 5" descr="IMG_20250110_10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0250110_1043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A8701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7010400" cy="5257800"/>
            <wp:effectExtent l="0" t="0" r="0" b="0"/>
            <wp:docPr id="6" name="Изображение 6" descr="IMG_20250110_09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0250110_0906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D4D6A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32400" cy="3924300"/>
            <wp:effectExtent l="0" t="0" r="6350" b="0"/>
            <wp:docPr id="7" name="Изображение 7" descr="IMG_20241112_130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0241112_1304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B0517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7010400" cy="5257800"/>
            <wp:effectExtent l="0" t="0" r="0" b="0"/>
            <wp:docPr id="8" name="Изображение 8" descr="IMG_20241112_09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0241112_0928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34CD1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1F4C113F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32400" cy="3924300"/>
            <wp:effectExtent l="0" t="0" r="6350" b="0"/>
            <wp:docPr id="9" name="Изображение 9" descr="IMG_20241112_085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MG_20241112_0856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7E820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7010400" cy="5257800"/>
            <wp:effectExtent l="0" t="0" r="0" b="0"/>
            <wp:docPr id="10" name="Изображение 10" descr="IMG_20241021_09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MG_20241021_09210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104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EFD47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45E0FB1A">
      <w:pPr>
        <w:spacing w:line="360" w:lineRule="auto"/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drawing>
          <wp:inline distT="0" distB="0" distL="114300" distR="114300">
            <wp:extent cx="5232400" cy="3924300"/>
            <wp:effectExtent l="0" t="0" r="6350" b="0"/>
            <wp:docPr id="12" name="Изображение 12" descr="IMG_20240614_11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MG_20240614_11124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tserra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6739D09"/>
    <w:multiLevelType w:val="singleLevel"/>
    <w:tmpl w:val="86739D09"/>
    <w:lvl w:ilvl="0" w:tentative="0">
      <w:start w:val="6"/>
      <w:numFmt w:val="decimal"/>
      <w:suff w:val="space"/>
      <w:lvlText w:val="%1."/>
      <w:lvlJc w:val="left"/>
    </w:lvl>
  </w:abstractNum>
  <w:abstractNum w:abstractNumId="1">
    <w:nsid w:val="1C0E6BA0"/>
    <w:multiLevelType w:val="multilevel"/>
    <w:tmpl w:val="1C0E6BA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2">
    <w:nsid w:val="723AEAC2"/>
    <w:multiLevelType w:val="singleLevel"/>
    <w:tmpl w:val="723AEAC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9A496A"/>
    <w:rsid w:val="3FF93CB0"/>
    <w:rsid w:val="407218EC"/>
    <w:rsid w:val="46AA0D1D"/>
    <w:rsid w:val="60744FB7"/>
    <w:rsid w:val="78C8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2"/>
    <w:qFormat/>
    <w:uiPriority w:val="0"/>
    <w:rPr>
      <w:b/>
      <w:bCs/>
    </w:rPr>
  </w:style>
  <w:style w:type="paragraph" w:styleId="5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0</Words>
  <Characters>0</Characters>
  <Lines>0</Lines>
  <Paragraphs>0</Paragraphs>
  <TotalTime>57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2026-02-08T08:55:00Z</dcterms:created>
  <dc:creator>ruseer</dc:creator>
  <cp:lastModifiedBy>ruseer</cp:lastModifiedBy>
  <dcterms:modified xsi:type="dcterms:W3CDTF">2026-02-26T09:44:36Z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DA734E99592D4A75AECF271FADE32B0F_12</vt:lpwstr>
  </property>
</Properties>
</file>