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CE848" w14:textId="77777777" w:rsidR="000757B2" w:rsidRPr="0052576E" w:rsidRDefault="00CB253D">
      <w:pPr>
        <w:spacing w:line="240" w:lineRule="auto"/>
        <w:jc w:val="center"/>
        <w:rPr>
          <w:rFonts w:ascii="Times New Roman" w:hAnsi="Times New Roman" w:cs="Times New Roman"/>
          <w:sz w:val="24"/>
          <w:szCs w:val="24"/>
        </w:rPr>
      </w:pPr>
      <w:r w:rsidRPr="0052576E">
        <w:rPr>
          <w:rFonts w:ascii="Times New Roman" w:hAnsi="Times New Roman" w:cs="Times New Roman"/>
          <w:sz w:val="24"/>
          <w:szCs w:val="24"/>
        </w:rPr>
        <w:t>Министерство образования и молодежной политики Свердловской области</w:t>
      </w:r>
    </w:p>
    <w:p w14:paraId="4507F463" w14:textId="77777777" w:rsidR="000757B2" w:rsidRPr="0052576E" w:rsidRDefault="00CB253D">
      <w:pPr>
        <w:spacing w:line="240" w:lineRule="auto"/>
        <w:jc w:val="center"/>
        <w:rPr>
          <w:rFonts w:ascii="Times New Roman" w:hAnsi="Times New Roman" w:cs="Times New Roman"/>
          <w:sz w:val="24"/>
          <w:szCs w:val="24"/>
        </w:rPr>
      </w:pPr>
      <w:r w:rsidRPr="0052576E">
        <w:rPr>
          <w:rFonts w:ascii="Times New Roman" w:hAnsi="Times New Roman" w:cs="Times New Roman"/>
          <w:sz w:val="24"/>
          <w:szCs w:val="24"/>
        </w:rPr>
        <w:t>Государственное автономное профессиональное образовательное учреждение</w:t>
      </w:r>
    </w:p>
    <w:p w14:paraId="5D3758D3" w14:textId="77777777" w:rsidR="000757B2" w:rsidRPr="0052576E" w:rsidRDefault="00CB253D">
      <w:pPr>
        <w:spacing w:line="240" w:lineRule="auto"/>
        <w:jc w:val="center"/>
        <w:rPr>
          <w:rFonts w:ascii="Times New Roman" w:hAnsi="Times New Roman" w:cs="Times New Roman"/>
          <w:sz w:val="24"/>
          <w:szCs w:val="24"/>
        </w:rPr>
      </w:pPr>
      <w:r w:rsidRPr="0052576E">
        <w:rPr>
          <w:rFonts w:ascii="Times New Roman" w:hAnsi="Times New Roman" w:cs="Times New Roman"/>
          <w:sz w:val="24"/>
          <w:szCs w:val="24"/>
        </w:rPr>
        <w:t>Свердловской области</w:t>
      </w:r>
    </w:p>
    <w:p w14:paraId="2F576ED8" w14:textId="77777777" w:rsidR="000757B2" w:rsidRPr="0052576E" w:rsidRDefault="00CB253D">
      <w:pPr>
        <w:spacing w:line="240" w:lineRule="auto"/>
        <w:jc w:val="center"/>
        <w:rPr>
          <w:rFonts w:ascii="Times New Roman" w:hAnsi="Times New Roman" w:cs="Times New Roman"/>
          <w:sz w:val="24"/>
          <w:szCs w:val="24"/>
        </w:rPr>
      </w:pPr>
      <w:r w:rsidRPr="0052576E">
        <w:rPr>
          <w:rFonts w:ascii="Times New Roman" w:hAnsi="Times New Roman" w:cs="Times New Roman"/>
          <w:sz w:val="24"/>
          <w:szCs w:val="24"/>
        </w:rPr>
        <w:t>«Нижнетагильский педагогический колледж №2»</w:t>
      </w:r>
    </w:p>
    <w:p w14:paraId="4844264A" w14:textId="77777777" w:rsidR="000757B2" w:rsidRPr="0052576E" w:rsidRDefault="000757B2">
      <w:pPr>
        <w:jc w:val="center"/>
        <w:rPr>
          <w:rFonts w:ascii="Times New Roman" w:hAnsi="Times New Roman" w:cs="Times New Roman"/>
          <w:sz w:val="24"/>
          <w:szCs w:val="24"/>
        </w:rPr>
      </w:pPr>
    </w:p>
    <w:p w14:paraId="797DCC35" w14:textId="77777777" w:rsidR="000757B2" w:rsidRPr="0052576E" w:rsidRDefault="000757B2">
      <w:pPr>
        <w:jc w:val="center"/>
        <w:rPr>
          <w:rFonts w:ascii="Times New Roman" w:hAnsi="Times New Roman" w:cs="Times New Roman"/>
          <w:sz w:val="24"/>
          <w:szCs w:val="24"/>
        </w:rPr>
      </w:pPr>
    </w:p>
    <w:p w14:paraId="6A0FF999" w14:textId="77777777" w:rsidR="000757B2" w:rsidRPr="0052576E" w:rsidRDefault="000757B2">
      <w:pPr>
        <w:jc w:val="center"/>
        <w:rPr>
          <w:rFonts w:ascii="Times New Roman" w:hAnsi="Times New Roman" w:cs="Times New Roman"/>
          <w:sz w:val="24"/>
          <w:szCs w:val="24"/>
        </w:rPr>
      </w:pPr>
    </w:p>
    <w:p w14:paraId="01E7559A" w14:textId="77777777" w:rsidR="000757B2" w:rsidRPr="0052576E" w:rsidRDefault="000757B2">
      <w:pPr>
        <w:jc w:val="center"/>
        <w:rPr>
          <w:rFonts w:ascii="Times New Roman" w:hAnsi="Times New Roman" w:cs="Times New Roman"/>
          <w:sz w:val="24"/>
          <w:szCs w:val="24"/>
        </w:rPr>
      </w:pPr>
    </w:p>
    <w:p w14:paraId="22CBA174" w14:textId="77777777" w:rsidR="000757B2" w:rsidRPr="0052576E" w:rsidRDefault="000757B2">
      <w:pPr>
        <w:jc w:val="center"/>
        <w:rPr>
          <w:rFonts w:ascii="Times New Roman" w:hAnsi="Times New Roman" w:cs="Times New Roman"/>
          <w:sz w:val="24"/>
          <w:szCs w:val="24"/>
        </w:rPr>
      </w:pPr>
    </w:p>
    <w:p w14:paraId="78FDB4EF" w14:textId="77777777" w:rsidR="000757B2" w:rsidRPr="0052576E" w:rsidRDefault="00CB253D">
      <w:pPr>
        <w:jc w:val="center"/>
        <w:rPr>
          <w:rFonts w:ascii="Times New Roman" w:hAnsi="Times New Roman" w:cs="Times New Roman"/>
          <w:b/>
          <w:bCs/>
          <w:sz w:val="28"/>
          <w:szCs w:val="28"/>
        </w:rPr>
      </w:pPr>
      <w:r w:rsidRPr="0052576E">
        <w:rPr>
          <w:rFonts w:ascii="Times New Roman" w:hAnsi="Times New Roman" w:cs="Times New Roman"/>
          <w:b/>
          <w:bCs/>
          <w:sz w:val="28"/>
          <w:szCs w:val="28"/>
        </w:rPr>
        <w:t>Беляева Анастасия Олеговна</w:t>
      </w:r>
    </w:p>
    <w:p w14:paraId="381324D8" w14:textId="77777777" w:rsidR="000757B2" w:rsidRPr="0052576E" w:rsidRDefault="000757B2">
      <w:pPr>
        <w:jc w:val="center"/>
        <w:rPr>
          <w:rFonts w:ascii="Times New Roman" w:hAnsi="Times New Roman" w:cs="Times New Roman"/>
          <w:b/>
          <w:bCs/>
          <w:sz w:val="28"/>
          <w:szCs w:val="28"/>
        </w:rPr>
      </w:pPr>
    </w:p>
    <w:p w14:paraId="51793B39" w14:textId="77777777" w:rsidR="000757B2" w:rsidRPr="0052576E" w:rsidRDefault="00CB253D">
      <w:pPr>
        <w:jc w:val="center"/>
        <w:rPr>
          <w:rFonts w:ascii="Times New Roman" w:hAnsi="Times New Roman" w:cs="Times New Roman"/>
          <w:sz w:val="28"/>
          <w:szCs w:val="28"/>
        </w:rPr>
      </w:pPr>
      <w:r w:rsidRPr="0052576E">
        <w:rPr>
          <w:rFonts w:ascii="Times New Roman" w:hAnsi="Times New Roman" w:cs="Times New Roman"/>
          <w:sz w:val="28"/>
          <w:szCs w:val="28"/>
        </w:rPr>
        <w:t xml:space="preserve">РЕФЕРАТ </w:t>
      </w:r>
    </w:p>
    <w:p w14:paraId="32E1E1DC" w14:textId="77777777" w:rsidR="000757B2" w:rsidRPr="0052576E" w:rsidRDefault="000757B2">
      <w:pPr>
        <w:jc w:val="center"/>
        <w:rPr>
          <w:rFonts w:ascii="Times New Roman" w:hAnsi="Times New Roman" w:cs="Times New Roman"/>
          <w:sz w:val="28"/>
          <w:szCs w:val="28"/>
        </w:rPr>
      </w:pPr>
    </w:p>
    <w:p w14:paraId="1EA27AD5" w14:textId="77777777" w:rsidR="000757B2" w:rsidRPr="0052576E" w:rsidRDefault="00CB253D">
      <w:pPr>
        <w:spacing w:line="360" w:lineRule="auto"/>
        <w:jc w:val="center"/>
        <w:rPr>
          <w:rFonts w:ascii="Times New Roman" w:hAnsi="Times New Roman" w:cs="Times New Roman"/>
          <w:b/>
          <w:bCs/>
          <w:sz w:val="28"/>
          <w:szCs w:val="28"/>
        </w:rPr>
      </w:pPr>
      <w:r w:rsidRPr="0052576E">
        <w:rPr>
          <w:rFonts w:ascii="Times New Roman" w:hAnsi="Times New Roman" w:cs="Times New Roman"/>
          <w:b/>
          <w:bCs/>
          <w:sz w:val="28"/>
          <w:szCs w:val="28"/>
        </w:rPr>
        <w:t xml:space="preserve">РАЗВИТИЕ ПРЕДСТАВЛЕНИЙ О СЧЁТНОЙ ДЕЯТЕЛЬНОСТИ У ДЕТЕЙ СТАРШЕГО ДОШКОЛЬНОГО ВОЗРАСТА С ЗАДЕРЖКОЙ ПСИХИЧЕСКОГО РАЗВИТИЯ </w:t>
      </w:r>
    </w:p>
    <w:p w14:paraId="5A4F02E9" w14:textId="77777777" w:rsidR="000757B2" w:rsidRPr="0052576E" w:rsidRDefault="00CB253D">
      <w:pPr>
        <w:jc w:val="center"/>
        <w:rPr>
          <w:rFonts w:ascii="Times New Roman" w:hAnsi="Times New Roman" w:cs="Times New Roman"/>
          <w:sz w:val="28"/>
          <w:szCs w:val="28"/>
        </w:rPr>
      </w:pPr>
      <w:r w:rsidRPr="0052576E">
        <w:rPr>
          <w:rFonts w:ascii="Times New Roman" w:hAnsi="Times New Roman" w:cs="Times New Roman"/>
          <w:sz w:val="28"/>
          <w:szCs w:val="28"/>
        </w:rPr>
        <w:t>Специальность: 44.02.04 «Специальное дошкольное образование»</w:t>
      </w:r>
    </w:p>
    <w:p w14:paraId="242F9411" w14:textId="77777777" w:rsidR="000757B2" w:rsidRPr="0052576E" w:rsidRDefault="000757B2">
      <w:pPr>
        <w:jc w:val="center"/>
        <w:rPr>
          <w:rFonts w:ascii="Times New Roman" w:hAnsi="Times New Roman" w:cs="Times New Roman"/>
          <w:sz w:val="28"/>
          <w:szCs w:val="28"/>
        </w:rPr>
      </w:pPr>
    </w:p>
    <w:p w14:paraId="50500779" w14:textId="77777777" w:rsidR="000757B2" w:rsidRPr="0052576E" w:rsidRDefault="000757B2">
      <w:pPr>
        <w:jc w:val="center"/>
        <w:rPr>
          <w:rFonts w:ascii="Times New Roman" w:hAnsi="Times New Roman" w:cs="Times New Roman"/>
          <w:sz w:val="28"/>
          <w:szCs w:val="28"/>
        </w:rPr>
      </w:pPr>
    </w:p>
    <w:p w14:paraId="293B88BF" w14:textId="77777777" w:rsidR="000757B2" w:rsidRPr="0052576E" w:rsidRDefault="000757B2">
      <w:pPr>
        <w:rPr>
          <w:rFonts w:ascii="Times New Roman" w:hAnsi="Times New Roman" w:cs="Times New Roman"/>
          <w:sz w:val="28"/>
          <w:szCs w:val="28"/>
        </w:rPr>
      </w:pPr>
    </w:p>
    <w:p w14:paraId="6BF9CE6B" w14:textId="77777777" w:rsidR="000757B2" w:rsidRPr="0052576E" w:rsidRDefault="000757B2">
      <w:pPr>
        <w:jc w:val="center"/>
        <w:rPr>
          <w:rFonts w:ascii="Times New Roman" w:hAnsi="Times New Roman" w:cs="Times New Roman"/>
          <w:sz w:val="28"/>
          <w:szCs w:val="28"/>
        </w:rPr>
      </w:pPr>
    </w:p>
    <w:p w14:paraId="6970C033" w14:textId="77777777" w:rsidR="000757B2" w:rsidRPr="0052576E" w:rsidRDefault="00CB253D">
      <w:pPr>
        <w:jc w:val="right"/>
        <w:rPr>
          <w:rFonts w:ascii="Times New Roman" w:hAnsi="Times New Roman" w:cs="Times New Roman"/>
          <w:sz w:val="28"/>
          <w:szCs w:val="28"/>
        </w:rPr>
      </w:pPr>
      <w:r w:rsidRPr="0052576E">
        <w:rPr>
          <w:rFonts w:ascii="Times New Roman" w:hAnsi="Times New Roman" w:cs="Times New Roman"/>
          <w:b/>
          <w:bCs/>
          <w:sz w:val="28"/>
          <w:szCs w:val="28"/>
        </w:rPr>
        <w:t>Руководитель</w:t>
      </w:r>
      <w:r w:rsidRPr="0052576E">
        <w:rPr>
          <w:rFonts w:ascii="Times New Roman" w:hAnsi="Times New Roman" w:cs="Times New Roman"/>
          <w:sz w:val="28"/>
          <w:szCs w:val="28"/>
        </w:rPr>
        <w:t>: Царегородцева А.А.,</w:t>
      </w:r>
    </w:p>
    <w:p w14:paraId="258A62EF" w14:textId="77777777" w:rsidR="000757B2" w:rsidRPr="0052576E" w:rsidRDefault="00CB253D">
      <w:pPr>
        <w:jc w:val="right"/>
        <w:rPr>
          <w:rFonts w:ascii="Times New Roman" w:hAnsi="Times New Roman" w:cs="Times New Roman"/>
          <w:sz w:val="28"/>
          <w:szCs w:val="28"/>
        </w:rPr>
      </w:pPr>
      <w:r w:rsidRPr="0052576E">
        <w:rPr>
          <w:rFonts w:ascii="Times New Roman" w:hAnsi="Times New Roman" w:cs="Times New Roman"/>
          <w:sz w:val="28"/>
          <w:szCs w:val="28"/>
        </w:rPr>
        <w:t>преподаватель первой</w:t>
      </w:r>
    </w:p>
    <w:p w14:paraId="49022EB6" w14:textId="77777777" w:rsidR="000757B2" w:rsidRPr="0052576E" w:rsidRDefault="00CB253D">
      <w:pPr>
        <w:jc w:val="right"/>
        <w:rPr>
          <w:rFonts w:ascii="Times New Roman" w:hAnsi="Times New Roman" w:cs="Times New Roman"/>
          <w:sz w:val="28"/>
          <w:szCs w:val="28"/>
        </w:rPr>
      </w:pPr>
      <w:r w:rsidRPr="0052576E">
        <w:rPr>
          <w:rFonts w:ascii="Times New Roman" w:hAnsi="Times New Roman" w:cs="Times New Roman"/>
          <w:sz w:val="28"/>
          <w:szCs w:val="28"/>
        </w:rPr>
        <w:t>квалификационной категории</w:t>
      </w:r>
    </w:p>
    <w:p w14:paraId="73C6C552" w14:textId="77777777" w:rsidR="000757B2" w:rsidRPr="0052576E" w:rsidRDefault="000757B2">
      <w:pPr>
        <w:jc w:val="right"/>
        <w:rPr>
          <w:rFonts w:ascii="Times New Roman" w:hAnsi="Times New Roman" w:cs="Times New Roman"/>
          <w:sz w:val="28"/>
          <w:szCs w:val="28"/>
        </w:rPr>
      </w:pPr>
    </w:p>
    <w:p w14:paraId="2B8CC663" w14:textId="77777777" w:rsidR="000757B2" w:rsidRPr="0052576E" w:rsidRDefault="000757B2">
      <w:pPr>
        <w:jc w:val="right"/>
        <w:rPr>
          <w:rFonts w:ascii="Times New Roman" w:hAnsi="Times New Roman" w:cs="Times New Roman"/>
          <w:sz w:val="28"/>
          <w:szCs w:val="28"/>
        </w:rPr>
      </w:pPr>
    </w:p>
    <w:p w14:paraId="52A39782" w14:textId="77777777" w:rsidR="000757B2" w:rsidRPr="0052576E" w:rsidRDefault="000757B2">
      <w:pPr>
        <w:jc w:val="right"/>
        <w:rPr>
          <w:rFonts w:ascii="Times New Roman" w:hAnsi="Times New Roman" w:cs="Times New Roman"/>
          <w:sz w:val="28"/>
          <w:szCs w:val="28"/>
        </w:rPr>
      </w:pPr>
    </w:p>
    <w:p w14:paraId="68F8445E" w14:textId="77777777" w:rsidR="000757B2" w:rsidRPr="0052576E" w:rsidRDefault="00CB253D">
      <w:pPr>
        <w:jc w:val="center"/>
        <w:rPr>
          <w:rFonts w:ascii="Times New Roman" w:hAnsi="Times New Roman" w:cs="Times New Roman"/>
          <w:sz w:val="28"/>
          <w:szCs w:val="28"/>
        </w:rPr>
      </w:pPr>
      <w:r w:rsidRPr="0052576E">
        <w:rPr>
          <w:rFonts w:ascii="Times New Roman" w:hAnsi="Times New Roman" w:cs="Times New Roman"/>
          <w:sz w:val="28"/>
          <w:szCs w:val="28"/>
        </w:rPr>
        <w:t>Нижний Тагил</w:t>
      </w:r>
    </w:p>
    <w:p w14:paraId="1763CACE" w14:textId="77777777" w:rsidR="000757B2" w:rsidRPr="0052576E" w:rsidRDefault="00CB253D">
      <w:pPr>
        <w:jc w:val="center"/>
        <w:rPr>
          <w:rFonts w:ascii="Times New Roman" w:hAnsi="Times New Roman" w:cs="Times New Roman"/>
          <w:sz w:val="28"/>
          <w:szCs w:val="28"/>
        </w:rPr>
      </w:pPr>
      <w:r w:rsidRPr="0052576E">
        <w:rPr>
          <w:rFonts w:ascii="Times New Roman" w:hAnsi="Times New Roman" w:cs="Times New Roman"/>
          <w:sz w:val="28"/>
          <w:szCs w:val="28"/>
        </w:rPr>
        <w:t>2023</w:t>
      </w:r>
    </w:p>
    <w:p w14:paraId="6A67EF97" w14:textId="77777777" w:rsidR="000757B2" w:rsidRPr="0052576E" w:rsidRDefault="00CB253D">
      <w:pPr>
        <w:jc w:val="center"/>
        <w:rPr>
          <w:rFonts w:ascii="Times New Roman" w:hAnsi="Times New Roman" w:cs="Times New Roman"/>
          <w:b/>
          <w:bCs/>
          <w:sz w:val="28"/>
          <w:szCs w:val="28"/>
        </w:rPr>
      </w:pPr>
      <w:r w:rsidRPr="0052576E">
        <w:rPr>
          <w:rFonts w:ascii="Times New Roman" w:hAnsi="Times New Roman" w:cs="Times New Roman"/>
          <w:b/>
          <w:bCs/>
          <w:sz w:val="28"/>
          <w:szCs w:val="28"/>
        </w:rPr>
        <w:lastRenderedPageBreak/>
        <w:t>СОДЕРЖАНИЕ</w:t>
      </w:r>
    </w:p>
    <w:p w14:paraId="305F5AE2" w14:textId="77777777" w:rsidR="000757B2" w:rsidRPr="0052576E" w:rsidRDefault="000757B2">
      <w:pPr>
        <w:jc w:val="center"/>
        <w:rPr>
          <w:rFonts w:ascii="Times New Roman" w:hAnsi="Times New Roman" w:cs="Times New Roman"/>
          <w:b/>
          <w:bCs/>
          <w:sz w:val="28"/>
          <w:szCs w:val="28"/>
        </w:rPr>
      </w:pPr>
    </w:p>
    <w:tbl>
      <w:tblPr>
        <w:tblW w:w="9571" w:type="dxa"/>
        <w:tblLayout w:type="fixed"/>
        <w:tblLook w:val="04A0" w:firstRow="1" w:lastRow="0" w:firstColumn="1" w:lastColumn="0" w:noHBand="0" w:noVBand="1"/>
      </w:tblPr>
      <w:tblGrid>
        <w:gridCol w:w="817"/>
        <w:gridCol w:w="7912"/>
        <w:gridCol w:w="842"/>
      </w:tblGrid>
      <w:tr w:rsidR="000757B2" w:rsidRPr="0052576E" w14:paraId="44396BF6" w14:textId="77777777" w:rsidTr="00777720">
        <w:tc>
          <w:tcPr>
            <w:tcW w:w="817" w:type="dxa"/>
          </w:tcPr>
          <w:p w14:paraId="552E6093" w14:textId="77777777" w:rsidR="000757B2" w:rsidRPr="0052576E" w:rsidRDefault="000757B2">
            <w:pPr>
              <w:pStyle w:val="1"/>
              <w:widowControl w:val="0"/>
              <w:tabs>
                <w:tab w:val="left" w:pos="177"/>
              </w:tabs>
              <w:spacing w:line="360" w:lineRule="auto"/>
              <w:jc w:val="center"/>
              <w:rPr>
                <w:rFonts w:ascii="Times New Roman" w:hAnsi="Times New Roman" w:cs="Times New Roman"/>
                <w:b w:val="0"/>
                <w:bCs w:val="0"/>
                <w:sz w:val="28"/>
                <w:szCs w:val="28"/>
              </w:rPr>
            </w:pPr>
          </w:p>
        </w:tc>
        <w:tc>
          <w:tcPr>
            <w:tcW w:w="7912" w:type="dxa"/>
          </w:tcPr>
          <w:p w14:paraId="6F3BC463" w14:textId="77777777" w:rsidR="000757B2" w:rsidRPr="0052576E" w:rsidRDefault="00CB253D">
            <w:pPr>
              <w:pStyle w:val="1"/>
              <w:widowControl w:val="0"/>
              <w:spacing w:line="360" w:lineRule="auto"/>
              <w:rPr>
                <w:rFonts w:ascii="Times New Roman" w:hAnsi="Times New Roman" w:cs="Times New Roman"/>
                <w:b w:val="0"/>
                <w:bCs w:val="0"/>
                <w:sz w:val="28"/>
                <w:szCs w:val="28"/>
              </w:rPr>
            </w:pPr>
            <w:r w:rsidRPr="0052576E">
              <w:rPr>
                <w:rFonts w:ascii="Times New Roman" w:hAnsi="Times New Roman" w:cs="Times New Roman"/>
                <w:b w:val="0"/>
                <w:bCs w:val="0"/>
                <w:sz w:val="28"/>
                <w:szCs w:val="28"/>
              </w:rPr>
              <w:t>Введение</w:t>
            </w:r>
          </w:p>
        </w:tc>
        <w:tc>
          <w:tcPr>
            <w:tcW w:w="842" w:type="dxa"/>
          </w:tcPr>
          <w:p w14:paraId="62E9F3C3" w14:textId="77777777" w:rsidR="000757B2" w:rsidRPr="0052576E" w:rsidRDefault="00CB253D">
            <w:pPr>
              <w:pStyle w:val="1"/>
              <w:widowControl w:val="0"/>
              <w:spacing w:line="360" w:lineRule="auto"/>
              <w:jc w:val="center"/>
              <w:rPr>
                <w:rFonts w:ascii="Times New Roman" w:hAnsi="Times New Roman" w:cs="Times New Roman"/>
                <w:b w:val="0"/>
                <w:bCs w:val="0"/>
                <w:sz w:val="28"/>
                <w:szCs w:val="28"/>
              </w:rPr>
            </w:pPr>
            <w:r w:rsidRPr="0052576E">
              <w:rPr>
                <w:rFonts w:ascii="Times New Roman" w:hAnsi="Times New Roman" w:cs="Times New Roman"/>
                <w:b w:val="0"/>
                <w:bCs w:val="0"/>
                <w:sz w:val="28"/>
                <w:szCs w:val="28"/>
              </w:rPr>
              <w:t>3</w:t>
            </w:r>
          </w:p>
        </w:tc>
      </w:tr>
      <w:tr w:rsidR="000757B2" w:rsidRPr="0052576E" w14:paraId="1448CDCA" w14:textId="77777777" w:rsidTr="00777720">
        <w:tc>
          <w:tcPr>
            <w:tcW w:w="817" w:type="dxa"/>
          </w:tcPr>
          <w:p w14:paraId="69EF9A53" w14:textId="77777777" w:rsidR="000757B2" w:rsidRPr="0052576E" w:rsidRDefault="000757B2" w:rsidP="00777720">
            <w:pPr>
              <w:pStyle w:val="1"/>
              <w:widowControl w:val="0"/>
              <w:numPr>
                <w:ilvl w:val="0"/>
                <w:numId w:val="7"/>
              </w:numPr>
              <w:tabs>
                <w:tab w:val="left" w:pos="177"/>
              </w:tabs>
              <w:spacing w:line="360" w:lineRule="auto"/>
              <w:rPr>
                <w:rFonts w:ascii="Times New Roman" w:hAnsi="Times New Roman" w:cs="Times New Roman"/>
                <w:b w:val="0"/>
                <w:bCs w:val="0"/>
                <w:sz w:val="28"/>
                <w:szCs w:val="28"/>
              </w:rPr>
            </w:pPr>
          </w:p>
        </w:tc>
        <w:tc>
          <w:tcPr>
            <w:tcW w:w="7912" w:type="dxa"/>
          </w:tcPr>
          <w:p w14:paraId="280059D1" w14:textId="77777777" w:rsidR="000757B2" w:rsidRPr="0052576E" w:rsidRDefault="00CB253D">
            <w:pPr>
              <w:widowControl w:val="0"/>
              <w:spacing w:line="360" w:lineRule="auto"/>
              <w:jc w:val="both"/>
              <w:rPr>
                <w:rFonts w:ascii="Times New Roman" w:hAnsi="Times New Roman" w:cs="Times New Roman"/>
                <w:sz w:val="28"/>
                <w:szCs w:val="28"/>
              </w:rPr>
            </w:pPr>
            <w:r w:rsidRPr="0052576E">
              <w:rPr>
                <w:rFonts w:ascii="Times New Roman" w:hAnsi="Times New Roman" w:cs="Times New Roman"/>
                <w:sz w:val="28"/>
                <w:szCs w:val="28"/>
              </w:rPr>
              <w:t>Содержание понятия «счётная деятельность»</w:t>
            </w:r>
          </w:p>
        </w:tc>
        <w:tc>
          <w:tcPr>
            <w:tcW w:w="842" w:type="dxa"/>
          </w:tcPr>
          <w:p w14:paraId="30825D7A" w14:textId="77777777" w:rsidR="000757B2" w:rsidRPr="0052576E" w:rsidRDefault="00CB253D">
            <w:pPr>
              <w:pStyle w:val="1"/>
              <w:widowControl w:val="0"/>
              <w:spacing w:line="360" w:lineRule="auto"/>
              <w:jc w:val="center"/>
              <w:rPr>
                <w:rFonts w:ascii="Times New Roman" w:hAnsi="Times New Roman" w:cs="Times New Roman"/>
                <w:b w:val="0"/>
                <w:bCs w:val="0"/>
                <w:sz w:val="28"/>
                <w:szCs w:val="28"/>
              </w:rPr>
            </w:pPr>
            <w:r w:rsidRPr="0052576E">
              <w:rPr>
                <w:rFonts w:ascii="Times New Roman" w:hAnsi="Times New Roman" w:cs="Times New Roman"/>
                <w:b w:val="0"/>
                <w:bCs w:val="0"/>
                <w:sz w:val="28"/>
                <w:szCs w:val="28"/>
              </w:rPr>
              <w:t>5</w:t>
            </w:r>
          </w:p>
        </w:tc>
      </w:tr>
      <w:tr w:rsidR="000757B2" w:rsidRPr="0052576E" w14:paraId="13D752A4" w14:textId="77777777" w:rsidTr="00777720">
        <w:tc>
          <w:tcPr>
            <w:tcW w:w="817" w:type="dxa"/>
          </w:tcPr>
          <w:p w14:paraId="480B8843" w14:textId="77777777" w:rsidR="000757B2" w:rsidRPr="0052576E" w:rsidRDefault="000757B2">
            <w:pPr>
              <w:pStyle w:val="1"/>
              <w:widowControl w:val="0"/>
              <w:numPr>
                <w:ilvl w:val="0"/>
                <w:numId w:val="7"/>
              </w:numPr>
              <w:tabs>
                <w:tab w:val="left" w:pos="177"/>
              </w:tabs>
              <w:spacing w:line="360" w:lineRule="auto"/>
              <w:rPr>
                <w:rFonts w:ascii="Times New Roman" w:hAnsi="Times New Roman" w:cs="Times New Roman"/>
                <w:b w:val="0"/>
                <w:bCs w:val="0"/>
                <w:sz w:val="28"/>
                <w:szCs w:val="28"/>
              </w:rPr>
            </w:pPr>
          </w:p>
        </w:tc>
        <w:tc>
          <w:tcPr>
            <w:tcW w:w="7912" w:type="dxa"/>
          </w:tcPr>
          <w:p w14:paraId="7D774FEC" w14:textId="77777777" w:rsidR="000757B2" w:rsidRPr="0052576E" w:rsidRDefault="00CB253D">
            <w:pPr>
              <w:widowControl w:val="0"/>
              <w:spacing w:line="360" w:lineRule="auto"/>
              <w:rPr>
                <w:rFonts w:ascii="Times New Roman" w:hAnsi="Times New Roman" w:cs="Times New Roman"/>
                <w:sz w:val="28"/>
                <w:szCs w:val="28"/>
              </w:rPr>
            </w:pPr>
            <w:r w:rsidRPr="0052576E">
              <w:rPr>
                <w:rFonts w:ascii="Times New Roman" w:hAnsi="Times New Roman" w:cs="Times New Roman"/>
                <w:sz w:val="28"/>
                <w:szCs w:val="28"/>
              </w:rPr>
              <w:t xml:space="preserve"> Характеристика развития представлений о счётной деятельности детей у старшего дошкольного возраста</w:t>
            </w:r>
          </w:p>
        </w:tc>
        <w:tc>
          <w:tcPr>
            <w:tcW w:w="842" w:type="dxa"/>
          </w:tcPr>
          <w:p w14:paraId="65420BEA" w14:textId="77777777" w:rsidR="000757B2" w:rsidRPr="0052576E" w:rsidRDefault="000757B2">
            <w:pPr>
              <w:pStyle w:val="1"/>
              <w:widowControl w:val="0"/>
              <w:spacing w:line="360" w:lineRule="auto"/>
              <w:jc w:val="center"/>
              <w:rPr>
                <w:rFonts w:ascii="Times New Roman" w:hAnsi="Times New Roman" w:cs="Times New Roman"/>
                <w:b w:val="0"/>
                <w:bCs w:val="0"/>
                <w:sz w:val="28"/>
                <w:szCs w:val="28"/>
              </w:rPr>
            </w:pPr>
          </w:p>
          <w:p w14:paraId="31D00186" w14:textId="6FF114C8" w:rsidR="000757B2" w:rsidRPr="0052576E" w:rsidRDefault="00777720">
            <w:pPr>
              <w:pStyle w:val="1"/>
              <w:widowControl w:val="0"/>
              <w:spacing w:line="360" w:lineRule="auto"/>
              <w:jc w:val="center"/>
              <w:rPr>
                <w:rFonts w:ascii="Times New Roman" w:hAnsi="Times New Roman" w:cs="Times New Roman"/>
                <w:b w:val="0"/>
                <w:bCs w:val="0"/>
                <w:sz w:val="28"/>
                <w:szCs w:val="28"/>
              </w:rPr>
            </w:pPr>
            <w:r w:rsidRPr="0052576E">
              <w:rPr>
                <w:rFonts w:ascii="Times New Roman" w:hAnsi="Times New Roman" w:cs="Times New Roman"/>
                <w:b w:val="0"/>
                <w:bCs w:val="0"/>
                <w:sz w:val="28"/>
                <w:szCs w:val="28"/>
              </w:rPr>
              <w:t>9</w:t>
            </w:r>
          </w:p>
        </w:tc>
      </w:tr>
      <w:tr w:rsidR="000757B2" w:rsidRPr="0052576E" w14:paraId="134B6556" w14:textId="77777777" w:rsidTr="00777720">
        <w:trPr>
          <w:trHeight w:val="547"/>
        </w:trPr>
        <w:tc>
          <w:tcPr>
            <w:tcW w:w="817" w:type="dxa"/>
          </w:tcPr>
          <w:p w14:paraId="468A12B4" w14:textId="77777777" w:rsidR="000757B2" w:rsidRPr="0052576E" w:rsidRDefault="000757B2">
            <w:pPr>
              <w:pStyle w:val="1"/>
              <w:widowControl w:val="0"/>
              <w:numPr>
                <w:ilvl w:val="0"/>
                <w:numId w:val="7"/>
              </w:numPr>
              <w:tabs>
                <w:tab w:val="left" w:pos="177"/>
              </w:tabs>
              <w:spacing w:line="360" w:lineRule="auto"/>
              <w:rPr>
                <w:rFonts w:ascii="Times New Roman" w:hAnsi="Times New Roman" w:cs="Times New Roman"/>
                <w:b w:val="0"/>
                <w:bCs w:val="0"/>
                <w:sz w:val="28"/>
                <w:szCs w:val="28"/>
              </w:rPr>
            </w:pPr>
          </w:p>
        </w:tc>
        <w:tc>
          <w:tcPr>
            <w:tcW w:w="7912" w:type="dxa"/>
          </w:tcPr>
          <w:p w14:paraId="39FC54EA" w14:textId="77777777" w:rsidR="000757B2" w:rsidRPr="0052576E" w:rsidRDefault="00CB253D">
            <w:pPr>
              <w:widowControl w:val="0"/>
              <w:spacing w:line="360" w:lineRule="auto"/>
              <w:jc w:val="both"/>
              <w:rPr>
                <w:rFonts w:ascii="Times New Roman" w:hAnsi="Times New Roman" w:cs="Times New Roman"/>
                <w:sz w:val="28"/>
                <w:szCs w:val="28"/>
              </w:rPr>
            </w:pPr>
            <w:r w:rsidRPr="0052576E">
              <w:rPr>
                <w:rFonts w:ascii="Times New Roman" w:hAnsi="Times New Roman" w:cs="Times New Roman"/>
                <w:sz w:val="28"/>
                <w:szCs w:val="28"/>
              </w:rPr>
              <w:t>Особенности развития представлений о счётной деятельности у детей старшего дошкольного возраста с задержкой психического развития</w:t>
            </w:r>
          </w:p>
        </w:tc>
        <w:tc>
          <w:tcPr>
            <w:tcW w:w="842" w:type="dxa"/>
          </w:tcPr>
          <w:p w14:paraId="20526076" w14:textId="4FCE9505" w:rsidR="000757B2" w:rsidRPr="0052576E" w:rsidRDefault="00CB253D">
            <w:pPr>
              <w:pStyle w:val="1"/>
              <w:widowControl w:val="0"/>
              <w:spacing w:line="360" w:lineRule="auto"/>
              <w:jc w:val="center"/>
              <w:rPr>
                <w:rFonts w:ascii="Times New Roman" w:hAnsi="Times New Roman" w:cs="Times New Roman"/>
                <w:b w:val="0"/>
                <w:bCs w:val="0"/>
                <w:sz w:val="28"/>
                <w:szCs w:val="28"/>
              </w:rPr>
            </w:pPr>
            <w:r w:rsidRPr="0052576E">
              <w:rPr>
                <w:rFonts w:ascii="Times New Roman" w:hAnsi="Times New Roman" w:cs="Times New Roman"/>
                <w:b w:val="0"/>
                <w:bCs w:val="0"/>
                <w:sz w:val="28"/>
                <w:szCs w:val="28"/>
              </w:rPr>
              <w:t>1</w:t>
            </w:r>
            <w:r w:rsidR="00777720" w:rsidRPr="0052576E">
              <w:rPr>
                <w:rFonts w:ascii="Times New Roman" w:hAnsi="Times New Roman" w:cs="Times New Roman"/>
                <w:b w:val="0"/>
                <w:bCs w:val="0"/>
                <w:sz w:val="28"/>
                <w:szCs w:val="28"/>
              </w:rPr>
              <w:t>4</w:t>
            </w:r>
          </w:p>
        </w:tc>
      </w:tr>
      <w:tr w:rsidR="000757B2" w:rsidRPr="0052576E" w14:paraId="76DFC1EF" w14:textId="77777777" w:rsidTr="00777720">
        <w:tc>
          <w:tcPr>
            <w:tcW w:w="817" w:type="dxa"/>
          </w:tcPr>
          <w:p w14:paraId="4E7B5F3F" w14:textId="77777777" w:rsidR="000757B2" w:rsidRPr="0052576E" w:rsidRDefault="000757B2">
            <w:pPr>
              <w:pStyle w:val="1"/>
              <w:widowControl w:val="0"/>
              <w:tabs>
                <w:tab w:val="left" w:pos="142"/>
              </w:tabs>
              <w:spacing w:line="360" w:lineRule="auto"/>
              <w:rPr>
                <w:rFonts w:ascii="Times New Roman" w:hAnsi="Times New Roman" w:cs="Times New Roman"/>
                <w:b w:val="0"/>
                <w:bCs w:val="0"/>
                <w:sz w:val="28"/>
                <w:szCs w:val="28"/>
              </w:rPr>
            </w:pPr>
          </w:p>
        </w:tc>
        <w:tc>
          <w:tcPr>
            <w:tcW w:w="7912" w:type="dxa"/>
          </w:tcPr>
          <w:p w14:paraId="6E01C6E8" w14:textId="77777777" w:rsidR="000757B2" w:rsidRPr="0052576E" w:rsidRDefault="00CB253D">
            <w:pPr>
              <w:widowControl w:val="0"/>
              <w:tabs>
                <w:tab w:val="left" w:pos="284"/>
              </w:tabs>
              <w:spacing w:line="360" w:lineRule="auto"/>
              <w:jc w:val="both"/>
              <w:rPr>
                <w:rFonts w:ascii="Times New Roman" w:hAnsi="Times New Roman" w:cs="Times New Roman"/>
                <w:sz w:val="28"/>
                <w:szCs w:val="28"/>
              </w:rPr>
            </w:pPr>
            <w:r w:rsidRPr="0052576E">
              <w:rPr>
                <w:rFonts w:ascii="Times New Roman" w:hAnsi="Times New Roman" w:cs="Times New Roman"/>
                <w:sz w:val="28"/>
                <w:szCs w:val="28"/>
              </w:rPr>
              <w:t>Заключение</w:t>
            </w:r>
          </w:p>
        </w:tc>
        <w:tc>
          <w:tcPr>
            <w:tcW w:w="842" w:type="dxa"/>
          </w:tcPr>
          <w:p w14:paraId="55389603" w14:textId="14BBEED5" w:rsidR="000757B2" w:rsidRPr="0052576E" w:rsidRDefault="00777720">
            <w:pPr>
              <w:pStyle w:val="1"/>
              <w:widowControl w:val="0"/>
              <w:spacing w:line="360" w:lineRule="auto"/>
              <w:jc w:val="center"/>
              <w:rPr>
                <w:rFonts w:ascii="Times New Roman" w:hAnsi="Times New Roman" w:cs="Times New Roman"/>
                <w:b w:val="0"/>
                <w:bCs w:val="0"/>
                <w:sz w:val="28"/>
                <w:szCs w:val="28"/>
              </w:rPr>
            </w:pPr>
            <w:r w:rsidRPr="0052576E">
              <w:rPr>
                <w:rFonts w:ascii="Times New Roman" w:hAnsi="Times New Roman" w:cs="Times New Roman"/>
                <w:b w:val="0"/>
                <w:bCs w:val="0"/>
                <w:sz w:val="28"/>
                <w:szCs w:val="28"/>
              </w:rPr>
              <w:t>20</w:t>
            </w:r>
          </w:p>
        </w:tc>
      </w:tr>
      <w:tr w:rsidR="000757B2" w:rsidRPr="0052576E" w14:paraId="1D96A7F9" w14:textId="77777777" w:rsidTr="00777720">
        <w:tc>
          <w:tcPr>
            <w:tcW w:w="817" w:type="dxa"/>
          </w:tcPr>
          <w:p w14:paraId="011FEDA8" w14:textId="77777777" w:rsidR="000757B2" w:rsidRPr="0052576E" w:rsidRDefault="000757B2">
            <w:pPr>
              <w:pStyle w:val="1"/>
              <w:widowControl w:val="0"/>
              <w:tabs>
                <w:tab w:val="left" w:pos="177"/>
              </w:tabs>
              <w:spacing w:line="360" w:lineRule="auto"/>
              <w:rPr>
                <w:rFonts w:ascii="Times New Roman" w:hAnsi="Times New Roman" w:cs="Times New Roman"/>
                <w:b w:val="0"/>
                <w:bCs w:val="0"/>
                <w:sz w:val="28"/>
                <w:szCs w:val="28"/>
              </w:rPr>
            </w:pPr>
          </w:p>
        </w:tc>
        <w:tc>
          <w:tcPr>
            <w:tcW w:w="7912" w:type="dxa"/>
          </w:tcPr>
          <w:p w14:paraId="40ECF503" w14:textId="77777777" w:rsidR="000757B2" w:rsidRPr="0052576E" w:rsidRDefault="00CB253D">
            <w:pPr>
              <w:widowControl w:val="0"/>
              <w:spacing w:line="360" w:lineRule="auto"/>
              <w:ind w:left="34" w:hanging="20"/>
              <w:rPr>
                <w:rFonts w:ascii="Times New Roman" w:hAnsi="Times New Roman" w:cs="Times New Roman"/>
                <w:sz w:val="28"/>
                <w:szCs w:val="28"/>
              </w:rPr>
            </w:pPr>
            <w:r w:rsidRPr="0052576E">
              <w:rPr>
                <w:rFonts w:ascii="Times New Roman" w:hAnsi="Times New Roman" w:cs="Times New Roman"/>
                <w:color w:val="000000"/>
                <w:sz w:val="28"/>
                <w:szCs w:val="28"/>
              </w:rPr>
              <w:t>Список литературы</w:t>
            </w:r>
          </w:p>
        </w:tc>
        <w:tc>
          <w:tcPr>
            <w:tcW w:w="842" w:type="dxa"/>
          </w:tcPr>
          <w:p w14:paraId="5D8049A8" w14:textId="337F5732" w:rsidR="000757B2" w:rsidRPr="0052576E" w:rsidRDefault="00777720">
            <w:pPr>
              <w:pStyle w:val="1"/>
              <w:widowControl w:val="0"/>
              <w:spacing w:line="360" w:lineRule="auto"/>
              <w:jc w:val="center"/>
              <w:rPr>
                <w:rFonts w:ascii="Times New Roman" w:hAnsi="Times New Roman" w:cs="Times New Roman"/>
                <w:b w:val="0"/>
                <w:bCs w:val="0"/>
                <w:sz w:val="28"/>
                <w:szCs w:val="28"/>
              </w:rPr>
            </w:pPr>
            <w:r w:rsidRPr="0052576E">
              <w:rPr>
                <w:rFonts w:ascii="Times New Roman" w:hAnsi="Times New Roman" w:cs="Times New Roman"/>
                <w:b w:val="0"/>
                <w:bCs w:val="0"/>
                <w:sz w:val="28"/>
                <w:szCs w:val="28"/>
              </w:rPr>
              <w:t>21</w:t>
            </w:r>
          </w:p>
        </w:tc>
      </w:tr>
    </w:tbl>
    <w:p w14:paraId="37B6AB30" w14:textId="77777777" w:rsidR="000757B2" w:rsidRPr="0052576E" w:rsidRDefault="000757B2">
      <w:pPr>
        <w:rPr>
          <w:rFonts w:ascii="Times New Roman" w:hAnsi="Times New Roman" w:cs="Times New Roman"/>
        </w:rPr>
      </w:pPr>
    </w:p>
    <w:p w14:paraId="75D21EF6" w14:textId="77777777" w:rsidR="000757B2" w:rsidRPr="0052576E" w:rsidRDefault="000757B2">
      <w:pPr>
        <w:spacing w:line="360" w:lineRule="auto"/>
        <w:jc w:val="both"/>
        <w:rPr>
          <w:rFonts w:ascii="Times New Roman" w:hAnsi="Times New Roman" w:cs="Times New Roman"/>
          <w:sz w:val="28"/>
          <w:szCs w:val="28"/>
        </w:rPr>
      </w:pPr>
    </w:p>
    <w:p w14:paraId="18FAAAFF" w14:textId="77777777" w:rsidR="000757B2" w:rsidRPr="0052576E" w:rsidRDefault="000757B2">
      <w:pPr>
        <w:spacing w:line="360" w:lineRule="auto"/>
        <w:jc w:val="both"/>
        <w:rPr>
          <w:rFonts w:ascii="Times New Roman" w:hAnsi="Times New Roman" w:cs="Times New Roman"/>
          <w:sz w:val="28"/>
          <w:szCs w:val="28"/>
        </w:rPr>
      </w:pPr>
    </w:p>
    <w:p w14:paraId="637EB434" w14:textId="77777777" w:rsidR="000757B2" w:rsidRPr="0052576E" w:rsidRDefault="000757B2">
      <w:pPr>
        <w:spacing w:line="360" w:lineRule="auto"/>
        <w:jc w:val="both"/>
        <w:rPr>
          <w:rFonts w:ascii="Times New Roman" w:hAnsi="Times New Roman" w:cs="Times New Roman"/>
          <w:sz w:val="28"/>
          <w:szCs w:val="28"/>
        </w:rPr>
      </w:pPr>
    </w:p>
    <w:p w14:paraId="0ED4183E" w14:textId="77777777" w:rsidR="000757B2" w:rsidRPr="0052576E" w:rsidRDefault="000757B2">
      <w:pPr>
        <w:spacing w:line="360" w:lineRule="auto"/>
        <w:jc w:val="both"/>
        <w:rPr>
          <w:rFonts w:ascii="Times New Roman" w:hAnsi="Times New Roman" w:cs="Times New Roman"/>
          <w:sz w:val="28"/>
          <w:szCs w:val="28"/>
        </w:rPr>
      </w:pPr>
    </w:p>
    <w:p w14:paraId="79B2C4D5" w14:textId="77777777" w:rsidR="000757B2" w:rsidRPr="0052576E" w:rsidRDefault="000757B2">
      <w:pPr>
        <w:spacing w:line="360" w:lineRule="auto"/>
        <w:jc w:val="both"/>
        <w:rPr>
          <w:rFonts w:ascii="Times New Roman" w:hAnsi="Times New Roman" w:cs="Times New Roman"/>
          <w:sz w:val="28"/>
          <w:szCs w:val="28"/>
        </w:rPr>
      </w:pPr>
    </w:p>
    <w:p w14:paraId="5A361610" w14:textId="77777777" w:rsidR="000757B2" w:rsidRPr="0052576E" w:rsidRDefault="000757B2">
      <w:pPr>
        <w:spacing w:line="360" w:lineRule="auto"/>
        <w:jc w:val="both"/>
        <w:rPr>
          <w:rFonts w:ascii="Times New Roman" w:hAnsi="Times New Roman" w:cs="Times New Roman"/>
          <w:sz w:val="28"/>
          <w:szCs w:val="28"/>
        </w:rPr>
      </w:pPr>
    </w:p>
    <w:p w14:paraId="67F95939" w14:textId="77777777" w:rsidR="000757B2" w:rsidRPr="0052576E" w:rsidRDefault="000757B2">
      <w:pPr>
        <w:spacing w:line="360" w:lineRule="auto"/>
        <w:jc w:val="both"/>
        <w:rPr>
          <w:rFonts w:ascii="Times New Roman" w:hAnsi="Times New Roman" w:cs="Times New Roman"/>
          <w:sz w:val="28"/>
          <w:szCs w:val="28"/>
        </w:rPr>
      </w:pPr>
    </w:p>
    <w:p w14:paraId="63E0D1BF" w14:textId="77777777" w:rsidR="000757B2" w:rsidRPr="0052576E" w:rsidRDefault="000757B2">
      <w:pPr>
        <w:spacing w:line="360" w:lineRule="auto"/>
        <w:jc w:val="both"/>
        <w:rPr>
          <w:rFonts w:ascii="Times New Roman" w:hAnsi="Times New Roman" w:cs="Times New Roman"/>
          <w:sz w:val="28"/>
          <w:szCs w:val="28"/>
        </w:rPr>
      </w:pPr>
    </w:p>
    <w:p w14:paraId="42DB77C2" w14:textId="77777777" w:rsidR="000757B2" w:rsidRPr="0052576E" w:rsidRDefault="000757B2">
      <w:pPr>
        <w:spacing w:line="360" w:lineRule="auto"/>
        <w:jc w:val="both"/>
        <w:rPr>
          <w:rFonts w:ascii="Times New Roman" w:hAnsi="Times New Roman" w:cs="Times New Roman"/>
          <w:sz w:val="28"/>
          <w:szCs w:val="28"/>
        </w:rPr>
      </w:pPr>
    </w:p>
    <w:p w14:paraId="788E327A" w14:textId="77777777" w:rsidR="000757B2" w:rsidRPr="0052576E" w:rsidRDefault="000757B2">
      <w:pPr>
        <w:spacing w:line="360" w:lineRule="auto"/>
        <w:jc w:val="both"/>
        <w:rPr>
          <w:rFonts w:ascii="Times New Roman" w:hAnsi="Times New Roman" w:cs="Times New Roman"/>
          <w:sz w:val="28"/>
          <w:szCs w:val="28"/>
        </w:rPr>
      </w:pPr>
    </w:p>
    <w:p w14:paraId="09E2DA42" w14:textId="0EB73AD7" w:rsidR="000757B2" w:rsidRPr="0052576E" w:rsidRDefault="00CB253D" w:rsidP="00777720">
      <w:pPr>
        <w:spacing w:line="360" w:lineRule="auto"/>
        <w:jc w:val="center"/>
        <w:rPr>
          <w:rFonts w:ascii="Times New Roman" w:hAnsi="Times New Roman" w:cs="Times New Roman"/>
          <w:b/>
          <w:bCs/>
          <w:sz w:val="28"/>
          <w:szCs w:val="28"/>
        </w:rPr>
      </w:pPr>
      <w:r w:rsidRPr="0052576E">
        <w:rPr>
          <w:rFonts w:ascii="Times New Roman" w:hAnsi="Times New Roman" w:cs="Times New Roman"/>
          <w:b/>
          <w:bCs/>
          <w:sz w:val="28"/>
          <w:szCs w:val="28"/>
        </w:rPr>
        <w:lastRenderedPageBreak/>
        <w:t>ВВЕДЕНИЕ</w:t>
      </w:r>
    </w:p>
    <w:p w14:paraId="53F2CB58" w14:textId="77777777" w:rsidR="00777720" w:rsidRPr="0052576E" w:rsidRDefault="00777720" w:rsidP="00777720">
      <w:pPr>
        <w:spacing w:line="360" w:lineRule="auto"/>
        <w:jc w:val="center"/>
        <w:rPr>
          <w:rFonts w:ascii="Times New Roman" w:hAnsi="Times New Roman" w:cs="Times New Roman"/>
          <w:b/>
          <w:bCs/>
          <w:sz w:val="28"/>
          <w:szCs w:val="28"/>
        </w:rPr>
      </w:pPr>
    </w:p>
    <w:p w14:paraId="5EDBD644" w14:textId="77777777" w:rsidR="000757B2" w:rsidRPr="0052576E" w:rsidRDefault="00CB253D">
      <w:pPr>
        <w:spacing w:after="0" w:line="360" w:lineRule="auto"/>
        <w:ind w:firstLine="709"/>
        <w:jc w:val="both"/>
        <w:rPr>
          <w:rFonts w:ascii="Times New Roman" w:hAnsi="Times New Roman" w:cs="Times New Roman"/>
          <w:sz w:val="28"/>
          <w:szCs w:val="28"/>
        </w:rPr>
      </w:pPr>
      <w:r w:rsidRPr="0052576E">
        <w:rPr>
          <w:rFonts w:ascii="Times New Roman" w:hAnsi="Times New Roman" w:cs="Times New Roman"/>
          <w:i/>
          <w:iCs/>
          <w:sz w:val="28"/>
          <w:szCs w:val="28"/>
        </w:rPr>
        <w:t xml:space="preserve">Актуальность исследования: </w:t>
      </w:r>
      <w:r w:rsidRPr="0052576E">
        <w:rPr>
          <w:rFonts w:ascii="Times New Roman" w:hAnsi="Times New Roman" w:cs="Times New Roman"/>
          <w:sz w:val="28"/>
          <w:szCs w:val="28"/>
        </w:rPr>
        <w:t>Математические знания, а также умения и навыки счетной деятельности, которые включены в содержание общественного опыта – являются одними из самых сложных. В период дошкольного детства для каждого ребенка должны быть «созданы условия для его позитивной социализации, его личностного развития». Создание таких условий невозможно без математического образования детей и формирования у них умений и навыков счетной деятельности. Процесс формирования счетной деятельности у дошкольников с задержкой психического развития достаточно сложен и требует систематической и целенаправленной педагогической работы. Эта задача является одной из центральных в математическом образовании дошкольников.</w:t>
      </w:r>
    </w:p>
    <w:p w14:paraId="32B7D9B1" w14:textId="77777777" w:rsidR="000757B2" w:rsidRPr="0052576E" w:rsidRDefault="00CB253D">
      <w:pPr>
        <w:spacing w:after="0" w:line="360" w:lineRule="auto"/>
        <w:ind w:firstLine="709"/>
        <w:jc w:val="both"/>
        <w:rPr>
          <w:rFonts w:ascii="Times New Roman" w:hAnsi="Times New Roman" w:cs="Times New Roman"/>
          <w:sz w:val="28"/>
          <w:szCs w:val="28"/>
        </w:rPr>
      </w:pPr>
      <w:r w:rsidRPr="0052576E">
        <w:rPr>
          <w:rFonts w:ascii="Times New Roman" w:hAnsi="Times New Roman" w:cs="Times New Roman"/>
          <w:sz w:val="28"/>
          <w:szCs w:val="28"/>
        </w:rPr>
        <w:t>В ФГОС ДО подчеркивается необходимость поддержки разнообразия детства, сохранение уникальности и самоценности детства как важного этапа в общем развитии человека. Период дошкольного детства является периодом интенсивного развития ребёнка, когда совершенствуется его ориентировка во внешних свойствах и отношениях предметов и явлений, в пространстве и времени, закладывается фундамент физического, психического и нравственного здоровья. В соответствии с ФГОС ДО образовательная область «Познавательное развитие» предполагает развитие интересов детей, любознательности и познавательной мотивации; формирование первичных представлений о свойствах и отношениях объектов окружающего мира: о их количестве, числе объектов, а также формирование элементарных математических представлений [20].</w:t>
      </w:r>
    </w:p>
    <w:p w14:paraId="5227348A" w14:textId="77777777" w:rsidR="000757B2" w:rsidRPr="0052576E" w:rsidRDefault="00CB253D">
      <w:pPr>
        <w:spacing w:after="0" w:line="360" w:lineRule="auto"/>
        <w:ind w:firstLine="709"/>
        <w:jc w:val="both"/>
        <w:rPr>
          <w:rFonts w:ascii="Times New Roman" w:hAnsi="Times New Roman" w:cs="Times New Roman"/>
          <w:sz w:val="28"/>
          <w:szCs w:val="28"/>
        </w:rPr>
      </w:pPr>
      <w:r w:rsidRPr="0052576E">
        <w:rPr>
          <w:rFonts w:ascii="Times New Roman" w:hAnsi="Times New Roman" w:cs="Times New Roman"/>
          <w:sz w:val="28"/>
          <w:szCs w:val="28"/>
        </w:rPr>
        <w:t xml:space="preserve">Особое значение развитие представлений о счетной деятельности имеет для детей с задержкой психического развития. </w:t>
      </w:r>
    </w:p>
    <w:p w14:paraId="451778C9" w14:textId="77777777" w:rsidR="000757B2" w:rsidRPr="0052576E" w:rsidRDefault="00CB253D">
      <w:pPr>
        <w:spacing w:after="0" w:line="360" w:lineRule="auto"/>
        <w:ind w:firstLine="709"/>
        <w:jc w:val="both"/>
        <w:rPr>
          <w:rFonts w:ascii="Times New Roman" w:hAnsi="Times New Roman" w:cs="Times New Roman"/>
          <w:sz w:val="28"/>
          <w:szCs w:val="28"/>
        </w:rPr>
      </w:pPr>
      <w:r w:rsidRPr="0052576E">
        <w:rPr>
          <w:rFonts w:ascii="Times New Roman" w:hAnsi="Times New Roman" w:cs="Times New Roman"/>
          <w:sz w:val="28"/>
          <w:szCs w:val="28"/>
        </w:rPr>
        <w:t xml:space="preserve">В программе дошкольного образования «От рождения до школы» под редакцией Н. Е. </w:t>
      </w:r>
      <w:proofErr w:type="spellStart"/>
      <w:r w:rsidRPr="0052576E">
        <w:rPr>
          <w:rFonts w:ascii="Times New Roman" w:hAnsi="Times New Roman" w:cs="Times New Roman"/>
          <w:sz w:val="28"/>
          <w:szCs w:val="28"/>
        </w:rPr>
        <w:t>Вераксы</w:t>
      </w:r>
      <w:proofErr w:type="spellEnd"/>
      <w:r w:rsidRPr="0052576E">
        <w:rPr>
          <w:rFonts w:ascii="Times New Roman" w:hAnsi="Times New Roman" w:cs="Times New Roman"/>
          <w:sz w:val="28"/>
          <w:szCs w:val="28"/>
        </w:rPr>
        <w:t xml:space="preserve"> выделены основные цели и задачи по </w:t>
      </w:r>
      <w:r w:rsidRPr="0052576E">
        <w:rPr>
          <w:rFonts w:ascii="Times New Roman" w:hAnsi="Times New Roman" w:cs="Times New Roman"/>
          <w:sz w:val="28"/>
          <w:szCs w:val="28"/>
        </w:rPr>
        <w:lastRenderedPageBreak/>
        <w:t>формированию элементарных представлений о счетной деятельности у детей старшего дошкольного возраста [11]. Особое внимание следует уделять развитию представлений о счетной деятельности у детей с задержкой психического развития, так как оно имеет ряд особенностей. Они отражены в «Примерной адаптированной основной образовательной программе дошкольного образования детей с задержкой психического развития» [20]. Поэтому данная проблема актуальна на сегодняшний день.</w:t>
      </w:r>
    </w:p>
    <w:p w14:paraId="30818B04" w14:textId="77777777" w:rsidR="000757B2" w:rsidRPr="0052576E" w:rsidRDefault="00CB253D">
      <w:pPr>
        <w:spacing w:after="0" w:line="360" w:lineRule="auto"/>
        <w:ind w:firstLine="709"/>
        <w:jc w:val="both"/>
        <w:rPr>
          <w:rFonts w:ascii="Times New Roman" w:hAnsi="Times New Roman" w:cs="Times New Roman"/>
          <w:sz w:val="28"/>
          <w:szCs w:val="28"/>
        </w:rPr>
      </w:pPr>
      <w:r w:rsidRPr="0052576E">
        <w:rPr>
          <w:rFonts w:ascii="Times New Roman" w:hAnsi="Times New Roman" w:cs="Times New Roman"/>
          <w:i/>
          <w:iCs/>
          <w:sz w:val="28"/>
          <w:szCs w:val="28"/>
        </w:rPr>
        <w:t>Объект исследования</w:t>
      </w:r>
      <w:r w:rsidRPr="0052576E">
        <w:rPr>
          <w:rFonts w:ascii="Times New Roman" w:hAnsi="Times New Roman" w:cs="Times New Roman"/>
          <w:sz w:val="28"/>
          <w:szCs w:val="28"/>
        </w:rPr>
        <w:t>: процесс развития представлений о счётной деятельности у детей старшего дошкольного возраста с задержкой психического развития.</w:t>
      </w:r>
    </w:p>
    <w:p w14:paraId="74BEE3AE" w14:textId="77777777" w:rsidR="000757B2" w:rsidRPr="0052576E" w:rsidRDefault="00CB253D">
      <w:pPr>
        <w:spacing w:after="0" w:line="360" w:lineRule="auto"/>
        <w:ind w:firstLine="709"/>
        <w:jc w:val="both"/>
        <w:rPr>
          <w:rFonts w:ascii="Times New Roman" w:hAnsi="Times New Roman" w:cs="Times New Roman"/>
          <w:sz w:val="28"/>
          <w:szCs w:val="28"/>
        </w:rPr>
      </w:pPr>
      <w:r w:rsidRPr="0052576E">
        <w:rPr>
          <w:rFonts w:ascii="Times New Roman" w:hAnsi="Times New Roman" w:cs="Times New Roman"/>
          <w:i/>
          <w:iCs/>
          <w:sz w:val="28"/>
          <w:szCs w:val="28"/>
        </w:rPr>
        <w:t>Цель работы</w:t>
      </w:r>
      <w:r w:rsidRPr="0052576E">
        <w:rPr>
          <w:rFonts w:ascii="Times New Roman" w:hAnsi="Times New Roman" w:cs="Times New Roman"/>
          <w:sz w:val="28"/>
          <w:szCs w:val="28"/>
        </w:rPr>
        <w:t>:</w:t>
      </w:r>
      <w:r w:rsidRPr="0052576E">
        <w:rPr>
          <w:rFonts w:ascii="Times New Roman" w:hAnsi="Times New Roman" w:cs="Times New Roman"/>
        </w:rPr>
        <w:t xml:space="preserve"> </w:t>
      </w:r>
      <w:r w:rsidRPr="0052576E">
        <w:rPr>
          <w:rFonts w:ascii="Times New Roman" w:hAnsi="Times New Roman" w:cs="Times New Roman"/>
          <w:sz w:val="28"/>
          <w:szCs w:val="28"/>
        </w:rPr>
        <w:t>теоретическое изучение особенностей развития представлений о счётной деятельности у детей старшего дошкольного возраста с задержкой психического развития.</w:t>
      </w:r>
    </w:p>
    <w:p w14:paraId="5A317223" w14:textId="77777777" w:rsidR="000757B2" w:rsidRPr="0052576E" w:rsidRDefault="00CB253D">
      <w:pPr>
        <w:spacing w:after="0" w:line="360" w:lineRule="auto"/>
        <w:ind w:firstLine="709"/>
        <w:jc w:val="both"/>
        <w:rPr>
          <w:rFonts w:ascii="Times New Roman" w:hAnsi="Times New Roman" w:cs="Times New Roman"/>
          <w:sz w:val="28"/>
          <w:szCs w:val="28"/>
        </w:rPr>
      </w:pPr>
      <w:r w:rsidRPr="0052576E">
        <w:rPr>
          <w:rFonts w:ascii="Times New Roman" w:hAnsi="Times New Roman" w:cs="Times New Roman"/>
          <w:i/>
          <w:iCs/>
          <w:sz w:val="28"/>
          <w:szCs w:val="28"/>
        </w:rPr>
        <w:t>Задачи</w:t>
      </w:r>
      <w:r w:rsidRPr="0052576E">
        <w:rPr>
          <w:rFonts w:ascii="Times New Roman" w:hAnsi="Times New Roman" w:cs="Times New Roman"/>
          <w:sz w:val="28"/>
          <w:szCs w:val="28"/>
        </w:rPr>
        <w:t>:</w:t>
      </w:r>
    </w:p>
    <w:p w14:paraId="35F48028" w14:textId="77777777" w:rsidR="000757B2" w:rsidRPr="0052576E" w:rsidRDefault="00CB253D">
      <w:pPr>
        <w:pStyle w:val="ad"/>
        <w:numPr>
          <w:ilvl w:val="0"/>
          <w:numId w:val="2"/>
        </w:numPr>
        <w:spacing w:after="0" w:line="360" w:lineRule="auto"/>
        <w:ind w:left="0" w:firstLine="709"/>
        <w:jc w:val="both"/>
        <w:rPr>
          <w:rFonts w:ascii="Times New Roman" w:hAnsi="Times New Roman" w:cs="Times New Roman"/>
          <w:sz w:val="28"/>
          <w:szCs w:val="28"/>
        </w:rPr>
      </w:pPr>
      <w:r w:rsidRPr="0052576E">
        <w:rPr>
          <w:rFonts w:ascii="Times New Roman" w:hAnsi="Times New Roman" w:cs="Times New Roman"/>
          <w:sz w:val="28"/>
          <w:szCs w:val="28"/>
        </w:rPr>
        <w:t>Изучить понятие «счетная деятельность».</w:t>
      </w:r>
    </w:p>
    <w:p w14:paraId="7FE55765" w14:textId="5DB403A7" w:rsidR="000757B2" w:rsidRPr="0052576E" w:rsidRDefault="00CB253D">
      <w:pPr>
        <w:pStyle w:val="ad"/>
        <w:numPr>
          <w:ilvl w:val="0"/>
          <w:numId w:val="2"/>
        </w:numPr>
        <w:spacing w:after="0" w:line="360" w:lineRule="auto"/>
        <w:ind w:left="0" w:firstLine="709"/>
        <w:jc w:val="both"/>
        <w:rPr>
          <w:rFonts w:ascii="Times New Roman" w:hAnsi="Times New Roman" w:cs="Times New Roman"/>
          <w:sz w:val="28"/>
          <w:szCs w:val="28"/>
        </w:rPr>
      </w:pPr>
      <w:r w:rsidRPr="0052576E">
        <w:rPr>
          <w:rFonts w:ascii="Times New Roman" w:hAnsi="Times New Roman" w:cs="Times New Roman"/>
          <w:sz w:val="28"/>
          <w:szCs w:val="28"/>
        </w:rPr>
        <w:t>Дать характеристику</w:t>
      </w:r>
      <w:r w:rsidRPr="0052576E">
        <w:rPr>
          <w:rFonts w:ascii="Times New Roman" w:hAnsi="Times New Roman" w:cs="Times New Roman"/>
        </w:rPr>
        <w:t xml:space="preserve"> </w:t>
      </w:r>
      <w:r w:rsidRPr="0052576E">
        <w:rPr>
          <w:rFonts w:ascii="Times New Roman" w:hAnsi="Times New Roman" w:cs="Times New Roman"/>
          <w:sz w:val="28"/>
          <w:szCs w:val="28"/>
        </w:rPr>
        <w:t>развития представлений о счётной деятельности детей у старшего дошкольного возраста.</w:t>
      </w:r>
    </w:p>
    <w:p w14:paraId="1C56A7DE" w14:textId="77777777" w:rsidR="000757B2" w:rsidRPr="0052576E" w:rsidRDefault="00CB253D">
      <w:pPr>
        <w:pStyle w:val="ad"/>
        <w:numPr>
          <w:ilvl w:val="0"/>
          <w:numId w:val="2"/>
        </w:numPr>
        <w:spacing w:after="0" w:line="360" w:lineRule="auto"/>
        <w:ind w:left="0" w:firstLine="709"/>
        <w:jc w:val="both"/>
        <w:rPr>
          <w:rFonts w:ascii="Times New Roman" w:hAnsi="Times New Roman" w:cs="Times New Roman"/>
          <w:sz w:val="28"/>
          <w:szCs w:val="28"/>
        </w:rPr>
      </w:pPr>
      <w:r w:rsidRPr="0052576E">
        <w:rPr>
          <w:rFonts w:ascii="Times New Roman" w:hAnsi="Times New Roman" w:cs="Times New Roman"/>
          <w:sz w:val="28"/>
          <w:szCs w:val="28"/>
        </w:rPr>
        <w:t>Рассмотреть особенности развития представлений о счётной деятельности у детей старшего дошкольного возраста с задержкой психического развития.</w:t>
      </w:r>
    </w:p>
    <w:p w14:paraId="4372B1F6" w14:textId="77777777" w:rsidR="000757B2" w:rsidRPr="0052576E" w:rsidRDefault="00CB253D">
      <w:pPr>
        <w:spacing w:after="0" w:line="360" w:lineRule="auto"/>
        <w:jc w:val="both"/>
        <w:rPr>
          <w:rFonts w:ascii="Times New Roman" w:hAnsi="Times New Roman" w:cs="Times New Roman"/>
          <w:sz w:val="28"/>
          <w:szCs w:val="28"/>
        </w:rPr>
      </w:pPr>
      <w:r w:rsidRPr="0052576E">
        <w:rPr>
          <w:rFonts w:ascii="Times New Roman" w:hAnsi="Times New Roman" w:cs="Times New Roman"/>
          <w:sz w:val="28"/>
          <w:szCs w:val="28"/>
        </w:rPr>
        <w:t xml:space="preserve">          Для решения задач нами были определены теоретические методы исследования: подбор, изучение и анализ литературы по проблеме.</w:t>
      </w:r>
    </w:p>
    <w:p w14:paraId="2221FAB1" w14:textId="77777777" w:rsidR="000757B2" w:rsidRPr="0052576E" w:rsidRDefault="00CB253D">
      <w:pPr>
        <w:spacing w:after="0" w:line="360" w:lineRule="auto"/>
        <w:jc w:val="both"/>
        <w:rPr>
          <w:rFonts w:ascii="Times New Roman" w:hAnsi="Times New Roman" w:cs="Times New Roman"/>
          <w:sz w:val="28"/>
          <w:szCs w:val="28"/>
        </w:rPr>
      </w:pPr>
      <w:r w:rsidRPr="0052576E">
        <w:rPr>
          <w:rFonts w:ascii="Times New Roman" w:hAnsi="Times New Roman" w:cs="Times New Roman"/>
          <w:sz w:val="28"/>
          <w:szCs w:val="28"/>
        </w:rPr>
        <w:t xml:space="preserve">          Данная работа состоит из введения, трех глав, заключения и списка литературы.</w:t>
      </w:r>
    </w:p>
    <w:p w14:paraId="0C9B275B" w14:textId="77777777" w:rsidR="000757B2" w:rsidRPr="0052576E" w:rsidRDefault="000757B2">
      <w:pPr>
        <w:spacing w:line="360" w:lineRule="auto"/>
        <w:jc w:val="both"/>
        <w:rPr>
          <w:rFonts w:ascii="Times New Roman" w:hAnsi="Times New Roman" w:cs="Times New Roman"/>
          <w:b/>
          <w:bCs/>
          <w:sz w:val="28"/>
          <w:szCs w:val="28"/>
        </w:rPr>
      </w:pPr>
    </w:p>
    <w:p w14:paraId="37417360" w14:textId="77777777" w:rsidR="000757B2" w:rsidRPr="0052576E" w:rsidRDefault="000757B2">
      <w:pPr>
        <w:spacing w:line="360" w:lineRule="auto"/>
        <w:jc w:val="both"/>
        <w:rPr>
          <w:rFonts w:ascii="Times New Roman" w:hAnsi="Times New Roman" w:cs="Times New Roman"/>
          <w:b/>
          <w:bCs/>
          <w:sz w:val="28"/>
          <w:szCs w:val="28"/>
        </w:rPr>
      </w:pPr>
    </w:p>
    <w:p w14:paraId="64F3EEE2" w14:textId="77777777" w:rsidR="000757B2" w:rsidRPr="0052576E" w:rsidRDefault="000757B2">
      <w:pPr>
        <w:spacing w:line="360" w:lineRule="auto"/>
        <w:jc w:val="both"/>
        <w:rPr>
          <w:rFonts w:ascii="Times New Roman" w:hAnsi="Times New Roman" w:cs="Times New Roman"/>
          <w:b/>
          <w:bCs/>
          <w:sz w:val="28"/>
          <w:szCs w:val="28"/>
        </w:rPr>
      </w:pPr>
    </w:p>
    <w:p w14:paraId="7D20391A" w14:textId="77777777" w:rsidR="000757B2" w:rsidRPr="0052576E" w:rsidRDefault="000757B2">
      <w:pPr>
        <w:spacing w:line="360" w:lineRule="auto"/>
        <w:jc w:val="both"/>
        <w:rPr>
          <w:rFonts w:ascii="Times New Roman" w:hAnsi="Times New Roman" w:cs="Times New Roman"/>
          <w:b/>
          <w:bCs/>
          <w:sz w:val="28"/>
          <w:szCs w:val="28"/>
        </w:rPr>
      </w:pPr>
    </w:p>
    <w:p w14:paraId="583B94F4" w14:textId="77777777" w:rsidR="000757B2" w:rsidRPr="0052576E" w:rsidRDefault="000757B2">
      <w:pPr>
        <w:spacing w:line="360" w:lineRule="auto"/>
        <w:jc w:val="both"/>
        <w:rPr>
          <w:rFonts w:ascii="Times New Roman" w:hAnsi="Times New Roman" w:cs="Times New Roman"/>
          <w:b/>
          <w:bCs/>
          <w:sz w:val="28"/>
          <w:szCs w:val="28"/>
        </w:rPr>
      </w:pPr>
    </w:p>
    <w:p w14:paraId="00CE2DE2" w14:textId="77777777" w:rsidR="000757B2" w:rsidRPr="0052576E" w:rsidRDefault="00CB253D">
      <w:pPr>
        <w:spacing w:after="0" w:line="360" w:lineRule="auto"/>
        <w:ind w:firstLine="709"/>
        <w:jc w:val="center"/>
        <w:rPr>
          <w:rFonts w:ascii="Times New Roman" w:hAnsi="Times New Roman" w:cs="Times New Roman"/>
          <w:b/>
          <w:sz w:val="28"/>
          <w:szCs w:val="28"/>
        </w:rPr>
      </w:pPr>
      <w:r w:rsidRPr="0052576E">
        <w:rPr>
          <w:rFonts w:ascii="Times New Roman" w:hAnsi="Times New Roman" w:cs="Times New Roman"/>
          <w:b/>
          <w:sz w:val="28"/>
          <w:szCs w:val="28"/>
        </w:rPr>
        <w:lastRenderedPageBreak/>
        <w:t>1 СОДЕРЖАНИЕ ПОНЯТИЯ «СЧЁТНАЯ ДЕЯТЕЛЬНОСТЬ»</w:t>
      </w:r>
    </w:p>
    <w:p w14:paraId="00C2F765" w14:textId="77777777" w:rsidR="000757B2" w:rsidRPr="0052576E" w:rsidRDefault="000757B2">
      <w:pPr>
        <w:spacing w:after="0" w:line="360" w:lineRule="auto"/>
        <w:ind w:firstLine="709"/>
        <w:jc w:val="center"/>
        <w:rPr>
          <w:rFonts w:ascii="Times New Roman" w:hAnsi="Times New Roman" w:cs="Times New Roman"/>
          <w:b/>
          <w:sz w:val="28"/>
          <w:szCs w:val="28"/>
        </w:rPr>
      </w:pPr>
    </w:p>
    <w:p w14:paraId="52998B53" w14:textId="77777777" w:rsidR="000757B2" w:rsidRPr="0052576E" w:rsidRDefault="00CB253D">
      <w:pPr>
        <w:spacing w:after="0" w:line="360" w:lineRule="auto"/>
        <w:ind w:firstLine="709"/>
        <w:rPr>
          <w:rFonts w:ascii="Times New Roman" w:hAnsi="Times New Roman" w:cs="Times New Roman"/>
        </w:rPr>
      </w:pPr>
      <w:r w:rsidRPr="0052576E">
        <w:rPr>
          <w:rFonts w:ascii="Times New Roman" w:hAnsi="Times New Roman" w:cs="Times New Roman"/>
          <w:color w:val="000000"/>
          <w:sz w:val="28"/>
          <w:szCs w:val="28"/>
        </w:rPr>
        <w:t xml:space="preserve">Счет – одно из ведущих понятий в математике. Счет, по определению А. В. </w:t>
      </w:r>
      <w:proofErr w:type="spellStart"/>
      <w:r w:rsidRPr="0052576E">
        <w:rPr>
          <w:rFonts w:ascii="Times New Roman" w:hAnsi="Times New Roman" w:cs="Times New Roman"/>
          <w:color w:val="000000"/>
          <w:sz w:val="28"/>
          <w:szCs w:val="28"/>
        </w:rPr>
        <w:t>Белошистой</w:t>
      </w:r>
      <w:proofErr w:type="spellEnd"/>
      <w:r w:rsidRPr="0052576E">
        <w:rPr>
          <w:rFonts w:ascii="Times New Roman" w:hAnsi="Times New Roman" w:cs="Times New Roman"/>
          <w:color w:val="000000"/>
          <w:sz w:val="28"/>
          <w:szCs w:val="28"/>
        </w:rPr>
        <w:t>, это «действие по значению глагола «считать»; вычисление, определение каких-либо количественных показателей или перечисление элементов последовательности чисел»</w:t>
      </w:r>
      <w:r w:rsidRPr="0052576E">
        <w:rPr>
          <w:rFonts w:ascii="Times New Roman" w:hAnsi="Times New Roman" w:cs="Times New Roman"/>
          <w:b/>
          <w:sz w:val="28"/>
          <w:szCs w:val="28"/>
        </w:rPr>
        <w:t xml:space="preserve"> </w:t>
      </w:r>
      <w:r w:rsidRPr="0052576E">
        <w:rPr>
          <w:rFonts w:ascii="Times New Roman" w:hAnsi="Times New Roman" w:cs="Times New Roman"/>
          <w:color w:val="000000"/>
          <w:sz w:val="28"/>
          <w:szCs w:val="28"/>
        </w:rPr>
        <w:t>[10, с. 19]</w:t>
      </w:r>
    </w:p>
    <w:p w14:paraId="6782C5E1"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 xml:space="preserve">В детском саду дошкольники знакомятся со счетом. </w:t>
      </w:r>
      <w:bookmarkStart w:id="0" w:name="_Hlk153757716"/>
      <w:r w:rsidRPr="0052576E">
        <w:rPr>
          <w:rFonts w:ascii="Times New Roman" w:hAnsi="Times New Roman" w:cs="Times New Roman"/>
          <w:color w:val="000000"/>
          <w:sz w:val="28"/>
          <w:szCs w:val="28"/>
        </w:rPr>
        <w:t>Математические задачи и упражнения со счетом учат детей думать, логически мыслить, расширяют их представления об окружающем мире.</w:t>
      </w:r>
      <w:bookmarkEnd w:id="0"/>
    </w:p>
    <w:p w14:paraId="1EEE2859"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Числа – главное понятие элементарной математики в дошкольном учреждении и является базисом количественных представлений ребенка. Натуральные числа являются числами, возникшими в процессе измерения или счета различных предметов. Внедрение понятия и процесса формирования представлений о числах у дошкольников ведется в течении 3х лет: в средней, старшей и подготовительной группах, а также пролонгируется в начальном школьном образовании.</w:t>
      </w:r>
    </w:p>
    <w:p w14:paraId="318EAF7B"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 xml:space="preserve">Представления о количестве и счете у дошкольников начинаются с формирования </w:t>
      </w:r>
      <w:proofErr w:type="spellStart"/>
      <w:r w:rsidRPr="0052576E">
        <w:rPr>
          <w:rFonts w:ascii="Times New Roman" w:hAnsi="Times New Roman" w:cs="Times New Roman"/>
          <w:color w:val="000000"/>
          <w:sz w:val="28"/>
          <w:szCs w:val="28"/>
        </w:rPr>
        <w:t>дочисловых</w:t>
      </w:r>
      <w:proofErr w:type="spellEnd"/>
      <w:r w:rsidRPr="0052576E">
        <w:rPr>
          <w:rFonts w:ascii="Times New Roman" w:hAnsi="Times New Roman" w:cs="Times New Roman"/>
          <w:color w:val="000000"/>
          <w:sz w:val="28"/>
          <w:szCs w:val="28"/>
        </w:rPr>
        <w:t xml:space="preserve"> количественных отношений: равенство – неравенство предметов по величине, равенство – неравенство групп по количеству входящих в них предметов. Ребенок начинает понимать математические отношения «больше», «меньше», «поровну». Только после этого начинается обучение его счету, дается </w:t>
      </w:r>
      <w:r w:rsidRPr="0052576E">
        <w:rPr>
          <w:rFonts w:ascii="Times New Roman" w:hAnsi="Times New Roman" w:cs="Times New Roman"/>
          <w:sz w:val="28"/>
          <w:szCs w:val="28"/>
        </w:rPr>
        <w:t>представление о числах в пределах десяти</w:t>
      </w:r>
      <w:r w:rsidRPr="0052576E">
        <w:rPr>
          <w:rFonts w:ascii="Times New Roman" w:hAnsi="Times New Roman" w:cs="Times New Roman"/>
          <w:color w:val="000000"/>
          <w:sz w:val="28"/>
          <w:szCs w:val="28"/>
        </w:rPr>
        <w:t>, об отношениях между последовательными числами, о количественном составе числа из отдельных единиц и двух меньших чисел.</w:t>
      </w:r>
    </w:p>
    <w:p w14:paraId="49EED0A8" w14:textId="77777777" w:rsidR="000757B2" w:rsidRPr="0052576E" w:rsidRDefault="00CB253D">
      <w:pPr>
        <w:spacing w:after="0" w:line="360" w:lineRule="auto"/>
        <w:ind w:firstLine="709"/>
        <w:rPr>
          <w:rFonts w:ascii="Times New Roman" w:hAnsi="Times New Roman" w:cs="Times New Roman"/>
        </w:rPr>
      </w:pPr>
      <w:r w:rsidRPr="0052576E">
        <w:rPr>
          <w:rFonts w:ascii="Times New Roman" w:hAnsi="Times New Roman" w:cs="Times New Roman"/>
          <w:color w:val="000000"/>
          <w:sz w:val="28"/>
          <w:szCs w:val="28"/>
        </w:rPr>
        <w:t>Счетная деятельность, по мнению Т. И. Ерофеевой, – это «действия с конкретными множествами; это установление взаимно однозначного соответствия между числами натурального ряда и элементами множества. Простое называние числительных счётом не является»</w:t>
      </w:r>
      <w:r w:rsidRPr="0052576E">
        <w:rPr>
          <w:rFonts w:ascii="Times New Roman" w:hAnsi="Times New Roman" w:cs="Times New Roman"/>
          <w:b/>
          <w:sz w:val="28"/>
          <w:szCs w:val="28"/>
        </w:rPr>
        <w:t xml:space="preserve"> </w:t>
      </w:r>
      <w:r w:rsidRPr="0052576E">
        <w:rPr>
          <w:rFonts w:ascii="Times New Roman" w:hAnsi="Times New Roman" w:cs="Times New Roman"/>
          <w:color w:val="000000"/>
          <w:sz w:val="28"/>
          <w:szCs w:val="28"/>
        </w:rPr>
        <w:t>[10, с. 9].</w:t>
      </w:r>
      <w:r w:rsidRPr="0052576E">
        <w:rPr>
          <w:rFonts w:ascii="Times New Roman" w:hAnsi="Times New Roman" w:cs="Times New Roman"/>
          <w:b/>
          <w:sz w:val="28"/>
          <w:szCs w:val="28"/>
        </w:rPr>
        <w:t xml:space="preserve"> </w:t>
      </w:r>
    </w:p>
    <w:p w14:paraId="69C7A81A"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Е. И. Щербакова указывает, счетная деятельность состоит из серии взаимосвязанных операций, каждую из которых «ребенок должен освоить:</w:t>
      </w:r>
    </w:p>
    <w:p w14:paraId="2B88DCF1"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lastRenderedPageBreak/>
        <w:t>1) соотнесение порядковых числительных совместно с предметами;</w:t>
      </w:r>
    </w:p>
    <w:p w14:paraId="3C90C7D1"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2) определение числа-результата.</w:t>
      </w:r>
    </w:p>
    <w:p w14:paraId="194E7498"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В процессе данной деятельности дети учатся пониманию числовой последовательности.</w:t>
      </w:r>
    </w:p>
    <w:p w14:paraId="71DBB29F" w14:textId="77777777"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 xml:space="preserve">В. В. Данилова, Т. Д. </w:t>
      </w:r>
      <w:proofErr w:type="spellStart"/>
      <w:r w:rsidRPr="0052576E">
        <w:rPr>
          <w:rFonts w:ascii="Times New Roman" w:hAnsi="Times New Roman" w:cs="Times New Roman"/>
          <w:color w:val="000000"/>
          <w:sz w:val="28"/>
          <w:szCs w:val="28"/>
        </w:rPr>
        <w:t>Рихтерман</w:t>
      </w:r>
      <w:proofErr w:type="spellEnd"/>
      <w:r w:rsidRPr="0052576E">
        <w:rPr>
          <w:rFonts w:ascii="Times New Roman" w:hAnsi="Times New Roman" w:cs="Times New Roman"/>
          <w:color w:val="000000"/>
          <w:sz w:val="28"/>
          <w:szCs w:val="28"/>
        </w:rPr>
        <w:t xml:space="preserve">, З. А. Михайлова считают то, что «предметные действия детей раннего возраста (1,5 – 2,5 года) являются пропедевтикой счетной деятельности»[18, с. 76] . Дети в этом возрасте очень активны, они собирают различные предметы или разбрасывают их. Все действия ребенок сопровождает хаотичными повторениями чисел или слов. Зачастую ребенок ассоциирует повторяемое слово с определенным предметов или движением, устанавливая соответствие между ними. Это слово выделяет определенный элемент из большого количества похожих предметов, движений, позволяет отделить один предмет от другого, а также способствует однородности действий. Также устанавливается взаимосвязанное соответствие между предметом, движением и словом, которая пока не осознается ребенком. </w:t>
      </w:r>
    </w:p>
    <w:p w14:paraId="146081F0"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 xml:space="preserve">Это является по сути спонтанным методом, которым пользуется ребенок, и который служит подготовкой для математической деятельности в будущем. Такие действия с наборами можно рассматривать как начало развития счетной деятельности. Дети легко разучивают простые счетные рифмы, отдельные числовые слова и используют их в процессе движений, игр. В дошкольном возрасте под воздействием активных действий с предметными совокупностями у детей формируется </w:t>
      </w:r>
      <w:proofErr w:type="spellStart"/>
      <w:r w:rsidRPr="0052576E">
        <w:rPr>
          <w:rFonts w:ascii="Times New Roman" w:hAnsi="Times New Roman" w:cs="Times New Roman"/>
          <w:color w:val="000000"/>
          <w:sz w:val="28"/>
          <w:szCs w:val="28"/>
        </w:rPr>
        <w:t>речево</w:t>
      </w:r>
      <w:proofErr w:type="spellEnd"/>
      <w:r w:rsidRPr="0052576E">
        <w:rPr>
          <w:rFonts w:ascii="Times New Roman" w:hAnsi="Times New Roman" w:cs="Times New Roman"/>
          <w:color w:val="000000"/>
          <w:sz w:val="28"/>
          <w:szCs w:val="28"/>
        </w:rPr>
        <w:t>-слуховая картина натурального ряда чисел.</w:t>
      </w:r>
    </w:p>
    <w:p w14:paraId="5565978C"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 xml:space="preserve">Е. И. Щербакова отмечает, что по устным звуковым образам у детей от 3 до 4 лет успешно формируется звуковой образ натурального ряда чисел. Цифровые слова выстраиваются в ряд и называются одно за другим, но это происходит постепенно: сначала упорядочивается только определенное количество чисел, после чего числа называются, хотя и с некоторыми </w:t>
      </w:r>
      <w:r w:rsidRPr="0052576E">
        <w:rPr>
          <w:rFonts w:ascii="Times New Roman" w:hAnsi="Times New Roman" w:cs="Times New Roman"/>
          <w:color w:val="000000"/>
          <w:sz w:val="28"/>
          <w:szCs w:val="28"/>
        </w:rPr>
        <w:lastRenderedPageBreak/>
        <w:t>пропусками, которые ребенок еще не запомнил наизусть, но всегда по возрастанию.</w:t>
      </w:r>
    </w:p>
    <w:p w14:paraId="3573BB03"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В дальнейшем формирование представлений о числе и натуральном ряде чисел происходит под влиянием овладения счетной деятельностью на основе упражнений на уравнение множеств предметов по отношению к числу, сравнению множеств и чисел. Осваивая счет, дети приобретают способность определять количество предметов в результате осознания конечного значения числа, сравнивать количества и числа с определением отношения между ними. Сравнение чисел на визуальной основе подчеркивает количественную важность числа.</w:t>
      </w:r>
    </w:p>
    <w:p w14:paraId="33DA442C" w14:textId="246FCE34"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Л. В. Михайлова-Свирская считает, что «в старшем дошкольном возрасте дети овладевают измерением. От практического сравнения предметов путем измерения переходят к количественной характеристике его путем подсчета условных мерок. Число начинает выступать как отношение целого (измеряемой величины) к части (мере). Выработка у дошкольника умения отвечать на вопрос «сколько?» словами «много», «мало», «один», «два», «столько же», «поровну», «больше, чем…», «меньше, чем…» и т.д. ускоряет процесс осмысления детьми знания итогового числа при счете» [6, с. 51]. Это упражнение углубляет понимание числа. Таким образом, счет – является первой и основной математической деятельность, которая основана на сравнении конечных множеств на элемент.</w:t>
      </w:r>
    </w:p>
    <w:p w14:paraId="57761CE8" w14:textId="77777777"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Счетная деятельность – деятельность по вычислению, определению каких-либо количественных показателей или перечисление элементов последовательности чисел. У детей дошкольного возраста под влиянием овладения счетом происходит формирование представлений о числовом порядке, количественном значении, месте числа, а также его отношению к остальным числам, как правило в пределах десяти. Важно то, что овладения знаниями о числе и счете позволяет детям перейти к новому виду деятельности – арифметическим вычислениям.</w:t>
      </w:r>
      <w:r w:rsidRPr="0052576E">
        <w:rPr>
          <w:rFonts w:ascii="Times New Roman" w:hAnsi="Times New Roman" w:cs="Times New Roman"/>
          <w:b/>
          <w:sz w:val="28"/>
          <w:szCs w:val="28"/>
        </w:rPr>
        <w:br/>
      </w:r>
      <w:r w:rsidRPr="0052576E">
        <w:rPr>
          <w:rFonts w:ascii="Times New Roman" w:hAnsi="Times New Roman" w:cs="Times New Roman"/>
          <w:color w:val="000000"/>
          <w:sz w:val="28"/>
          <w:szCs w:val="28"/>
        </w:rPr>
        <w:lastRenderedPageBreak/>
        <w:t>Одним из главных педагогических условий формирования счетной навыков дошкольников является учет особенностей методики обучения числу и счету.</w:t>
      </w:r>
    </w:p>
    <w:p w14:paraId="693FD0B6" w14:textId="05D4B300" w:rsidR="000757B2" w:rsidRPr="0052576E" w:rsidRDefault="00CB253D">
      <w:pPr>
        <w:spacing w:after="0" w:line="360" w:lineRule="auto"/>
        <w:ind w:firstLine="709"/>
        <w:rPr>
          <w:rFonts w:ascii="Times New Roman" w:hAnsi="Times New Roman" w:cs="Times New Roman"/>
        </w:rPr>
      </w:pPr>
      <w:r w:rsidRPr="0052576E">
        <w:rPr>
          <w:rFonts w:ascii="Times New Roman" w:hAnsi="Times New Roman" w:cs="Times New Roman"/>
          <w:color w:val="000000"/>
          <w:sz w:val="28"/>
          <w:szCs w:val="28"/>
        </w:rPr>
        <w:t xml:space="preserve">Таким образом, счётная деятельность дошкольников - </w:t>
      </w:r>
      <w:bookmarkStart w:id="1" w:name="page50R_mcid2"/>
      <w:bookmarkEnd w:id="1"/>
      <w:r w:rsidRPr="0052576E">
        <w:rPr>
          <w:rFonts w:ascii="Times New Roman" w:hAnsi="Times New Roman" w:cs="Times New Roman"/>
          <w:color w:val="000000"/>
          <w:sz w:val="28"/>
          <w:szCs w:val="28"/>
        </w:rPr>
        <w:t>первая и основная математическая деятельность, основанная на поэлементном сравнении конечных множеств. Счетная деятельность – деятельность по вычислению, определению каких-либо количественных показателей или перечисление элементов последовательности чисел. Под влиянием овладения счетом у детей дошкольного возраста формируются четкие представления о месте, порядке следования, количественном значении числа, отношении его к другим числам (в пределах 10). Важно то, что овладения знаниями о числе и счете позволяет детям перейти к новому виду деятельности -</w:t>
      </w:r>
      <w:r w:rsidR="00F42CF8">
        <w:rPr>
          <w:rFonts w:ascii="Times New Roman" w:hAnsi="Times New Roman" w:cs="Times New Roman"/>
          <w:color w:val="000000"/>
          <w:sz w:val="28"/>
          <w:szCs w:val="28"/>
        </w:rPr>
        <w:t xml:space="preserve"> </w:t>
      </w:r>
      <w:r w:rsidRPr="0052576E">
        <w:rPr>
          <w:rFonts w:ascii="Times New Roman" w:hAnsi="Times New Roman" w:cs="Times New Roman"/>
          <w:color w:val="000000"/>
          <w:sz w:val="28"/>
          <w:szCs w:val="28"/>
        </w:rPr>
        <w:t>арифметическим вычислениям.</w:t>
      </w:r>
      <w:r w:rsidRPr="0052576E">
        <w:rPr>
          <w:rFonts w:ascii="Times New Roman" w:hAnsi="Times New Roman" w:cs="Times New Roman"/>
        </w:rPr>
        <w:br w:type="page"/>
      </w:r>
    </w:p>
    <w:p w14:paraId="5036CD8D" w14:textId="77777777" w:rsidR="000757B2" w:rsidRPr="0052576E" w:rsidRDefault="00CB253D">
      <w:pPr>
        <w:spacing w:after="0" w:line="360" w:lineRule="auto"/>
        <w:ind w:firstLine="709"/>
        <w:jc w:val="center"/>
        <w:rPr>
          <w:rFonts w:ascii="Times New Roman" w:hAnsi="Times New Roman" w:cs="Times New Roman"/>
          <w:b/>
          <w:color w:val="000000"/>
          <w:sz w:val="28"/>
          <w:szCs w:val="28"/>
        </w:rPr>
      </w:pPr>
      <w:r w:rsidRPr="0052576E">
        <w:rPr>
          <w:rFonts w:ascii="Times New Roman" w:hAnsi="Times New Roman" w:cs="Times New Roman"/>
          <w:b/>
          <w:color w:val="000000"/>
          <w:sz w:val="28"/>
          <w:szCs w:val="28"/>
        </w:rPr>
        <w:lastRenderedPageBreak/>
        <w:t>2 ХАРАКТЕРИСТИКА РАЗВИТИЯ ПРЕДСТАВЛЕНИЙ О СЧЁТНОЙ ДЕЯТЕЛЬНОСТИ ДЕТЕЙ У СТАРШЕГО ДОШКОЛЬНОГО ВОЗРАСТА</w:t>
      </w:r>
    </w:p>
    <w:p w14:paraId="61788897" w14:textId="77777777" w:rsidR="000757B2" w:rsidRPr="0052576E" w:rsidRDefault="000757B2">
      <w:pPr>
        <w:spacing w:after="0" w:line="360" w:lineRule="auto"/>
        <w:ind w:firstLine="709"/>
        <w:rPr>
          <w:rFonts w:ascii="Times New Roman" w:hAnsi="Times New Roman" w:cs="Times New Roman"/>
          <w:b/>
          <w:color w:val="000000"/>
          <w:sz w:val="28"/>
          <w:szCs w:val="28"/>
        </w:rPr>
      </w:pPr>
    </w:p>
    <w:p w14:paraId="681CF80C"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Рассмотрим эти особенности подробнее. Формирование счетной деятельности у дошкольников проводится поэтапно и включает сам процесс счета и его итог. Процесс счета, то есть связанный с ним счет (наименование чисел), дети осваивают быстрее. Результат (итог) усвоить гораздо труднее.</w:t>
      </w:r>
      <w:r w:rsidRPr="0052576E">
        <w:rPr>
          <w:rFonts w:ascii="Times New Roman" w:hAnsi="Times New Roman" w:cs="Times New Roman"/>
          <w:b/>
          <w:sz w:val="28"/>
          <w:szCs w:val="28"/>
        </w:rPr>
        <w:br/>
      </w:r>
      <w:r w:rsidRPr="0052576E">
        <w:rPr>
          <w:rFonts w:ascii="Times New Roman" w:hAnsi="Times New Roman" w:cs="Times New Roman"/>
          <w:color w:val="000000"/>
          <w:sz w:val="28"/>
          <w:szCs w:val="28"/>
        </w:rPr>
        <w:t xml:space="preserve">Педагог А. М. </w:t>
      </w:r>
      <w:proofErr w:type="spellStart"/>
      <w:r w:rsidRPr="0052576E">
        <w:rPr>
          <w:rFonts w:ascii="Times New Roman" w:hAnsi="Times New Roman" w:cs="Times New Roman"/>
          <w:color w:val="000000"/>
          <w:sz w:val="28"/>
          <w:szCs w:val="28"/>
        </w:rPr>
        <w:t>Леушина</w:t>
      </w:r>
      <w:proofErr w:type="spellEnd"/>
      <w:r w:rsidRPr="0052576E">
        <w:rPr>
          <w:rFonts w:ascii="Times New Roman" w:hAnsi="Times New Roman" w:cs="Times New Roman"/>
          <w:color w:val="000000"/>
          <w:sz w:val="28"/>
          <w:szCs w:val="28"/>
        </w:rPr>
        <w:t xml:space="preserve"> отметила и описала пять этапов процесса формирования счетных навыков у дошкольников.</w:t>
      </w:r>
    </w:p>
    <w:p w14:paraId="3A64D37B"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 xml:space="preserve">Первый и второй этапы – относятся к младшим дошкольникам и называются подготовительные или </w:t>
      </w:r>
      <w:proofErr w:type="spellStart"/>
      <w:r w:rsidRPr="0052576E">
        <w:rPr>
          <w:rFonts w:ascii="Times New Roman" w:hAnsi="Times New Roman" w:cs="Times New Roman"/>
          <w:color w:val="000000"/>
          <w:sz w:val="28"/>
          <w:szCs w:val="28"/>
        </w:rPr>
        <w:t>дочисловые</w:t>
      </w:r>
      <w:proofErr w:type="spellEnd"/>
      <w:r w:rsidRPr="0052576E">
        <w:rPr>
          <w:rFonts w:ascii="Times New Roman" w:hAnsi="Times New Roman" w:cs="Times New Roman"/>
          <w:color w:val="000000"/>
          <w:sz w:val="28"/>
          <w:szCs w:val="28"/>
        </w:rPr>
        <w:t>. На данных этапах младшие дошкольники оперируют множествами, т.е. такими понятиями как «много», «один», «нет», «больше – меньше – поровну». Сумма оценивается словами.</w:t>
      </w:r>
    </w:p>
    <w:p w14:paraId="4911D778"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На втором этапе детей начинают обучать сравнивать множества, отличающиеся по количеству элементов на один. Дети в возрасте от 2 до 3 лет должны понимать отличие равенства и неравенства количественных групп. Это помогает им подготовиться к овладению счетом с помощью числительных.</w:t>
      </w:r>
    </w:p>
    <w:p w14:paraId="4C8402DD"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Третий этап формирования счетной деятельности (дети 5-го года жизни) направлен на ознакомление детей с формированием чисел. Дети учатся считать предметы, используя при этом числительные в пределах 5, а только позже (5-6 лет) они учатся считать (прямой и обратный) в пределах 10.</w:t>
      </w:r>
    </w:p>
    <w:p w14:paraId="7F6EC42E"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Четвертым этапом процесса формирования счетной деятельности у детей дошкольного возраста 6 лет является взаимосвязь между соседними числами в натуральном ряду. Педагоги объясняют, что каждое число имеет свое место, каждое последующее число на единицу больше предыдущего, и наоборот – меньше следующего. Дети учатся считать вперед и назад. Они учатся преобразовывать числа путем суммирования или разности.</w:t>
      </w:r>
    </w:p>
    <w:p w14:paraId="57690821"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lastRenderedPageBreak/>
        <w:t>Пятый этап процесса формирования счетной деятельности относятся к работе с детьми седьмого года жизни. Дети старшего дошкольного возраста уже понимают счет в группах по 2, 3 и 5 и овладевают десятичной системой исчисления (десятки). Детей знакомят с образованием чисел на втором десятке, о начинают видеть аналогию с любым числом, складывая единицу (увеличивая число на единицу).</w:t>
      </w:r>
    </w:p>
    <w:p w14:paraId="7369B7B9" w14:textId="02ACFF4B"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 xml:space="preserve">Е. А. Носова и Р. Л. Непомнящая отмечают такую особенность методики обучения счету дошкольников: «Образование каждого из новых чисел от 5 до 10 показывают детям на основе сравнения двух групп предметов путем попарного соотнесения элементов одной группы с элементами другой. Это основной принцип образования числа, который должны осознать дошкольники. Например, на счетной линейке раскладываются две группы предметов в ряд: на верхней полоске 6 ромашек, на нижней – 6 васильков. </w:t>
      </w:r>
    </w:p>
    <w:p w14:paraId="39BA16F7" w14:textId="6632A603"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 xml:space="preserve">Сравнивая эти две группы предметов, дети убеждаются, что их поровну. Затем им предлагают пересчитать предметы на верхней и нижней полосках. Добавляется еще одна ромашка. Дети выясняют, что </w:t>
      </w:r>
      <w:hyperlink r:id="rId8">
        <w:r w:rsidRPr="0052576E">
          <w:rPr>
            <w:rFonts w:ascii="Times New Roman" w:hAnsi="Times New Roman" w:cs="Times New Roman"/>
            <w:color w:val="000000"/>
            <w:sz w:val="28"/>
            <w:szCs w:val="28"/>
          </w:rPr>
          <w:t>ромашек стало больше</w:t>
        </w:r>
      </w:hyperlink>
      <w:r w:rsidRPr="0052576E">
        <w:rPr>
          <w:rFonts w:ascii="Times New Roman" w:hAnsi="Times New Roman" w:cs="Times New Roman"/>
          <w:color w:val="000000"/>
          <w:sz w:val="28"/>
          <w:szCs w:val="28"/>
        </w:rPr>
        <w:t>, а васильков меньше. Воспитатель обращает внимание на то, что образовалось новое число – семь. Оно больше шести на единицу. Число шесть получилось, когда к пяти добавили один»</w:t>
      </w:r>
      <w:r w:rsidR="004C6B5B" w:rsidRPr="0052576E">
        <w:rPr>
          <w:rFonts w:ascii="Times New Roman" w:hAnsi="Times New Roman" w:cs="Times New Roman"/>
          <w:color w:val="000000"/>
          <w:sz w:val="28"/>
          <w:szCs w:val="28"/>
        </w:rPr>
        <w:t xml:space="preserve"> [2, с. 21]</w:t>
      </w:r>
      <w:r w:rsidRPr="0052576E">
        <w:rPr>
          <w:rFonts w:ascii="Times New Roman" w:hAnsi="Times New Roman" w:cs="Times New Roman"/>
          <w:color w:val="000000"/>
          <w:sz w:val="28"/>
          <w:szCs w:val="28"/>
        </w:rPr>
        <w:t>.</w:t>
      </w:r>
    </w:p>
    <w:p w14:paraId="330FC4CB" w14:textId="77777777"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 xml:space="preserve">Г. А. Корнеева и Т. А. </w:t>
      </w:r>
      <w:proofErr w:type="spellStart"/>
      <w:r w:rsidRPr="0052576E">
        <w:rPr>
          <w:rFonts w:ascii="Times New Roman" w:hAnsi="Times New Roman" w:cs="Times New Roman"/>
          <w:color w:val="000000"/>
          <w:sz w:val="28"/>
          <w:szCs w:val="28"/>
        </w:rPr>
        <w:t>Мусейибова</w:t>
      </w:r>
      <w:proofErr w:type="spellEnd"/>
      <w:r w:rsidRPr="0052576E">
        <w:rPr>
          <w:rFonts w:ascii="Times New Roman" w:hAnsi="Times New Roman" w:cs="Times New Roman"/>
          <w:color w:val="000000"/>
          <w:sz w:val="28"/>
          <w:szCs w:val="28"/>
        </w:rPr>
        <w:t xml:space="preserve"> подчеркивают, что «при подведении итога счета необходимо всегда обращать внимание на то, чтобы дети сначала называли число (количество), а потом – предмет. Нужно учить детей отличать процесс счета от итога счета и правильно согласовывать числительные с существительными в роде, числе, падеже, давать развернутый ответ».</w:t>
      </w:r>
    </w:p>
    <w:p w14:paraId="7EFD6906" w14:textId="24DA4CED"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 xml:space="preserve">Л. И. Плаксина считает, что обучение детей 4–5 лет навыкам счета, раскладывать или приносить определенное количество предметов необходимо начинать сначала по наглядному примеру, а уже потом по названному числу. Детям легче сделать это по образцу, чем по названному числу. Педагог должен это знать и постепенно усложнять задания, действуя </w:t>
      </w:r>
      <w:r w:rsidRPr="0052576E">
        <w:rPr>
          <w:rFonts w:ascii="Times New Roman" w:hAnsi="Times New Roman" w:cs="Times New Roman"/>
          <w:color w:val="000000"/>
          <w:sz w:val="28"/>
          <w:szCs w:val="28"/>
        </w:rPr>
        <w:lastRenderedPageBreak/>
        <w:t>по принципу «от простого к сложному», сначала предложить работать по наглядной модели</w:t>
      </w:r>
      <w:r w:rsidR="0052576E">
        <w:rPr>
          <w:rFonts w:ascii="Times New Roman" w:hAnsi="Times New Roman" w:cs="Times New Roman"/>
          <w:color w:val="000000"/>
          <w:sz w:val="28"/>
          <w:szCs w:val="28"/>
        </w:rPr>
        <w:t xml:space="preserve"> </w:t>
      </w:r>
      <w:r w:rsidRPr="0052576E">
        <w:rPr>
          <w:rFonts w:ascii="Times New Roman" w:hAnsi="Times New Roman" w:cs="Times New Roman"/>
          <w:color w:val="000000"/>
          <w:sz w:val="28"/>
          <w:szCs w:val="28"/>
        </w:rPr>
        <w:t>[5, с. 73].</w:t>
      </w:r>
    </w:p>
    <w:p w14:paraId="5AB2FDBE"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В старшей группе, как отмечает Т. И. Ерофеева, продолжается работа по освоению порядкового номера ниже десяти. Детей учат различать порядковый и количественный счет. При подсчете предметов по порядку необходимо договориться, с какой стороны считать. Так как от этого зависит результат подсчета. Например, если предметы считаются по порядку, то дети считают 10 игрушек слева направо, матрешка будет третьей, а если считать справа налево, то матрешка будет 8. Порядковый номер используется для определения того, какой элемент находится в заказе.</w:t>
      </w:r>
    </w:p>
    <w:p w14:paraId="1FBD57E3"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В старшей группе дошкольников продолжается работа над счетом в пределах десяти. Дошкольников обучают различию порядкового и количественного счета. В процессе счета предметов по порядку, обязательно нужно указывать с какой стороны ведется счет. Это необходимо, так как от данного условия зависит итог, т.е. счет по порядку используется при определении порядка предмета, по которому он находится.</w:t>
      </w:r>
    </w:p>
    <w:p w14:paraId="3DE16E97" w14:textId="386369FB"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 xml:space="preserve">Педагог Т. И. Ерофеева считает, что в этот период «детей старшей группы знакомят с количественным составом числа из единиц в пределах 10, </w:t>
      </w:r>
      <w:r w:rsidR="004C6B5B" w:rsidRPr="0052576E">
        <w:rPr>
          <w:rFonts w:ascii="Times New Roman" w:hAnsi="Times New Roman" w:cs="Times New Roman"/>
          <w:color w:val="000000"/>
          <w:sz w:val="28"/>
          <w:szCs w:val="28"/>
        </w:rPr>
        <w:t>н</w:t>
      </w:r>
      <w:r w:rsidRPr="0052576E">
        <w:rPr>
          <w:rFonts w:ascii="Times New Roman" w:hAnsi="Times New Roman" w:cs="Times New Roman"/>
          <w:color w:val="000000"/>
          <w:sz w:val="28"/>
          <w:szCs w:val="28"/>
        </w:rPr>
        <w:t xml:space="preserve">апример, число 3: </w:t>
      </w:r>
      <w:r w:rsidR="004C6B5B" w:rsidRPr="0052576E">
        <w:rPr>
          <w:rFonts w:ascii="Times New Roman" w:hAnsi="Times New Roman" w:cs="Times New Roman"/>
          <w:color w:val="000000"/>
          <w:sz w:val="28"/>
          <w:szCs w:val="28"/>
        </w:rPr>
        <w:t>о</w:t>
      </w:r>
      <w:r w:rsidRPr="0052576E">
        <w:rPr>
          <w:rFonts w:ascii="Times New Roman" w:hAnsi="Times New Roman" w:cs="Times New Roman"/>
          <w:color w:val="000000"/>
          <w:sz w:val="28"/>
          <w:szCs w:val="28"/>
        </w:rPr>
        <w:t>бязательно на НОД следует использовать разнообразный наглядный материал. На протяжении всего учебного года повторяется эта задача»</w:t>
      </w:r>
      <w:r w:rsidR="004C6B5B" w:rsidRPr="0052576E">
        <w:rPr>
          <w:rFonts w:ascii="Times New Roman" w:hAnsi="Times New Roman" w:cs="Times New Roman"/>
          <w:color w:val="000000"/>
          <w:sz w:val="28"/>
          <w:szCs w:val="28"/>
        </w:rPr>
        <w:t xml:space="preserve"> </w:t>
      </w:r>
      <w:r w:rsidRPr="0052576E">
        <w:rPr>
          <w:rFonts w:ascii="Times New Roman" w:hAnsi="Times New Roman" w:cs="Times New Roman"/>
          <w:color w:val="000000"/>
          <w:sz w:val="28"/>
          <w:szCs w:val="28"/>
        </w:rPr>
        <w:t>[9, с. 29].</w:t>
      </w:r>
    </w:p>
    <w:p w14:paraId="0C5C6981" w14:textId="7CD224CA"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Е. В. Колесникова</w:t>
      </w:r>
      <w:r w:rsidR="004C6B5B" w:rsidRPr="0052576E">
        <w:rPr>
          <w:rFonts w:ascii="Times New Roman" w:hAnsi="Times New Roman" w:cs="Times New Roman"/>
          <w:color w:val="000000"/>
          <w:sz w:val="28"/>
          <w:szCs w:val="28"/>
        </w:rPr>
        <w:t> [10]</w:t>
      </w:r>
      <w:r w:rsidRPr="0052576E">
        <w:rPr>
          <w:rFonts w:ascii="Times New Roman" w:hAnsi="Times New Roman" w:cs="Times New Roman"/>
          <w:color w:val="000000"/>
          <w:sz w:val="28"/>
          <w:szCs w:val="28"/>
        </w:rPr>
        <w:t xml:space="preserve"> рекомендует проводить эту работу поэтапно. На первом этапе необходимо «научить детей составлять задачи и помочь им осознать, что в содержании задач находит отражение окружающая жизнь» </w:t>
      </w:r>
      <w:r w:rsidR="004C6B5B" w:rsidRPr="0052576E">
        <w:rPr>
          <w:rFonts w:ascii="Times New Roman" w:hAnsi="Times New Roman" w:cs="Times New Roman"/>
          <w:color w:val="000000"/>
          <w:sz w:val="28"/>
          <w:szCs w:val="28"/>
        </w:rPr>
        <w:t>[10, с. 13]</w:t>
      </w:r>
      <w:r w:rsidRPr="0052576E">
        <w:rPr>
          <w:rFonts w:ascii="Times New Roman" w:hAnsi="Times New Roman" w:cs="Times New Roman"/>
          <w:color w:val="000000"/>
          <w:sz w:val="28"/>
          <w:szCs w:val="28"/>
        </w:rPr>
        <w:t xml:space="preserve">. При этом «дошкольники усваивают структуру задачи, выделяют условие и вопрос, осознают особое значение числовых данных. Помимо этого, дети учатся решать задачи, сознательно выбирать и формулировать действие сложения или вычитания, вникать в смысл того, к каким количественным изменениям приводят практические действия с предметами, </w:t>
      </w:r>
      <w:r w:rsidRPr="0052576E">
        <w:rPr>
          <w:rFonts w:ascii="Times New Roman" w:hAnsi="Times New Roman" w:cs="Times New Roman"/>
          <w:color w:val="000000"/>
          <w:sz w:val="28"/>
          <w:szCs w:val="28"/>
        </w:rPr>
        <w:lastRenderedPageBreak/>
        <w:t>о которых говорится в задаче (больше или меньше стало или осталось)»</w:t>
      </w:r>
      <w:r w:rsidR="004C6B5B" w:rsidRPr="0052576E">
        <w:rPr>
          <w:rFonts w:ascii="Times New Roman" w:hAnsi="Times New Roman" w:cs="Times New Roman"/>
          <w:color w:val="000000"/>
          <w:sz w:val="27"/>
          <w:szCs w:val="27"/>
          <w:shd w:val="clear" w:color="auto" w:fill="FFFFFF"/>
        </w:rPr>
        <w:t xml:space="preserve"> </w:t>
      </w:r>
      <w:r w:rsidR="004C6B5B" w:rsidRPr="0052576E">
        <w:rPr>
          <w:rFonts w:ascii="Times New Roman" w:hAnsi="Times New Roman" w:cs="Times New Roman"/>
          <w:color w:val="000000"/>
          <w:sz w:val="28"/>
          <w:szCs w:val="28"/>
        </w:rPr>
        <w:t>[12, с. 14]</w:t>
      </w:r>
      <w:r w:rsidRPr="0052576E">
        <w:rPr>
          <w:rFonts w:ascii="Times New Roman" w:hAnsi="Times New Roman" w:cs="Times New Roman"/>
          <w:color w:val="000000"/>
          <w:sz w:val="28"/>
          <w:szCs w:val="28"/>
        </w:rPr>
        <w:t xml:space="preserve">. </w:t>
      </w:r>
    </w:p>
    <w:p w14:paraId="50483AC0" w14:textId="37D20B72"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 xml:space="preserve">На втором этапе после </w:t>
      </w:r>
      <w:proofErr w:type="gramStart"/>
      <w:r w:rsidRPr="0052576E">
        <w:rPr>
          <w:rFonts w:ascii="Times New Roman" w:hAnsi="Times New Roman" w:cs="Times New Roman"/>
          <w:color w:val="000000"/>
          <w:sz w:val="28"/>
          <w:szCs w:val="28"/>
        </w:rPr>
        <w:t>того</w:t>
      </w:r>
      <w:proofErr w:type="gramEnd"/>
      <w:r w:rsidRPr="0052576E">
        <w:rPr>
          <w:rFonts w:ascii="Times New Roman" w:hAnsi="Times New Roman" w:cs="Times New Roman"/>
          <w:color w:val="000000"/>
          <w:sz w:val="28"/>
          <w:szCs w:val="28"/>
        </w:rPr>
        <w:t xml:space="preserve"> как дети усвоят структуру задачи, научатся самостоятельно ее составлять, правильно отвечать на вопрос, можно учить их формулировать арифметические действия: сложение и вычитание. Дети учатся отвечать на вопросы: «Что надо сделать, чтобы решить задачу? Как вы решили задачу?»</w:t>
      </w:r>
      <w:r w:rsidR="004C6B5B" w:rsidRPr="0052576E">
        <w:rPr>
          <w:rFonts w:ascii="Times New Roman" w:hAnsi="Times New Roman" w:cs="Times New Roman"/>
          <w:color w:val="000000"/>
          <w:sz w:val="27"/>
          <w:szCs w:val="27"/>
          <w:shd w:val="clear" w:color="auto" w:fill="FFFFFF"/>
        </w:rPr>
        <w:t xml:space="preserve"> </w:t>
      </w:r>
      <w:r w:rsidR="004C6B5B" w:rsidRPr="0052576E">
        <w:rPr>
          <w:rFonts w:ascii="Times New Roman" w:hAnsi="Times New Roman" w:cs="Times New Roman"/>
          <w:color w:val="000000"/>
          <w:sz w:val="28"/>
          <w:szCs w:val="28"/>
        </w:rPr>
        <w:t>[6, с. 14]</w:t>
      </w:r>
      <w:r w:rsidRPr="0052576E">
        <w:rPr>
          <w:rFonts w:ascii="Times New Roman" w:hAnsi="Times New Roman" w:cs="Times New Roman"/>
          <w:color w:val="000000"/>
          <w:sz w:val="28"/>
          <w:szCs w:val="28"/>
        </w:rPr>
        <w:t xml:space="preserve">. </w:t>
      </w:r>
    </w:p>
    <w:p w14:paraId="7E02BD20"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При этом важно развить у дошкольников умение рассуждать, обосновывать выбор действия и объяснять полученный результат. Работу целесообразно строить так, чтобы в дальнейшем дети могли овладеть методами работы над задачами, которыми пользуются первоклассники. Таким образом, специфика обучения счету и счетной деятельности дошкольников состоит в том, что детей знакомят с цифрами, учат называть правильно цифры, считать от 1 до 10, учат приемам вычислений (сложению и вычитанию, делению множества на равные части), осознавать итог счета, решать элементарные арифметические задачи с помощью сложения и вычитания.</w:t>
      </w:r>
    </w:p>
    <w:p w14:paraId="4A1E6B9C" w14:textId="0057152D"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 xml:space="preserve">На современном этапе основная общеобразовательная программа дошкольного образования «От рождения до школы» под редакцией Н.Е. </w:t>
      </w:r>
      <w:proofErr w:type="spellStart"/>
      <w:r w:rsidRPr="0052576E">
        <w:rPr>
          <w:rFonts w:ascii="Times New Roman" w:hAnsi="Times New Roman" w:cs="Times New Roman"/>
          <w:color w:val="000000"/>
          <w:sz w:val="28"/>
          <w:szCs w:val="28"/>
        </w:rPr>
        <w:t>Вераксы</w:t>
      </w:r>
      <w:proofErr w:type="spellEnd"/>
      <w:r w:rsidRPr="0052576E">
        <w:rPr>
          <w:rFonts w:ascii="Times New Roman" w:hAnsi="Times New Roman" w:cs="Times New Roman"/>
          <w:color w:val="000000"/>
          <w:sz w:val="28"/>
          <w:szCs w:val="28"/>
        </w:rPr>
        <w:t xml:space="preserve">, Т.С. Комаровой, М.А. Васильевой </w:t>
      </w:r>
      <w:r w:rsidR="004C6B5B" w:rsidRPr="0052576E">
        <w:rPr>
          <w:rFonts w:ascii="Times New Roman" w:hAnsi="Times New Roman" w:cs="Times New Roman"/>
          <w:color w:val="000000"/>
          <w:sz w:val="28"/>
          <w:szCs w:val="28"/>
        </w:rPr>
        <w:t xml:space="preserve">[13, с. 63] </w:t>
      </w:r>
      <w:r w:rsidRPr="0052576E">
        <w:rPr>
          <w:rFonts w:ascii="Times New Roman" w:hAnsi="Times New Roman" w:cs="Times New Roman"/>
          <w:color w:val="000000"/>
          <w:sz w:val="28"/>
          <w:szCs w:val="28"/>
        </w:rPr>
        <w:t>направлена на дальнейшее развитие представлений о счетной деятельности у детей старшего дошкольного возраста. Она включает обучение счету до 10 на основании сравнения множеств, выраженных смежными числами. Важной задачей в этом разделе остается умение устанавливать равенство и неравенство групп предметов, когда предметы находятся на различном расстоянии друг от друга, когда они различны по величине и т.д. Решение этой задачи подводит детей к пониманию абстрактного числа</w:t>
      </w:r>
      <w:r w:rsidR="004C6B5B" w:rsidRPr="0052576E">
        <w:rPr>
          <w:rFonts w:ascii="Times New Roman" w:hAnsi="Times New Roman" w:cs="Times New Roman"/>
          <w:color w:val="000000"/>
          <w:sz w:val="28"/>
          <w:szCs w:val="28"/>
        </w:rPr>
        <w:t xml:space="preserve"> [5, с.12]</w:t>
      </w:r>
      <w:r w:rsidRPr="0052576E">
        <w:rPr>
          <w:rFonts w:ascii="Times New Roman" w:hAnsi="Times New Roman" w:cs="Times New Roman"/>
          <w:color w:val="000000"/>
          <w:sz w:val="28"/>
          <w:szCs w:val="28"/>
        </w:rPr>
        <w:t>.</w:t>
      </w:r>
    </w:p>
    <w:p w14:paraId="0C132A99"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 xml:space="preserve">Группировка предметов по признакам вырабатывает у детей умение сравнивать, осуществлять логические операции классификации. В процессе разнообразных практических действий с совокупностями дети усваивают и </w:t>
      </w:r>
      <w:r w:rsidRPr="0052576E">
        <w:rPr>
          <w:rFonts w:ascii="Times New Roman" w:hAnsi="Times New Roman" w:cs="Times New Roman"/>
          <w:sz w:val="28"/>
          <w:szCs w:val="28"/>
        </w:rPr>
        <w:lastRenderedPageBreak/>
        <w:t>используют в речи простые слова и выражения</w:t>
      </w:r>
      <w:r w:rsidRPr="0052576E">
        <w:rPr>
          <w:rFonts w:ascii="Times New Roman" w:hAnsi="Times New Roman" w:cs="Times New Roman"/>
          <w:color w:val="000000"/>
          <w:sz w:val="28"/>
          <w:szCs w:val="28"/>
        </w:rPr>
        <w:t>, обозначающие уровень количественных представлений: много, один, по одному, ни одного, совсем нет, мало, такой же, одинаковый, столько же, поровну; столько, сколько; больше, чем; меньше, чем; каждый из, все, всех.</w:t>
      </w:r>
    </w:p>
    <w:p w14:paraId="5655EAC6"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Дети старшего дошкольного возраста должны научиться называть числительные в обратном порядке; соотносить каждое числительное не только с одним предметом; в конце счета подводить итог его круговым движением и именовать названием пересчитанных предметов (например, «Одна, две, три. Всего три куклы»).</w:t>
      </w:r>
    </w:p>
    <w:p w14:paraId="391C9ACD" w14:textId="024B3C4F" w:rsidR="000757B2" w:rsidRPr="0052576E" w:rsidRDefault="00CB253D">
      <w:pPr>
        <w:spacing w:after="0" w:line="360" w:lineRule="auto"/>
        <w:ind w:firstLine="709"/>
        <w:rPr>
          <w:rFonts w:ascii="Times New Roman" w:hAnsi="Times New Roman" w:cs="Times New Roman"/>
          <w:color w:val="000000"/>
          <w:sz w:val="28"/>
          <w:szCs w:val="28"/>
        </w:rPr>
      </w:pPr>
      <w:r w:rsidRPr="0052576E">
        <w:rPr>
          <w:rFonts w:ascii="Times New Roman" w:hAnsi="Times New Roman" w:cs="Times New Roman"/>
          <w:color w:val="000000"/>
          <w:sz w:val="28"/>
          <w:szCs w:val="28"/>
        </w:rPr>
        <w:t>При подведении итога счета всегда обращается внимание на то, чтобы дети всегда первым называли число, а потом – предмет; учить отличать процесс счета от итога счета; считать правой рукой слева направо; в процессе счета называть только числительные; учить детей правильно согласовывать числительные с существительными в роде, числе, падеже, давать развернутый ответ. Одновременно с обучением счету формируется и понятие о каждом новом числе путем добавления единицы. При обучении счету следует уделить особое внимание таким приемам, как сравнение двух чисел, сопоставление, установление равенства и неравенства их, приемы наложения и приложения</w:t>
      </w:r>
      <w:r w:rsidR="004C6B5B" w:rsidRPr="0052576E">
        <w:rPr>
          <w:rFonts w:ascii="Times New Roman" w:hAnsi="Times New Roman" w:cs="Times New Roman"/>
          <w:color w:val="000000"/>
          <w:sz w:val="28"/>
          <w:szCs w:val="28"/>
        </w:rPr>
        <w:t xml:space="preserve"> [2, с.11]</w:t>
      </w:r>
      <w:r w:rsidRPr="0052576E">
        <w:rPr>
          <w:rFonts w:ascii="Times New Roman" w:hAnsi="Times New Roman" w:cs="Times New Roman"/>
          <w:color w:val="000000"/>
          <w:sz w:val="28"/>
          <w:szCs w:val="28"/>
        </w:rPr>
        <w:t xml:space="preserve">. </w:t>
      </w:r>
    </w:p>
    <w:p w14:paraId="196B8164" w14:textId="77777777" w:rsidR="000757B2" w:rsidRPr="0052576E" w:rsidRDefault="00CB253D">
      <w:pPr>
        <w:spacing w:after="0" w:line="360" w:lineRule="auto"/>
        <w:ind w:firstLine="709"/>
        <w:rPr>
          <w:rFonts w:ascii="Times New Roman" w:hAnsi="Times New Roman" w:cs="Times New Roman"/>
          <w:b/>
          <w:sz w:val="28"/>
          <w:szCs w:val="28"/>
        </w:rPr>
      </w:pPr>
      <w:r w:rsidRPr="0052576E">
        <w:rPr>
          <w:rFonts w:ascii="Times New Roman" w:hAnsi="Times New Roman" w:cs="Times New Roman"/>
          <w:color w:val="000000"/>
          <w:sz w:val="28"/>
          <w:szCs w:val="28"/>
        </w:rPr>
        <w:t>У детей старшего дошкольного возраста развивают счет по осязанию, счет на слух и счет различных движений в пределах 10. В процессе обучения счету необходимо одновременно и знакомить с цифрами – соответствующими обозначениями чисел.</w:t>
      </w:r>
    </w:p>
    <w:p w14:paraId="4C4FA7C7" w14:textId="77777777" w:rsidR="000757B2" w:rsidRPr="0052576E" w:rsidRDefault="00CB253D">
      <w:pPr>
        <w:spacing w:after="0" w:line="360" w:lineRule="auto"/>
        <w:ind w:firstLine="709"/>
        <w:rPr>
          <w:rFonts w:ascii="Times New Roman" w:hAnsi="Times New Roman" w:cs="Times New Roman"/>
        </w:rPr>
      </w:pPr>
      <w:r w:rsidRPr="0052576E">
        <w:rPr>
          <w:rFonts w:ascii="Times New Roman" w:hAnsi="Times New Roman" w:cs="Times New Roman"/>
          <w:color w:val="000000"/>
          <w:sz w:val="28"/>
          <w:szCs w:val="28"/>
        </w:rPr>
        <w:t xml:space="preserve">Таким образом, развитие счетной деятельности у детей дошкольного возраста проходит в пять этапов. </w:t>
      </w:r>
      <w:bookmarkStart w:id="2" w:name="_Hlk153756715"/>
      <w:r w:rsidRPr="0052576E">
        <w:rPr>
          <w:rFonts w:ascii="Times New Roman" w:hAnsi="Times New Roman" w:cs="Times New Roman"/>
          <w:color w:val="000000"/>
          <w:sz w:val="28"/>
          <w:szCs w:val="28"/>
        </w:rPr>
        <w:t>Вся работа по развитию счетной деятельности у детей старшего дошкольного возраста проходит строго в соответствии с требованиями программного содержания</w:t>
      </w:r>
      <w:bookmarkEnd w:id="2"/>
      <w:r w:rsidRPr="0052576E">
        <w:rPr>
          <w:rFonts w:ascii="Times New Roman" w:hAnsi="Times New Roman" w:cs="Times New Roman"/>
          <w:color w:val="000000"/>
          <w:sz w:val="28"/>
          <w:szCs w:val="28"/>
        </w:rPr>
        <w:t xml:space="preserve">. </w:t>
      </w:r>
      <w:bookmarkStart w:id="3" w:name="_Hlk153756557"/>
      <w:r w:rsidRPr="0052576E">
        <w:rPr>
          <w:rFonts w:ascii="Times New Roman" w:hAnsi="Times New Roman" w:cs="Times New Roman"/>
          <w:color w:val="000000"/>
          <w:sz w:val="28"/>
          <w:szCs w:val="28"/>
        </w:rPr>
        <w:t>Работа по развитию представлений о счетной деятельности проводится в системе, последовательно, с учетом возрастных особенностей детей.</w:t>
      </w:r>
      <w:bookmarkEnd w:id="3"/>
    </w:p>
    <w:p w14:paraId="52D6B49E" w14:textId="77777777" w:rsidR="000757B2" w:rsidRPr="0052576E" w:rsidRDefault="000757B2" w:rsidP="0052576E">
      <w:pPr>
        <w:spacing w:after="0" w:line="360" w:lineRule="auto"/>
        <w:rPr>
          <w:rFonts w:ascii="Times New Roman" w:hAnsi="Times New Roman" w:cs="Times New Roman"/>
        </w:rPr>
      </w:pPr>
    </w:p>
    <w:p w14:paraId="11DC01B8" w14:textId="77777777" w:rsidR="000757B2" w:rsidRPr="0052576E" w:rsidRDefault="00CB253D">
      <w:pPr>
        <w:spacing w:after="0" w:line="360" w:lineRule="auto"/>
        <w:ind w:firstLine="709"/>
        <w:jc w:val="center"/>
        <w:rPr>
          <w:rFonts w:ascii="Times New Roman" w:hAnsi="Times New Roman" w:cs="Times New Roman"/>
          <w:b/>
          <w:bCs/>
          <w:sz w:val="28"/>
          <w:szCs w:val="28"/>
        </w:rPr>
      </w:pPr>
      <w:r w:rsidRPr="0052576E">
        <w:rPr>
          <w:rFonts w:ascii="Times New Roman" w:hAnsi="Times New Roman" w:cs="Times New Roman"/>
          <w:b/>
          <w:bCs/>
          <w:sz w:val="28"/>
          <w:szCs w:val="28"/>
        </w:rPr>
        <w:lastRenderedPageBreak/>
        <w:t>3 ОСОБЕННОСТИ РАЗВИТИЯ ПРЕДСТАВЛЕНИЙ О СЧЁТНОЙ ДЕЯТЕЛЬНОСТИ У ДЕТЕЙ СТАРШЕГО ДОШКОЛЬНОГО ВОЗРАСТА С ЗАДЕРЖКОЙ ПСИХИЧЕСКОГО РАЗВИТИЯ</w:t>
      </w:r>
    </w:p>
    <w:p w14:paraId="403AAE09" w14:textId="77777777" w:rsidR="000757B2" w:rsidRPr="0052576E" w:rsidRDefault="000757B2">
      <w:pPr>
        <w:spacing w:after="0" w:line="360" w:lineRule="auto"/>
        <w:ind w:firstLine="709"/>
        <w:jc w:val="center"/>
        <w:rPr>
          <w:rFonts w:ascii="Times New Roman" w:hAnsi="Times New Roman" w:cs="Times New Roman"/>
          <w:b/>
          <w:bCs/>
          <w:sz w:val="28"/>
          <w:szCs w:val="28"/>
        </w:rPr>
      </w:pPr>
    </w:p>
    <w:p w14:paraId="26335FF8" w14:textId="5CD62F9F"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Принципиально важным для специальной педагогики и психологии является выдвинутое Л. С. Выготским положение об общности закономерностей развития нормального и аномального ребенка</w:t>
      </w:r>
      <w:r w:rsidR="004C6B5B" w:rsidRPr="0052576E">
        <w:rPr>
          <w:rFonts w:ascii="Times New Roman" w:hAnsi="Times New Roman" w:cs="Times New Roman"/>
          <w:sz w:val="28"/>
          <w:szCs w:val="28"/>
        </w:rPr>
        <w:t xml:space="preserve"> [13, с. 214]</w:t>
      </w:r>
      <w:r w:rsidRPr="0052576E">
        <w:rPr>
          <w:rFonts w:ascii="Times New Roman" w:hAnsi="Times New Roman" w:cs="Times New Roman"/>
          <w:sz w:val="28"/>
          <w:szCs w:val="28"/>
        </w:rPr>
        <w:t>.</w:t>
      </w:r>
    </w:p>
    <w:p w14:paraId="1BF578A0" w14:textId="4F7F232B"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Развитие представлений о счетной деятельности ребенка-дошкольника с задержкой психического развития в гораздо большей степени зависит от качества педагогических условий, в которых он обучается. Коррекционное воздействие на такого ребенка состоит, прежде всего, в формировании психологических механизмов деятельности. В то же время многочисленные исследования подтверждают оптимистическую идею о том, что ребенок с задержкой психического развития, может овладеть математическими представлениями при наличии адекватной и своевременной коррекционно-развивающей помощи</w:t>
      </w:r>
      <w:r w:rsidR="0052576E" w:rsidRPr="0052576E">
        <w:rPr>
          <w:rFonts w:ascii="Times New Roman" w:hAnsi="Times New Roman" w:cs="Times New Roman"/>
          <w:sz w:val="28"/>
          <w:szCs w:val="28"/>
        </w:rPr>
        <w:t xml:space="preserve"> [15, с. 128]</w:t>
      </w:r>
      <w:r w:rsidRPr="0052576E">
        <w:rPr>
          <w:rFonts w:ascii="Times New Roman" w:hAnsi="Times New Roman" w:cs="Times New Roman"/>
          <w:sz w:val="28"/>
          <w:szCs w:val="28"/>
        </w:rPr>
        <w:t>.</w:t>
      </w:r>
    </w:p>
    <w:p w14:paraId="33214933"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 xml:space="preserve">Следовательно, для интеллектуального и личностного развития дошкольника с задержкой психического развития формирование элементарных математических представлений, является столь же значимо в данный сенситивный период, как и для детей с нормальным интеллектуальным развитием. Однако это происходит лишь в том случае, если создаются особые условия для развития </w:t>
      </w:r>
      <w:proofErr w:type="gramStart"/>
      <w:r w:rsidRPr="0052576E">
        <w:rPr>
          <w:rFonts w:ascii="Times New Roman" w:hAnsi="Times New Roman" w:cs="Times New Roman"/>
          <w:sz w:val="28"/>
          <w:szCs w:val="28"/>
        </w:rPr>
        <w:t>ребенка</w:t>
      </w:r>
      <w:proofErr w:type="gramEnd"/>
      <w:r w:rsidRPr="0052576E">
        <w:rPr>
          <w:rFonts w:ascii="Times New Roman" w:hAnsi="Times New Roman" w:cs="Times New Roman"/>
          <w:sz w:val="28"/>
          <w:szCs w:val="28"/>
        </w:rPr>
        <w:t xml:space="preserve"> и он включается в процесс систематически осуществляемой коррекционно-воспитательной работы, элементом которой становится целенаправленное формирование первоначальных математических представлений. Восприятие ребенка с задержкой психического развития характеризуется замедленностью и фрагментарностью. Страдают зрительное и слуховое внимание и сосредоточение, идентификация и группировка по различным признакам. Все это затрудняет формирование количественных представлений, </w:t>
      </w:r>
      <w:r w:rsidRPr="0052576E">
        <w:rPr>
          <w:rFonts w:ascii="Times New Roman" w:hAnsi="Times New Roman" w:cs="Times New Roman"/>
          <w:sz w:val="28"/>
          <w:szCs w:val="28"/>
        </w:rPr>
        <w:lastRenderedPageBreak/>
        <w:t>осуществлению счета на основе зрительного или слухового восприятия, дети допускают ошибки в счете предметов, звуков и т. п.</w:t>
      </w:r>
    </w:p>
    <w:p w14:paraId="1F01F069" w14:textId="07D043E3"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У детей дошкольного возраста с ЗПР отмечаются своеобразные особенности количественных представлений и решения арифметических задач. К ним можно отнести несформированность обратного счета в пределах 5, неумение называть итоговое число, большие трудности при установлении взаимно однозначного соответствия между множествами, отсутствие умения оперировать множествами. Дети часто не понимают задачу, не дают числового ответа или называют любое число, неверно пересчитывают количество предметов. Наиболее доступными для детей являются задачи, в которых ответ можно найти путем «механического» пересчета. У большинства детей вызывают сложности решения задач с закрытым результатом, с использованием счетного материала для нахождения ответа. Как правило, они затрудняются в оформлении ответов, в подавляющем большинстве случаев опускают названия самих предметов, не умеют составлять задачи по наглядно представленной ситуации. В старшем дошкольном возрасте у детей с ЗПР обнаруживается прямая зависимость счетной деятельности от ярких внешних характеристик предметов и их пространственного расположения: при количественном сравнении групп предметов решающими выступают цвет, форма, размер, расположение в пространстве. Выявляются затруднения в понимании смысла простых арифметических действий и неумении их выполнять</w:t>
      </w:r>
      <w:r w:rsidR="0052576E" w:rsidRPr="0052576E">
        <w:rPr>
          <w:rFonts w:ascii="Times New Roman" w:hAnsi="Times New Roman" w:cs="Times New Roman"/>
          <w:sz w:val="28"/>
          <w:szCs w:val="28"/>
        </w:rPr>
        <w:t xml:space="preserve"> [9, с. 16]</w:t>
      </w:r>
      <w:r w:rsidRPr="0052576E">
        <w:rPr>
          <w:rFonts w:ascii="Times New Roman" w:hAnsi="Times New Roman" w:cs="Times New Roman"/>
          <w:sz w:val="28"/>
          <w:szCs w:val="28"/>
        </w:rPr>
        <w:t>.</w:t>
      </w:r>
    </w:p>
    <w:p w14:paraId="2870BF8B"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 xml:space="preserve">В структуре обучения счетной деятельности дошкольников с ЗПР метод определен как отрегулированное по определенному принципу организованное взаимодействие педагога и детей, направленное на решение определенных задач коррекционно-образовательного процесса. Обучение счетной деятельности дошкольников с ЗПР осуществлено на основе использования практических, наглядных и словесных методов. В работе с детьми с ЗПР эффективны следующие практические методы и приемы </w:t>
      </w:r>
      <w:r w:rsidRPr="0052576E">
        <w:rPr>
          <w:rFonts w:ascii="Times New Roman" w:hAnsi="Times New Roman" w:cs="Times New Roman"/>
          <w:sz w:val="28"/>
          <w:szCs w:val="28"/>
        </w:rPr>
        <w:lastRenderedPageBreak/>
        <w:t>обучения:</w:t>
      </w:r>
      <w:r w:rsidRPr="0052576E">
        <w:rPr>
          <w:rFonts w:ascii="Times New Roman" w:hAnsi="Times New Roman" w:cs="Times New Roman"/>
          <w:sz w:val="28"/>
          <w:szCs w:val="28"/>
        </w:rPr>
        <w:br/>
      </w:r>
    </w:p>
    <w:p w14:paraId="0870F158" w14:textId="77777777" w:rsidR="000757B2" w:rsidRPr="0052576E" w:rsidRDefault="00CB253D">
      <w:pPr>
        <w:numPr>
          <w:ilvl w:val="0"/>
          <w:numId w:val="3"/>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упражнения (речевые, игровые, подражательно-исполнительского, творческого и конструктивного характера) как многократное повторение ребенком умственных и практических действий; </w:t>
      </w:r>
    </w:p>
    <w:p w14:paraId="6FE77922" w14:textId="77777777" w:rsidR="000757B2" w:rsidRPr="0052576E" w:rsidRDefault="00CB253D">
      <w:pPr>
        <w:numPr>
          <w:ilvl w:val="0"/>
          <w:numId w:val="3"/>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целенаправленные действия с различным дидактическим материалом, направленные на развитие элементарных навыков счета, измерения и вычисления;</w:t>
      </w:r>
    </w:p>
    <w:p w14:paraId="1E1F0816" w14:textId="77777777" w:rsidR="000757B2" w:rsidRPr="0052576E" w:rsidRDefault="00CB253D">
      <w:pPr>
        <w:numPr>
          <w:ilvl w:val="0"/>
          <w:numId w:val="3"/>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создание условий для применения навыков счетной деятельности в быту, игре, труде и в общении.</w:t>
      </w:r>
    </w:p>
    <w:p w14:paraId="2785FBDA" w14:textId="41D75CCF"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Научные исследования, проведённые кандидатом педагогических наук МГОПУ имени М. Шолохова Н.Ю.</w:t>
      </w:r>
      <w:r w:rsidR="0052576E" w:rsidRPr="0052576E">
        <w:rPr>
          <w:rFonts w:ascii="Times New Roman" w:hAnsi="Times New Roman" w:cs="Times New Roman"/>
          <w:sz w:val="28"/>
          <w:szCs w:val="28"/>
        </w:rPr>
        <w:t xml:space="preserve"> </w:t>
      </w:r>
      <w:proofErr w:type="spellStart"/>
      <w:r w:rsidRPr="0052576E">
        <w:rPr>
          <w:rFonts w:ascii="Times New Roman" w:hAnsi="Times New Roman" w:cs="Times New Roman"/>
          <w:sz w:val="28"/>
          <w:szCs w:val="28"/>
        </w:rPr>
        <w:t>Боряковой</w:t>
      </w:r>
      <w:proofErr w:type="spellEnd"/>
      <w:r w:rsidRPr="0052576E">
        <w:rPr>
          <w:rFonts w:ascii="Times New Roman" w:hAnsi="Times New Roman" w:cs="Times New Roman"/>
          <w:sz w:val="28"/>
          <w:szCs w:val="28"/>
        </w:rPr>
        <w:t xml:space="preserve"> показывают, что у детей с особыми образовательными потребностями наблюдается специфика в формировании и смене ведущих видов деятельности. Ни один из них не достигает уровня развития, соответствующего возрастным возможностям, и фактически не выполняет функции ведущей деятельности. Отсюда вытекает необходимость целенаправленного педагогического воздействия, обеспечения условий для формирования предметной и игровой деятельности, а позднее – предпосылок к овладению учебной деятельностью</w:t>
      </w:r>
      <w:r w:rsidR="0052576E" w:rsidRPr="0052576E">
        <w:rPr>
          <w:rFonts w:ascii="Times New Roman" w:hAnsi="Times New Roman" w:cs="Times New Roman"/>
          <w:sz w:val="28"/>
          <w:szCs w:val="28"/>
        </w:rPr>
        <w:t xml:space="preserve"> [18, с. 271].</w:t>
      </w:r>
    </w:p>
    <w:p w14:paraId="5A1B9516"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Установлено, что одним из ведущих в обучении счетной деятельности детей с ЗПР является наглядно-практический метод моделирования, представляющий собой конструирование модели и использование ее для формирования представлений о свойствах объектов и структуре их взаимоотношений. Детям с ЗПР необходимо предлагать: предметные модели, предметно-схематические модели и графические модели.</w:t>
      </w:r>
    </w:p>
    <w:p w14:paraId="6F33645A"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Экспериментально доказано, что в коррекционно-развивающей работе с детьми действия замещения и моделирования являются основой формирования познавательных способностей.</w:t>
      </w:r>
    </w:p>
    <w:p w14:paraId="219DB819"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lastRenderedPageBreak/>
        <w:t>Эффективным является использование следующих словесных методов обучения:</w:t>
      </w:r>
      <w:r w:rsidRPr="0052576E">
        <w:rPr>
          <w:rFonts w:ascii="Times New Roman" w:hAnsi="Times New Roman" w:cs="Times New Roman"/>
          <w:sz w:val="28"/>
          <w:szCs w:val="28"/>
        </w:rPr>
        <w:br/>
      </w:r>
    </w:p>
    <w:p w14:paraId="3AAC6409" w14:textId="77777777" w:rsidR="000757B2" w:rsidRPr="0052576E" w:rsidRDefault="00CB253D">
      <w:pPr>
        <w:numPr>
          <w:ilvl w:val="0"/>
          <w:numId w:val="4"/>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рассказывание детей как отражение в связной речи ранее сложившихся представлений;</w:t>
      </w:r>
    </w:p>
    <w:p w14:paraId="028675A8" w14:textId="77777777" w:rsidR="000757B2" w:rsidRPr="0052576E" w:rsidRDefault="00CB253D">
      <w:pPr>
        <w:numPr>
          <w:ilvl w:val="0"/>
          <w:numId w:val="4"/>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предварительная и обобщающая беседа;</w:t>
      </w:r>
    </w:p>
    <w:p w14:paraId="7B5C4CF9" w14:textId="77777777" w:rsidR="000757B2" w:rsidRPr="0052576E" w:rsidRDefault="00CB253D">
      <w:pPr>
        <w:numPr>
          <w:ilvl w:val="0"/>
          <w:numId w:val="4"/>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вопросы как словесный прием обучения (репродуктивные, требующие констатации; поисковые, требующие умозаключения; прямые и подсказывающие).</w:t>
      </w:r>
    </w:p>
    <w:p w14:paraId="1F01ED57"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Доказана эффективность использования словесных приемов обучения в структуре наглядных и практических методов:</w:t>
      </w:r>
      <w:r w:rsidRPr="0052576E">
        <w:rPr>
          <w:rFonts w:ascii="Times New Roman" w:hAnsi="Times New Roman" w:cs="Times New Roman"/>
          <w:sz w:val="28"/>
          <w:szCs w:val="28"/>
        </w:rPr>
        <w:br/>
      </w:r>
    </w:p>
    <w:p w14:paraId="27FAD6FB" w14:textId="77777777" w:rsidR="000757B2" w:rsidRPr="0052576E" w:rsidRDefault="00CB253D">
      <w:pPr>
        <w:numPr>
          <w:ilvl w:val="0"/>
          <w:numId w:val="5"/>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пояснения (объяснения);</w:t>
      </w:r>
    </w:p>
    <w:p w14:paraId="5D1633BF" w14:textId="77777777" w:rsidR="000757B2" w:rsidRPr="0052576E" w:rsidRDefault="00CB253D">
      <w:pPr>
        <w:numPr>
          <w:ilvl w:val="0"/>
          <w:numId w:val="5"/>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указания как разъяснение содержания и последовательности действий;</w:t>
      </w:r>
    </w:p>
    <w:p w14:paraId="37CC1B0D" w14:textId="77777777" w:rsidR="000757B2" w:rsidRPr="0052576E" w:rsidRDefault="00CB253D">
      <w:pPr>
        <w:numPr>
          <w:ilvl w:val="0"/>
          <w:numId w:val="5"/>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педагогическую оценку хода выполнения деятельности, ее результата;</w:t>
      </w:r>
    </w:p>
    <w:p w14:paraId="2C369472" w14:textId="77777777" w:rsidR="000757B2" w:rsidRPr="0052576E" w:rsidRDefault="00CB253D">
      <w:pPr>
        <w:numPr>
          <w:ilvl w:val="0"/>
          <w:numId w:val="5"/>
        </w:numPr>
        <w:spacing w:after="0" w:line="360" w:lineRule="auto"/>
        <w:rPr>
          <w:rFonts w:ascii="Times New Roman" w:hAnsi="Times New Roman" w:cs="Times New Roman"/>
          <w:sz w:val="28"/>
          <w:szCs w:val="28"/>
        </w:rPr>
      </w:pPr>
      <w:r w:rsidRPr="0052576E">
        <w:rPr>
          <w:rFonts w:ascii="Times New Roman" w:hAnsi="Times New Roman" w:cs="Times New Roman"/>
          <w:sz w:val="28"/>
          <w:szCs w:val="28"/>
        </w:rPr>
        <w:t>косвенные приемы оценки (напоминание, совет, исправление, замечание, реплику).</w:t>
      </w:r>
    </w:p>
    <w:p w14:paraId="44E9A145" w14:textId="2912C666"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Особенности детей с ЗПР требуют увеличения количества тренировочных упражнений, так как любой навык формируется у них очень медленно. Поддерживать интерес к занятиям следует путем широкого использования дидактических игр, занимательных упражнений, в том числе связанных с активным движением детей: ходьбой, бегом, игрой с мячом и т.д.</w:t>
      </w:r>
      <w:r w:rsidR="0052576E" w:rsidRPr="0052576E">
        <w:rPr>
          <w:rFonts w:ascii="Times New Roman" w:hAnsi="Times New Roman" w:cs="Times New Roman"/>
          <w:color w:val="000000"/>
          <w:sz w:val="27"/>
          <w:szCs w:val="27"/>
          <w:shd w:val="clear" w:color="auto" w:fill="FFFFFF"/>
        </w:rPr>
        <w:t xml:space="preserve"> </w:t>
      </w:r>
      <w:r w:rsidR="0052576E" w:rsidRPr="0052576E">
        <w:rPr>
          <w:rFonts w:ascii="Times New Roman" w:hAnsi="Times New Roman" w:cs="Times New Roman"/>
          <w:sz w:val="28"/>
          <w:szCs w:val="28"/>
        </w:rPr>
        <w:t>[9, с. 16].</w:t>
      </w:r>
    </w:p>
    <w:p w14:paraId="51DCB553"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 xml:space="preserve">От практических действий с предметами дети с ЗПР переходят к их счету, знакомятся с числами натурального ряда, их названиями, последовательностью. У них формируется понимание связей между числами: каждое следующее число больше предыдущего, а предыдущее — меньше последующего. Упражняясь в сравнении групп предметов и на этой основе в сравнении чисел, дошкольники усваивают, что для получения следующего числа нужно к данному числу прибавить единицу, а для получения </w:t>
      </w:r>
      <w:r w:rsidRPr="0052576E">
        <w:rPr>
          <w:rFonts w:ascii="Times New Roman" w:hAnsi="Times New Roman" w:cs="Times New Roman"/>
          <w:sz w:val="28"/>
          <w:szCs w:val="28"/>
        </w:rPr>
        <w:lastRenderedPageBreak/>
        <w:t>предыдущего — вычесть единицу, т.е. они усваивают сам принцип построения натурального ряда. Работа над изучением чисел строится концентрически, с постепенным расширением области рассматриваемых чисел.</w:t>
      </w:r>
    </w:p>
    <w:p w14:paraId="1B250227"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Каждое число натурального ряда изучается в следующем порядке: образование числа из предыдущего, обозначение цифрой, сравнение данного числа с предыдущим, состав из отдельных единиц и двух меньших чисел, счет в пределах данного числа. Образование числа дается на основе сравнения двух множеств. Перед показом образования каждого следующего числа полезно повторить с детьми, как были получены все числа.</w:t>
      </w:r>
    </w:p>
    <w:p w14:paraId="75D05334" w14:textId="40CF942C"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 xml:space="preserve">Для развития навыка счета дети с ЗПР должны как можно больше считать однородные и разнородные предметы. При осуществлении счетной операции они должны усвоить правила счета: каждый предмет сосчитывается только один раз, числа называются по порядку, последнее числительное является показателем общего количества предметов. На занятиях следует всячески избегать механического счета, предъявляя детям разнообразные упражнения, требующие от них умения гибко ориентироваться в числовом ряду </w:t>
      </w:r>
      <w:r w:rsidR="0052576E" w:rsidRPr="0052576E">
        <w:rPr>
          <w:rFonts w:ascii="Times New Roman" w:hAnsi="Times New Roman" w:cs="Times New Roman"/>
          <w:sz w:val="28"/>
          <w:szCs w:val="28"/>
        </w:rPr>
        <w:t>[15, с. 128]</w:t>
      </w:r>
    </w:p>
    <w:p w14:paraId="5414E534" w14:textId="77777777"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В помощь детям старшего дошкольного возраста с ЗПР, которые плохо запоминают последовательность числительных и прием присчитывания и отсчитывания по единице, можно предложить карточку с записанным на ней числовым рядом. С помощью такой зрительной и тактильной опоры детям будет легче показывать и называть предыдущее и последующее число, сравнивать соседние числа, усваивать состав чисел, присчитывать и отсчитывать по 1. При этом развернутые внешние действия постепенно заменяются сокращенными, а затем становятся автоматизированными. В случае затруднений следует снова вернуться к подробным объяснениям и развернутым внешним действиям.</w:t>
      </w:r>
    </w:p>
    <w:p w14:paraId="40A9EAB6" w14:textId="5F515974"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 xml:space="preserve">Таким образом, </w:t>
      </w:r>
      <w:bookmarkStart w:id="4" w:name="_Hlk153757116"/>
      <w:r w:rsidRPr="0052576E">
        <w:rPr>
          <w:rFonts w:ascii="Times New Roman" w:hAnsi="Times New Roman" w:cs="Times New Roman"/>
          <w:sz w:val="28"/>
          <w:szCs w:val="28"/>
        </w:rPr>
        <w:t xml:space="preserve">обучение счетной деятельности дошкольников с ЗПР должна основываться на комплексном подходе, включающем: изучение </w:t>
      </w:r>
      <w:r w:rsidRPr="0052576E">
        <w:rPr>
          <w:rFonts w:ascii="Times New Roman" w:hAnsi="Times New Roman" w:cs="Times New Roman"/>
          <w:sz w:val="28"/>
          <w:szCs w:val="28"/>
        </w:rPr>
        <w:lastRenderedPageBreak/>
        <w:t xml:space="preserve">математического развития детей; специальную организацию пространственно-развивающей среды; ознакомление детей с природным и рукотворным миром в процессе их активной предметной, предметно-практической и игровой деятельности; проведение обучающих игр с математическим содержанием; общение взрослого с детьми в процессе развития счетной деятельности; взаимодействие всех взрослых  участников образовательного процесса с целью координации работы. </w:t>
      </w:r>
      <w:bookmarkEnd w:id="4"/>
      <w:r w:rsidRPr="0052576E">
        <w:rPr>
          <w:rFonts w:ascii="Times New Roman" w:hAnsi="Times New Roman" w:cs="Times New Roman"/>
          <w:sz w:val="28"/>
          <w:szCs w:val="28"/>
        </w:rPr>
        <w:t>Такой подход предполагает математическое образование дошкольников с ЗПР во взаимосвязи с коррекционно-развивающей работой по различным направлениям: формирование представлений о себе и окружающем мире, развитие и коррекция речи, игровая, изобразительная, конструктивная, трудовая и учебная деятельность.</w:t>
      </w:r>
    </w:p>
    <w:p w14:paraId="519E1465" w14:textId="77777777" w:rsidR="000757B2" w:rsidRPr="0052576E" w:rsidRDefault="000757B2">
      <w:pPr>
        <w:spacing w:after="0" w:line="360" w:lineRule="auto"/>
        <w:ind w:firstLine="709"/>
        <w:rPr>
          <w:rFonts w:ascii="Times New Roman" w:hAnsi="Times New Roman" w:cs="Times New Roman"/>
          <w:sz w:val="28"/>
          <w:szCs w:val="28"/>
        </w:rPr>
      </w:pPr>
    </w:p>
    <w:p w14:paraId="38813D16" w14:textId="77777777" w:rsidR="000757B2" w:rsidRPr="0052576E" w:rsidRDefault="000757B2">
      <w:pPr>
        <w:spacing w:after="0" w:line="360" w:lineRule="auto"/>
        <w:ind w:firstLine="709"/>
        <w:rPr>
          <w:rFonts w:ascii="Times New Roman" w:hAnsi="Times New Roman" w:cs="Times New Roman"/>
        </w:rPr>
      </w:pPr>
    </w:p>
    <w:p w14:paraId="51113907" w14:textId="77777777" w:rsidR="000757B2" w:rsidRPr="0052576E" w:rsidRDefault="000757B2">
      <w:pPr>
        <w:spacing w:after="0" w:line="360" w:lineRule="auto"/>
        <w:ind w:firstLine="709"/>
        <w:rPr>
          <w:rFonts w:ascii="Times New Roman" w:hAnsi="Times New Roman" w:cs="Times New Roman"/>
        </w:rPr>
      </w:pPr>
    </w:p>
    <w:p w14:paraId="1CC598B0" w14:textId="77777777" w:rsidR="000757B2" w:rsidRPr="0052576E" w:rsidRDefault="000757B2">
      <w:pPr>
        <w:spacing w:after="0" w:line="360" w:lineRule="auto"/>
        <w:ind w:firstLine="709"/>
        <w:rPr>
          <w:rFonts w:ascii="Times New Roman" w:hAnsi="Times New Roman" w:cs="Times New Roman"/>
        </w:rPr>
      </w:pPr>
    </w:p>
    <w:p w14:paraId="637F54ED" w14:textId="77777777" w:rsidR="000757B2" w:rsidRPr="0052576E" w:rsidRDefault="000757B2">
      <w:pPr>
        <w:spacing w:after="0" w:line="360" w:lineRule="auto"/>
        <w:ind w:firstLine="709"/>
        <w:rPr>
          <w:rFonts w:ascii="Times New Roman" w:hAnsi="Times New Roman" w:cs="Times New Roman"/>
        </w:rPr>
      </w:pPr>
    </w:p>
    <w:p w14:paraId="26EA02C2" w14:textId="77777777" w:rsidR="000757B2" w:rsidRPr="0052576E" w:rsidRDefault="000757B2">
      <w:pPr>
        <w:spacing w:after="0" w:line="360" w:lineRule="auto"/>
        <w:ind w:firstLine="709"/>
        <w:rPr>
          <w:rFonts w:ascii="Times New Roman" w:hAnsi="Times New Roman" w:cs="Times New Roman"/>
        </w:rPr>
      </w:pPr>
    </w:p>
    <w:p w14:paraId="7A788D36" w14:textId="77777777" w:rsidR="000757B2" w:rsidRPr="0052576E" w:rsidRDefault="000757B2">
      <w:pPr>
        <w:spacing w:after="0" w:line="360" w:lineRule="auto"/>
        <w:ind w:firstLine="709"/>
        <w:rPr>
          <w:rFonts w:ascii="Times New Roman" w:hAnsi="Times New Roman" w:cs="Times New Roman"/>
        </w:rPr>
      </w:pPr>
    </w:p>
    <w:p w14:paraId="7DCE4E6B" w14:textId="77777777" w:rsidR="000757B2" w:rsidRPr="0052576E" w:rsidRDefault="000757B2">
      <w:pPr>
        <w:spacing w:after="0" w:line="360" w:lineRule="auto"/>
        <w:ind w:firstLine="709"/>
        <w:rPr>
          <w:rFonts w:ascii="Times New Roman" w:hAnsi="Times New Roman" w:cs="Times New Roman"/>
        </w:rPr>
      </w:pPr>
    </w:p>
    <w:p w14:paraId="6EA35E2C" w14:textId="77777777" w:rsidR="000757B2" w:rsidRPr="0052576E" w:rsidRDefault="000757B2">
      <w:pPr>
        <w:spacing w:after="0" w:line="360" w:lineRule="auto"/>
        <w:ind w:firstLine="709"/>
        <w:rPr>
          <w:rFonts w:ascii="Times New Roman" w:hAnsi="Times New Roman" w:cs="Times New Roman"/>
        </w:rPr>
      </w:pPr>
    </w:p>
    <w:p w14:paraId="0C60AF34" w14:textId="77777777" w:rsidR="000757B2" w:rsidRPr="0052576E" w:rsidRDefault="000757B2">
      <w:pPr>
        <w:spacing w:after="0" w:line="360" w:lineRule="auto"/>
        <w:ind w:firstLine="709"/>
        <w:rPr>
          <w:rFonts w:ascii="Times New Roman" w:hAnsi="Times New Roman" w:cs="Times New Roman"/>
        </w:rPr>
      </w:pPr>
    </w:p>
    <w:p w14:paraId="742E230C" w14:textId="77777777" w:rsidR="000757B2" w:rsidRPr="0052576E" w:rsidRDefault="000757B2">
      <w:pPr>
        <w:spacing w:after="0" w:line="360" w:lineRule="auto"/>
        <w:ind w:firstLine="709"/>
        <w:rPr>
          <w:rFonts w:ascii="Times New Roman" w:hAnsi="Times New Roman" w:cs="Times New Roman"/>
        </w:rPr>
      </w:pPr>
    </w:p>
    <w:p w14:paraId="2903764D" w14:textId="77777777" w:rsidR="000757B2" w:rsidRPr="0052576E" w:rsidRDefault="000757B2">
      <w:pPr>
        <w:spacing w:after="0" w:line="360" w:lineRule="auto"/>
        <w:ind w:firstLine="709"/>
        <w:rPr>
          <w:rFonts w:ascii="Times New Roman" w:hAnsi="Times New Roman" w:cs="Times New Roman"/>
        </w:rPr>
      </w:pPr>
    </w:p>
    <w:p w14:paraId="04DE3407" w14:textId="77777777" w:rsidR="000757B2" w:rsidRPr="0052576E" w:rsidRDefault="000757B2">
      <w:pPr>
        <w:spacing w:after="0" w:line="360" w:lineRule="auto"/>
        <w:ind w:firstLine="709"/>
        <w:rPr>
          <w:rFonts w:ascii="Times New Roman" w:hAnsi="Times New Roman" w:cs="Times New Roman"/>
        </w:rPr>
      </w:pPr>
    </w:p>
    <w:p w14:paraId="5B7EB207" w14:textId="77777777" w:rsidR="000757B2" w:rsidRPr="0052576E" w:rsidRDefault="000757B2">
      <w:pPr>
        <w:spacing w:after="0" w:line="360" w:lineRule="auto"/>
        <w:ind w:firstLine="709"/>
        <w:rPr>
          <w:rFonts w:ascii="Times New Roman" w:hAnsi="Times New Roman" w:cs="Times New Roman"/>
        </w:rPr>
      </w:pPr>
    </w:p>
    <w:p w14:paraId="2680AD4E" w14:textId="77777777" w:rsidR="000757B2" w:rsidRPr="0052576E" w:rsidRDefault="000757B2">
      <w:pPr>
        <w:spacing w:after="0" w:line="360" w:lineRule="auto"/>
        <w:ind w:firstLine="709"/>
        <w:rPr>
          <w:rFonts w:ascii="Times New Roman" w:hAnsi="Times New Roman" w:cs="Times New Roman"/>
        </w:rPr>
      </w:pPr>
    </w:p>
    <w:p w14:paraId="31855F5B" w14:textId="77777777" w:rsidR="000757B2" w:rsidRPr="0052576E" w:rsidRDefault="000757B2">
      <w:pPr>
        <w:spacing w:after="0" w:line="360" w:lineRule="auto"/>
        <w:ind w:firstLine="709"/>
        <w:rPr>
          <w:rFonts w:ascii="Times New Roman" w:hAnsi="Times New Roman" w:cs="Times New Roman"/>
        </w:rPr>
      </w:pPr>
    </w:p>
    <w:p w14:paraId="64A7ED9D" w14:textId="77777777" w:rsidR="000757B2" w:rsidRPr="0052576E" w:rsidRDefault="000757B2">
      <w:pPr>
        <w:spacing w:after="0" w:line="360" w:lineRule="auto"/>
        <w:ind w:firstLine="709"/>
        <w:rPr>
          <w:rFonts w:ascii="Times New Roman" w:hAnsi="Times New Roman" w:cs="Times New Roman"/>
        </w:rPr>
      </w:pPr>
    </w:p>
    <w:p w14:paraId="19538BC9" w14:textId="77777777" w:rsidR="000757B2" w:rsidRPr="0052576E" w:rsidRDefault="000757B2">
      <w:pPr>
        <w:spacing w:after="0" w:line="360" w:lineRule="auto"/>
        <w:ind w:firstLine="709"/>
        <w:rPr>
          <w:rFonts w:ascii="Times New Roman" w:hAnsi="Times New Roman" w:cs="Times New Roman"/>
        </w:rPr>
      </w:pPr>
    </w:p>
    <w:p w14:paraId="35265924" w14:textId="77777777" w:rsidR="000757B2" w:rsidRDefault="000757B2">
      <w:pPr>
        <w:spacing w:after="0" w:line="360" w:lineRule="auto"/>
        <w:ind w:firstLine="709"/>
        <w:rPr>
          <w:rFonts w:ascii="Times New Roman" w:hAnsi="Times New Roman" w:cs="Times New Roman"/>
        </w:rPr>
      </w:pPr>
    </w:p>
    <w:p w14:paraId="71DC79DD" w14:textId="77777777" w:rsidR="0052576E" w:rsidRDefault="0052576E">
      <w:pPr>
        <w:spacing w:after="0" w:line="360" w:lineRule="auto"/>
        <w:ind w:firstLine="709"/>
        <w:rPr>
          <w:rFonts w:ascii="Times New Roman" w:hAnsi="Times New Roman" w:cs="Times New Roman"/>
        </w:rPr>
      </w:pPr>
    </w:p>
    <w:p w14:paraId="44CD3F47" w14:textId="77777777" w:rsidR="0052576E" w:rsidRPr="0052576E" w:rsidRDefault="0052576E">
      <w:pPr>
        <w:spacing w:after="0" w:line="360" w:lineRule="auto"/>
        <w:ind w:firstLine="709"/>
        <w:rPr>
          <w:rFonts w:ascii="Times New Roman" w:hAnsi="Times New Roman" w:cs="Times New Roman"/>
        </w:rPr>
      </w:pPr>
    </w:p>
    <w:p w14:paraId="1B36799F" w14:textId="77777777" w:rsidR="000757B2" w:rsidRPr="0052576E" w:rsidRDefault="000757B2">
      <w:pPr>
        <w:spacing w:after="0" w:line="360" w:lineRule="auto"/>
        <w:ind w:firstLine="709"/>
        <w:rPr>
          <w:rFonts w:ascii="Times New Roman" w:hAnsi="Times New Roman" w:cs="Times New Roman"/>
        </w:rPr>
      </w:pPr>
    </w:p>
    <w:p w14:paraId="3FACFFC3" w14:textId="77777777" w:rsidR="000757B2" w:rsidRPr="0052576E" w:rsidRDefault="000757B2" w:rsidP="0052576E">
      <w:pPr>
        <w:spacing w:after="0" w:line="360" w:lineRule="auto"/>
        <w:rPr>
          <w:rFonts w:ascii="Times New Roman" w:hAnsi="Times New Roman" w:cs="Times New Roman"/>
        </w:rPr>
      </w:pPr>
    </w:p>
    <w:p w14:paraId="6ADCC004" w14:textId="77777777" w:rsidR="000757B2" w:rsidRPr="0052576E" w:rsidRDefault="00CB253D">
      <w:pPr>
        <w:spacing w:after="0" w:line="360" w:lineRule="auto"/>
        <w:ind w:firstLine="709"/>
        <w:jc w:val="center"/>
        <w:rPr>
          <w:rFonts w:ascii="Times New Roman" w:hAnsi="Times New Roman" w:cs="Times New Roman"/>
          <w:b/>
          <w:bCs/>
          <w:sz w:val="28"/>
          <w:szCs w:val="28"/>
        </w:rPr>
      </w:pPr>
      <w:r w:rsidRPr="0052576E">
        <w:rPr>
          <w:rFonts w:ascii="Times New Roman" w:hAnsi="Times New Roman" w:cs="Times New Roman"/>
          <w:b/>
          <w:bCs/>
          <w:sz w:val="28"/>
          <w:szCs w:val="28"/>
        </w:rPr>
        <w:lastRenderedPageBreak/>
        <w:t>ЗАКЛЮЧЕНИЕ</w:t>
      </w:r>
    </w:p>
    <w:p w14:paraId="31BF5409" w14:textId="34D49D93"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sz w:val="28"/>
          <w:szCs w:val="28"/>
        </w:rPr>
        <w:t xml:space="preserve">В ходе данной работы было раскрыто </w:t>
      </w:r>
      <w:bookmarkStart w:id="5" w:name="_Hlk153755897"/>
      <w:r w:rsidRPr="0052576E">
        <w:rPr>
          <w:rFonts w:ascii="Times New Roman" w:hAnsi="Times New Roman" w:cs="Times New Roman"/>
          <w:sz w:val="28"/>
          <w:szCs w:val="28"/>
        </w:rPr>
        <w:t>поняти</w:t>
      </w:r>
      <w:r w:rsidR="00E82ED8">
        <w:rPr>
          <w:rFonts w:ascii="Times New Roman" w:hAnsi="Times New Roman" w:cs="Times New Roman"/>
          <w:sz w:val="28"/>
          <w:szCs w:val="28"/>
        </w:rPr>
        <w:t>е</w:t>
      </w:r>
      <w:r w:rsidRPr="0052576E">
        <w:rPr>
          <w:rFonts w:ascii="Times New Roman" w:hAnsi="Times New Roman" w:cs="Times New Roman"/>
          <w:sz w:val="28"/>
          <w:szCs w:val="28"/>
        </w:rPr>
        <w:t xml:space="preserve"> «счётная деятельность»</w:t>
      </w:r>
      <w:bookmarkEnd w:id="5"/>
      <w:r w:rsidRPr="0052576E">
        <w:rPr>
          <w:rFonts w:ascii="Times New Roman" w:hAnsi="Times New Roman" w:cs="Times New Roman"/>
          <w:sz w:val="28"/>
          <w:szCs w:val="28"/>
        </w:rPr>
        <w:t xml:space="preserve">, благодаря которой у старших дошкольников формируются представления о </w:t>
      </w:r>
      <w:r w:rsidRPr="0052576E">
        <w:rPr>
          <w:rFonts w:ascii="Times New Roman" w:hAnsi="Times New Roman" w:cs="Times New Roman"/>
          <w:color w:val="000000"/>
          <w:sz w:val="28"/>
          <w:szCs w:val="28"/>
        </w:rPr>
        <w:t xml:space="preserve">месте, порядке следования, количественном значении числа, отношении его к другим числам (в пределах 10). </w:t>
      </w:r>
    </w:p>
    <w:p w14:paraId="1407BD68" w14:textId="39F3614A" w:rsidR="000757B2" w:rsidRPr="0052576E" w:rsidRDefault="00CB253D">
      <w:pPr>
        <w:spacing w:after="0" w:line="360" w:lineRule="auto"/>
        <w:ind w:firstLine="709"/>
        <w:rPr>
          <w:rFonts w:ascii="Times New Roman" w:hAnsi="Times New Roman" w:cs="Times New Roman"/>
          <w:sz w:val="28"/>
          <w:szCs w:val="28"/>
        </w:rPr>
      </w:pPr>
      <w:r w:rsidRPr="0052576E">
        <w:rPr>
          <w:rFonts w:ascii="Times New Roman" w:hAnsi="Times New Roman" w:cs="Times New Roman"/>
          <w:color w:val="000000"/>
          <w:sz w:val="28"/>
          <w:szCs w:val="28"/>
        </w:rPr>
        <w:t>Так же в работе были выявлены основные характеристики развития представлений о счётной деятельности детей у старших дошкольников и как проводится работа по развитию представлений о счетной деятельности.</w:t>
      </w:r>
    </w:p>
    <w:p w14:paraId="07F9F3FC" w14:textId="77777777" w:rsidR="000757B2" w:rsidRPr="0052576E" w:rsidRDefault="00CB253D">
      <w:pPr>
        <w:spacing w:after="0" w:line="360" w:lineRule="auto"/>
        <w:ind w:firstLine="709"/>
        <w:rPr>
          <w:rFonts w:ascii="Times New Roman" w:hAnsi="Times New Roman" w:cs="Times New Roman"/>
        </w:rPr>
      </w:pPr>
      <w:r w:rsidRPr="0052576E">
        <w:rPr>
          <w:rFonts w:ascii="Times New Roman" w:hAnsi="Times New Roman" w:cs="Times New Roman"/>
          <w:color w:val="000000"/>
          <w:sz w:val="28"/>
          <w:szCs w:val="28"/>
        </w:rPr>
        <w:t>Главный вывод работы стал таков: д</w:t>
      </w:r>
      <w:r w:rsidRPr="0052576E">
        <w:rPr>
          <w:rFonts w:ascii="Times New Roman" w:hAnsi="Times New Roman" w:cs="Times New Roman"/>
          <w:color w:val="000000"/>
          <w:sz w:val="28"/>
        </w:rPr>
        <w:t>ети старшего дошкольного с задержкой психического развития не владеют счетом или наблюдается неосознанный механический счет в прямом порядке, отсутствие обратного счета, а также «безытоговый» счет. В старшем дошкольном возрасте у детей с задержкой психического развития обнаруживается прямая зависимость счетной деятельности от ярких внешних характеристик предметов и их пространственного расположения: при количественном сравнении групп предметов решающими выступают цвет, форма, размер, расположение в пространстве. Выявляются затруднения в понимании смысла простых арифметических действий и неумении их выполнять. А также дети старшего дошкольного возраста с задержкой психического развития демонстрируют очень низкий уровень развития счетной деятельности.</w:t>
      </w:r>
    </w:p>
    <w:p w14:paraId="1B11BCAD" w14:textId="77777777" w:rsidR="000757B2" w:rsidRPr="0052576E" w:rsidRDefault="000757B2">
      <w:pPr>
        <w:spacing w:after="0" w:line="360" w:lineRule="auto"/>
        <w:ind w:firstLine="709"/>
        <w:jc w:val="center"/>
        <w:rPr>
          <w:rFonts w:ascii="Times New Roman" w:hAnsi="Times New Roman" w:cs="Times New Roman"/>
          <w:b/>
          <w:bCs/>
          <w:sz w:val="28"/>
          <w:szCs w:val="28"/>
        </w:rPr>
      </w:pPr>
    </w:p>
    <w:p w14:paraId="1280002F" w14:textId="77777777" w:rsidR="000757B2" w:rsidRPr="0052576E" w:rsidRDefault="000757B2">
      <w:pPr>
        <w:spacing w:after="0" w:line="360" w:lineRule="auto"/>
        <w:ind w:firstLine="709"/>
        <w:rPr>
          <w:rFonts w:ascii="Times New Roman" w:hAnsi="Times New Roman" w:cs="Times New Roman"/>
          <w:b/>
          <w:bCs/>
          <w:sz w:val="28"/>
          <w:szCs w:val="28"/>
        </w:rPr>
      </w:pPr>
    </w:p>
    <w:p w14:paraId="5393BB8D" w14:textId="77777777" w:rsidR="000757B2" w:rsidRPr="0052576E" w:rsidRDefault="000757B2">
      <w:pPr>
        <w:spacing w:after="0" w:line="360" w:lineRule="auto"/>
        <w:ind w:firstLine="709"/>
        <w:rPr>
          <w:rFonts w:ascii="Times New Roman" w:hAnsi="Times New Roman" w:cs="Times New Roman"/>
        </w:rPr>
      </w:pPr>
    </w:p>
    <w:p w14:paraId="658EFE11" w14:textId="77777777" w:rsidR="000757B2" w:rsidRPr="0052576E" w:rsidRDefault="000757B2">
      <w:pPr>
        <w:spacing w:after="0" w:line="360" w:lineRule="auto"/>
        <w:ind w:firstLine="709"/>
        <w:rPr>
          <w:rFonts w:ascii="Times New Roman" w:hAnsi="Times New Roman" w:cs="Times New Roman"/>
        </w:rPr>
      </w:pPr>
    </w:p>
    <w:p w14:paraId="39B5B6F4" w14:textId="77777777" w:rsidR="000757B2" w:rsidRPr="0052576E" w:rsidRDefault="000757B2">
      <w:pPr>
        <w:spacing w:after="0" w:line="360" w:lineRule="auto"/>
        <w:ind w:firstLine="709"/>
        <w:rPr>
          <w:rFonts w:ascii="Times New Roman" w:hAnsi="Times New Roman" w:cs="Times New Roman"/>
        </w:rPr>
      </w:pPr>
    </w:p>
    <w:p w14:paraId="0B38943F" w14:textId="77777777" w:rsidR="000757B2" w:rsidRPr="0052576E" w:rsidRDefault="000757B2">
      <w:pPr>
        <w:spacing w:after="0" w:line="360" w:lineRule="auto"/>
        <w:ind w:firstLine="709"/>
        <w:rPr>
          <w:rFonts w:ascii="Times New Roman" w:hAnsi="Times New Roman" w:cs="Times New Roman"/>
        </w:rPr>
      </w:pPr>
    </w:p>
    <w:p w14:paraId="149BF40E" w14:textId="77777777" w:rsidR="000757B2" w:rsidRPr="0052576E" w:rsidRDefault="000757B2">
      <w:pPr>
        <w:spacing w:after="0" w:line="360" w:lineRule="auto"/>
        <w:ind w:firstLine="709"/>
        <w:rPr>
          <w:rFonts w:ascii="Times New Roman" w:hAnsi="Times New Roman" w:cs="Times New Roman"/>
        </w:rPr>
      </w:pPr>
    </w:p>
    <w:p w14:paraId="3DEE7548" w14:textId="77777777" w:rsidR="000757B2" w:rsidRPr="0052576E" w:rsidRDefault="000757B2">
      <w:pPr>
        <w:spacing w:after="0" w:line="360" w:lineRule="auto"/>
        <w:ind w:firstLine="709"/>
        <w:rPr>
          <w:rFonts w:ascii="Times New Roman" w:hAnsi="Times New Roman" w:cs="Times New Roman"/>
        </w:rPr>
      </w:pPr>
    </w:p>
    <w:p w14:paraId="00162DD7" w14:textId="77777777" w:rsidR="000757B2" w:rsidRDefault="000757B2">
      <w:pPr>
        <w:spacing w:after="0" w:line="360" w:lineRule="auto"/>
        <w:ind w:firstLine="709"/>
        <w:rPr>
          <w:rFonts w:ascii="Times New Roman" w:hAnsi="Times New Roman" w:cs="Times New Roman"/>
        </w:rPr>
      </w:pPr>
    </w:p>
    <w:p w14:paraId="7F3DBD7E" w14:textId="77777777" w:rsidR="0052576E" w:rsidRDefault="0052576E">
      <w:pPr>
        <w:spacing w:after="0" w:line="360" w:lineRule="auto"/>
        <w:ind w:firstLine="709"/>
        <w:rPr>
          <w:rFonts w:ascii="Times New Roman" w:hAnsi="Times New Roman" w:cs="Times New Roman"/>
        </w:rPr>
      </w:pPr>
    </w:p>
    <w:p w14:paraId="2D86294B" w14:textId="77777777" w:rsidR="0052576E" w:rsidRPr="0052576E" w:rsidRDefault="0052576E">
      <w:pPr>
        <w:spacing w:after="0" w:line="360" w:lineRule="auto"/>
        <w:ind w:firstLine="709"/>
        <w:rPr>
          <w:rFonts w:ascii="Times New Roman" w:hAnsi="Times New Roman" w:cs="Times New Roman"/>
        </w:rPr>
      </w:pPr>
    </w:p>
    <w:p w14:paraId="2A3DAB31" w14:textId="77777777" w:rsidR="000757B2" w:rsidRPr="0052576E" w:rsidRDefault="000757B2" w:rsidP="00777720">
      <w:pPr>
        <w:spacing w:after="0" w:line="360" w:lineRule="auto"/>
        <w:rPr>
          <w:rFonts w:ascii="Times New Roman" w:hAnsi="Times New Roman" w:cs="Times New Roman"/>
        </w:rPr>
      </w:pPr>
    </w:p>
    <w:p w14:paraId="1ADD3239" w14:textId="77777777" w:rsidR="000757B2" w:rsidRPr="0052576E" w:rsidRDefault="00CB253D">
      <w:pPr>
        <w:spacing w:after="0" w:line="360" w:lineRule="auto"/>
        <w:ind w:firstLine="709"/>
        <w:jc w:val="center"/>
        <w:rPr>
          <w:rFonts w:ascii="Times New Roman" w:hAnsi="Times New Roman" w:cs="Times New Roman"/>
          <w:b/>
          <w:bCs/>
          <w:sz w:val="28"/>
          <w:szCs w:val="28"/>
        </w:rPr>
      </w:pPr>
      <w:r w:rsidRPr="0052576E">
        <w:rPr>
          <w:rFonts w:ascii="Times New Roman" w:hAnsi="Times New Roman" w:cs="Times New Roman"/>
          <w:b/>
          <w:bCs/>
          <w:sz w:val="28"/>
          <w:szCs w:val="28"/>
        </w:rPr>
        <w:lastRenderedPageBreak/>
        <w:t>СПИСОК ЛИТЕРАТУРЫ</w:t>
      </w:r>
    </w:p>
    <w:p w14:paraId="32DC69C2" w14:textId="77777777" w:rsidR="000757B2" w:rsidRPr="0052576E" w:rsidRDefault="00CB253D">
      <w:pPr>
        <w:pStyle w:val="a0"/>
        <w:numPr>
          <w:ilvl w:val="0"/>
          <w:numId w:val="6"/>
        </w:numPr>
        <w:spacing w:after="0" w:line="360" w:lineRule="auto"/>
        <w:rPr>
          <w:rFonts w:ascii="Times New Roman" w:hAnsi="Times New Roman" w:cs="Times New Roman"/>
          <w:sz w:val="28"/>
          <w:szCs w:val="28"/>
        </w:rPr>
      </w:pPr>
      <w:proofErr w:type="spellStart"/>
      <w:r w:rsidRPr="0052576E">
        <w:rPr>
          <w:rFonts w:ascii="Times New Roman" w:hAnsi="Times New Roman" w:cs="Times New Roman"/>
          <w:sz w:val="28"/>
          <w:szCs w:val="28"/>
        </w:rPr>
        <w:t>Аблитарова</w:t>
      </w:r>
      <w:proofErr w:type="spellEnd"/>
      <w:r w:rsidRPr="0052576E">
        <w:rPr>
          <w:rFonts w:ascii="Times New Roman" w:hAnsi="Times New Roman" w:cs="Times New Roman"/>
          <w:sz w:val="28"/>
          <w:szCs w:val="28"/>
        </w:rPr>
        <w:t xml:space="preserve"> А. Р. Пространственно-временные представления и особенности их формирования у детей старшего дошкольного возраста [Текст] / А. Р. </w:t>
      </w:r>
      <w:proofErr w:type="spellStart"/>
      <w:r w:rsidRPr="0052576E">
        <w:rPr>
          <w:rFonts w:ascii="Times New Roman" w:hAnsi="Times New Roman" w:cs="Times New Roman"/>
          <w:sz w:val="28"/>
          <w:szCs w:val="28"/>
        </w:rPr>
        <w:t>Аблитарова</w:t>
      </w:r>
      <w:proofErr w:type="spellEnd"/>
      <w:r w:rsidRPr="0052576E">
        <w:rPr>
          <w:rFonts w:ascii="Times New Roman" w:hAnsi="Times New Roman" w:cs="Times New Roman"/>
          <w:sz w:val="28"/>
          <w:szCs w:val="28"/>
        </w:rPr>
        <w:t xml:space="preserve">, Н. В. Кондрашова // Теория и практика образования в современном мире: материалы VI </w:t>
      </w:r>
      <w:proofErr w:type="spellStart"/>
      <w:r w:rsidRPr="0052576E">
        <w:rPr>
          <w:rFonts w:ascii="Times New Roman" w:hAnsi="Times New Roman" w:cs="Times New Roman"/>
          <w:sz w:val="28"/>
          <w:szCs w:val="28"/>
        </w:rPr>
        <w:t>Междунар</w:t>
      </w:r>
      <w:proofErr w:type="spellEnd"/>
      <w:r w:rsidRPr="0052576E">
        <w:rPr>
          <w:rFonts w:ascii="Times New Roman" w:hAnsi="Times New Roman" w:cs="Times New Roman"/>
          <w:sz w:val="28"/>
          <w:szCs w:val="28"/>
        </w:rPr>
        <w:t xml:space="preserve">. науч. </w:t>
      </w:r>
      <w:proofErr w:type="spellStart"/>
      <w:r w:rsidRPr="0052576E">
        <w:rPr>
          <w:rFonts w:ascii="Times New Roman" w:hAnsi="Times New Roman" w:cs="Times New Roman"/>
          <w:sz w:val="28"/>
          <w:szCs w:val="28"/>
        </w:rPr>
        <w:t>конф</w:t>
      </w:r>
      <w:proofErr w:type="spellEnd"/>
      <w:r w:rsidRPr="0052576E">
        <w:rPr>
          <w:rFonts w:ascii="Times New Roman" w:hAnsi="Times New Roman" w:cs="Times New Roman"/>
          <w:sz w:val="28"/>
          <w:szCs w:val="28"/>
        </w:rPr>
        <w:t>. (г. Санкт-Петербург). — СПб.: Заневская площадь, 2014. — 55–59 с.</w:t>
      </w:r>
    </w:p>
    <w:p w14:paraId="4CD20208" w14:textId="77777777" w:rsidR="000757B2" w:rsidRPr="0052576E" w:rsidRDefault="00CB253D">
      <w:pPr>
        <w:pStyle w:val="a0"/>
        <w:numPr>
          <w:ilvl w:val="0"/>
          <w:numId w:val="6"/>
        </w:numPr>
        <w:spacing w:after="0"/>
        <w:rPr>
          <w:rFonts w:ascii="Times New Roman" w:hAnsi="Times New Roman" w:cs="Times New Roman"/>
          <w:sz w:val="28"/>
          <w:szCs w:val="28"/>
        </w:rPr>
      </w:pPr>
      <w:proofErr w:type="spellStart"/>
      <w:r w:rsidRPr="0052576E">
        <w:rPr>
          <w:rFonts w:ascii="Times New Roman" w:hAnsi="Times New Roman" w:cs="Times New Roman"/>
          <w:sz w:val="28"/>
          <w:szCs w:val="28"/>
        </w:rPr>
        <w:t>Авдулова</w:t>
      </w:r>
      <w:proofErr w:type="spellEnd"/>
      <w:r w:rsidRPr="0052576E">
        <w:rPr>
          <w:rFonts w:ascii="Times New Roman" w:hAnsi="Times New Roman" w:cs="Times New Roman"/>
          <w:sz w:val="28"/>
          <w:szCs w:val="28"/>
        </w:rPr>
        <w:t xml:space="preserve"> Т. П. Психология дошкольного возраста [Текст]: учебник и практикум / Т. П. </w:t>
      </w:r>
      <w:proofErr w:type="spellStart"/>
      <w:r w:rsidRPr="0052576E">
        <w:rPr>
          <w:rFonts w:ascii="Times New Roman" w:hAnsi="Times New Roman" w:cs="Times New Roman"/>
          <w:sz w:val="28"/>
          <w:szCs w:val="28"/>
        </w:rPr>
        <w:t>Авдулова</w:t>
      </w:r>
      <w:proofErr w:type="spellEnd"/>
      <w:r w:rsidRPr="0052576E">
        <w:rPr>
          <w:rFonts w:ascii="Times New Roman" w:hAnsi="Times New Roman" w:cs="Times New Roman"/>
          <w:sz w:val="28"/>
          <w:szCs w:val="28"/>
        </w:rPr>
        <w:t xml:space="preserve">, Е. И. Изотова, Г. Р. </w:t>
      </w:r>
      <w:proofErr w:type="spellStart"/>
      <w:r w:rsidRPr="0052576E">
        <w:rPr>
          <w:rFonts w:ascii="Times New Roman" w:hAnsi="Times New Roman" w:cs="Times New Roman"/>
          <w:sz w:val="28"/>
          <w:szCs w:val="28"/>
        </w:rPr>
        <w:t>Хузеева</w:t>
      </w:r>
      <w:proofErr w:type="spellEnd"/>
      <w:r w:rsidRPr="0052576E">
        <w:rPr>
          <w:rFonts w:ascii="Times New Roman" w:hAnsi="Times New Roman" w:cs="Times New Roman"/>
          <w:sz w:val="28"/>
          <w:szCs w:val="28"/>
        </w:rPr>
        <w:t xml:space="preserve">. — М.: </w:t>
      </w:r>
      <w:proofErr w:type="spellStart"/>
      <w:r w:rsidRPr="0052576E">
        <w:rPr>
          <w:rFonts w:ascii="Times New Roman" w:hAnsi="Times New Roman" w:cs="Times New Roman"/>
          <w:sz w:val="28"/>
          <w:szCs w:val="28"/>
        </w:rPr>
        <w:t>Юрайт</w:t>
      </w:r>
      <w:proofErr w:type="spellEnd"/>
      <w:r w:rsidRPr="0052576E">
        <w:rPr>
          <w:rFonts w:ascii="Times New Roman" w:hAnsi="Times New Roman" w:cs="Times New Roman"/>
          <w:sz w:val="28"/>
          <w:szCs w:val="28"/>
        </w:rPr>
        <w:t xml:space="preserve">, 2016. — 224 с. </w:t>
      </w:r>
    </w:p>
    <w:p w14:paraId="2FA4BC7B" w14:textId="77777777" w:rsidR="000757B2" w:rsidRPr="0052576E" w:rsidRDefault="00CB253D">
      <w:pPr>
        <w:pStyle w:val="a0"/>
        <w:numPr>
          <w:ilvl w:val="0"/>
          <w:numId w:val="6"/>
        </w:numPr>
        <w:spacing w:after="0"/>
        <w:rPr>
          <w:rFonts w:ascii="Times New Roman" w:hAnsi="Times New Roman" w:cs="Times New Roman"/>
          <w:sz w:val="28"/>
          <w:szCs w:val="28"/>
        </w:rPr>
      </w:pPr>
      <w:proofErr w:type="spellStart"/>
      <w:r w:rsidRPr="0052576E">
        <w:rPr>
          <w:rFonts w:ascii="Times New Roman" w:hAnsi="Times New Roman" w:cs="Times New Roman"/>
          <w:sz w:val="28"/>
          <w:szCs w:val="28"/>
        </w:rPr>
        <w:t>Айзман</w:t>
      </w:r>
      <w:proofErr w:type="spellEnd"/>
      <w:r w:rsidRPr="0052576E">
        <w:rPr>
          <w:rFonts w:ascii="Times New Roman" w:hAnsi="Times New Roman" w:cs="Times New Roman"/>
          <w:sz w:val="28"/>
          <w:szCs w:val="28"/>
        </w:rPr>
        <w:t xml:space="preserve"> Р. И. Медико-биологические основы дефектологии [Текст]: учебное пособие / Р. И. </w:t>
      </w:r>
      <w:proofErr w:type="spellStart"/>
      <w:r w:rsidRPr="0052576E">
        <w:rPr>
          <w:rFonts w:ascii="Times New Roman" w:hAnsi="Times New Roman" w:cs="Times New Roman"/>
          <w:sz w:val="28"/>
          <w:szCs w:val="28"/>
        </w:rPr>
        <w:t>Айзман</w:t>
      </w:r>
      <w:proofErr w:type="spellEnd"/>
      <w:r w:rsidRPr="0052576E">
        <w:rPr>
          <w:rFonts w:ascii="Times New Roman" w:hAnsi="Times New Roman" w:cs="Times New Roman"/>
          <w:sz w:val="28"/>
          <w:szCs w:val="28"/>
        </w:rPr>
        <w:t xml:space="preserve">, М. В. </w:t>
      </w:r>
      <w:proofErr w:type="spellStart"/>
      <w:r w:rsidRPr="0052576E">
        <w:rPr>
          <w:rFonts w:ascii="Times New Roman" w:hAnsi="Times New Roman" w:cs="Times New Roman"/>
          <w:sz w:val="28"/>
          <w:szCs w:val="28"/>
        </w:rPr>
        <w:t>Ивашевич</w:t>
      </w:r>
      <w:proofErr w:type="spellEnd"/>
      <w:r w:rsidRPr="0052576E">
        <w:rPr>
          <w:rFonts w:ascii="Times New Roman" w:hAnsi="Times New Roman" w:cs="Times New Roman"/>
          <w:sz w:val="28"/>
          <w:szCs w:val="28"/>
        </w:rPr>
        <w:t xml:space="preserve">, А. В. Лебедев, Н. И. </w:t>
      </w:r>
      <w:proofErr w:type="spellStart"/>
      <w:r w:rsidRPr="0052576E">
        <w:rPr>
          <w:rFonts w:ascii="Times New Roman" w:hAnsi="Times New Roman" w:cs="Times New Roman"/>
          <w:sz w:val="28"/>
          <w:szCs w:val="28"/>
        </w:rPr>
        <w:t>Айзман</w:t>
      </w:r>
      <w:proofErr w:type="spellEnd"/>
      <w:r w:rsidRPr="0052576E">
        <w:rPr>
          <w:rFonts w:ascii="Times New Roman" w:hAnsi="Times New Roman" w:cs="Times New Roman"/>
          <w:sz w:val="28"/>
          <w:szCs w:val="28"/>
        </w:rPr>
        <w:t xml:space="preserve">. — М.: </w:t>
      </w:r>
      <w:proofErr w:type="spellStart"/>
      <w:r w:rsidRPr="0052576E">
        <w:rPr>
          <w:rFonts w:ascii="Times New Roman" w:hAnsi="Times New Roman" w:cs="Times New Roman"/>
          <w:sz w:val="28"/>
          <w:szCs w:val="28"/>
        </w:rPr>
        <w:t>Юрайт</w:t>
      </w:r>
      <w:proofErr w:type="spellEnd"/>
      <w:r w:rsidRPr="0052576E">
        <w:rPr>
          <w:rFonts w:ascii="Times New Roman" w:hAnsi="Times New Roman" w:cs="Times New Roman"/>
          <w:sz w:val="28"/>
          <w:szCs w:val="28"/>
        </w:rPr>
        <w:t>, 2017. — 292 с.</w:t>
      </w:r>
    </w:p>
    <w:p w14:paraId="5DDF90C6"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 xml:space="preserve">Алейникова Т. В. Возрастная психофизиология [Текст]: учебное пособие / Т. В. Алейникова; под ред. Г. </w:t>
      </w:r>
      <w:proofErr w:type="gramStart"/>
      <w:r w:rsidRPr="0052576E">
        <w:rPr>
          <w:rFonts w:ascii="Times New Roman" w:hAnsi="Times New Roman" w:cs="Times New Roman"/>
          <w:sz w:val="28"/>
          <w:szCs w:val="28"/>
        </w:rPr>
        <w:t>А .Кураева</w:t>
      </w:r>
      <w:proofErr w:type="gramEnd"/>
      <w:r w:rsidRPr="0052576E">
        <w:rPr>
          <w:rFonts w:ascii="Times New Roman" w:hAnsi="Times New Roman" w:cs="Times New Roman"/>
          <w:sz w:val="28"/>
          <w:szCs w:val="28"/>
        </w:rPr>
        <w:t xml:space="preserve">. — </w:t>
      </w:r>
      <w:proofErr w:type="spellStart"/>
      <w:r w:rsidRPr="0052576E">
        <w:rPr>
          <w:rFonts w:ascii="Times New Roman" w:hAnsi="Times New Roman" w:cs="Times New Roman"/>
          <w:sz w:val="28"/>
          <w:szCs w:val="28"/>
        </w:rPr>
        <w:t>Ростов</w:t>
      </w:r>
      <w:proofErr w:type="spellEnd"/>
      <w:r w:rsidRPr="0052576E">
        <w:rPr>
          <w:rFonts w:ascii="Times New Roman" w:hAnsi="Times New Roman" w:cs="Times New Roman"/>
          <w:sz w:val="28"/>
          <w:szCs w:val="28"/>
        </w:rPr>
        <w:t xml:space="preserve"> н/Дону: Феникс, 2007. — 285с. </w:t>
      </w:r>
    </w:p>
    <w:p w14:paraId="64C1F0D1"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 xml:space="preserve">Астапов В. М. Психология детей с отклонениями и нарушениями психического развития / В. М. Астапов, Ю. В. </w:t>
      </w:r>
      <w:proofErr w:type="spellStart"/>
      <w:r w:rsidRPr="0052576E">
        <w:rPr>
          <w:rFonts w:ascii="Times New Roman" w:hAnsi="Times New Roman" w:cs="Times New Roman"/>
          <w:sz w:val="28"/>
          <w:szCs w:val="28"/>
        </w:rPr>
        <w:t>Микадзе</w:t>
      </w:r>
      <w:proofErr w:type="spellEnd"/>
      <w:r w:rsidRPr="0052576E">
        <w:rPr>
          <w:rFonts w:ascii="Times New Roman" w:hAnsi="Times New Roman" w:cs="Times New Roman"/>
          <w:sz w:val="28"/>
          <w:szCs w:val="28"/>
        </w:rPr>
        <w:t>. — СПб: Питер, 2001. — 368 с.</w:t>
      </w:r>
    </w:p>
    <w:p w14:paraId="7F40698C"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Афонькина Ю. А. Практикум по дошкольной психологии /Ю. А. Афонькина. — М: Академия, 2000. — 310с.</w:t>
      </w:r>
    </w:p>
    <w:p w14:paraId="651E2814"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Афонькина Ю. А. Развитие познавательных способностей у старших дошкольников с задержкой психического развития на этапе предшкольного образования [Текст] / Ю.А. Афонькина. –М.: АРКТИ, 2017. –96 с.</w:t>
      </w:r>
    </w:p>
    <w:p w14:paraId="50F469CC"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Бабанова Н. Ю. Формирование счетной деятельности у детей дошкольного возраста с задержкой психического развития [Электронный ресурс]. — Режим доступа: http://aneks.spb.ru/index.php/publikacii/28-2012-02-19- 14-16-15/626-l.</w:t>
      </w:r>
    </w:p>
    <w:p w14:paraId="4B8B8B7A" w14:textId="77777777" w:rsidR="000757B2" w:rsidRPr="0052576E" w:rsidRDefault="00CB253D">
      <w:pPr>
        <w:pStyle w:val="a0"/>
        <w:numPr>
          <w:ilvl w:val="0"/>
          <w:numId w:val="6"/>
        </w:numPr>
        <w:spacing w:after="0"/>
        <w:rPr>
          <w:rFonts w:ascii="Times New Roman" w:hAnsi="Times New Roman" w:cs="Times New Roman"/>
          <w:sz w:val="28"/>
          <w:szCs w:val="28"/>
        </w:rPr>
      </w:pPr>
      <w:proofErr w:type="spellStart"/>
      <w:r w:rsidRPr="0052576E">
        <w:rPr>
          <w:rFonts w:ascii="Times New Roman" w:hAnsi="Times New Roman" w:cs="Times New Roman"/>
          <w:sz w:val="28"/>
          <w:szCs w:val="28"/>
        </w:rPr>
        <w:t>Баряева</w:t>
      </w:r>
      <w:proofErr w:type="spellEnd"/>
      <w:r w:rsidRPr="0052576E">
        <w:rPr>
          <w:rFonts w:ascii="Times New Roman" w:hAnsi="Times New Roman" w:cs="Times New Roman"/>
          <w:sz w:val="28"/>
          <w:szCs w:val="28"/>
        </w:rPr>
        <w:t xml:space="preserve"> Л. Б. Программа воспитания и обучения дошкольников с интеллектуальной недостаточностью / Л. Б. </w:t>
      </w:r>
      <w:proofErr w:type="spellStart"/>
      <w:r w:rsidRPr="0052576E">
        <w:rPr>
          <w:rFonts w:ascii="Times New Roman" w:hAnsi="Times New Roman" w:cs="Times New Roman"/>
          <w:sz w:val="28"/>
          <w:szCs w:val="28"/>
        </w:rPr>
        <w:t>Баряева</w:t>
      </w:r>
      <w:proofErr w:type="spellEnd"/>
      <w:r w:rsidRPr="0052576E">
        <w:rPr>
          <w:rFonts w:ascii="Times New Roman" w:hAnsi="Times New Roman" w:cs="Times New Roman"/>
          <w:sz w:val="28"/>
          <w:szCs w:val="28"/>
        </w:rPr>
        <w:t xml:space="preserve">, О. П. </w:t>
      </w:r>
      <w:proofErr w:type="spellStart"/>
      <w:r w:rsidRPr="0052576E">
        <w:rPr>
          <w:rFonts w:ascii="Times New Roman" w:hAnsi="Times New Roman" w:cs="Times New Roman"/>
          <w:sz w:val="28"/>
          <w:szCs w:val="28"/>
        </w:rPr>
        <w:t>Гаврилушкина</w:t>
      </w:r>
      <w:proofErr w:type="spellEnd"/>
      <w:r w:rsidRPr="0052576E">
        <w:rPr>
          <w:rFonts w:ascii="Times New Roman" w:hAnsi="Times New Roman" w:cs="Times New Roman"/>
          <w:sz w:val="28"/>
          <w:szCs w:val="28"/>
        </w:rPr>
        <w:t>, А. П. Зарин, Н. Д. Соколова. — СПб: СОЮЗ, 2003. — 320 с.</w:t>
      </w:r>
    </w:p>
    <w:p w14:paraId="4372B564" w14:textId="77777777" w:rsidR="000757B2" w:rsidRPr="0052576E" w:rsidRDefault="00CB253D">
      <w:pPr>
        <w:pStyle w:val="a0"/>
        <w:numPr>
          <w:ilvl w:val="0"/>
          <w:numId w:val="6"/>
        </w:numPr>
        <w:spacing w:after="0"/>
        <w:rPr>
          <w:rFonts w:ascii="Times New Roman" w:hAnsi="Times New Roman" w:cs="Times New Roman"/>
          <w:sz w:val="28"/>
          <w:szCs w:val="28"/>
        </w:rPr>
      </w:pPr>
      <w:proofErr w:type="spellStart"/>
      <w:r w:rsidRPr="0052576E">
        <w:rPr>
          <w:rFonts w:ascii="Times New Roman" w:hAnsi="Times New Roman" w:cs="Times New Roman"/>
          <w:sz w:val="28"/>
          <w:szCs w:val="28"/>
        </w:rPr>
        <w:t>Белошистая</w:t>
      </w:r>
      <w:proofErr w:type="spellEnd"/>
      <w:r w:rsidRPr="0052576E">
        <w:rPr>
          <w:rFonts w:ascii="Times New Roman" w:hAnsi="Times New Roman" w:cs="Times New Roman"/>
          <w:sz w:val="28"/>
          <w:szCs w:val="28"/>
        </w:rPr>
        <w:t xml:space="preserve"> А. В. Формирование и развитие математических способностей дошкольников [Текст]: Курс лекций для студ. </w:t>
      </w:r>
      <w:proofErr w:type="spellStart"/>
      <w:r w:rsidRPr="0052576E">
        <w:rPr>
          <w:rFonts w:ascii="Times New Roman" w:hAnsi="Times New Roman" w:cs="Times New Roman"/>
          <w:sz w:val="28"/>
          <w:szCs w:val="28"/>
        </w:rPr>
        <w:t>дошк</w:t>
      </w:r>
      <w:proofErr w:type="spellEnd"/>
      <w:r w:rsidRPr="0052576E">
        <w:rPr>
          <w:rFonts w:ascii="Times New Roman" w:hAnsi="Times New Roman" w:cs="Times New Roman"/>
          <w:sz w:val="28"/>
          <w:szCs w:val="28"/>
        </w:rPr>
        <w:t xml:space="preserve">. факультетов </w:t>
      </w:r>
      <w:proofErr w:type="spellStart"/>
      <w:r w:rsidRPr="0052576E">
        <w:rPr>
          <w:rFonts w:ascii="Times New Roman" w:hAnsi="Times New Roman" w:cs="Times New Roman"/>
          <w:sz w:val="28"/>
          <w:szCs w:val="28"/>
        </w:rPr>
        <w:t>высш</w:t>
      </w:r>
      <w:proofErr w:type="spellEnd"/>
      <w:r w:rsidRPr="0052576E">
        <w:rPr>
          <w:rFonts w:ascii="Times New Roman" w:hAnsi="Times New Roman" w:cs="Times New Roman"/>
          <w:sz w:val="28"/>
          <w:szCs w:val="28"/>
        </w:rPr>
        <w:t xml:space="preserve">. учеб. заведений. — М.: </w:t>
      </w:r>
      <w:proofErr w:type="spellStart"/>
      <w:r w:rsidRPr="0052576E">
        <w:rPr>
          <w:rFonts w:ascii="Times New Roman" w:hAnsi="Times New Roman" w:cs="Times New Roman"/>
          <w:sz w:val="28"/>
          <w:szCs w:val="28"/>
        </w:rPr>
        <w:t>Гуманит</w:t>
      </w:r>
      <w:proofErr w:type="spellEnd"/>
      <w:r w:rsidRPr="0052576E">
        <w:rPr>
          <w:rFonts w:ascii="Times New Roman" w:hAnsi="Times New Roman" w:cs="Times New Roman"/>
          <w:sz w:val="28"/>
          <w:szCs w:val="28"/>
        </w:rPr>
        <w:t>. изд. центр ВЛАДОС, 2003. — 400 с.</w:t>
      </w:r>
    </w:p>
    <w:p w14:paraId="22A590A7" w14:textId="77777777" w:rsidR="000757B2" w:rsidRPr="0052576E" w:rsidRDefault="00CB253D">
      <w:pPr>
        <w:pStyle w:val="a0"/>
        <w:numPr>
          <w:ilvl w:val="0"/>
          <w:numId w:val="6"/>
        </w:numPr>
        <w:spacing w:after="0"/>
        <w:rPr>
          <w:rFonts w:ascii="Times New Roman" w:hAnsi="Times New Roman" w:cs="Times New Roman"/>
          <w:sz w:val="28"/>
          <w:szCs w:val="28"/>
        </w:rPr>
      </w:pPr>
      <w:proofErr w:type="spellStart"/>
      <w:r w:rsidRPr="0052576E">
        <w:rPr>
          <w:rFonts w:ascii="Times New Roman" w:hAnsi="Times New Roman" w:cs="Times New Roman"/>
          <w:sz w:val="28"/>
          <w:szCs w:val="28"/>
        </w:rPr>
        <w:lastRenderedPageBreak/>
        <w:t>Веракса</w:t>
      </w:r>
      <w:proofErr w:type="spellEnd"/>
      <w:r w:rsidRPr="0052576E">
        <w:rPr>
          <w:rFonts w:ascii="Times New Roman" w:hAnsi="Times New Roman" w:cs="Times New Roman"/>
          <w:sz w:val="28"/>
          <w:szCs w:val="28"/>
        </w:rPr>
        <w:t xml:space="preserve"> Н. Е. Детская психология [Текст</w:t>
      </w:r>
      <w:proofErr w:type="gramStart"/>
      <w:r w:rsidRPr="0052576E">
        <w:rPr>
          <w:rFonts w:ascii="Times New Roman" w:hAnsi="Times New Roman" w:cs="Times New Roman"/>
          <w:sz w:val="28"/>
          <w:szCs w:val="28"/>
        </w:rPr>
        <w:t>] :</w:t>
      </w:r>
      <w:proofErr w:type="gramEnd"/>
      <w:r w:rsidRPr="0052576E">
        <w:rPr>
          <w:rFonts w:ascii="Times New Roman" w:hAnsi="Times New Roman" w:cs="Times New Roman"/>
          <w:sz w:val="28"/>
          <w:szCs w:val="28"/>
        </w:rPr>
        <w:t xml:space="preserve"> учебник / Н. Е. </w:t>
      </w:r>
      <w:proofErr w:type="spellStart"/>
      <w:r w:rsidRPr="0052576E">
        <w:rPr>
          <w:rFonts w:ascii="Times New Roman" w:hAnsi="Times New Roman" w:cs="Times New Roman"/>
          <w:sz w:val="28"/>
          <w:szCs w:val="28"/>
        </w:rPr>
        <w:t>Веракса</w:t>
      </w:r>
      <w:proofErr w:type="spellEnd"/>
      <w:r w:rsidRPr="0052576E">
        <w:rPr>
          <w:rFonts w:ascii="Times New Roman" w:hAnsi="Times New Roman" w:cs="Times New Roman"/>
          <w:sz w:val="28"/>
          <w:szCs w:val="28"/>
        </w:rPr>
        <w:t xml:space="preserve">. — </w:t>
      </w:r>
      <w:proofErr w:type="gramStart"/>
      <w:r w:rsidRPr="0052576E">
        <w:rPr>
          <w:rFonts w:ascii="Times New Roman" w:hAnsi="Times New Roman" w:cs="Times New Roman"/>
          <w:sz w:val="28"/>
          <w:szCs w:val="28"/>
        </w:rPr>
        <w:t>М. :</w:t>
      </w:r>
      <w:proofErr w:type="gramEnd"/>
      <w:r w:rsidRPr="0052576E">
        <w:rPr>
          <w:rFonts w:ascii="Times New Roman" w:hAnsi="Times New Roman" w:cs="Times New Roman"/>
          <w:sz w:val="28"/>
          <w:szCs w:val="28"/>
        </w:rPr>
        <w:t xml:space="preserve"> </w:t>
      </w:r>
      <w:proofErr w:type="spellStart"/>
      <w:r w:rsidRPr="0052576E">
        <w:rPr>
          <w:rFonts w:ascii="Times New Roman" w:hAnsi="Times New Roman" w:cs="Times New Roman"/>
          <w:sz w:val="28"/>
          <w:szCs w:val="28"/>
        </w:rPr>
        <w:t>Юрайт</w:t>
      </w:r>
      <w:proofErr w:type="spellEnd"/>
      <w:r w:rsidRPr="0052576E">
        <w:rPr>
          <w:rFonts w:ascii="Times New Roman" w:hAnsi="Times New Roman" w:cs="Times New Roman"/>
          <w:sz w:val="28"/>
          <w:szCs w:val="28"/>
        </w:rPr>
        <w:t>, 2016. — 163 с.</w:t>
      </w:r>
    </w:p>
    <w:p w14:paraId="44AB098B"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 xml:space="preserve">Волков Б. С. Психология дошкольного возраста [Текст]: учебник / Б. С. Волков, Н. В. Волкова. — М.: </w:t>
      </w:r>
      <w:proofErr w:type="spellStart"/>
      <w:r w:rsidRPr="0052576E">
        <w:rPr>
          <w:rFonts w:ascii="Times New Roman" w:hAnsi="Times New Roman" w:cs="Times New Roman"/>
          <w:sz w:val="28"/>
          <w:szCs w:val="28"/>
        </w:rPr>
        <w:t>КноРус</w:t>
      </w:r>
      <w:proofErr w:type="spellEnd"/>
      <w:r w:rsidRPr="0052576E">
        <w:rPr>
          <w:rFonts w:ascii="Times New Roman" w:hAnsi="Times New Roman" w:cs="Times New Roman"/>
          <w:sz w:val="28"/>
          <w:szCs w:val="28"/>
        </w:rPr>
        <w:t xml:space="preserve">, 2017. — 270 с. </w:t>
      </w:r>
    </w:p>
    <w:p w14:paraId="709A0025"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 xml:space="preserve">Выготский Л. С. Развитие высших психических функций [Текст]. — </w:t>
      </w:r>
      <w:proofErr w:type="gramStart"/>
      <w:r w:rsidRPr="0052576E">
        <w:rPr>
          <w:rFonts w:ascii="Times New Roman" w:hAnsi="Times New Roman" w:cs="Times New Roman"/>
          <w:sz w:val="28"/>
          <w:szCs w:val="28"/>
        </w:rPr>
        <w:t>М. :</w:t>
      </w:r>
      <w:proofErr w:type="gramEnd"/>
      <w:r w:rsidRPr="0052576E">
        <w:rPr>
          <w:rFonts w:ascii="Times New Roman" w:hAnsi="Times New Roman" w:cs="Times New Roman"/>
          <w:sz w:val="28"/>
          <w:szCs w:val="28"/>
        </w:rPr>
        <w:t xml:space="preserve"> Просвещение, 2008. — 500 с.</w:t>
      </w:r>
    </w:p>
    <w:p w14:paraId="5F0485CC"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 xml:space="preserve">Габова М. А. Дошкольная педагогика: развитие пространственного мышления и графических умений [Текст] / М. А. Габова. –М.: </w:t>
      </w:r>
      <w:proofErr w:type="spellStart"/>
      <w:r w:rsidRPr="0052576E">
        <w:rPr>
          <w:rFonts w:ascii="Times New Roman" w:hAnsi="Times New Roman" w:cs="Times New Roman"/>
          <w:sz w:val="28"/>
          <w:szCs w:val="28"/>
        </w:rPr>
        <w:t>Юрайт</w:t>
      </w:r>
      <w:proofErr w:type="spellEnd"/>
      <w:r w:rsidRPr="0052576E">
        <w:rPr>
          <w:rFonts w:ascii="Times New Roman" w:hAnsi="Times New Roman" w:cs="Times New Roman"/>
          <w:sz w:val="28"/>
          <w:szCs w:val="28"/>
        </w:rPr>
        <w:t>, 2017. –144 с.</w:t>
      </w:r>
    </w:p>
    <w:p w14:paraId="4B8DD4C6" w14:textId="77777777" w:rsidR="000757B2" w:rsidRPr="0052576E" w:rsidRDefault="00CB253D">
      <w:pPr>
        <w:pStyle w:val="a0"/>
        <w:numPr>
          <w:ilvl w:val="0"/>
          <w:numId w:val="6"/>
        </w:numPr>
        <w:spacing w:after="0"/>
        <w:rPr>
          <w:rFonts w:ascii="Times New Roman" w:hAnsi="Times New Roman" w:cs="Times New Roman"/>
          <w:sz w:val="28"/>
          <w:szCs w:val="28"/>
        </w:rPr>
      </w:pPr>
      <w:proofErr w:type="spellStart"/>
      <w:r w:rsidRPr="0052576E">
        <w:rPr>
          <w:rFonts w:ascii="Times New Roman" w:hAnsi="Times New Roman" w:cs="Times New Roman"/>
          <w:sz w:val="28"/>
          <w:szCs w:val="28"/>
        </w:rPr>
        <w:t>Галигузова</w:t>
      </w:r>
      <w:proofErr w:type="spellEnd"/>
      <w:r w:rsidRPr="0052576E">
        <w:rPr>
          <w:rFonts w:ascii="Times New Roman" w:hAnsi="Times New Roman" w:cs="Times New Roman"/>
          <w:sz w:val="28"/>
          <w:szCs w:val="28"/>
        </w:rPr>
        <w:t xml:space="preserve"> Л. Н. Дошкольная педагогика [Текст]: учебник и практикум / Л. Н. </w:t>
      </w:r>
      <w:proofErr w:type="spellStart"/>
      <w:r w:rsidRPr="0052576E">
        <w:rPr>
          <w:rFonts w:ascii="Times New Roman" w:hAnsi="Times New Roman" w:cs="Times New Roman"/>
          <w:sz w:val="28"/>
          <w:szCs w:val="28"/>
        </w:rPr>
        <w:t>Галигузова</w:t>
      </w:r>
      <w:proofErr w:type="spellEnd"/>
      <w:r w:rsidRPr="0052576E">
        <w:rPr>
          <w:rFonts w:ascii="Times New Roman" w:hAnsi="Times New Roman" w:cs="Times New Roman"/>
          <w:sz w:val="28"/>
          <w:szCs w:val="28"/>
        </w:rPr>
        <w:t xml:space="preserve">, С. Ю. Мещерякова-Замогильная. — М.: </w:t>
      </w:r>
      <w:proofErr w:type="spellStart"/>
      <w:r w:rsidRPr="0052576E">
        <w:rPr>
          <w:rFonts w:ascii="Times New Roman" w:hAnsi="Times New Roman" w:cs="Times New Roman"/>
          <w:sz w:val="28"/>
          <w:szCs w:val="28"/>
        </w:rPr>
        <w:t>Юрайт</w:t>
      </w:r>
      <w:proofErr w:type="spellEnd"/>
      <w:r w:rsidRPr="0052576E">
        <w:rPr>
          <w:rFonts w:ascii="Times New Roman" w:hAnsi="Times New Roman" w:cs="Times New Roman"/>
          <w:sz w:val="28"/>
          <w:szCs w:val="28"/>
        </w:rPr>
        <w:t>, 2017. — 286 с.</w:t>
      </w:r>
    </w:p>
    <w:p w14:paraId="1B289ED3" w14:textId="77777777" w:rsidR="000757B2" w:rsidRPr="0052576E" w:rsidRDefault="00CB253D">
      <w:pPr>
        <w:pStyle w:val="a0"/>
        <w:numPr>
          <w:ilvl w:val="0"/>
          <w:numId w:val="6"/>
        </w:numPr>
        <w:spacing w:after="0"/>
        <w:rPr>
          <w:rFonts w:ascii="Times New Roman" w:hAnsi="Times New Roman" w:cs="Times New Roman"/>
          <w:sz w:val="28"/>
          <w:szCs w:val="28"/>
        </w:rPr>
      </w:pPr>
      <w:proofErr w:type="spellStart"/>
      <w:r w:rsidRPr="0052576E">
        <w:rPr>
          <w:rFonts w:ascii="Times New Roman" w:hAnsi="Times New Roman" w:cs="Times New Roman"/>
          <w:sz w:val="28"/>
          <w:szCs w:val="28"/>
        </w:rPr>
        <w:t>Гонина</w:t>
      </w:r>
      <w:proofErr w:type="spellEnd"/>
      <w:r w:rsidRPr="0052576E">
        <w:rPr>
          <w:rFonts w:ascii="Times New Roman" w:hAnsi="Times New Roman" w:cs="Times New Roman"/>
          <w:sz w:val="28"/>
          <w:szCs w:val="28"/>
        </w:rPr>
        <w:t xml:space="preserve"> О. О. Психология дошкольного возраста [Текст] / О. О. </w:t>
      </w:r>
      <w:proofErr w:type="spellStart"/>
      <w:r w:rsidRPr="0052576E">
        <w:rPr>
          <w:rFonts w:ascii="Times New Roman" w:hAnsi="Times New Roman" w:cs="Times New Roman"/>
          <w:sz w:val="28"/>
          <w:szCs w:val="28"/>
        </w:rPr>
        <w:t>Гонина</w:t>
      </w:r>
      <w:proofErr w:type="spellEnd"/>
      <w:r w:rsidRPr="0052576E">
        <w:rPr>
          <w:rFonts w:ascii="Times New Roman" w:hAnsi="Times New Roman" w:cs="Times New Roman"/>
          <w:sz w:val="28"/>
          <w:szCs w:val="28"/>
        </w:rPr>
        <w:t xml:space="preserve">. — М.: </w:t>
      </w:r>
      <w:proofErr w:type="spellStart"/>
      <w:r w:rsidRPr="0052576E">
        <w:rPr>
          <w:rFonts w:ascii="Times New Roman" w:hAnsi="Times New Roman" w:cs="Times New Roman"/>
          <w:sz w:val="28"/>
          <w:szCs w:val="28"/>
        </w:rPr>
        <w:t>Юрайт</w:t>
      </w:r>
      <w:proofErr w:type="spellEnd"/>
      <w:r w:rsidRPr="0052576E">
        <w:rPr>
          <w:rFonts w:ascii="Times New Roman" w:hAnsi="Times New Roman" w:cs="Times New Roman"/>
          <w:sz w:val="28"/>
          <w:szCs w:val="28"/>
        </w:rPr>
        <w:t xml:space="preserve">, 2017. — 466 с. </w:t>
      </w:r>
    </w:p>
    <w:p w14:paraId="0061D7E7"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Дмитриева Е. Е. Коммуникативное развитие детей с легкими формами психического недоразвития на ранних этапах онтогенеза [Текст] / Е. Е. Дмитриева. — Н.-</w:t>
      </w:r>
      <w:proofErr w:type="gramStart"/>
      <w:r w:rsidRPr="0052576E">
        <w:rPr>
          <w:rFonts w:ascii="Times New Roman" w:hAnsi="Times New Roman" w:cs="Times New Roman"/>
          <w:sz w:val="28"/>
          <w:szCs w:val="28"/>
        </w:rPr>
        <w:t>Новгород :</w:t>
      </w:r>
      <w:proofErr w:type="gramEnd"/>
      <w:r w:rsidRPr="0052576E">
        <w:rPr>
          <w:rFonts w:ascii="Times New Roman" w:hAnsi="Times New Roman" w:cs="Times New Roman"/>
          <w:sz w:val="28"/>
          <w:szCs w:val="28"/>
        </w:rPr>
        <w:t xml:space="preserve"> НГПУ, 2014. — 258 с.</w:t>
      </w:r>
    </w:p>
    <w:p w14:paraId="44A464D3"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 xml:space="preserve">Михайлова З. А., Носова Е. А.: Логико-математическое развитие дошкольников [Текст] / З. А. Михайлова, Е. А. Носова. — </w:t>
      </w:r>
      <w:proofErr w:type="gramStart"/>
      <w:r w:rsidRPr="0052576E">
        <w:rPr>
          <w:rFonts w:ascii="Times New Roman" w:hAnsi="Times New Roman" w:cs="Times New Roman"/>
          <w:sz w:val="28"/>
          <w:szCs w:val="28"/>
        </w:rPr>
        <w:t>М. :</w:t>
      </w:r>
      <w:proofErr w:type="gramEnd"/>
      <w:r w:rsidRPr="0052576E">
        <w:rPr>
          <w:rFonts w:ascii="Times New Roman" w:hAnsi="Times New Roman" w:cs="Times New Roman"/>
          <w:sz w:val="28"/>
          <w:szCs w:val="28"/>
        </w:rPr>
        <w:t xml:space="preserve"> Детство-Пресс, 2021. — 289 с.</w:t>
      </w:r>
    </w:p>
    <w:p w14:paraId="71BCDD6D"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Об утверждении федерального государственного образовательного стандарта дошкольного образования [Электронный ресурс]: Приказ Министерства образования и науки Российской Федерации (Минобрнауки России) от 17 октября 2013 г. № 1155 г. — Режим доступа: https://rg.ru/2013/11/25/doshk-standart-dok.html.</w:t>
      </w:r>
    </w:p>
    <w:p w14:paraId="7587809A" w14:textId="77777777" w:rsidR="000757B2" w:rsidRPr="0052576E" w:rsidRDefault="00CB253D">
      <w:pPr>
        <w:pStyle w:val="a0"/>
        <w:numPr>
          <w:ilvl w:val="0"/>
          <w:numId w:val="6"/>
        </w:numPr>
        <w:spacing w:after="0"/>
        <w:rPr>
          <w:rFonts w:ascii="Times New Roman" w:hAnsi="Times New Roman" w:cs="Times New Roman"/>
          <w:sz w:val="28"/>
          <w:szCs w:val="28"/>
        </w:rPr>
      </w:pPr>
      <w:r w:rsidRPr="0052576E">
        <w:rPr>
          <w:rFonts w:ascii="Times New Roman" w:hAnsi="Times New Roman" w:cs="Times New Roman"/>
          <w:sz w:val="28"/>
          <w:szCs w:val="28"/>
        </w:rPr>
        <w:t>Примерная основная образовательная программа начального общего образования для детей с задержкой психического развития [Электронный ресурс]: Федеральный государственный образовательный стандарт образования обучающихся с умственной отсталостью. — Режим доступа: https://minobr.gov-murman.ru/files/Lows/Gener_edu /OVZ/07.pdf. Федеральный государственный образовательный стандарт образования обучающихся с умственной отсталостью.</w:t>
      </w:r>
    </w:p>
    <w:p w14:paraId="6A5D8443" w14:textId="77777777" w:rsidR="000757B2" w:rsidRPr="0052576E" w:rsidRDefault="00CB253D">
      <w:pPr>
        <w:pStyle w:val="a0"/>
        <w:numPr>
          <w:ilvl w:val="0"/>
          <w:numId w:val="6"/>
        </w:numPr>
        <w:rPr>
          <w:rFonts w:ascii="Times New Roman" w:hAnsi="Times New Roman" w:cs="Times New Roman"/>
          <w:sz w:val="28"/>
          <w:szCs w:val="28"/>
        </w:rPr>
      </w:pPr>
      <w:r w:rsidRPr="0052576E">
        <w:rPr>
          <w:rFonts w:ascii="Times New Roman" w:hAnsi="Times New Roman" w:cs="Times New Roman"/>
          <w:sz w:val="28"/>
          <w:szCs w:val="28"/>
        </w:rPr>
        <w:t>Об образовании в Российской Федерации [Электронный ресурс]: Федеральный закон от 29.12.2012 (ред. от 19.12.2016</w:t>
      </w:r>
      <w:proofErr w:type="gramStart"/>
      <w:r w:rsidRPr="0052576E">
        <w:rPr>
          <w:rFonts w:ascii="Times New Roman" w:hAnsi="Times New Roman" w:cs="Times New Roman"/>
          <w:sz w:val="28"/>
          <w:szCs w:val="28"/>
        </w:rPr>
        <w:t>).№</w:t>
      </w:r>
      <w:proofErr w:type="gramEnd"/>
      <w:r w:rsidRPr="0052576E">
        <w:rPr>
          <w:rFonts w:ascii="Times New Roman" w:hAnsi="Times New Roman" w:cs="Times New Roman"/>
          <w:sz w:val="28"/>
          <w:szCs w:val="28"/>
        </w:rPr>
        <w:t xml:space="preserve"> 273-ФЗ. Доступ из справочно-правовой системы «КонсультантПлюс». — Режим доступа: </w:t>
      </w:r>
      <w:proofErr w:type="gramStart"/>
      <w:r w:rsidRPr="0052576E">
        <w:rPr>
          <w:rFonts w:ascii="Times New Roman" w:hAnsi="Times New Roman" w:cs="Times New Roman"/>
          <w:sz w:val="28"/>
          <w:szCs w:val="28"/>
        </w:rPr>
        <w:t>http://www.consultant.ru/document/cons_doc_LAW_140174 .</w:t>
      </w:r>
      <w:proofErr w:type="gramEnd"/>
      <w:r w:rsidRPr="0052576E">
        <w:rPr>
          <w:rFonts w:ascii="Times New Roman" w:hAnsi="Times New Roman" w:cs="Times New Roman"/>
          <w:sz w:val="28"/>
          <w:szCs w:val="28"/>
        </w:rPr>
        <w:t xml:space="preserve"> </w:t>
      </w:r>
    </w:p>
    <w:sectPr w:rsidR="000757B2" w:rsidRPr="0052576E">
      <w:headerReference w:type="default" r:id="rId9"/>
      <w:pgSz w:w="11906" w:h="16838"/>
      <w:pgMar w:top="1134" w:right="850" w:bottom="1134" w:left="1701" w:header="708" w:footer="0"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A8CC" w14:textId="77777777" w:rsidR="00921060" w:rsidRDefault="00921060">
      <w:pPr>
        <w:spacing w:after="0" w:line="240" w:lineRule="auto"/>
      </w:pPr>
      <w:r>
        <w:separator/>
      </w:r>
    </w:p>
  </w:endnote>
  <w:endnote w:type="continuationSeparator" w:id="0">
    <w:p w14:paraId="3BD3F360" w14:textId="77777777" w:rsidR="00921060" w:rsidRDefault="0092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OpenSymbol">
    <w:altName w:val="Cambria"/>
    <w:charset w:val="CC"/>
    <w:family w:val="roman"/>
    <w:pitch w:val="variable"/>
  </w:font>
  <w:font w:name="Droid Sans Fallback">
    <w:panose1 w:val="00000000000000000000"/>
    <w:charset w:val="00"/>
    <w:family w:val="roman"/>
    <w:notTrueType/>
    <w:pitch w:val="default"/>
  </w:font>
  <w:font w:name="Droid Sans Devanaga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6718" w14:textId="77777777" w:rsidR="00921060" w:rsidRDefault="00921060">
      <w:pPr>
        <w:spacing w:after="0" w:line="240" w:lineRule="auto"/>
      </w:pPr>
      <w:r>
        <w:separator/>
      </w:r>
    </w:p>
  </w:footnote>
  <w:footnote w:type="continuationSeparator" w:id="0">
    <w:p w14:paraId="6C644A8B" w14:textId="77777777" w:rsidR="00921060" w:rsidRDefault="00921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148427"/>
      <w:docPartObj>
        <w:docPartGallery w:val="Page Numbers (Top of Page)"/>
        <w:docPartUnique/>
      </w:docPartObj>
    </w:sdtPr>
    <w:sdtContent>
      <w:p w14:paraId="252997BF" w14:textId="77777777" w:rsidR="000757B2" w:rsidRDefault="00000000">
        <w:pPr>
          <w:pStyle w:val="a5"/>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C78"/>
    <w:multiLevelType w:val="multilevel"/>
    <w:tmpl w:val="18109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DB26807"/>
    <w:multiLevelType w:val="multilevel"/>
    <w:tmpl w:val="22522F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C3036F"/>
    <w:multiLevelType w:val="multilevel"/>
    <w:tmpl w:val="AEF6B9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FF2096D"/>
    <w:multiLevelType w:val="multilevel"/>
    <w:tmpl w:val="85D0E7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306C6A6C"/>
    <w:multiLevelType w:val="multilevel"/>
    <w:tmpl w:val="20CED0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941278E"/>
    <w:multiLevelType w:val="multilevel"/>
    <w:tmpl w:val="4B74F48C"/>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 w15:restartNumberingAfterBreak="0">
    <w:nsid w:val="617B64BE"/>
    <w:multiLevelType w:val="multilevel"/>
    <w:tmpl w:val="320C87B6"/>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0397CF9"/>
    <w:multiLevelType w:val="multilevel"/>
    <w:tmpl w:val="56767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58023191">
    <w:abstractNumId w:val="6"/>
  </w:num>
  <w:num w:numId="2" w16cid:durableId="1475678474">
    <w:abstractNumId w:val="7"/>
  </w:num>
  <w:num w:numId="3" w16cid:durableId="1699156445">
    <w:abstractNumId w:val="0"/>
  </w:num>
  <w:num w:numId="4" w16cid:durableId="1218276667">
    <w:abstractNumId w:val="3"/>
  </w:num>
  <w:num w:numId="5" w16cid:durableId="53049546">
    <w:abstractNumId w:val="4"/>
  </w:num>
  <w:num w:numId="6" w16cid:durableId="1318194374">
    <w:abstractNumId w:val="2"/>
  </w:num>
  <w:num w:numId="7" w16cid:durableId="1887444013">
    <w:abstractNumId w:val="5"/>
  </w:num>
  <w:num w:numId="8" w16cid:durableId="161474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7B2"/>
    <w:rsid w:val="000757B2"/>
    <w:rsid w:val="004C6B5B"/>
    <w:rsid w:val="0052576E"/>
    <w:rsid w:val="00567866"/>
    <w:rsid w:val="00777720"/>
    <w:rsid w:val="00921060"/>
    <w:rsid w:val="009B136C"/>
    <w:rsid w:val="00CB253D"/>
    <w:rsid w:val="00D873F9"/>
    <w:rsid w:val="00E5355B"/>
    <w:rsid w:val="00E82ED8"/>
    <w:rsid w:val="00F42C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623"/>
  <w15:docId w15:val="{FD759B6C-5865-416A-A380-A081FF59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876"/>
    <w:pPr>
      <w:spacing w:after="160" w:line="259" w:lineRule="auto"/>
    </w:pPr>
  </w:style>
  <w:style w:type="paragraph" w:styleId="1">
    <w:name w:val="heading 1"/>
    <w:basedOn w:val="10"/>
    <w:next w:val="a0"/>
    <w:qFormat/>
    <w:pPr>
      <w:numPr>
        <w:numId w:val="1"/>
      </w:numPr>
      <w:outlineLvl w:val="0"/>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link w:val="a5"/>
    <w:uiPriority w:val="99"/>
    <w:qFormat/>
    <w:rsid w:val="002A194D"/>
  </w:style>
  <w:style w:type="character" w:customStyle="1" w:styleId="a6">
    <w:name w:val="Нижний колонтитул Знак"/>
    <w:basedOn w:val="a1"/>
    <w:link w:val="a7"/>
    <w:uiPriority w:val="99"/>
    <w:qFormat/>
    <w:rsid w:val="002A194D"/>
  </w:style>
  <w:style w:type="character" w:customStyle="1" w:styleId="11">
    <w:name w:val="Гиперссылка1"/>
    <w:rPr>
      <w:color w:val="000080"/>
      <w:u w:val="single"/>
    </w:rPr>
  </w:style>
  <w:style w:type="character" w:customStyle="1" w:styleId="12">
    <w:name w:val="Неразрешенное упоминание1"/>
    <w:basedOn w:val="a1"/>
    <w:uiPriority w:val="99"/>
    <w:semiHidden/>
    <w:unhideWhenUsed/>
    <w:qFormat/>
    <w:rsid w:val="002D4876"/>
    <w:rPr>
      <w:color w:val="605E5C"/>
      <w:shd w:val="clear" w:color="auto" w:fill="E1DFDD"/>
    </w:rPr>
  </w:style>
  <w:style w:type="character" w:customStyle="1" w:styleId="a8">
    <w:name w:val="Маркеры"/>
    <w:qFormat/>
    <w:rPr>
      <w:rFonts w:ascii="OpenSymbol" w:eastAsia="OpenSymbol" w:hAnsi="OpenSymbol" w:cs="OpenSymbol"/>
    </w:rPr>
  </w:style>
  <w:style w:type="character" w:customStyle="1" w:styleId="a9">
    <w:name w:val="Символ нумерации"/>
    <w:qFormat/>
  </w:style>
  <w:style w:type="paragraph" w:customStyle="1" w:styleId="13">
    <w:name w:val="Заголовок1"/>
    <w:basedOn w:val="a"/>
    <w:next w:val="a0"/>
    <w:qFormat/>
    <w:pPr>
      <w:keepNext/>
      <w:spacing w:before="240" w:after="120"/>
    </w:pPr>
    <w:rPr>
      <w:rFonts w:ascii="Liberation Sans" w:eastAsia="Droid Sans Fallback" w:hAnsi="Liberation Sans" w:cs="Droid Sans Devanagari"/>
      <w:sz w:val="28"/>
      <w:szCs w:val="28"/>
    </w:rPr>
  </w:style>
  <w:style w:type="paragraph" w:styleId="a0">
    <w:name w:val="Body Text"/>
    <w:basedOn w:val="a"/>
    <w:pPr>
      <w:spacing w:after="140" w:line="276" w:lineRule="auto"/>
    </w:pPr>
  </w:style>
  <w:style w:type="paragraph" w:styleId="aa">
    <w:name w:val="List"/>
    <w:basedOn w:val="a0"/>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customStyle="1" w:styleId="10">
    <w:name w:val="Заголовок1"/>
    <w:basedOn w:val="a"/>
    <w:next w:val="a0"/>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rsid w:val="00EE25BA"/>
    <w:pPr>
      <w:ind w:left="720"/>
      <w:contextualSpacing/>
    </w:pPr>
  </w:style>
  <w:style w:type="paragraph" w:customStyle="1" w:styleId="ae">
    <w:name w:val="Колонтитул"/>
    <w:basedOn w:val="a"/>
    <w:qFormat/>
  </w:style>
  <w:style w:type="paragraph" w:styleId="a5">
    <w:name w:val="header"/>
    <w:basedOn w:val="a"/>
    <w:link w:val="a4"/>
    <w:uiPriority w:val="99"/>
    <w:unhideWhenUsed/>
    <w:rsid w:val="002A194D"/>
    <w:pPr>
      <w:tabs>
        <w:tab w:val="center" w:pos="4677"/>
        <w:tab w:val="right" w:pos="9355"/>
      </w:tabs>
      <w:spacing w:after="0" w:line="240" w:lineRule="auto"/>
    </w:pPr>
  </w:style>
  <w:style w:type="paragraph" w:styleId="a7">
    <w:name w:val="footer"/>
    <w:basedOn w:val="a"/>
    <w:link w:val="a6"/>
    <w:uiPriority w:val="99"/>
    <w:unhideWhenUsed/>
    <w:rsid w:val="002A194D"/>
    <w:pPr>
      <w:tabs>
        <w:tab w:val="center" w:pos="4677"/>
        <w:tab w:val="right" w:pos="9355"/>
      </w:tabs>
      <w:spacing w:after="0" w:line="240" w:lineRule="auto"/>
    </w:pPr>
  </w:style>
  <w:style w:type="paragraph" w:styleId="af">
    <w:name w:val="Title"/>
    <w:basedOn w:val="10"/>
    <w:next w:val="a0"/>
    <w:qFormat/>
    <w:pPr>
      <w:jc w:val="center"/>
    </w:pPr>
    <w:rPr>
      <w:b/>
      <w:bCs/>
      <w:sz w:val="56"/>
      <w:szCs w:val="56"/>
    </w:rPr>
  </w:style>
  <w:style w:type="paragraph" w:styleId="2">
    <w:name w:val="Body Text Indent 2"/>
    <w:basedOn w:val="a"/>
    <w:qFormat/>
    <w:pPr>
      <w:spacing w:line="360" w:lineRule="exact"/>
      <w:ind w:firstLine="1440"/>
      <w:jc w:val="both"/>
    </w:pPr>
    <w:rPr>
      <w:sz w:val="28"/>
    </w:rPr>
  </w:style>
  <w:style w:type="paragraph" w:customStyle="1" w:styleId="Default">
    <w:name w:val="Default"/>
    <w:qFormat/>
    <w:rPr>
      <w:rFonts w:ascii="Times New Roman" w:eastAsia="Times New Roman" w:hAnsi="Times New Roman" w:cs="Times New Roman"/>
      <w:color w:val="000000"/>
      <w:sz w:val="24"/>
      <w:szCs w:val="24"/>
      <w:lang w:eastAsia="ru-RU"/>
    </w:rPr>
  </w:style>
  <w:style w:type="paragraph" w:customStyle="1" w:styleId="af0">
    <w:name w:val="Содержимое таблицы"/>
    <w:basedOn w:val="a"/>
    <w:qFormat/>
    <w:pPr>
      <w:widowControl w:val="0"/>
      <w:suppressLineNumbers/>
    </w:pPr>
  </w:style>
  <w:style w:type="paragraph" w:customStyle="1" w:styleId="af1">
    <w:name w:val="Заголовок таблицы"/>
    <w:basedOn w:val="af0"/>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uch.com/kontrolenaya-rabota-5-po-teme-arifmetika-naturalenih-chisel-va/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496C2-9EC7-4150-94D6-CB345CC6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5087</Words>
  <Characters>29002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Беляева</dc:creator>
  <dc:description/>
  <cp:lastModifiedBy>Анастасия Беляева</cp:lastModifiedBy>
  <cp:revision>15</cp:revision>
  <dcterms:created xsi:type="dcterms:W3CDTF">2023-10-09T09:33:00Z</dcterms:created>
  <dcterms:modified xsi:type="dcterms:W3CDTF">2023-12-17T21:46:00Z</dcterms:modified>
  <dc:language>ru-RU</dc:language>
</cp:coreProperties>
</file>